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4A" w:rsidRPr="00712475" w:rsidRDefault="004F5A4A" w:rsidP="00795CDE">
      <w:pPr>
        <w:spacing w:after="0" w:line="240" w:lineRule="auto"/>
        <w:ind w:left="494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560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0A656F" w:rsidRPr="007F2525" w:rsidRDefault="000A656F" w:rsidP="00661BDE">
      <w:pPr>
        <w:pStyle w:val="1"/>
        <w:rPr>
          <w:rFonts w:ascii="Times New Roman" w:hAnsi="Times New Roman" w:cs="Times New Roman"/>
          <w:b w:val="0"/>
        </w:rPr>
      </w:pPr>
      <w:r w:rsidRPr="007F2525">
        <w:rPr>
          <w:rFonts w:ascii="Times New Roman" w:hAnsi="Times New Roman" w:cs="Times New Roman"/>
          <w:b w:val="0"/>
        </w:rPr>
        <w:t>Паспорт</w:t>
      </w:r>
      <w:r w:rsidRPr="007F2525">
        <w:rPr>
          <w:rFonts w:ascii="Times New Roman" w:hAnsi="Times New Roman" w:cs="Times New Roman"/>
          <w:b w:val="0"/>
        </w:rPr>
        <w:br/>
        <w:t>муниципальной программы</w:t>
      </w:r>
      <w:r w:rsidRPr="007F2525">
        <w:rPr>
          <w:rFonts w:ascii="Times New Roman" w:hAnsi="Times New Roman" w:cs="Times New Roman"/>
          <w:b w:val="0"/>
        </w:rPr>
        <w:br/>
        <w:t xml:space="preserve">«Управление муниципальными финансами в городе </w:t>
      </w:r>
      <w:proofErr w:type="spellStart"/>
      <w:r w:rsidRPr="007F2525">
        <w:rPr>
          <w:rFonts w:ascii="Times New Roman" w:hAnsi="Times New Roman" w:cs="Times New Roman"/>
          <w:b w:val="0"/>
        </w:rPr>
        <w:t>Мегионе</w:t>
      </w:r>
      <w:proofErr w:type="spellEnd"/>
      <w:r w:rsidRPr="007F2525">
        <w:rPr>
          <w:rFonts w:ascii="Times New Roman" w:hAnsi="Times New Roman" w:cs="Times New Roman"/>
          <w:b w:val="0"/>
        </w:rPr>
        <w:t>»</w:t>
      </w:r>
    </w:p>
    <w:p w:rsidR="000A656F" w:rsidRPr="002A303F" w:rsidRDefault="000A656F" w:rsidP="000A656F">
      <w:pPr>
        <w:rPr>
          <w:rFonts w:ascii="Times New Roman" w:hAnsi="Times New Roman" w:cs="Times New Roman"/>
          <w:sz w:val="24"/>
          <w:szCs w:val="24"/>
        </w:rPr>
      </w:pPr>
    </w:p>
    <w:p w:rsidR="000A656F" w:rsidRPr="002A303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03F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0A656F" w:rsidRPr="002A303F" w:rsidRDefault="000A656F" w:rsidP="000A6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6429"/>
      </w:tblGrid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Заместитель главы города, курирующий сферу экономики и финансов</w:t>
            </w:r>
          </w:p>
        </w:tc>
      </w:tr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Департамент финансов администрации города</w:t>
            </w:r>
          </w:p>
        </w:tc>
      </w:tr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2024-2030 годы</w:t>
            </w:r>
          </w:p>
        </w:tc>
      </w:tr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 xml:space="preserve">1.Обеспечение долгосрочной сбалансированности и устойчивости бюджета города </w:t>
            </w:r>
            <w:proofErr w:type="spellStart"/>
            <w:r w:rsidRPr="00834457">
              <w:rPr>
                <w:rFonts w:ascii="Times New Roman" w:hAnsi="Times New Roman" w:cs="Times New Roman"/>
              </w:rPr>
              <w:t>Мегиона</w:t>
            </w:r>
            <w:proofErr w:type="spellEnd"/>
            <w:r w:rsidRPr="00834457">
              <w:rPr>
                <w:rFonts w:ascii="Times New Roman" w:hAnsi="Times New Roman" w:cs="Times New Roman"/>
              </w:rPr>
              <w:t xml:space="preserve">, повышение качества управления муниципальными финансами города </w:t>
            </w:r>
            <w:proofErr w:type="spellStart"/>
            <w:r w:rsidRPr="00834457">
              <w:rPr>
                <w:rFonts w:ascii="Times New Roman" w:hAnsi="Times New Roman" w:cs="Times New Roman"/>
              </w:rPr>
              <w:t>Мегиона</w:t>
            </w:r>
            <w:proofErr w:type="spellEnd"/>
          </w:p>
        </w:tc>
      </w:tr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 xml:space="preserve">1.Организация бюджетного процесса в городе </w:t>
            </w:r>
            <w:proofErr w:type="spellStart"/>
            <w:r w:rsidRPr="00834457">
              <w:rPr>
                <w:rFonts w:ascii="Times New Roman" w:hAnsi="Times New Roman" w:cs="Times New Roman"/>
              </w:rPr>
              <w:t>Мегионе</w:t>
            </w:r>
            <w:proofErr w:type="spellEnd"/>
          </w:p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2.Управление муниципальным долгом</w:t>
            </w:r>
          </w:p>
        </w:tc>
      </w:tr>
      <w:tr w:rsidR="000A656F" w:rsidRPr="00A9053A" w:rsidTr="00F64CC8"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34457" w:rsidRDefault="000A656F" w:rsidP="00F64CC8">
            <w:pPr>
              <w:pStyle w:val="af4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34457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 w:rsidRPr="00834457">
              <w:rPr>
                <w:rFonts w:ascii="Times New Roman" w:hAnsi="Times New Roman" w:cs="Times New Roman"/>
              </w:rPr>
              <w:t>280 292,9 тыс. рублей</w:t>
            </w:r>
          </w:p>
        </w:tc>
      </w:tr>
    </w:tbl>
    <w:p w:rsidR="000A656F" w:rsidRPr="00A9053A" w:rsidRDefault="000A656F" w:rsidP="000A656F">
      <w:pPr>
        <w:rPr>
          <w:rFonts w:ascii="Times New Roman" w:hAnsi="Times New Roman" w:cs="Times New Roman"/>
        </w:rPr>
      </w:pPr>
    </w:p>
    <w:p w:rsidR="000A656F" w:rsidRDefault="000A656F" w:rsidP="000A656F">
      <w:pPr>
        <w:jc w:val="center"/>
        <w:rPr>
          <w:rFonts w:ascii="Times New Roman" w:hAnsi="Times New Roman" w:cs="Times New Roman"/>
        </w:rPr>
      </w:pPr>
    </w:p>
    <w:p w:rsidR="000A656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6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6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6F" w:rsidRPr="002A303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  <w:sectPr w:rsidR="000A656F" w:rsidRPr="002A303F" w:rsidSect="00042EF3">
          <w:headerReference w:type="default" r:id="rId8"/>
          <w:footerReference w:type="first" r:id="rId9"/>
          <w:pgSz w:w="11905" w:h="16837"/>
          <w:pgMar w:top="1440" w:right="799" w:bottom="1440" w:left="1100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656F" w:rsidRDefault="000A656F" w:rsidP="000A656F">
      <w:pPr>
        <w:jc w:val="center"/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</w:t>
      </w:r>
      <w:r w:rsidRPr="002A303F">
        <w:rPr>
          <w:rFonts w:ascii="Times New Roman" w:hAnsi="Times New Roman" w:cs="Times New Roman"/>
          <w:sz w:val="24"/>
          <w:szCs w:val="24"/>
        </w:rPr>
        <w:t>. Показатели муниципальной программы</w:t>
      </w: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694"/>
        <w:gridCol w:w="709"/>
        <w:gridCol w:w="709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2835"/>
        <w:gridCol w:w="3232"/>
      </w:tblGrid>
      <w:tr w:rsidR="000A656F" w:rsidRPr="00A9053A" w:rsidTr="000A656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A656F" w:rsidRPr="00A9053A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0" w:history="1">
              <w:r w:rsidRPr="00664A68">
                <w:rPr>
                  <w:rStyle w:val="aa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  <w:r w:rsidRPr="00664A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4A6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A9053A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9053A">
              <w:rPr>
                <w:rFonts w:ascii="Times New Roman" w:hAnsi="Times New Roman" w:cs="Times New Roman"/>
              </w:rPr>
              <w:t>Ответств</w:t>
            </w:r>
            <w:r>
              <w:rPr>
                <w:rFonts w:ascii="Times New Roman" w:hAnsi="Times New Roman" w:cs="Times New Roman"/>
              </w:rPr>
              <w:t xml:space="preserve">енный за достижение показателя </w:t>
            </w:r>
          </w:p>
        </w:tc>
      </w:tr>
      <w:tr w:rsidR="000A656F" w:rsidRPr="00A9053A" w:rsidTr="000A656F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7D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0638E7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7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A656F" w:rsidRPr="00A9053A" w:rsidTr="000A656F">
        <w:trPr>
          <w:trHeight w:val="715"/>
        </w:trPr>
        <w:tc>
          <w:tcPr>
            <w:tcW w:w="15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программы: </w:t>
            </w:r>
            <w:r w:rsidRPr="006657D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долгосрочной сбалансированности и устойчивости бюджета города </w:t>
            </w:r>
            <w:proofErr w:type="spellStart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, повышение качества управления 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льными финансами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шением о бюджете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56F" w:rsidRPr="00327D6B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Пункт 8 части 10 статьи 35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от 06.10.2003 №</w:t>
            </w:r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131-ФЗ «Об общих принципах организации местного самоуправления в Российской Федерации»;</w:t>
            </w:r>
          </w:p>
          <w:p w:rsidR="000A656F" w:rsidRPr="00327D6B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№452 «О порядке материально-технического и организационного обеспечения деятельности органов местного самоуправления города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» (с изменениями)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Департамент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 администрации города </w:t>
            </w:r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Исполнение расходных обязательств за отчетный финансовый год от бюджетных ассигнований, утвержденных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шением о бюджете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Департамент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администрации города</w:t>
            </w: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, муниципальное казенное учреждение «Служба обеспечения», администрация города</w:t>
            </w:r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657D0">
              <w:rPr>
                <w:rFonts w:ascii="Times New Roman" w:hAnsi="Times New Roman" w:cs="Times New Roman"/>
                <w:sz w:val="20"/>
                <w:szCs w:val="20"/>
              </w:rPr>
              <w:t xml:space="preserve">Доля бюджетных ассигнований, предусмотренных в бюджете города </w:t>
            </w:r>
            <w:proofErr w:type="spellStart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муниципальных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грамм, в общих расходах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Департамент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администрации города</w:t>
            </w:r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«Электронный бюджет»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27D6B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30.06.2015 №658 «О государственной интегрированной информационной системе управления общественными финансами «Электронный бюджет» (с изменениями)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Департамент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администрации города</w:t>
            </w:r>
          </w:p>
        </w:tc>
      </w:tr>
      <w:tr w:rsidR="000A656F" w:rsidRPr="00A9053A" w:rsidTr="000A65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6657D0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65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объема </w:t>
            </w:r>
            <w:r w:rsidRPr="00665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долга города </w:t>
            </w:r>
            <w:proofErr w:type="spellStart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объему доходов бюджета города </w:t>
            </w:r>
            <w:proofErr w:type="spellStart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6657D0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емов безвозмездных поступлений)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A9053A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64D6F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≤30</w:t>
            </w:r>
            <w:r w:rsidRPr="00164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27D6B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27D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Думы города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Мегиона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 от 27.02.2009 №548 «О Положении «Об управлении муниципальным долгом городского округа город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Мегион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0A656F" w:rsidRPr="00834457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 от 27.02.2015 №465 «Об утверждении Методики планирования долговых обязательств городского округа город </w:t>
            </w:r>
            <w:proofErr w:type="spellStart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>Мегион</w:t>
            </w:r>
            <w:proofErr w:type="spellEnd"/>
            <w:r w:rsidRPr="00327D6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долговой нагрузки на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город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C140E4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1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финансов </w:t>
            </w:r>
            <w:r w:rsidRPr="00C1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города</w:t>
            </w:r>
            <w:r w:rsidRPr="00C140E4">
              <w:rPr>
                <w:rFonts w:ascii="Times New Roman" w:hAnsi="Times New Roman" w:cs="Times New Roman"/>
                <w:sz w:val="20"/>
                <w:szCs w:val="20"/>
              </w:rPr>
              <w:t>, администрация города</w:t>
            </w:r>
          </w:p>
        </w:tc>
      </w:tr>
    </w:tbl>
    <w:p w:rsidR="000A656F" w:rsidRDefault="000A656F" w:rsidP="000A656F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A656F" w:rsidRPr="002A303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03F">
        <w:rPr>
          <w:rFonts w:ascii="Times New Roman" w:hAnsi="Times New Roman" w:cs="Times New Roman"/>
          <w:sz w:val="24"/>
          <w:szCs w:val="24"/>
        </w:rPr>
        <w:t>3. План достижения показателей муниципальной программы в 2025 году</w:t>
      </w: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2"/>
        <w:gridCol w:w="850"/>
        <w:gridCol w:w="1560"/>
        <w:gridCol w:w="1931"/>
        <w:gridCol w:w="1896"/>
        <w:gridCol w:w="1843"/>
        <w:gridCol w:w="1984"/>
        <w:gridCol w:w="1843"/>
      </w:tblGrid>
      <w:tr w:rsidR="000A656F" w:rsidRPr="00495A58" w:rsidTr="000A656F">
        <w:trPr>
          <w:trHeight w:val="275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 w:history="1">
              <w:r w:rsidRPr="00495A58">
                <w:rPr>
                  <w:rStyle w:val="aa"/>
                  <w:rFonts w:ascii="Times New Roman" w:hAnsi="Times New Roman"/>
                </w:rPr>
                <w:t>ОКЕЙ</w:t>
              </w:r>
            </w:hyperlink>
            <w:r w:rsidRPr="00495A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95A58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2025</w:t>
            </w:r>
            <w:r w:rsidRPr="00495A5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0A656F" w:rsidRPr="00495A58" w:rsidTr="000A656F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495A58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495A58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495A58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6F" w:rsidRPr="00495A58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495A58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656F" w:rsidRPr="00495A58" w:rsidRDefault="000A656F" w:rsidP="00F64CC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программы: </w:t>
            </w: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долгосрочной сбалансированности и устойчивости бюджета 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, повышение качества управления муниципальными финансами 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плана по налоговым и неналоговым доходам, утвержденного решением о бюджете 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≥20,0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Исполнение расходных обязательств за отчетный финансовый год от бюджетных ассигнований, утвержденных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шением о бюджете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2B3B42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≥20,0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7536C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C1">
              <w:rPr>
                <w:rFonts w:ascii="Times New Roman" w:hAnsi="Times New Roman" w:cs="Times New Roman"/>
                <w:sz w:val="20"/>
                <w:szCs w:val="20"/>
              </w:rPr>
              <w:t>≥95,0</w:t>
            </w: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Доля бюджетных ассигнований, предусмотренных в бюджете </w:t>
            </w:r>
            <w:r w:rsidRPr="00182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муниципальных программ, в общих расходах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≥98,2</w:t>
            </w: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«Электронный бюджет»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2B3B42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A656F" w:rsidRPr="0018279E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долга 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объему доходов бюджета города </w:t>
            </w:r>
            <w:proofErr w:type="spellStart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18279E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объемов безвозмездных посту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7536C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18279E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D6F">
              <w:rPr>
                <w:rFonts w:ascii="Times New Roman" w:hAnsi="Times New Roman" w:cs="Times New Roman"/>
                <w:sz w:val="20"/>
                <w:szCs w:val="20"/>
              </w:rPr>
              <w:t>≤30,0</w:t>
            </w:r>
          </w:p>
        </w:tc>
      </w:tr>
    </w:tbl>
    <w:p w:rsidR="000A656F" w:rsidRDefault="000A656F" w:rsidP="000A656F">
      <w:pPr>
        <w:rPr>
          <w:rFonts w:ascii="Times New Roman" w:hAnsi="Times New Roman" w:cs="Times New Roman"/>
        </w:rPr>
      </w:pPr>
    </w:p>
    <w:p w:rsidR="000A656F" w:rsidRPr="002A303F" w:rsidRDefault="000A656F" w:rsidP="000A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03F">
        <w:rPr>
          <w:rFonts w:ascii="Times New Roman" w:hAnsi="Times New Roman" w:cs="Times New Roman"/>
          <w:sz w:val="24"/>
          <w:szCs w:val="24"/>
        </w:rPr>
        <w:t>4. Структура муниципальной программы</w:t>
      </w:r>
    </w:p>
    <w:p w:rsidR="000A656F" w:rsidRPr="008602CC" w:rsidRDefault="000A656F" w:rsidP="000A656F">
      <w:pPr>
        <w:rPr>
          <w:rFonts w:ascii="Times New Roman" w:hAnsi="Times New Roman" w:cs="Times New Roman"/>
        </w:rPr>
      </w:pP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4677"/>
        <w:gridCol w:w="4366"/>
      </w:tblGrid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A656F" w:rsidRPr="008602C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602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602C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602CC">
              <w:rPr>
                <w:rFonts w:ascii="Times New Roman" w:hAnsi="Times New Roman" w:cs="Times New Roman"/>
              </w:rPr>
              <w:t xml:space="preserve">Задачи структурного элемента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8602C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602CC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8602C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602CC">
              <w:rPr>
                <w:rFonts w:ascii="Times New Roman" w:hAnsi="Times New Roman" w:cs="Times New Roman"/>
              </w:rPr>
              <w:t xml:space="preserve">Связь с показателями 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F44970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«Организация бюджетного процесса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«Обеспечение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 (департамент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администрации города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,  муниципальное казенное учреждение «Служба обеспечения»)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56F" w:rsidRPr="00F5584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</w:t>
            </w:r>
            <w:r w:rsidRPr="00361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61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Задача 1 «Обеспечение сбалансированности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главных распорядителей бюджетных средств, осуществляющих функции по реализации единой государственной политики и нормативному правовому регулированию в бюджетной сфере, в сфере налогов и сборов, в сфере закупок</w:t>
            </w:r>
          </w:p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ind w:firstLine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1.Исполнение плана по налоговым и неналоговым доходам, утвержденного решением о бюджете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год. </w:t>
            </w:r>
          </w:p>
          <w:p w:rsidR="000A656F" w:rsidRPr="00361FD1" w:rsidRDefault="000A656F" w:rsidP="00F64CC8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фактического объема налоговых и неналоговых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год к утвержденному объему налоговых и неналоговых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отчетный год.</w:t>
            </w:r>
          </w:p>
          <w:p w:rsidR="000A656F" w:rsidRPr="00361FD1" w:rsidRDefault="000A656F" w:rsidP="00F64CC8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2.Исполнение расходных обязательств за отчетный финансовый год от бюджетных ассигнований, утвержденных решением о бюджете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656F" w:rsidRPr="00361FD1" w:rsidRDefault="000A656F" w:rsidP="00F64CC8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кассового исполнения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к утвержденному объему бюджетных ассигнований с учетом внесенных изменений в установленном законодательством порядке.</w:t>
            </w:r>
          </w:p>
          <w:p w:rsidR="000A656F" w:rsidRPr="00361FD1" w:rsidRDefault="000A656F" w:rsidP="00F64CC8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3.Доля бюджетных ассигнований, предусмотренных в бюджете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муниципальных программ, в общих расходах бюджета.</w:t>
            </w:r>
          </w:p>
          <w:p w:rsidR="000A656F" w:rsidRPr="00361FD1" w:rsidRDefault="000A656F" w:rsidP="00F64CC8">
            <w:pPr>
              <w:pStyle w:val="af3"/>
              <w:ind w:firstLin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объема бюджетных ассигнований, предусмотренных в бюджете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муниципальных программ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к утвержденному объему бюджетных ассигнований с учетом внесенных изменений в установленном законодательством порядке.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(департамент финансов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84C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 годы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Задача 1 «Обеспечение сбалансированности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доступа муниципальных учреждений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к государственной интегрированной информационной системе управления общественными финансами «Электронный бюджет» с целью дальнейшего использования в работе следующих его компонентов: </w:t>
            </w:r>
          </w:p>
          <w:p w:rsidR="000A656F" w:rsidRPr="00361FD1" w:rsidRDefault="000A656F" w:rsidP="00F64C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подсистемы нормативно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справочной информации;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региональной информационной системы в сфере закупок;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подсистемы планирования бюджета;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подсистемы исполнения бюджета;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подсистемы учета и отчетности;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учета соглашений;</w:t>
            </w:r>
          </w:p>
          <w:p w:rsidR="000A656F" w:rsidRPr="00361FD1" w:rsidRDefault="000A656F" w:rsidP="00F64CC8">
            <w:pPr>
              <w:spacing w:after="0" w:line="240" w:lineRule="auto"/>
              <w:ind w:firstLine="24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блока государственных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(муниципальных) программ;</w:t>
            </w:r>
          </w:p>
          <w:p w:rsidR="000A656F" w:rsidRPr="00361FD1" w:rsidRDefault="000A656F" w:rsidP="00F64CC8">
            <w:pPr>
              <w:pStyle w:val="af3"/>
              <w:ind w:firstLine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блока государственных (муниципальных) заданий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  <w:r w:rsidRPr="00361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муниципальных учреждений, обеспеченных возможностью доступа к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государственной интегрированной информационной системе управления общественными финансами «Электронный бюджет».</w:t>
            </w:r>
          </w:p>
          <w:p w:rsidR="000A656F" w:rsidRPr="00361FD1" w:rsidRDefault="000A656F" w:rsidP="00F64CC8">
            <w:pPr>
              <w:pStyle w:val="af3"/>
              <w:ind w:firstLine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количества </w:t>
            </w:r>
            <w:r w:rsidRPr="00361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муниципальных учреждений, обеспеченных возможностью доступа к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интегрированной информационной системе управления общественными финансами «Электронный бюджет» к общему количеству </w:t>
            </w:r>
            <w:r w:rsidRPr="00361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учреждений.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Подпрограмма: «Управление муниципальным долгом»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«Управление муниципальным долгом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 (а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дминистрация города)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84C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 годы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Задача 1 «Эффективное управление муниципальным долгом»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ind w:firstLine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Данное мероприятие предполагает планирование расходов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в объеме, необходимом для полного и своевременного исполнения обязательств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по выплате процентных платежей по муниципальному долгу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долга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объему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объемов безвозмездных поступлений).</w:t>
            </w:r>
          </w:p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объема муниципального долга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1 января года, следующего за отчетным, к общему объему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финансовом году (без учета объемов безвозмездных поступлений)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«Мониторинг состояния муниципального внутреннего долга»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 (департамент финансов администрации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84C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 годы</w:t>
            </w:r>
          </w:p>
        </w:tc>
      </w:tr>
      <w:tr w:rsidR="000A656F" w:rsidRPr="008602CC" w:rsidTr="000A656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Задача 1 «Эффективное управление муниципальным долгом»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6F" w:rsidRPr="00361FD1" w:rsidRDefault="000A656F" w:rsidP="00F64CC8">
            <w:pPr>
              <w:pStyle w:val="af3"/>
              <w:ind w:firstLine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В целях поддержания долговой нагрузки на бюджет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на низком уровне (не допуская превышения уровня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иципального долга более 30,0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% от доходов бюджета 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без учета безвозмездных поступлений) требуется постоянный мониторинг муниципального долга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56F" w:rsidRPr="00361FD1" w:rsidRDefault="000A656F" w:rsidP="00F64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долга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объему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объемов безвозмездных поступлений).</w:t>
            </w:r>
          </w:p>
          <w:p w:rsidR="000A656F" w:rsidRPr="00361FD1" w:rsidRDefault="000A656F" w:rsidP="00F64CC8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как отношение объема муниципального долга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1 января года, следующего за отчетным, к общему объему доходов бюджета города </w:t>
            </w:r>
            <w:proofErr w:type="spellStart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финансовом году (без учета объемов безвозмездных поступлений)</w:t>
            </w:r>
          </w:p>
        </w:tc>
      </w:tr>
    </w:tbl>
    <w:p w:rsidR="000A656F" w:rsidRDefault="000A656F" w:rsidP="000A656F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A656F" w:rsidRDefault="000A656F" w:rsidP="000A656F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A656F" w:rsidRDefault="000A656F" w:rsidP="000A656F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A656F" w:rsidRDefault="000A656F" w:rsidP="000A65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105"/>
    </w:p>
    <w:p w:rsidR="000A656F" w:rsidRPr="002A303F" w:rsidRDefault="000A656F" w:rsidP="000A656F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303F">
        <w:rPr>
          <w:rFonts w:ascii="Times New Roman" w:hAnsi="Times New Roman" w:cs="Times New Roman"/>
          <w:sz w:val="24"/>
          <w:szCs w:val="24"/>
        </w:rPr>
        <w:t>5. Финансовое обеспечение муниципальной программы</w:t>
      </w:r>
    </w:p>
    <w:bookmarkEnd w:id="1"/>
    <w:p w:rsidR="000A656F" w:rsidRPr="0083304E" w:rsidRDefault="000A656F" w:rsidP="000A656F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00"/>
        <w:gridCol w:w="1034"/>
        <w:gridCol w:w="975"/>
        <w:gridCol w:w="992"/>
        <w:gridCol w:w="1125"/>
        <w:gridCol w:w="8"/>
        <w:gridCol w:w="6"/>
        <w:gridCol w:w="1126"/>
        <w:gridCol w:w="6"/>
        <w:gridCol w:w="9"/>
        <w:gridCol w:w="1143"/>
        <w:gridCol w:w="12"/>
        <w:gridCol w:w="980"/>
        <w:gridCol w:w="1435"/>
      </w:tblGrid>
      <w:tr w:rsidR="000A656F" w:rsidRPr="00361FD1" w:rsidTr="00F64CC8">
        <w:tc>
          <w:tcPr>
            <w:tcW w:w="6600" w:type="dxa"/>
            <w:vMerge w:val="restart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программы, структурного элемента, источник финансового обеспечения </w:t>
            </w:r>
          </w:p>
        </w:tc>
        <w:tc>
          <w:tcPr>
            <w:tcW w:w="8851" w:type="dxa"/>
            <w:gridSpan w:val="13"/>
          </w:tcPr>
          <w:p w:rsidR="000A656F" w:rsidRPr="00361FD1" w:rsidRDefault="000A656F" w:rsidP="00F64CC8">
            <w:pPr>
              <w:pStyle w:val="af3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0A656F" w:rsidRPr="00361FD1" w:rsidTr="00F64CC8">
        <w:tc>
          <w:tcPr>
            <w:tcW w:w="6600" w:type="dxa"/>
            <w:vMerge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034" w:type="dxa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5" w:type="dxa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8" w:type="dxa"/>
            <w:gridSpan w:val="3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2" w:type="dxa"/>
            <w:gridSpan w:val="2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35" w:type="dxa"/>
          </w:tcPr>
          <w:p w:rsidR="000A656F" w:rsidRPr="00C4702C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A656F" w:rsidRPr="00361FD1" w:rsidTr="00F64CC8">
        <w:trPr>
          <w:trHeight w:val="329"/>
        </w:trPr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034" w:type="dxa"/>
          </w:tcPr>
          <w:p w:rsidR="000A656F" w:rsidRPr="008A226B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</w:tcPr>
          <w:p w:rsidR="000A656F" w:rsidRPr="00D11FCD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42 221,4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435" w:type="dxa"/>
          </w:tcPr>
          <w:p w:rsidR="000A656F" w:rsidRPr="00B34986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280 292,9</w:t>
            </w:r>
          </w:p>
        </w:tc>
      </w:tr>
      <w:tr w:rsidR="000A656F" w:rsidRPr="00361FD1" w:rsidTr="00F64CC8">
        <w:trPr>
          <w:trHeight w:val="261"/>
        </w:trPr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44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34" w:type="dxa"/>
          </w:tcPr>
          <w:p w:rsidR="000A656F" w:rsidRPr="00481D55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351,5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23C9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BB6383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 автономного округа</w:t>
            </w:r>
          </w:p>
        </w:tc>
        <w:tc>
          <w:tcPr>
            <w:tcW w:w="1034" w:type="dxa"/>
          </w:tcPr>
          <w:p w:rsidR="000A656F" w:rsidRPr="00481D55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34" w:type="dxa"/>
          </w:tcPr>
          <w:p w:rsidR="000A656F" w:rsidRPr="00481D55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43 183,1</w:t>
            </w:r>
          </w:p>
        </w:tc>
        <w:tc>
          <w:tcPr>
            <w:tcW w:w="975" w:type="dxa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42 221,4</w:t>
            </w:r>
          </w:p>
        </w:tc>
        <w:tc>
          <w:tcPr>
            <w:tcW w:w="992" w:type="dxa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33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38" w:type="dxa"/>
            <w:gridSpan w:val="3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152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992" w:type="dxa"/>
            <w:gridSpan w:val="2"/>
          </w:tcPr>
          <w:p w:rsidR="000A656F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38 854,5</w:t>
            </w:r>
          </w:p>
        </w:tc>
        <w:tc>
          <w:tcPr>
            <w:tcW w:w="1435" w:type="dxa"/>
          </w:tcPr>
          <w:p w:rsidR="000A656F" w:rsidRPr="003623C9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279 677,0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537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034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41 721,4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435" w:type="dxa"/>
          </w:tcPr>
          <w:p w:rsidR="000A656F" w:rsidRPr="003623C9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233 493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0A656F" w:rsidRPr="00361FD1" w:rsidTr="00F64CC8">
        <w:trPr>
          <w:trHeight w:val="261"/>
        </w:trPr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34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41 721,4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38 354,5</w:t>
            </w:r>
          </w:p>
        </w:tc>
        <w:tc>
          <w:tcPr>
            <w:tcW w:w="1435" w:type="dxa"/>
          </w:tcPr>
          <w:p w:rsidR="000A656F" w:rsidRPr="00B34986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233 493,9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1537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«Обеспечение возможностью доступа к государственной интегрированной информационной системе управления общественными финансами «Электронн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бюджет»</w:t>
            </w:r>
          </w:p>
        </w:tc>
        <w:tc>
          <w:tcPr>
            <w:tcW w:w="1034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656F" w:rsidRPr="00361FD1" w:rsidTr="00F64CC8">
        <w:trPr>
          <w:trHeight w:val="549"/>
        </w:trPr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1537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муниципальным долгом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34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A656F" w:rsidRPr="00361FD1" w:rsidTr="00F64CC8">
        <w:tc>
          <w:tcPr>
            <w:tcW w:w="6600" w:type="dxa"/>
          </w:tcPr>
          <w:p w:rsidR="000A656F" w:rsidRPr="00361FD1" w:rsidRDefault="000A656F" w:rsidP="00F64CC8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37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«Мониторинг состояния муниципального внутренн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долга»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656F" w:rsidTr="00F64CC8">
        <w:trPr>
          <w:trHeight w:val="418"/>
        </w:trPr>
        <w:tc>
          <w:tcPr>
            <w:tcW w:w="6600" w:type="dxa"/>
          </w:tcPr>
          <w:p w:rsidR="000A656F" w:rsidRDefault="000A656F" w:rsidP="00F64C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«Организация бюджетного процесса в городе </w:t>
            </w:r>
            <w:proofErr w:type="spellStart"/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Мегионе</w:t>
            </w:r>
            <w:proofErr w:type="spellEnd"/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4" w:type="dxa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gridSpan w:val="3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6" w:type="dxa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gridSpan w:val="3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C6A3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</w:tcPr>
          <w:p w:rsidR="000A656F" w:rsidRPr="007C6A39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A656F" w:rsidTr="00F64CC8">
        <w:trPr>
          <w:trHeight w:val="627"/>
        </w:trPr>
        <w:tc>
          <w:tcPr>
            <w:tcW w:w="6600" w:type="dxa"/>
          </w:tcPr>
          <w:p w:rsidR="000A656F" w:rsidRPr="008A332E" w:rsidRDefault="000A656F" w:rsidP="000A656F">
            <w:pPr>
              <w:pStyle w:val="a7"/>
              <w:numPr>
                <w:ilvl w:val="1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r w:rsidRPr="00C4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«Обеспечение деятельности главных распорядителей бюджетных средств в бюджетной сфере, в сфере налогов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сборов, в сфере закупок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0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43 519,0</w:t>
            </w:r>
          </w:p>
        </w:tc>
        <w:tc>
          <w:tcPr>
            <w:tcW w:w="97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43 519,0</w:t>
            </w:r>
          </w:p>
        </w:tc>
      </w:tr>
      <w:tr w:rsidR="000A656F" w:rsidTr="00F64CC8">
        <w:trPr>
          <w:trHeight w:val="261"/>
        </w:trPr>
        <w:tc>
          <w:tcPr>
            <w:tcW w:w="6600" w:type="dxa"/>
          </w:tcPr>
          <w:p w:rsidR="000A656F" w:rsidRPr="008E5461" w:rsidRDefault="000A656F" w:rsidP="00F64CC8">
            <w:pPr>
              <w:pStyle w:val="a7"/>
              <w:ind w:left="0"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BB6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едеральный бюджет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351,5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351,5</w:t>
            </w:r>
          </w:p>
        </w:tc>
      </w:tr>
      <w:tr w:rsidR="000A656F" w:rsidTr="00F64CC8">
        <w:trPr>
          <w:trHeight w:val="261"/>
        </w:trPr>
        <w:tc>
          <w:tcPr>
            <w:tcW w:w="6600" w:type="dxa"/>
          </w:tcPr>
          <w:p w:rsidR="000A656F" w:rsidRDefault="000A656F" w:rsidP="00F64CC8">
            <w:pPr>
              <w:pStyle w:val="a7"/>
              <w:ind w:left="0" w:firstLine="3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B6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юджет автономного округа</w:t>
            </w:r>
          </w:p>
        </w:tc>
        <w:tc>
          <w:tcPr>
            <w:tcW w:w="1034" w:type="dxa"/>
          </w:tcPr>
          <w:p w:rsidR="000A656F" w:rsidRPr="008E5461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264,4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264,4</w:t>
            </w:r>
          </w:p>
        </w:tc>
      </w:tr>
      <w:tr w:rsidR="000A656F" w:rsidTr="00F64CC8">
        <w:trPr>
          <w:trHeight w:val="261"/>
        </w:trPr>
        <w:tc>
          <w:tcPr>
            <w:tcW w:w="6600" w:type="dxa"/>
          </w:tcPr>
          <w:p w:rsidR="000A656F" w:rsidRDefault="000A656F" w:rsidP="00F64CC8">
            <w:pPr>
              <w:pStyle w:val="a7"/>
              <w:ind w:left="360" w:hanging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B6383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34" w:type="dxa"/>
          </w:tcPr>
          <w:p w:rsidR="000A656F" w:rsidRPr="008E5461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42 903,1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42 903,1</w:t>
            </w:r>
          </w:p>
        </w:tc>
      </w:tr>
      <w:tr w:rsidR="000A656F" w:rsidTr="00F64CC8">
        <w:trPr>
          <w:trHeight w:val="678"/>
        </w:trPr>
        <w:tc>
          <w:tcPr>
            <w:tcW w:w="6600" w:type="dxa"/>
          </w:tcPr>
          <w:p w:rsidR="000A656F" w:rsidRPr="009C2F1E" w:rsidRDefault="000A656F" w:rsidP="00F64C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Pr="00C4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«Обеспечение возможностью доступа к государственной интегрированной информационной системе управления</w:t>
            </w:r>
            <w:r w:rsidRPr="00F20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общественными финансами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«Электронный бюджет»</w:t>
            </w:r>
          </w:p>
        </w:tc>
        <w:tc>
          <w:tcPr>
            <w:tcW w:w="1034" w:type="dxa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0A656F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56F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gridSpan w:val="3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5" w:type="dxa"/>
            <w:vAlign w:val="center"/>
          </w:tcPr>
          <w:p w:rsidR="000A656F" w:rsidRPr="009C2F1E" w:rsidRDefault="000A656F" w:rsidP="00F64CC8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656F" w:rsidTr="00F64CC8">
        <w:trPr>
          <w:trHeight w:val="314"/>
        </w:trPr>
        <w:tc>
          <w:tcPr>
            <w:tcW w:w="6600" w:type="dxa"/>
          </w:tcPr>
          <w:p w:rsidR="000A656F" w:rsidRPr="005F1BB9" w:rsidRDefault="000A656F" w:rsidP="00F64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«Управление муниципальным долгом»</w:t>
            </w:r>
          </w:p>
        </w:tc>
        <w:tc>
          <w:tcPr>
            <w:tcW w:w="1034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5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2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vAlign w:val="center"/>
          </w:tcPr>
          <w:p w:rsidR="000A656F" w:rsidRPr="005F1BB9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656F" w:rsidTr="00F64CC8">
        <w:trPr>
          <w:trHeight w:val="198"/>
        </w:trPr>
        <w:tc>
          <w:tcPr>
            <w:tcW w:w="6600" w:type="dxa"/>
          </w:tcPr>
          <w:p w:rsidR="000A656F" w:rsidRPr="00167EE5" w:rsidRDefault="000A656F" w:rsidP="00F64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</w:t>
            </w: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внутреннего долга» 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5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A656F" w:rsidTr="00F64CC8">
        <w:trPr>
          <w:trHeight w:val="258"/>
        </w:trPr>
        <w:tc>
          <w:tcPr>
            <w:tcW w:w="6600" w:type="dxa"/>
          </w:tcPr>
          <w:p w:rsidR="000A656F" w:rsidRDefault="000A656F" w:rsidP="00F64CC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546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34" w:type="dxa"/>
          </w:tcPr>
          <w:p w:rsidR="000A656F" w:rsidRPr="008E5461" w:rsidRDefault="000A656F" w:rsidP="00F6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7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Pr="00361FD1" w:rsidRDefault="000A656F" w:rsidP="00F6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0A656F" w:rsidTr="00F64CC8">
        <w:trPr>
          <w:trHeight w:val="262"/>
        </w:trPr>
        <w:tc>
          <w:tcPr>
            <w:tcW w:w="6600" w:type="dxa"/>
          </w:tcPr>
          <w:p w:rsidR="000A656F" w:rsidRPr="001151F2" w:rsidRDefault="000A656F" w:rsidP="00F64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</w:t>
            </w:r>
            <w:r w:rsidRPr="008E5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состояния муниципального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внутреннего долга»</w:t>
            </w:r>
          </w:p>
        </w:tc>
        <w:tc>
          <w:tcPr>
            <w:tcW w:w="1034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gridSpan w:val="3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A656F" w:rsidRDefault="000A656F" w:rsidP="00F64C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1F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26C67" w:rsidRDefault="000A656F" w:rsidP="000A656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sectPr w:rsidR="00126C67" w:rsidSect="004F5A4A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2A" w:rsidRDefault="0054262A" w:rsidP="004B7E0F">
      <w:pPr>
        <w:spacing w:after="0" w:line="240" w:lineRule="auto"/>
      </w:pPr>
      <w:r>
        <w:separator/>
      </w:r>
    </w:p>
  </w:endnote>
  <w:endnote w:type="continuationSeparator" w:id="0">
    <w:p w:rsidR="0054262A" w:rsidRDefault="0054262A" w:rsidP="004B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FE" w:rsidRDefault="00E83CFE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E83CFE" w:rsidRDefault="00E83CFE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E83CFE" w:rsidRDefault="00E83C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2A" w:rsidRDefault="0054262A" w:rsidP="004B7E0F">
      <w:pPr>
        <w:spacing w:after="0" w:line="240" w:lineRule="auto"/>
      </w:pPr>
      <w:r>
        <w:separator/>
      </w:r>
    </w:p>
  </w:footnote>
  <w:footnote w:type="continuationSeparator" w:id="0">
    <w:p w:rsidR="0054262A" w:rsidRDefault="0054262A" w:rsidP="004B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761332"/>
      <w:docPartObj>
        <w:docPartGallery w:val="Page Numbers (Top of Page)"/>
        <w:docPartUnique/>
      </w:docPartObj>
    </w:sdtPr>
    <w:sdtEndPr/>
    <w:sdtContent>
      <w:p w:rsidR="00E83CFE" w:rsidRDefault="00E83C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BDE">
          <w:rPr>
            <w:noProof/>
          </w:rPr>
          <w:t>2</w:t>
        </w:r>
        <w:r>
          <w:fldChar w:fldCharType="end"/>
        </w:r>
      </w:p>
      <w:p w:rsidR="00E83CFE" w:rsidRDefault="00E83CFE">
        <w:pPr>
          <w:pStyle w:val="a3"/>
          <w:jc w:val="center"/>
        </w:pPr>
      </w:p>
      <w:p w:rsidR="00E83CFE" w:rsidRDefault="00661BDE">
        <w:pPr>
          <w:pStyle w:val="a3"/>
          <w:jc w:val="center"/>
        </w:pPr>
      </w:p>
    </w:sdtContent>
  </w:sdt>
  <w:p w:rsidR="00E83CFE" w:rsidRDefault="00E83C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51AD"/>
    <w:multiLevelType w:val="multilevel"/>
    <w:tmpl w:val="5B2C4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7A4BEE"/>
    <w:multiLevelType w:val="hybridMultilevel"/>
    <w:tmpl w:val="719A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5A37"/>
    <w:multiLevelType w:val="hybridMultilevel"/>
    <w:tmpl w:val="B56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82756"/>
    <w:multiLevelType w:val="hybridMultilevel"/>
    <w:tmpl w:val="1EB20AD4"/>
    <w:lvl w:ilvl="0" w:tplc="20E0938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0D7B"/>
    <w:multiLevelType w:val="hybridMultilevel"/>
    <w:tmpl w:val="A38E22BE"/>
    <w:lvl w:ilvl="0" w:tplc="D6B8CC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9E2336"/>
    <w:multiLevelType w:val="hybridMultilevel"/>
    <w:tmpl w:val="940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0F53"/>
    <w:multiLevelType w:val="hybridMultilevel"/>
    <w:tmpl w:val="56E27DE0"/>
    <w:lvl w:ilvl="0" w:tplc="0A12AA6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3"/>
    <w:rsid w:val="0000012E"/>
    <w:rsid w:val="00000576"/>
    <w:rsid w:val="000013B8"/>
    <w:rsid w:val="00001A38"/>
    <w:rsid w:val="00001AB0"/>
    <w:rsid w:val="00001E6E"/>
    <w:rsid w:val="00003D7D"/>
    <w:rsid w:val="000049B2"/>
    <w:rsid w:val="00004B09"/>
    <w:rsid w:val="0000574B"/>
    <w:rsid w:val="000067AF"/>
    <w:rsid w:val="00007A4F"/>
    <w:rsid w:val="0001015F"/>
    <w:rsid w:val="0001037B"/>
    <w:rsid w:val="00010BB9"/>
    <w:rsid w:val="0001218B"/>
    <w:rsid w:val="000129E2"/>
    <w:rsid w:val="00013C50"/>
    <w:rsid w:val="000173C8"/>
    <w:rsid w:val="00017DF9"/>
    <w:rsid w:val="00020214"/>
    <w:rsid w:val="0002150D"/>
    <w:rsid w:val="00021F90"/>
    <w:rsid w:val="00022EFC"/>
    <w:rsid w:val="00023553"/>
    <w:rsid w:val="000245C1"/>
    <w:rsid w:val="0002565E"/>
    <w:rsid w:val="0002578C"/>
    <w:rsid w:val="0002638B"/>
    <w:rsid w:val="00030308"/>
    <w:rsid w:val="00030D91"/>
    <w:rsid w:val="00030DCB"/>
    <w:rsid w:val="00031AF7"/>
    <w:rsid w:val="00032ABE"/>
    <w:rsid w:val="000334C0"/>
    <w:rsid w:val="00033906"/>
    <w:rsid w:val="00033BB7"/>
    <w:rsid w:val="00033F2E"/>
    <w:rsid w:val="00034469"/>
    <w:rsid w:val="0003455D"/>
    <w:rsid w:val="000349E2"/>
    <w:rsid w:val="00035221"/>
    <w:rsid w:val="00035747"/>
    <w:rsid w:val="0003664E"/>
    <w:rsid w:val="00036C79"/>
    <w:rsid w:val="00037623"/>
    <w:rsid w:val="00040A88"/>
    <w:rsid w:val="00040AE2"/>
    <w:rsid w:val="000412D6"/>
    <w:rsid w:val="00042D93"/>
    <w:rsid w:val="00043179"/>
    <w:rsid w:val="00045028"/>
    <w:rsid w:val="00045B0E"/>
    <w:rsid w:val="00045D70"/>
    <w:rsid w:val="000474D3"/>
    <w:rsid w:val="00051EDD"/>
    <w:rsid w:val="00051F6C"/>
    <w:rsid w:val="0005326F"/>
    <w:rsid w:val="00054074"/>
    <w:rsid w:val="000542A8"/>
    <w:rsid w:val="00055A9F"/>
    <w:rsid w:val="00056208"/>
    <w:rsid w:val="0005625D"/>
    <w:rsid w:val="000573B5"/>
    <w:rsid w:val="00057648"/>
    <w:rsid w:val="000619F1"/>
    <w:rsid w:val="00061B3D"/>
    <w:rsid w:val="00061EEF"/>
    <w:rsid w:val="0006519F"/>
    <w:rsid w:val="000674C8"/>
    <w:rsid w:val="0006757C"/>
    <w:rsid w:val="00067FB2"/>
    <w:rsid w:val="00070486"/>
    <w:rsid w:val="000708F5"/>
    <w:rsid w:val="00071211"/>
    <w:rsid w:val="00071E79"/>
    <w:rsid w:val="00073AA6"/>
    <w:rsid w:val="00074566"/>
    <w:rsid w:val="00074D30"/>
    <w:rsid w:val="000760D8"/>
    <w:rsid w:val="00077707"/>
    <w:rsid w:val="000777AF"/>
    <w:rsid w:val="0008057E"/>
    <w:rsid w:val="0008083E"/>
    <w:rsid w:val="00080998"/>
    <w:rsid w:val="00082FFA"/>
    <w:rsid w:val="000833C8"/>
    <w:rsid w:val="00083932"/>
    <w:rsid w:val="00083CF7"/>
    <w:rsid w:val="0008420C"/>
    <w:rsid w:val="00086C72"/>
    <w:rsid w:val="00090284"/>
    <w:rsid w:val="00090453"/>
    <w:rsid w:val="00091C6B"/>
    <w:rsid w:val="0009261F"/>
    <w:rsid w:val="00092DD2"/>
    <w:rsid w:val="0009341C"/>
    <w:rsid w:val="00093630"/>
    <w:rsid w:val="0009376E"/>
    <w:rsid w:val="00093FBD"/>
    <w:rsid w:val="000945E9"/>
    <w:rsid w:val="00095F19"/>
    <w:rsid w:val="00096C9E"/>
    <w:rsid w:val="000A06D5"/>
    <w:rsid w:val="000A0FDE"/>
    <w:rsid w:val="000A656F"/>
    <w:rsid w:val="000A745D"/>
    <w:rsid w:val="000B3362"/>
    <w:rsid w:val="000B4225"/>
    <w:rsid w:val="000B68CB"/>
    <w:rsid w:val="000B6CBC"/>
    <w:rsid w:val="000B6DC5"/>
    <w:rsid w:val="000B71F9"/>
    <w:rsid w:val="000B73D1"/>
    <w:rsid w:val="000C0141"/>
    <w:rsid w:val="000C0CBF"/>
    <w:rsid w:val="000C0F08"/>
    <w:rsid w:val="000C2B19"/>
    <w:rsid w:val="000C35CF"/>
    <w:rsid w:val="000C4032"/>
    <w:rsid w:val="000C420D"/>
    <w:rsid w:val="000C52D9"/>
    <w:rsid w:val="000C5C7A"/>
    <w:rsid w:val="000C69F9"/>
    <w:rsid w:val="000C7378"/>
    <w:rsid w:val="000C7B89"/>
    <w:rsid w:val="000C7E27"/>
    <w:rsid w:val="000D16EE"/>
    <w:rsid w:val="000D18B7"/>
    <w:rsid w:val="000D3EB6"/>
    <w:rsid w:val="000D4F5A"/>
    <w:rsid w:val="000D5A43"/>
    <w:rsid w:val="000D617D"/>
    <w:rsid w:val="000D71A3"/>
    <w:rsid w:val="000D7E7C"/>
    <w:rsid w:val="000E0F06"/>
    <w:rsid w:val="000E2245"/>
    <w:rsid w:val="000E294F"/>
    <w:rsid w:val="000E2F11"/>
    <w:rsid w:val="000E4615"/>
    <w:rsid w:val="000E4AC4"/>
    <w:rsid w:val="000E5EE1"/>
    <w:rsid w:val="000F0EF1"/>
    <w:rsid w:val="000F1622"/>
    <w:rsid w:val="000F1777"/>
    <w:rsid w:val="000F3017"/>
    <w:rsid w:val="000F412B"/>
    <w:rsid w:val="000F44DF"/>
    <w:rsid w:val="000F5214"/>
    <w:rsid w:val="000F601A"/>
    <w:rsid w:val="000F76B1"/>
    <w:rsid w:val="00101462"/>
    <w:rsid w:val="001028CA"/>
    <w:rsid w:val="0010370E"/>
    <w:rsid w:val="00103FB6"/>
    <w:rsid w:val="00105355"/>
    <w:rsid w:val="00106CE8"/>
    <w:rsid w:val="0011226B"/>
    <w:rsid w:val="001135C0"/>
    <w:rsid w:val="001145EA"/>
    <w:rsid w:val="00115B11"/>
    <w:rsid w:val="001161B9"/>
    <w:rsid w:val="0011628D"/>
    <w:rsid w:val="00117414"/>
    <w:rsid w:val="00117F0F"/>
    <w:rsid w:val="0012179B"/>
    <w:rsid w:val="00121BC8"/>
    <w:rsid w:val="00121F72"/>
    <w:rsid w:val="00122EA0"/>
    <w:rsid w:val="00123EE2"/>
    <w:rsid w:val="0012413A"/>
    <w:rsid w:val="00124CFB"/>
    <w:rsid w:val="00124F66"/>
    <w:rsid w:val="00125A47"/>
    <w:rsid w:val="001260B4"/>
    <w:rsid w:val="00126757"/>
    <w:rsid w:val="00126C67"/>
    <w:rsid w:val="0012733C"/>
    <w:rsid w:val="00127C73"/>
    <w:rsid w:val="001304D4"/>
    <w:rsid w:val="00131177"/>
    <w:rsid w:val="00131CAC"/>
    <w:rsid w:val="00133BB4"/>
    <w:rsid w:val="00133D63"/>
    <w:rsid w:val="00135962"/>
    <w:rsid w:val="00135D3D"/>
    <w:rsid w:val="00135E1D"/>
    <w:rsid w:val="001376BA"/>
    <w:rsid w:val="00140E72"/>
    <w:rsid w:val="00141361"/>
    <w:rsid w:val="001416AC"/>
    <w:rsid w:val="001426B5"/>
    <w:rsid w:val="00142D89"/>
    <w:rsid w:val="00143475"/>
    <w:rsid w:val="00143ACA"/>
    <w:rsid w:val="00143B8E"/>
    <w:rsid w:val="001440BE"/>
    <w:rsid w:val="00145227"/>
    <w:rsid w:val="001455D6"/>
    <w:rsid w:val="001465C0"/>
    <w:rsid w:val="00150874"/>
    <w:rsid w:val="001515A2"/>
    <w:rsid w:val="001524F1"/>
    <w:rsid w:val="00152FDA"/>
    <w:rsid w:val="00153166"/>
    <w:rsid w:val="0015338B"/>
    <w:rsid w:val="00153928"/>
    <w:rsid w:val="00156EB2"/>
    <w:rsid w:val="00157891"/>
    <w:rsid w:val="00157BE8"/>
    <w:rsid w:val="001609FC"/>
    <w:rsid w:val="001619E7"/>
    <w:rsid w:val="001641F6"/>
    <w:rsid w:val="001647FD"/>
    <w:rsid w:val="00165510"/>
    <w:rsid w:val="00165F5A"/>
    <w:rsid w:val="00166E27"/>
    <w:rsid w:val="00167F94"/>
    <w:rsid w:val="0017074B"/>
    <w:rsid w:val="00171AF9"/>
    <w:rsid w:val="00172367"/>
    <w:rsid w:val="001723BC"/>
    <w:rsid w:val="00173730"/>
    <w:rsid w:val="00174A94"/>
    <w:rsid w:val="0017522B"/>
    <w:rsid w:val="00176C55"/>
    <w:rsid w:val="00176D95"/>
    <w:rsid w:val="0017739A"/>
    <w:rsid w:val="001773F0"/>
    <w:rsid w:val="00182DFE"/>
    <w:rsid w:val="00185093"/>
    <w:rsid w:val="00185D2A"/>
    <w:rsid w:val="001863E4"/>
    <w:rsid w:val="00186926"/>
    <w:rsid w:val="001871E8"/>
    <w:rsid w:val="00187732"/>
    <w:rsid w:val="0019233B"/>
    <w:rsid w:val="0019283E"/>
    <w:rsid w:val="00192857"/>
    <w:rsid w:val="00194763"/>
    <w:rsid w:val="001947DA"/>
    <w:rsid w:val="00194D38"/>
    <w:rsid w:val="001959D6"/>
    <w:rsid w:val="00196918"/>
    <w:rsid w:val="001A01A9"/>
    <w:rsid w:val="001A07A9"/>
    <w:rsid w:val="001A187B"/>
    <w:rsid w:val="001A1ABA"/>
    <w:rsid w:val="001A1B64"/>
    <w:rsid w:val="001A2DE9"/>
    <w:rsid w:val="001A4180"/>
    <w:rsid w:val="001A4738"/>
    <w:rsid w:val="001A4F63"/>
    <w:rsid w:val="001A58CB"/>
    <w:rsid w:val="001A616E"/>
    <w:rsid w:val="001A7643"/>
    <w:rsid w:val="001A78F6"/>
    <w:rsid w:val="001B1F49"/>
    <w:rsid w:val="001B31F9"/>
    <w:rsid w:val="001B3B04"/>
    <w:rsid w:val="001B4734"/>
    <w:rsid w:val="001B4948"/>
    <w:rsid w:val="001B4CD3"/>
    <w:rsid w:val="001B5DC0"/>
    <w:rsid w:val="001B60FD"/>
    <w:rsid w:val="001B66A0"/>
    <w:rsid w:val="001B7341"/>
    <w:rsid w:val="001B737A"/>
    <w:rsid w:val="001C1E1D"/>
    <w:rsid w:val="001C3719"/>
    <w:rsid w:val="001C4975"/>
    <w:rsid w:val="001C56CC"/>
    <w:rsid w:val="001C6FDC"/>
    <w:rsid w:val="001C7088"/>
    <w:rsid w:val="001D05A3"/>
    <w:rsid w:val="001D0807"/>
    <w:rsid w:val="001D3697"/>
    <w:rsid w:val="001D3E58"/>
    <w:rsid w:val="001D452D"/>
    <w:rsid w:val="001D4641"/>
    <w:rsid w:val="001D61BF"/>
    <w:rsid w:val="001D74AF"/>
    <w:rsid w:val="001E1B75"/>
    <w:rsid w:val="001E240E"/>
    <w:rsid w:val="001E2C08"/>
    <w:rsid w:val="001E345C"/>
    <w:rsid w:val="001E36D1"/>
    <w:rsid w:val="001E3D86"/>
    <w:rsid w:val="001E6B91"/>
    <w:rsid w:val="001E760F"/>
    <w:rsid w:val="001F1CB4"/>
    <w:rsid w:val="001F1E6F"/>
    <w:rsid w:val="001F1EA0"/>
    <w:rsid w:val="001F1F38"/>
    <w:rsid w:val="001F452E"/>
    <w:rsid w:val="001F7D4D"/>
    <w:rsid w:val="002000BD"/>
    <w:rsid w:val="00200505"/>
    <w:rsid w:val="00201179"/>
    <w:rsid w:val="00201ACE"/>
    <w:rsid w:val="00201D7F"/>
    <w:rsid w:val="002024BA"/>
    <w:rsid w:val="00202728"/>
    <w:rsid w:val="0020280B"/>
    <w:rsid w:val="002069C6"/>
    <w:rsid w:val="00207457"/>
    <w:rsid w:val="002110B5"/>
    <w:rsid w:val="00211A8A"/>
    <w:rsid w:val="00212FFD"/>
    <w:rsid w:val="00214214"/>
    <w:rsid w:val="00214AEC"/>
    <w:rsid w:val="00214C9D"/>
    <w:rsid w:val="00215517"/>
    <w:rsid w:val="00217DC0"/>
    <w:rsid w:val="0022064E"/>
    <w:rsid w:val="00220728"/>
    <w:rsid w:val="002225CC"/>
    <w:rsid w:val="00222D3A"/>
    <w:rsid w:val="00223657"/>
    <w:rsid w:val="00223720"/>
    <w:rsid w:val="00223C97"/>
    <w:rsid w:val="002242D1"/>
    <w:rsid w:val="002245B9"/>
    <w:rsid w:val="002256BE"/>
    <w:rsid w:val="0022795B"/>
    <w:rsid w:val="00231029"/>
    <w:rsid w:val="00232518"/>
    <w:rsid w:val="00232EA0"/>
    <w:rsid w:val="00233437"/>
    <w:rsid w:val="00234F99"/>
    <w:rsid w:val="0023548F"/>
    <w:rsid w:val="00236CB0"/>
    <w:rsid w:val="00236F43"/>
    <w:rsid w:val="00237E39"/>
    <w:rsid w:val="00240693"/>
    <w:rsid w:val="00242B45"/>
    <w:rsid w:val="00242C3D"/>
    <w:rsid w:val="0024426B"/>
    <w:rsid w:val="00244525"/>
    <w:rsid w:val="00245D28"/>
    <w:rsid w:val="00246D2A"/>
    <w:rsid w:val="00246FDC"/>
    <w:rsid w:val="00247076"/>
    <w:rsid w:val="002529E9"/>
    <w:rsid w:val="00253999"/>
    <w:rsid w:val="00254BC6"/>
    <w:rsid w:val="00254C49"/>
    <w:rsid w:val="0026057B"/>
    <w:rsid w:val="002611A6"/>
    <w:rsid w:val="002615FC"/>
    <w:rsid w:val="002631CC"/>
    <w:rsid w:val="002654EF"/>
    <w:rsid w:val="0026637E"/>
    <w:rsid w:val="00266F4E"/>
    <w:rsid w:val="00270A38"/>
    <w:rsid w:val="00271244"/>
    <w:rsid w:val="00271535"/>
    <w:rsid w:val="0027197E"/>
    <w:rsid w:val="00273AC4"/>
    <w:rsid w:val="00273F05"/>
    <w:rsid w:val="00274705"/>
    <w:rsid w:val="00274B32"/>
    <w:rsid w:val="0027540D"/>
    <w:rsid w:val="00275ED4"/>
    <w:rsid w:val="00276627"/>
    <w:rsid w:val="002767B6"/>
    <w:rsid w:val="002768D4"/>
    <w:rsid w:val="00277375"/>
    <w:rsid w:val="00277A02"/>
    <w:rsid w:val="002800DB"/>
    <w:rsid w:val="002809BC"/>
    <w:rsid w:val="002812BA"/>
    <w:rsid w:val="002816F7"/>
    <w:rsid w:val="0028184C"/>
    <w:rsid w:val="00281ABF"/>
    <w:rsid w:val="00281B5A"/>
    <w:rsid w:val="00285D61"/>
    <w:rsid w:val="00290180"/>
    <w:rsid w:val="00290E3F"/>
    <w:rsid w:val="00291E82"/>
    <w:rsid w:val="00292CD5"/>
    <w:rsid w:val="00293A97"/>
    <w:rsid w:val="00293C74"/>
    <w:rsid w:val="00294130"/>
    <w:rsid w:val="002950E3"/>
    <w:rsid w:val="00295CF1"/>
    <w:rsid w:val="002962AF"/>
    <w:rsid w:val="002A1283"/>
    <w:rsid w:val="002A17FD"/>
    <w:rsid w:val="002A1AA4"/>
    <w:rsid w:val="002A1BF9"/>
    <w:rsid w:val="002A24F5"/>
    <w:rsid w:val="002A2D6C"/>
    <w:rsid w:val="002A3E7F"/>
    <w:rsid w:val="002A45AD"/>
    <w:rsid w:val="002A4A5A"/>
    <w:rsid w:val="002A6D38"/>
    <w:rsid w:val="002A7703"/>
    <w:rsid w:val="002A77B8"/>
    <w:rsid w:val="002A7B37"/>
    <w:rsid w:val="002B0658"/>
    <w:rsid w:val="002B08ED"/>
    <w:rsid w:val="002B1F87"/>
    <w:rsid w:val="002B2EB3"/>
    <w:rsid w:val="002B5D20"/>
    <w:rsid w:val="002B6442"/>
    <w:rsid w:val="002B6BDC"/>
    <w:rsid w:val="002B7516"/>
    <w:rsid w:val="002B76B7"/>
    <w:rsid w:val="002B7821"/>
    <w:rsid w:val="002B7C01"/>
    <w:rsid w:val="002C375E"/>
    <w:rsid w:val="002C4666"/>
    <w:rsid w:val="002C69E1"/>
    <w:rsid w:val="002C6FBE"/>
    <w:rsid w:val="002C760A"/>
    <w:rsid w:val="002D0304"/>
    <w:rsid w:val="002D180E"/>
    <w:rsid w:val="002D2024"/>
    <w:rsid w:val="002D24EA"/>
    <w:rsid w:val="002D2CB2"/>
    <w:rsid w:val="002D3C3C"/>
    <w:rsid w:val="002D4418"/>
    <w:rsid w:val="002D510D"/>
    <w:rsid w:val="002D55A6"/>
    <w:rsid w:val="002D569D"/>
    <w:rsid w:val="002D66E7"/>
    <w:rsid w:val="002E01CA"/>
    <w:rsid w:val="002E0665"/>
    <w:rsid w:val="002E08CC"/>
    <w:rsid w:val="002E106C"/>
    <w:rsid w:val="002E1C42"/>
    <w:rsid w:val="002E2F45"/>
    <w:rsid w:val="002E3B6A"/>
    <w:rsid w:val="002E472A"/>
    <w:rsid w:val="002F1552"/>
    <w:rsid w:val="002F3933"/>
    <w:rsid w:val="002F490C"/>
    <w:rsid w:val="002F49FC"/>
    <w:rsid w:val="002F4D23"/>
    <w:rsid w:val="002F5888"/>
    <w:rsid w:val="002F59CF"/>
    <w:rsid w:val="002F6008"/>
    <w:rsid w:val="002F60B9"/>
    <w:rsid w:val="002F6BC7"/>
    <w:rsid w:val="00300C5C"/>
    <w:rsid w:val="00301599"/>
    <w:rsid w:val="00302687"/>
    <w:rsid w:val="003028E2"/>
    <w:rsid w:val="00302B61"/>
    <w:rsid w:val="00302BB8"/>
    <w:rsid w:val="00302E5B"/>
    <w:rsid w:val="00303377"/>
    <w:rsid w:val="00303A9D"/>
    <w:rsid w:val="00304677"/>
    <w:rsid w:val="00304C96"/>
    <w:rsid w:val="00305010"/>
    <w:rsid w:val="00305143"/>
    <w:rsid w:val="00305860"/>
    <w:rsid w:val="003069D6"/>
    <w:rsid w:val="00306C52"/>
    <w:rsid w:val="00307611"/>
    <w:rsid w:val="003076AD"/>
    <w:rsid w:val="00307A37"/>
    <w:rsid w:val="00310488"/>
    <w:rsid w:val="00310A1D"/>
    <w:rsid w:val="00310EB9"/>
    <w:rsid w:val="00312273"/>
    <w:rsid w:val="00315370"/>
    <w:rsid w:val="00315610"/>
    <w:rsid w:val="0031578F"/>
    <w:rsid w:val="00315872"/>
    <w:rsid w:val="00315C27"/>
    <w:rsid w:val="003168F4"/>
    <w:rsid w:val="00316A99"/>
    <w:rsid w:val="003204EF"/>
    <w:rsid w:val="00320AB1"/>
    <w:rsid w:val="00320B0A"/>
    <w:rsid w:val="00321EC3"/>
    <w:rsid w:val="0032235C"/>
    <w:rsid w:val="00322AA7"/>
    <w:rsid w:val="0032342B"/>
    <w:rsid w:val="0032510E"/>
    <w:rsid w:val="00325285"/>
    <w:rsid w:val="003265E5"/>
    <w:rsid w:val="00327311"/>
    <w:rsid w:val="00327C9D"/>
    <w:rsid w:val="0033228F"/>
    <w:rsid w:val="00333060"/>
    <w:rsid w:val="00337D30"/>
    <w:rsid w:val="00340C7F"/>
    <w:rsid w:val="00341A07"/>
    <w:rsid w:val="00343622"/>
    <w:rsid w:val="00343A48"/>
    <w:rsid w:val="00343EBB"/>
    <w:rsid w:val="00343F1F"/>
    <w:rsid w:val="0034442A"/>
    <w:rsid w:val="00345798"/>
    <w:rsid w:val="00345EA8"/>
    <w:rsid w:val="00346FD0"/>
    <w:rsid w:val="00347338"/>
    <w:rsid w:val="00347CB2"/>
    <w:rsid w:val="003510B8"/>
    <w:rsid w:val="003519AB"/>
    <w:rsid w:val="00352884"/>
    <w:rsid w:val="00352A00"/>
    <w:rsid w:val="00353224"/>
    <w:rsid w:val="0035329B"/>
    <w:rsid w:val="0035334B"/>
    <w:rsid w:val="003533FF"/>
    <w:rsid w:val="00355FB3"/>
    <w:rsid w:val="00356311"/>
    <w:rsid w:val="00356F49"/>
    <w:rsid w:val="00357A5E"/>
    <w:rsid w:val="00362050"/>
    <w:rsid w:val="003630E0"/>
    <w:rsid w:val="003631D2"/>
    <w:rsid w:val="00363B57"/>
    <w:rsid w:val="00364A33"/>
    <w:rsid w:val="003651BC"/>
    <w:rsid w:val="00367234"/>
    <w:rsid w:val="00367263"/>
    <w:rsid w:val="00367453"/>
    <w:rsid w:val="003719CA"/>
    <w:rsid w:val="003725BA"/>
    <w:rsid w:val="003733A3"/>
    <w:rsid w:val="003757D8"/>
    <w:rsid w:val="00376052"/>
    <w:rsid w:val="003765F5"/>
    <w:rsid w:val="00377F54"/>
    <w:rsid w:val="0038221F"/>
    <w:rsid w:val="00382677"/>
    <w:rsid w:val="00384A50"/>
    <w:rsid w:val="0038533F"/>
    <w:rsid w:val="003856A5"/>
    <w:rsid w:val="00386751"/>
    <w:rsid w:val="00391608"/>
    <w:rsid w:val="00391B8B"/>
    <w:rsid w:val="00392506"/>
    <w:rsid w:val="00392D77"/>
    <w:rsid w:val="00393405"/>
    <w:rsid w:val="00393B3F"/>
    <w:rsid w:val="00394389"/>
    <w:rsid w:val="00395CB9"/>
    <w:rsid w:val="00395FDF"/>
    <w:rsid w:val="00397971"/>
    <w:rsid w:val="003979F4"/>
    <w:rsid w:val="003A0226"/>
    <w:rsid w:val="003A1C01"/>
    <w:rsid w:val="003A1F17"/>
    <w:rsid w:val="003A2718"/>
    <w:rsid w:val="003A3188"/>
    <w:rsid w:val="003A59D5"/>
    <w:rsid w:val="003A6410"/>
    <w:rsid w:val="003A683C"/>
    <w:rsid w:val="003A7034"/>
    <w:rsid w:val="003A7195"/>
    <w:rsid w:val="003A7568"/>
    <w:rsid w:val="003A782B"/>
    <w:rsid w:val="003B188B"/>
    <w:rsid w:val="003B243C"/>
    <w:rsid w:val="003B29FE"/>
    <w:rsid w:val="003B5DAA"/>
    <w:rsid w:val="003B6A50"/>
    <w:rsid w:val="003B6D8C"/>
    <w:rsid w:val="003B70DB"/>
    <w:rsid w:val="003B72C2"/>
    <w:rsid w:val="003C18FB"/>
    <w:rsid w:val="003C1E98"/>
    <w:rsid w:val="003C29BF"/>
    <w:rsid w:val="003C2A83"/>
    <w:rsid w:val="003C2BE4"/>
    <w:rsid w:val="003C404A"/>
    <w:rsid w:val="003C45ED"/>
    <w:rsid w:val="003C53D3"/>
    <w:rsid w:val="003C60D4"/>
    <w:rsid w:val="003C6CC8"/>
    <w:rsid w:val="003D213D"/>
    <w:rsid w:val="003D2759"/>
    <w:rsid w:val="003D578D"/>
    <w:rsid w:val="003D5FE5"/>
    <w:rsid w:val="003D6C53"/>
    <w:rsid w:val="003D7E0C"/>
    <w:rsid w:val="003E0EEA"/>
    <w:rsid w:val="003E14B4"/>
    <w:rsid w:val="003E19A8"/>
    <w:rsid w:val="003E23AC"/>
    <w:rsid w:val="003E2B1D"/>
    <w:rsid w:val="003E2E62"/>
    <w:rsid w:val="003E393B"/>
    <w:rsid w:val="003E5052"/>
    <w:rsid w:val="003E57E6"/>
    <w:rsid w:val="003E60AD"/>
    <w:rsid w:val="003E6858"/>
    <w:rsid w:val="003E6A75"/>
    <w:rsid w:val="003E7D19"/>
    <w:rsid w:val="003F05E2"/>
    <w:rsid w:val="003F207B"/>
    <w:rsid w:val="003F264A"/>
    <w:rsid w:val="003F28C5"/>
    <w:rsid w:val="003F30CA"/>
    <w:rsid w:val="003F36AE"/>
    <w:rsid w:val="003F3B2A"/>
    <w:rsid w:val="003F3B33"/>
    <w:rsid w:val="003F6174"/>
    <w:rsid w:val="003F6F94"/>
    <w:rsid w:val="003F7494"/>
    <w:rsid w:val="004008AE"/>
    <w:rsid w:val="00401520"/>
    <w:rsid w:val="004019D3"/>
    <w:rsid w:val="00402117"/>
    <w:rsid w:val="004026E9"/>
    <w:rsid w:val="004028B9"/>
    <w:rsid w:val="00403D1C"/>
    <w:rsid w:val="00404175"/>
    <w:rsid w:val="00404946"/>
    <w:rsid w:val="004054A8"/>
    <w:rsid w:val="0040651C"/>
    <w:rsid w:val="00410840"/>
    <w:rsid w:val="00411BD4"/>
    <w:rsid w:val="00411E18"/>
    <w:rsid w:val="00412BDF"/>
    <w:rsid w:val="00415029"/>
    <w:rsid w:val="00416475"/>
    <w:rsid w:val="004173D5"/>
    <w:rsid w:val="00417B04"/>
    <w:rsid w:val="00420E4E"/>
    <w:rsid w:val="004210F5"/>
    <w:rsid w:val="00421130"/>
    <w:rsid w:val="00422194"/>
    <w:rsid w:val="004229EB"/>
    <w:rsid w:val="00422BF8"/>
    <w:rsid w:val="0042383A"/>
    <w:rsid w:val="00423F43"/>
    <w:rsid w:val="004249B0"/>
    <w:rsid w:val="0042560A"/>
    <w:rsid w:val="0042791A"/>
    <w:rsid w:val="0043025A"/>
    <w:rsid w:val="004302E8"/>
    <w:rsid w:val="004308C3"/>
    <w:rsid w:val="00430B30"/>
    <w:rsid w:val="00431002"/>
    <w:rsid w:val="00431687"/>
    <w:rsid w:val="004334DE"/>
    <w:rsid w:val="0043366B"/>
    <w:rsid w:val="00434034"/>
    <w:rsid w:val="00435A3C"/>
    <w:rsid w:val="0043657F"/>
    <w:rsid w:val="004402A9"/>
    <w:rsid w:val="00444334"/>
    <w:rsid w:val="0044473C"/>
    <w:rsid w:val="00444B38"/>
    <w:rsid w:val="00444D50"/>
    <w:rsid w:val="00445C62"/>
    <w:rsid w:val="00446CEC"/>
    <w:rsid w:val="004473AF"/>
    <w:rsid w:val="004476C9"/>
    <w:rsid w:val="004517B3"/>
    <w:rsid w:val="00453B7E"/>
    <w:rsid w:val="0045489A"/>
    <w:rsid w:val="004556D1"/>
    <w:rsid w:val="00455B5E"/>
    <w:rsid w:val="00456E9A"/>
    <w:rsid w:val="00457738"/>
    <w:rsid w:val="00457EA5"/>
    <w:rsid w:val="00460D56"/>
    <w:rsid w:val="004610C3"/>
    <w:rsid w:val="0046314B"/>
    <w:rsid w:val="004645BA"/>
    <w:rsid w:val="004654B2"/>
    <w:rsid w:val="0047026E"/>
    <w:rsid w:val="00470C4F"/>
    <w:rsid w:val="00471B9D"/>
    <w:rsid w:val="00471C6C"/>
    <w:rsid w:val="00471DAA"/>
    <w:rsid w:val="0047237A"/>
    <w:rsid w:val="004742B8"/>
    <w:rsid w:val="00474928"/>
    <w:rsid w:val="004754DB"/>
    <w:rsid w:val="004756E9"/>
    <w:rsid w:val="004757A7"/>
    <w:rsid w:val="004760E5"/>
    <w:rsid w:val="00476577"/>
    <w:rsid w:val="004767AF"/>
    <w:rsid w:val="004770CA"/>
    <w:rsid w:val="00477151"/>
    <w:rsid w:val="0047728B"/>
    <w:rsid w:val="00480018"/>
    <w:rsid w:val="00481591"/>
    <w:rsid w:val="00482192"/>
    <w:rsid w:val="00484D3E"/>
    <w:rsid w:val="004868A5"/>
    <w:rsid w:val="00487EA7"/>
    <w:rsid w:val="00490816"/>
    <w:rsid w:val="004917DF"/>
    <w:rsid w:val="00493E51"/>
    <w:rsid w:val="004947A1"/>
    <w:rsid w:val="0049500F"/>
    <w:rsid w:val="00495B3F"/>
    <w:rsid w:val="004969E4"/>
    <w:rsid w:val="00496CB4"/>
    <w:rsid w:val="004979CD"/>
    <w:rsid w:val="004A076E"/>
    <w:rsid w:val="004A077C"/>
    <w:rsid w:val="004A0C60"/>
    <w:rsid w:val="004A1830"/>
    <w:rsid w:val="004A37E5"/>
    <w:rsid w:val="004A39FB"/>
    <w:rsid w:val="004A4B10"/>
    <w:rsid w:val="004A63F6"/>
    <w:rsid w:val="004A750B"/>
    <w:rsid w:val="004B01CD"/>
    <w:rsid w:val="004B1794"/>
    <w:rsid w:val="004B1AFF"/>
    <w:rsid w:val="004B357F"/>
    <w:rsid w:val="004B3800"/>
    <w:rsid w:val="004B3D19"/>
    <w:rsid w:val="004B3F0A"/>
    <w:rsid w:val="004B4B7D"/>
    <w:rsid w:val="004B4C81"/>
    <w:rsid w:val="004B5E6D"/>
    <w:rsid w:val="004B5F80"/>
    <w:rsid w:val="004B653B"/>
    <w:rsid w:val="004B7E0F"/>
    <w:rsid w:val="004C1A53"/>
    <w:rsid w:val="004C2D3B"/>
    <w:rsid w:val="004C33D5"/>
    <w:rsid w:val="004C358C"/>
    <w:rsid w:val="004C44D5"/>
    <w:rsid w:val="004C4A0C"/>
    <w:rsid w:val="004C4B50"/>
    <w:rsid w:val="004C537F"/>
    <w:rsid w:val="004C56E2"/>
    <w:rsid w:val="004C58E6"/>
    <w:rsid w:val="004C5CE1"/>
    <w:rsid w:val="004C5EDE"/>
    <w:rsid w:val="004C6196"/>
    <w:rsid w:val="004D003C"/>
    <w:rsid w:val="004D0BED"/>
    <w:rsid w:val="004D180A"/>
    <w:rsid w:val="004D3455"/>
    <w:rsid w:val="004D3F5A"/>
    <w:rsid w:val="004D44F6"/>
    <w:rsid w:val="004D4AC3"/>
    <w:rsid w:val="004D6155"/>
    <w:rsid w:val="004D6819"/>
    <w:rsid w:val="004D74E5"/>
    <w:rsid w:val="004E069D"/>
    <w:rsid w:val="004E3CDC"/>
    <w:rsid w:val="004E3D6F"/>
    <w:rsid w:val="004E46DE"/>
    <w:rsid w:val="004E47FB"/>
    <w:rsid w:val="004E4893"/>
    <w:rsid w:val="004E4989"/>
    <w:rsid w:val="004E65F2"/>
    <w:rsid w:val="004F035C"/>
    <w:rsid w:val="004F08DE"/>
    <w:rsid w:val="004F0B0B"/>
    <w:rsid w:val="004F1B78"/>
    <w:rsid w:val="004F2534"/>
    <w:rsid w:val="004F25EA"/>
    <w:rsid w:val="004F28CC"/>
    <w:rsid w:val="004F2BF4"/>
    <w:rsid w:val="004F2ECD"/>
    <w:rsid w:val="004F579C"/>
    <w:rsid w:val="004F5A4A"/>
    <w:rsid w:val="004F5A98"/>
    <w:rsid w:val="004F5BDD"/>
    <w:rsid w:val="004F5BF2"/>
    <w:rsid w:val="004F5C46"/>
    <w:rsid w:val="004F70AA"/>
    <w:rsid w:val="004F775A"/>
    <w:rsid w:val="004F79A5"/>
    <w:rsid w:val="00500D79"/>
    <w:rsid w:val="00500F7C"/>
    <w:rsid w:val="00501781"/>
    <w:rsid w:val="00501C72"/>
    <w:rsid w:val="00501CB3"/>
    <w:rsid w:val="00501DBE"/>
    <w:rsid w:val="00502A1C"/>
    <w:rsid w:val="00503BAE"/>
    <w:rsid w:val="00505E74"/>
    <w:rsid w:val="005061ED"/>
    <w:rsid w:val="00506801"/>
    <w:rsid w:val="0050749E"/>
    <w:rsid w:val="005118E6"/>
    <w:rsid w:val="00512070"/>
    <w:rsid w:val="0051236A"/>
    <w:rsid w:val="00512F7D"/>
    <w:rsid w:val="0051382A"/>
    <w:rsid w:val="005138CD"/>
    <w:rsid w:val="005140C5"/>
    <w:rsid w:val="00514164"/>
    <w:rsid w:val="00514621"/>
    <w:rsid w:val="00514888"/>
    <w:rsid w:val="00514A7D"/>
    <w:rsid w:val="00515473"/>
    <w:rsid w:val="00516CDC"/>
    <w:rsid w:val="0051760B"/>
    <w:rsid w:val="005178AD"/>
    <w:rsid w:val="00517D09"/>
    <w:rsid w:val="00520639"/>
    <w:rsid w:val="00520CE5"/>
    <w:rsid w:val="00520F47"/>
    <w:rsid w:val="00524FF9"/>
    <w:rsid w:val="0052520F"/>
    <w:rsid w:val="00525318"/>
    <w:rsid w:val="005262C9"/>
    <w:rsid w:val="00526CDD"/>
    <w:rsid w:val="00530089"/>
    <w:rsid w:val="00531A4C"/>
    <w:rsid w:val="0053268A"/>
    <w:rsid w:val="00532DE7"/>
    <w:rsid w:val="0053303A"/>
    <w:rsid w:val="00534E1B"/>
    <w:rsid w:val="005353C0"/>
    <w:rsid w:val="0053561B"/>
    <w:rsid w:val="005362F1"/>
    <w:rsid w:val="005410E3"/>
    <w:rsid w:val="005415BC"/>
    <w:rsid w:val="00542326"/>
    <w:rsid w:val="005425E8"/>
    <w:rsid w:val="0054262A"/>
    <w:rsid w:val="00542B9C"/>
    <w:rsid w:val="005436DA"/>
    <w:rsid w:val="005453F8"/>
    <w:rsid w:val="00545460"/>
    <w:rsid w:val="00545466"/>
    <w:rsid w:val="0054572C"/>
    <w:rsid w:val="00550F8D"/>
    <w:rsid w:val="00552C69"/>
    <w:rsid w:val="00554669"/>
    <w:rsid w:val="00554CD4"/>
    <w:rsid w:val="00554E2C"/>
    <w:rsid w:val="0056117C"/>
    <w:rsid w:val="005622CD"/>
    <w:rsid w:val="00562E3B"/>
    <w:rsid w:val="0056369B"/>
    <w:rsid w:val="00566CAF"/>
    <w:rsid w:val="00566FAC"/>
    <w:rsid w:val="005675CC"/>
    <w:rsid w:val="005703DF"/>
    <w:rsid w:val="00572D19"/>
    <w:rsid w:val="00573173"/>
    <w:rsid w:val="005733AF"/>
    <w:rsid w:val="00573A7B"/>
    <w:rsid w:val="0057653C"/>
    <w:rsid w:val="0057793C"/>
    <w:rsid w:val="00577F5B"/>
    <w:rsid w:val="00580027"/>
    <w:rsid w:val="005802F2"/>
    <w:rsid w:val="00580925"/>
    <w:rsid w:val="00582884"/>
    <w:rsid w:val="00582F80"/>
    <w:rsid w:val="005844C3"/>
    <w:rsid w:val="00584CCD"/>
    <w:rsid w:val="00585369"/>
    <w:rsid w:val="00586D87"/>
    <w:rsid w:val="00590E6E"/>
    <w:rsid w:val="00591058"/>
    <w:rsid w:val="005916F6"/>
    <w:rsid w:val="00591A5F"/>
    <w:rsid w:val="00592422"/>
    <w:rsid w:val="0059306A"/>
    <w:rsid w:val="005941A7"/>
    <w:rsid w:val="00594619"/>
    <w:rsid w:val="00594704"/>
    <w:rsid w:val="005952CC"/>
    <w:rsid w:val="00595CAE"/>
    <w:rsid w:val="00597900"/>
    <w:rsid w:val="005A0766"/>
    <w:rsid w:val="005A117C"/>
    <w:rsid w:val="005A512C"/>
    <w:rsid w:val="005A53B1"/>
    <w:rsid w:val="005A75C1"/>
    <w:rsid w:val="005A7E52"/>
    <w:rsid w:val="005B02E0"/>
    <w:rsid w:val="005B0EFF"/>
    <w:rsid w:val="005B14DB"/>
    <w:rsid w:val="005B1867"/>
    <w:rsid w:val="005B3E35"/>
    <w:rsid w:val="005B49DE"/>
    <w:rsid w:val="005B5254"/>
    <w:rsid w:val="005B5D21"/>
    <w:rsid w:val="005B5D9C"/>
    <w:rsid w:val="005B6878"/>
    <w:rsid w:val="005B6950"/>
    <w:rsid w:val="005C09A5"/>
    <w:rsid w:val="005C1D69"/>
    <w:rsid w:val="005C36F9"/>
    <w:rsid w:val="005C46D7"/>
    <w:rsid w:val="005C46EB"/>
    <w:rsid w:val="005C6A6A"/>
    <w:rsid w:val="005C6E0A"/>
    <w:rsid w:val="005C6EC7"/>
    <w:rsid w:val="005D04A8"/>
    <w:rsid w:val="005D0938"/>
    <w:rsid w:val="005D1DEF"/>
    <w:rsid w:val="005D296F"/>
    <w:rsid w:val="005D2EE7"/>
    <w:rsid w:val="005D36DF"/>
    <w:rsid w:val="005D3F1C"/>
    <w:rsid w:val="005D471D"/>
    <w:rsid w:val="005D4BC7"/>
    <w:rsid w:val="005E09DE"/>
    <w:rsid w:val="005E0C9A"/>
    <w:rsid w:val="005E0D74"/>
    <w:rsid w:val="005E122A"/>
    <w:rsid w:val="005E1AB3"/>
    <w:rsid w:val="005E24F7"/>
    <w:rsid w:val="005E295A"/>
    <w:rsid w:val="005E364F"/>
    <w:rsid w:val="005E3C7D"/>
    <w:rsid w:val="005E4BA1"/>
    <w:rsid w:val="005E5A1F"/>
    <w:rsid w:val="005F13F2"/>
    <w:rsid w:val="005F4068"/>
    <w:rsid w:val="005F4914"/>
    <w:rsid w:val="005F5376"/>
    <w:rsid w:val="005F7127"/>
    <w:rsid w:val="005F78E7"/>
    <w:rsid w:val="005F7C8F"/>
    <w:rsid w:val="005F7F83"/>
    <w:rsid w:val="00600169"/>
    <w:rsid w:val="00603432"/>
    <w:rsid w:val="00603EE4"/>
    <w:rsid w:val="00604365"/>
    <w:rsid w:val="00604F25"/>
    <w:rsid w:val="006052E0"/>
    <w:rsid w:val="00605AFD"/>
    <w:rsid w:val="0060647E"/>
    <w:rsid w:val="006065AD"/>
    <w:rsid w:val="00606C06"/>
    <w:rsid w:val="00610E6F"/>
    <w:rsid w:val="00611696"/>
    <w:rsid w:val="006119FF"/>
    <w:rsid w:val="00612CD1"/>
    <w:rsid w:val="0061402E"/>
    <w:rsid w:val="00614746"/>
    <w:rsid w:val="0061635D"/>
    <w:rsid w:val="00617C95"/>
    <w:rsid w:val="00620949"/>
    <w:rsid w:val="00621355"/>
    <w:rsid w:val="0062259A"/>
    <w:rsid w:val="006228AE"/>
    <w:rsid w:val="006265A9"/>
    <w:rsid w:val="006276E6"/>
    <w:rsid w:val="00630105"/>
    <w:rsid w:val="0063186A"/>
    <w:rsid w:val="00631AC4"/>
    <w:rsid w:val="00631DF1"/>
    <w:rsid w:val="0063296F"/>
    <w:rsid w:val="0063635B"/>
    <w:rsid w:val="00641358"/>
    <w:rsid w:val="00642CF3"/>
    <w:rsid w:val="0064425E"/>
    <w:rsid w:val="00644BF2"/>
    <w:rsid w:val="006452F2"/>
    <w:rsid w:val="006472BF"/>
    <w:rsid w:val="0064734C"/>
    <w:rsid w:val="00647C2A"/>
    <w:rsid w:val="0065169E"/>
    <w:rsid w:val="00652AF5"/>
    <w:rsid w:val="00652F9D"/>
    <w:rsid w:val="00653B00"/>
    <w:rsid w:val="00656D98"/>
    <w:rsid w:val="00660799"/>
    <w:rsid w:val="006611FD"/>
    <w:rsid w:val="006615A6"/>
    <w:rsid w:val="00661BDE"/>
    <w:rsid w:val="006632F6"/>
    <w:rsid w:val="00663B4C"/>
    <w:rsid w:val="00664556"/>
    <w:rsid w:val="00664AF3"/>
    <w:rsid w:val="006654F8"/>
    <w:rsid w:val="00665A3D"/>
    <w:rsid w:val="006675BD"/>
    <w:rsid w:val="00667871"/>
    <w:rsid w:val="00667BAD"/>
    <w:rsid w:val="00672031"/>
    <w:rsid w:val="00673587"/>
    <w:rsid w:val="00673A87"/>
    <w:rsid w:val="00676263"/>
    <w:rsid w:val="0067646E"/>
    <w:rsid w:val="006827F4"/>
    <w:rsid w:val="00682FCB"/>
    <w:rsid w:val="0068453C"/>
    <w:rsid w:val="0068460E"/>
    <w:rsid w:val="00684C28"/>
    <w:rsid w:val="00684D74"/>
    <w:rsid w:val="00684DFD"/>
    <w:rsid w:val="0069067C"/>
    <w:rsid w:val="00690C6F"/>
    <w:rsid w:val="00691BF0"/>
    <w:rsid w:val="006921E4"/>
    <w:rsid w:val="006924F6"/>
    <w:rsid w:val="00694396"/>
    <w:rsid w:val="006944E9"/>
    <w:rsid w:val="00694E81"/>
    <w:rsid w:val="006952D6"/>
    <w:rsid w:val="006957FC"/>
    <w:rsid w:val="00695A5E"/>
    <w:rsid w:val="00695C4E"/>
    <w:rsid w:val="0069654B"/>
    <w:rsid w:val="006A00C2"/>
    <w:rsid w:val="006A0459"/>
    <w:rsid w:val="006A06DE"/>
    <w:rsid w:val="006A1020"/>
    <w:rsid w:val="006A1B5E"/>
    <w:rsid w:val="006A2223"/>
    <w:rsid w:val="006A3201"/>
    <w:rsid w:val="006A460D"/>
    <w:rsid w:val="006A4915"/>
    <w:rsid w:val="006A4ED2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3918"/>
    <w:rsid w:val="006B5142"/>
    <w:rsid w:val="006B5846"/>
    <w:rsid w:val="006B63C2"/>
    <w:rsid w:val="006C0743"/>
    <w:rsid w:val="006C07BE"/>
    <w:rsid w:val="006C07D9"/>
    <w:rsid w:val="006C395D"/>
    <w:rsid w:val="006C5876"/>
    <w:rsid w:val="006C5F60"/>
    <w:rsid w:val="006C62D8"/>
    <w:rsid w:val="006C65F9"/>
    <w:rsid w:val="006C6F9C"/>
    <w:rsid w:val="006C70F9"/>
    <w:rsid w:val="006C7525"/>
    <w:rsid w:val="006D11D3"/>
    <w:rsid w:val="006D4183"/>
    <w:rsid w:val="006D43EA"/>
    <w:rsid w:val="006D4EE0"/>
    <w:rsid w:val="006D4F88"/>
    <w:rsid w:val="006D567D"/>
    <w:rsid w:val="006D5E55"/>
    <w:rsid w:val="006D5F13"/>
    <w:rsid w:val="006D776F"/>
    <w:rsid w:val="006D77EE"/>
    <w:rsid w:val="006D7C1B"/>
    <w:rsid w:val="006E0738"/>
    <w:rsid w:val="006E1EC1"/>
    <w:rsid w:val="006E41A8"/>
    <w:rsid w:val="006E4DA5"/>
    <w:rsid w:val="006E59CC"/>
    <w:rsid w:val="006E5FF9"/>
    <w:rsid w:val="006E6AB0"/>
    <w:rsid w:val="006E6C0B"/>
    <w:rsid w:val="006E7B53"/>
    <w:rsid w:val="006F20A9"/>
    <w:rsid w:val="006F59D8"/>
    <w:rsid w:val="006F603D"/>
    <w:rsid w:val="006F7785"/>
    <w:rsid w:val="006F7F9E"/>
    <w:rsid w:val="00701359"/>
    <w:rsid w:val="00702343"/>
    <w:rsid w:val="0070245B"/>
    <w:rsid w:val="00702A26"/>
    <w:rsid w:val="00702AB8"/>
    <w:rsid w:val="00704E04"/>
    <w:rsid w:val="007054CB"/>
    <w:rsid w:val="0070665D"/>
    <w:rsid w:val="007075BF"/>
    <w:rsid w:val="0071081A"/>
    <w:rsid w:val="007109A6"/>
    <w:rsid w:val="00710C1B"/>
    <w:rsid w:val="007111A7"/>
    <w:rsid w:val="00712475"/>
    <w:rsid w:val="00712703"/>
    <w:rsid w:val="007128A8"/>
    <w:rsid w:val="0071360B"/>
    <w:rsid w:val="00714148"/>
    <w:rsid w:val="0071465B"/>
    <w:rsid w:val="0071583E"/>
    <w:rsid w:val="00716B34"/>
    <w:rsid w:val="0072252B"/>
    <w:rsid w:val="007229AD"/>
    <w:rsid w:val="00724710"/>
    <w:rsid w:val="007257F4"/>
    <w:rsid w:val="00727751"/>
    <w:rsid w:val="00731792"/>
    <w:rsid w:val="007326F2"/>
    <w:rsid w:val="00732F92"/>
    <w:rsid w:val="00732FA1"/>
    <w:rsid w:val="007336BC"/>
    <w:rsid w:val="007337ED"/>
    <w:rsid w:val="007338FA"/>
    <w:rsid w:val="00733E6B"/>
    <w:rsid w:val="0073433C"/>
    <w:rsid w:val="00734C87"/>
    <w:rsid w:val="00735973"/>
    <w:rsid w:val="00735B16"/>
    <w:rsid w:val="00736798"/>
    <w:rsid w:val="00736ACB"/>
    <w:rsid w:val="007379C2"/>
    <w:rsid w:val="0074014A"/>
    <w:rsid w:val="00740699"/>
    <w:rsid w:val="007435E3"/>
    <w:rsid w:val="00743767"/>
    <w:rsid w:val="007439D8"/>
    <w:rsid w:val="007459AE"/>
    <w:rsid w:val="00745B84"/>
    <w:rsid w:val="007466C0"/>
    <w:rsid w:val="00747E91"/>
    <w:rsid w:val="007516F1"/>
    <w:rsid w:val="00751940"/>
    <w:rsid w:val="007535FE"/>
    <w:rsid w:val="00753E3C"/>
    <w:rsid w:val="00753E8E"/>
    <w:rsid w:val="00753F46"/>
    <w:rsid w:val="00754366"/>
    <w:rsid w:val="00755507"/>
    <w:rsid w:val="00755550"/>
    <w:rsid w:val="0075587C"/>
    <w:rsid w:val="00760198"/>
    <w:rsid w:val="007621AE"/>
    <w:rsid w:val="00762543"/>
    <w:rsid w:val="0076271A"/>
    <w:rsid w:val="00763DC4"/>
    <w:rsid w:val="00764720"/>
    <w:rsid w:val="007655F1"/>
    <w:rsid w:val="00765822"/>
    <w:rsid w:val="00766496"/>
    <w:rsid w:val="00767248"/>
    <w:rsid w:val="0076769E"/>
    <w:rsid w:val="00770D1B"/>
    <w:rsid w:val="00772119"/>
    <w:rsid w:val="007725FB"/>
    <w:rsid w:val="00772E1B"/>
    <w:rsid w:val="00772F0E"/>
    <w:rsid w:val="00773A72"/>
    <w:rsid w:val="00774B9A"/>
    <w:rsid w:val="007756D5"/>
    <w:rsid w:val="00775DF8"/>
    <w:rsid w:val="00777ED2"/>
    <w:rsid w:val="007803F0"/>
    <w:rsid w:val="0078086D"/>
    <w:rsid w:val="00780D86"/>
    <w:rsid w:val="00781532"/>
    <w:rsid w:val="007826AE"/>
    <w:rsid w:val="007836AE"/>
    <w:rsid w:val="00783792"/>
    <w:rsid w:val="00785998"/>
    <w:rsid w:val="00785C63"/>
    <w:rsid w:val="00786153"/>
    <w:rsid w:val="007862CE"/>
    <w:rsid w:val="00786991"/>
    <w:rsid w:val="00787047"/>
    <w:rsid w:val="00790050"/>
    <w:rsid w:val="00791B9C"/>
    <w:rsid w:val="007925D0"/>
    <w:rsid w:val="00794056"/>
    <w:rsid w:val="00795CDE"/>
    <w:rsid w:val="0079627B"/>
    <w:rsid w:val="007975CE"/>
    <w:rsid w:val="00797F28"/>
    <w:rsid w:val="007A0433"/>
    <w:rsid w:val="007A0988"/>
    <w:rsid w:val="007A3A34"/>
    <w:rsid w:val="007A5CA5"/>
    <w:rsid w:val="007A692A"/>
    <w:rsid w:val="007B053C"/>
    <w:rsid w:val="007B3A97"/>
    <w:rsid w:val="007B457A"/>
    <w:rsid w:val="007B5A06"/>
    <w:rsid w:val="007B5BBA"/>
    <w:rsid w:val="007B624F"/>
    <w:rsid w:val="007B6ACD"/>
    <w:rsid w:val="007B6C90"/>
    <w:rsid w:val="007B6F9C"/>
    <w:rsid w:val="007C0728"/>
    <w:rsid w:val="007C130B"/>
    <w:rsid w:val="007C2222"/>
    <w:rsid w:val="007C244B"/>
    <w:rsid w:val="007C29C7"/>
    <w:rsid w:val="007C3696"/>
    <w:rsid w:val="007C3EF2"/>
    <w:rsid w:val="007C48E2"/>
    <w:rsid w:val="007C4B5F"/>
    <w:rsid w:val="007C6F6A"/>
    <w:rsid w:val="007C7B07"/>
    <w:rsid w:val="007D2B8B"/>
    <w:rsid w:val="007D2FB9"/>
    <w:rsid w:val="007D4077"/>
    <w:rsid w:val="007D4862"/>
    <w:rsid w:val="007D5585"/>
    <w:rsid w:val="007D5F1C"/>
    <w:rsid w:val="007D5F5A"/>
    <w:rsid w:val="007D6850"/>
    <w:rsid w:val="007D77DD"/>
    <w:rsid w:val="007E0C89"/>
    <w:rsid w:val="007E1469"/>
    <w:rsid w:val="007E1521"/>
    <w:rsid w:val="007E16A8"/>
    <w:rsid w:val="007E1C2E"/>
    <w:rsid w:val="007E2742"/>
    <w:rsid w:val="007E3BA6"/>
    <w:rsid w:val="007E3BE6"/>
    <w:rsid w:val="007E6490"/>
    <w:rsid w:val="007E759D"/>
    <w:rsid w:val="007E79DE"/>
    <w:rsid w:val="007E7D8A"/>
    <w:rsid w:val="007F0946"/>
    <w:rsid w:val="007F1E78"/>
    <w:rsid w:val="007F22E2"/>
    <w:rsid w:val="007F4917"/>
    <w:rsid w:val="007F59EC"/>
    <w:rsid w:val="007F66BF"/>
    <w:rsid w:val="007F7528"/>
    <w:rsid w:val="007F767B"/>
    <w:rsid w:val="00800844"/>
    <w:rsid w:val="00801859"/>
    <w:rsid w:val="00801B81"/>
    <w:rsid w:val="00802126"/>
    <w:rsid w:val="00803117"/>
    <w:rsid w:val="00803261"/>
    <w:rsid w:val="00805D07"/>
    <w:rsid w:val="008068CB"/>
    <w:rsid w:val="00810769"/>
    <w:rsid w:val="008108BB"/>
    <w:rsid w:val="008112D4"/>
    <w:rsid w:val="00812A84"/>
    <w:rsid w:val="00814155"/>
    <w:rsid w:val="00815600"/>
    <w:rsid w:val="00815C18"/>
    <w:rsid w:val="008167F6"/>
    <w:rsid w:val="0081756A"/>
    <w:rsid w:val="00817AF2"/>
    <w:rsid w:val="00817F26"/>
    <w:rsid w:val="00820CC6"/>
    <w:rsid w:val="0082144C"/>
    <w:rsid w:val="00822291"/>
    <w:rsid w:val="0082238D"/>
    <w:rsid w:val="00822B40"/>
    <w:rsid w:val="00824BD4"/>
    <w:rsid w:val="008251D7"/>
    <w:rsid w:val="008252C6"/>
    <w:rsid w:val="0082611C"/>
    <w:rsid w:val="00826E3F"/>
    <w:rsid w:val="0082703E"/>
    <w:rsid w:val="008275F7"/>
    <w:rsid w:val="00827985"/>
    <w:rsid w:val="00827DB0"/>
    <w:rsid w:val="00830898"/>
    <w:rsid w:val="00831827"/>
    <w:rsid w:val="0083193C"/>
    <w:rsid w:val="00833103"/>
    <w:rsid w:val="008334BB"/>
    <w:rsid w:val="00835456"/>
    <w:rsid w:val="0083603F"/>
    <w:rsid w:val="00837735"/>
    <w:rsid w:val="008379F0"/>
    <w:rsid w:val="00841D1C"/>
    <w:rsid w:val="00842999"/>
    <w:rsid w:val="00842A0D"/>
    <w:rsid w:val="008446BA"/>
    <w:rsid w:val="0084480F"/>
    <w:rsid w:val="00844EBB"/>
    <w:rsid w:val="008450AF"/>
    <w:rsid w:val="00845C81"/>
    <w:rsid w:val="00846257"/>
    <w:rsid w:val="008476BB"/>
    <w:rsid w:val="00847D0D"/>
    <w:rsid w:val="00850871"/>
    <w:rsid w:val="00850C44"/>
    <w:rsid w:val="00852E75"/>
    <w:rsid w:val="00853274"/>
    <w:rsid w:val="008542E7"/>
    <w:rsid w:val="008543CA"/>
    <w:rsid w:val="0085498D"/>
    <w:rsid w:val="008549B1"/>
    <w:rsid w:val="008563CA"/>
    <w:rsid w:val="00856960"/>
    <w:rsid w:val="00857956"/>
    <w:rsid w:val="00861723"/>
    <w:rsid w:val="00861E45"/>
    <w:rsid w:val="00863A0E"/>
    <w:rsid w:val="00864078"/>
    <w:rsid w:val="00864B44"/>
    <w:rsid w:val="00864E95"/>
    <w:rsid w:val="00867A0A"/>
    <w:rsid w:val="00870DAF"/>
    <w:rsid w:val="008717C9"/>
    <w:rsid w:val="00872BDC"/>
    <w:rsid w:val="00872C50"/>
    <w:rsid w:val="00873510"/>
    <w:rsid w:val="00873B7C"/>
    <w:rsid w:val="00874B72"/>
    <w:rsid w:val="00875034"/>
    <w:rsid w:val="00876139"/>
    <w:rsid w:val="00876FDC"/>
    <w:rsid w:val="00880534"/>
    <w:rsid w:val="0088080B"/>
    <w:rsid w:val="0088140F"/>
    <w:rsid w:val="00881F24"/>
    <w:rsid w:val="00881FA9"/>
    <w:rsid w:val="00882FF2"/>
    <w:rsid w:val="0088391B"/>
    <w:rsid w:val="008843A7"/>
    <w:rsid w:val="00887154"/>
    <w:rsid w:val="0088756B"/>
    <w:rsid w:val="00887973"/>
    <w:rsid w:val="00887AE8"/>
    <w:rsid w:val="0089080F"/>
    <w:rsid w:val="00890E85"/>
    <w:rsid w:val="00890EC9"/>
    <w:rsid w:val="00891086"/>
    <w:rsid w:val="008920A4"/>
    <w:rsid w:val="008941BA"/>
    <w:rsid w:val="0089569D"/>
    <w:rsid w:val="0089648D"/>
    <w:rsid w:val="00896C2D"/>
    <w:rsid w:val="00897B2C"/>
    <w:rsid w:val="008A065D"/>
    <w:rsid w:val="008A0C54"/>
    <w:rsid w:val="008A28A8"/>
    <w:rsid w:val="008A2F29"/>
    <w:rsid w:val="008A5A28"/>
    <w:rsid w:val="008B07E2"/>
    <w:rsid w:val="008B0A41"/>
    <w:rsid w:val="008B1239"/>
    <w:rsid w:val="008B12B3"/>
    <w:rsid w:val="008B4DE3"/>
    <w:rsid w:val="008B5C3C"/>
    <w:rsid w:val="008B66B1"/>
    <w:rsid w:val="008B6E2A"/>
    <w:rsid w:val="008C0F4E"/>
    <w:rsid w:val="008C3F7B"/>
    <w:rsid w:val="008C4A69"/>
    <w:rsid w:val="008C5832"/>
    <w:rsid w:val="008C681B"/>
    <w:rsid w:val="008C6C7A"/>
    <w:rsid w:val="008C7503"/>
    <w:rsid w:val="008C7C68"/>
    <w:rsid w:val="008D01FA"/>
    <w:rsid w:val="008D0870"/>
    <w:rsid w:val="008D0E0B"/>
    <w:rsid w:val="008D34CA"/>
    <w:rsid w:val="008D3B4F"/>
    <w:rsid w:val="008D3D28"/>
    <w:rsid w:val="008D4B00"/>
    <w:rsid w:val="008E07BD"/>
    <w:rsid w:val="008E0B5F"/>
    <w:rsid w:val="008E2922"/>
    <w:rsid w:val="008F01FB"/>
    <w:rsid w:val="008F08B8"/>
    <w:rsid w:val="008F16A7"/>
    <w:rsid w:val="008F2D32"/>
    <w:rsid w:val="008F4636"/>
    <w:rsid w:val="008F52E7"/>
    <w:rsid w:val="008F5672"/>
    <w:rsid w:val="008F6206"/>
    <w:rsid w:val="008F6677"/>
    <w:rsid w:val="008F747A"/>
    <w:rsid w:val="008F7B5C"/>
    <w:rsid w:val="009009B6"/>
    <w:rsid w:val="00903358"/>
    <w:rsid w:val="00903838"/>
    <w:rsid w:val="0090578E"/>
    <w:rsid w:val="00905AD6"/>
    <w:rsid w:val="00905BE0"/>
    <w:rsid w:val="009064C5"/>
    <w:rsid w:val="00906B45"/>
    <w:rsid w:val="00906C03"/>
    <w:rsid w:val="009073E6"/>
    <w:rsid w:val="0090760B"/>
    <w:rsid w:val="0091051D"/>
    <w:rsid w:val="00912B6A"/>
    <w:rsid w:val="009140B2"/>
    <w:rsid w:val="009140D4"/>
    <w:rsid w:val="009141F4"/>
    <w:rsid w:val="00914A65"/>
    <w:rsid w:val="0091511C"/>
    <w:rsid w:val="009162CA"/>
    <w:rsid w:val="00916BAE"/>
    <w:rsid w:val="00916ED0"/>
    <w:rsid w:val="00917C95"/>
    <w:rsid w:val="0092090C"/>
    <w:rsid w:val="00921B45"/>
    <w:rsid w:val="00921E5B"/>
    <w:rsid w:val="009223C4"/>
    <w:rsid w:val="00922A24"/>
    <w:rsid w:val="00922CBE"/>
    <w:rsid w:val="00922F14"/>
    <w:rsid w:val="009240EB"/>
    <w:rsid w:val="009241FD"/>
    <w:rsid w:val="009249E2"/>
    <w:rsid w:val="00927303"/>
    <w:rsid w:val="009306E3"/>
    <w:rsid w:val="009314F7"/>
    <w:rsid w:val="009326A8"/>
    <w:rsid w:val="009329A1"/>
    <w:rsid w:val="00932CA9"/>
    <w:rsid w:val="00932D56"/>
    <w:rsid w:val="00932ED7"/>
    <w:rsid w:val="0093345F"/>
    <w:rsid w:val="00935819"/>
    <w:rsid w:val="00935F34"/>
    <w:rsid w:val="009361D8"/>
    <w:rsid w:val="009378B0"/>
    <w:rsid w:val="00937A30"/>
    <w:rsid w:val="00940159"/>
    <w:rsid w:val="0094050F"/>
    <w:rsid w:val="00941A98"/>
    <w:rsid w:val="00942808"/>
    <w:rsid w:val="009432F5"/>
    <w:rsid w:val="00945E3F"/>
    <w:rsid w:val="00946788"/>
    <w:rsid w:val="009500BF"/>
    <w:rsid w:val="009509BF"/>
    <w:rsid w:val="00951239"/>
    <w:rsid w:val="0095653E"/>
    <w:rsid w:val="00956B76"/>
    <w:rsid w:val="00957381"/>
    <w:rsid w:val="00960F79"/>
    <w:rsid w:val="00961DEB"/>
    <w:rsid w:val="0096393F"/>
    <w:rsid w:val="00963F37"/>
    <w:rsid w:val="00964173"/>
    <w:rsid w:val="00965728"/>
    <w:rsid w:val="00965C23"/>
    <w:rsid w:val="00970C51"/>
    <w:rsid w:val="00974E52"/>
    <w:rsid w:val="00975D49"/>
    <w:rsid w:val="00975DAD"/>
    <w:rsid w:val="009760D7"/>
    <w:rsid w:val="00976ADA"/>
    <w:rsid w:val="00977A71"/>
    <w:rsid w:val="00980475"/>
    <w:rsid w:val="00980D44"/>
    <w:rsid w:val="009830F1"/>
    <w:rsid w:val="00983D6E"/>
    <w:rsid w:val="0098406E"/>
    <w:rsid w:val="009847FB"/>
    <w:rsid w:val="00984920"/>
    <w:rsid w:val="00985D90"/>
    <w:rsid w:val="009877D7"/>
    <w:rsid w:val="00987B4A"/>
    <w:rsid w:val="009900E0"/>
    <w:rsid w:val="00990F0B"/>
    <w:rsid w:val="00992E8B"/>
    <w:rsid w:val="00994B2F"/>
    <w:rsid w:val="0099519E"/>
    <w:rsid w:val="009957C6"/>
    <w:rsid w:val="0099599D"/>
    <w:rsid w:val="00995B58"/>
    <w:rsid w:val="009961D2"/>
    <w:rsid w:val="009963CE"/>
    <w:rsid w:val="009A1654"/>
    <w:rsid w:val="009A1D89"/>
    <w:rsid w:val="009A6854"/>
    <w:rsid w:val="009A79C1"/>
    <w:rsid w:val="009A79D3"/>
    <w:rsid w:val="009B0FAB"/>
    <w:rsid w:val="009B0FC2"/>
    <w:rsid w:val="009B61B5"/>
    <w:rsid w:val="009B76F7"/>
    <w:rsid w:val="009C01B3"/>
    <w:rsid w:val="009C03CA"/>
    <w:rsid w:val="009C084C"/>
    <w:rsid w:val="009C19DA"/>
    <w:rsid w:val="009C2929"/>
    <w:rsid w:val="009C6330"/>
    <w:rsid w:val="009C683E"/>
    <w:rsid w:val="009C71D4"/>
    <w:rsid w:val="009D0F8C"/>
    <w:rsid w:val="009D3318"/>
    <w:rsid w:val="009D3505"/>
    <w:rsid w:val="009D3C35"/>
    <w:rsid w:val="009D40B7"/>
    <w:rsid w:val="009D4EE3"/>
    <w:rsid w:val="009D751A"/>
    <w:rsid w:val="009D78ED"/>
    <w:rsid w:val="009D7C26"/>
    <w:rsid w:val="009E07E1"/>
    <w:rsid w:val="009E2C88"/>
    <w:rsid w:val="009E4E7D"/>
    <w:rsid w:val="009E5C4D"/>
    <w:rsid w:val="009E6490"/>
    <w:rsid w:val="009E7974"/>
    <w:rsid w:val="009F0427"/>
    <w:rsid w:val="009F1A00"/>
    <w:rsid w:val="009F1E4D"/>
    <w:rsid w:val="009F35B6"/>
    <w:rsid w:val="009F6372"/>
    <w:rsid w:val="009F6541"/>
    <w:rsid w:val="009F6DD1"/>
    <w:rsid w:val="00A00467"/>
    <w:rsid w:val="00A006DB"/>
    <w:rsid w:val="00A01D06"/>
    <w:rsid w:val="00A03C12"/>
    <w:rsid w:val="00A043E5"/>
    <w:rsid w:val="00A075A9"/>
    <w:rsid w:val="00A106C4"/>
    <w:rsid w:val="00A1153C"/>
    <w:rsid w:val="00A12058"/>
    <w:rsid w:val="00A13901"/>
    <w:rsid w:val="00A13FC3"/>
    <w:rsid w:val="00A14298"/>
    <w:rsid w:val="00A15B62"/>
    <w:rsid w:val="00A16F91"/>
    <w:rsid w:val="00A17160"/>
    <w:rsid w:val="00A20C1C"/>
    <w:rsid w:val="00A2142D"/>
    <w:rsid w:val="00A21EFD"/>
    <w:rsid w:val="00A225FE"/>
    <w:rsid w:val="00A23468"/>
    <w:rsid w:val="00A23D25"/>
    <w:rsid w:val="00A24E96"/>
    <w:rsid w:val="00A25BFB"/>
    <w:rsid w:val="00A25DC9"/>
    <w:rsid w:val="00A25E3B"/>
    <w:rsid w:val="00A25F9B"/>
    <w:rsid w:val="00A26034"/>
    <w:rsid w:val="00A266D5"/>
    <w:rsid w:val="00A267D5"/>
    <w:rsid w:val="00A26EB3"/>
    <w:rsid w:val="00A275F8"/>
    <w:rsid w:val="00A30940"/>
    <w:rsid w:val="00A31670"/>
    <w:rsid w:val="00A32A41"/>
    <w:rsid w:val="00A32A44"/>
    <w:rsid w:val="00A32B71"/>
    <w:rsid w:val="00A32BDB"/>
    <w:rsid w:val="00A34BF4"/>
    <w:rsid w:val="00A34CC0"/>
    <w:rsid w:val="00A3570C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0434"/>
    <w:rsid w:val="00A5106F"/>
    <w:rsid w:val="00A51C08"/>
    <w:rsid w:val="00A545CF"/>
    <w:rsid w:val="00A54AF2"/>
    <w:rsid w:val="00A55282"/>
    <w:rsid w:val="00A56488"/>
    <w:rsid w:val="00A56B08"/>
    <w:rsid w:val="00A57317"/>
    <w:rsid w:val="00A57DD7"/>
    <w:rsid w:val="00A57EEE"/>
    <w:rsid w:val="00A628A4"/>
    <w:rsid w:val="00A63350"/>
    <w:rsid w:val="00A64A1E"/>
    <w:rsid w:val="00A64E03"/>
    <w:rsid w:val="00A6556F"/>
    <w:rsid w:val="00A65E07"/>
    <w:rsid w:val="00A65EAB"/>
    <w:rsid w:val="00A660D0"/>
    <w:rsid w:val="00A667DE"/>
    <w:rsid w:val="00A66E54"/>
    <w:rsid w:val="00A66F02"/>
    <w:rsid w:val="00A702EF"/>
    <w:rsid w:val="00A71CE7"/>
    <w:rsid w:val="00A72301"/>
    <w:rsid w:val="00A72895"/>
    <w:rsid w:val="00A7497D"/>
    <w:rsid w:val="00A75223"/>
    <w:rsid w:val="00A755E7"/>
    <w:rsid w:val="00A75B98"/>
    <w:rsid w:val="00A778A8"/>
    <w:rsid w:val="00A80098"/>
    <w:rsid w:val="00A82F7E"/>
    <w:rsid w:val="00A844CB"/>
    <w:rsid w:val="00A852D6"/>
    <w:rsid w:val="00A8678F"/>
    <w:rsid w:val="00A86B98"/>
    <w:rsid w:val="00A86F07"/>
    <w:rsid w:val="00A876E2"/>
    <w:rsid w:val="00A87924"/>
    <w:rsid w:val="00A87CB5"/>
    <w:rsid w:val="00A907BC"/>
    <w:rsid w:val="00A91F13"/>
    <w:rsid w:val="00A92CC0"/>
    <w:rsid w:val="00A9667F"/>
    <w:rsid w:val="00A96786"/>
    <w:rsid w:val="00AA035A"/>
    <w:rsid w:val="00AA19C2"/>
    <w:rsid w:val="00AA3A65"/>
    <w:rsid w:val="00AA3A9B"/>
    <w:rsid w:val="00AA3D7E"/>
    <w:rsid w:val="00AA441E"/>
    <w:rsid w:val="00AA4779"/>
    <w:rsid w:val="00AA7827"/>
    <w:rsid w:val="00AA7C0C"/>
    <w:rsid w:val="00AB13E1"/>
    <w:rsid w:val="00AB34F8"/>
    <w:rsid w:val="00AB493B"/>
    <w:rsid w:val="00AB54B2"/>
    <w:rsid w:val="00AB6E43"/>
    <w:rsid w:val="00AB703E"/>
    <w:rsid w:val="00AC0587"/>
    <w:rsid w:val="00AC0D60"/>
    <w:rsid w:val="00AC13AC"/>
    <w:rsid w:val="00AC171C"/>
    <w:rsid w:val="00AC3382"/>
    <w:rsid w:val="00AC3449"/>
    <w:rsid w:val="00AC4D91"/>
    <w:rsid w:val="00AC540A"/>
    <w:rsid w:val="00AC5E54"/>
    <w:rsid w:val="00AC6031"/>
    <w:rsid w:val="00AD082D"/>
    <w:rsid w:val="00AD3355"/>
    <w:rsid w:val="00AD3637"/>
    <w:rsid w:val="00AD3AA0"/>
    <w:rsid w:val="00AD4054"/>
    <w:rsid w:val="00AD60F0"/>
    <w:rsid w:val="00AD6CB2"/>
    <w:rsid w:val="00AD7209"/>
    <w:rsid w:val="00AD7364"/>
    <w:rsid w:val="00AE09F4"/>
    <w:rsid w:val="00AE30F8"/>
    <w:rsid w:val="00AE4559"/>
    <w:rsid w:val="00AE4EAF"/>
    <w:rsid w:val="00AE6260"/>
    <w:rsid w:val="00AE6574"/>
    <w:rsid w:val="00AE6738"/>
    <w:rsid w:val="00AE675D"/>
    <w:rsid w:val="00AF0924"/>
    <w:rsid w:val="00AF1259"/>
    <w:rsid w:val="00AF1C70"/>
    <w:rsid w:val="00AF2B18"/>
    <w:rsid w:val="00AF44B0"/>
    <w:rsid w:val="00AF53EC"/>
    <w:rsid w:val="00AF541B"/>
    <w:rsid w:val="00AF5F45"/>
    <w:rsid w:val="00AF6203"/>
    <w:rsid w:val="00AF62DC"/>
    <w:rsid w:val="00AF765B"/>
    <w:rsid w:val="00AF7DF9"/>
    <w:rsid w:val="00B01A17"/>
    <w:rsid w:val="00B01E1F"/>
    <w:rsid w:val="00B03117"/>
    <w:rsid w:val="00B031A6"/>
    <w:rsid w:val="00B034CE"/>
    <w:rsid w:val="00B03AA1"/>
    <w:rsid w:val="00B041F7"/>
    <w:rsid w:val="00B04485"/>
    <w:rsid w:val="00B04656"/>
    <w:rsid w:val="00B04D57"/>
    <w:rsid w:val="00B05416"/>
    <w:rsid w:val="00B054FA"/>
    <w:rsid w:val="00B05B92"/>
    <w:rsid w:val="00B06C3F"/>
    <w:rsid w:val="00B06F3B"/>
    <w:rsid w:val="00B07A0E"/>
    <w:rsid w:val="00B07D31"/>
    <w:rsid w:val="00B10950"/>
    <w:rsid w:val="00B116F4"/>
    <w:rsid w:val="00B11E83"/>
    <w:rsid w:val="00B1349B"/>
    <w:rsid w:val="00B1681E"/>
    <w:rsid w:val="00B17AF0"/>
    <w:rsid w:val="00B17BDE"/>
    <w:rsid w:val="00B17F4B"/>
    <w:rsid w:val="00B21AF6"/>
    <w:rsid w:val="00B22B42"/>
    <w:rsid w:val="00B2353E"/>
    <w:rsid w:val="00B23918"/>
    <w:rsid w:val="00B23F17"/>
    <w:rsid w:val="00B2564B"/>
    <w:rsid w:val="00B265C5"/>
    <w:rsid w:val="00B2670D"/>
    <w:rsid w:val="00B2699A"/>
    <w:rsid w:val="00B26C3E"/>
    <w:rsid w:val="00B32FE1"/>
    <w:rsid w:val="00B34FAD"/>
    <w:rsid w:val="00B3661C"/>
    <w:rsid w:val="00B3682C"/>
    <w:rsid w:val="00B36B52"/>
    <w:rsid w:val="00B401B5"/>
    <w:rsid w:val="00B40DAE"/>
    <w:rsid w:val="00B4259D"/>
    <w:rsid w:val="00B42B18"/>
    <w:rsid w:val="00B42F8D"/>
    <w:rsid w:val="00B44E26"/>
    <w:rsid w:val="00B51043"/>
    <w:rsid w:val="00B52991"/>
    <w:rsid w:val="00B53B9C"/>
    <w:rsid w:val="00B53C53"/>
    <w:rsid w:val="00B542D7"/>
    <w:rsid w:val="00B54ABD"/>
    <w:rsid w:val="00B55F3C"/>
    <w:rsid w:val="00B5708C"/>
    <w:rsid w:val="00B57224"/>
    <w:rsid w:val="00B579D1"/>
    <w:rsid w:val="00B57DB9"/>
    <w:rsid w:val="00B61CD7"/>
    <w:rsid w:val="00B62297"/>
    <w:rsid w:val="00B62F9D"/>
    <w:rsid w:val="00B63A3A"/>
    <w:rsid w:val="00B648F8"/>
    <w:rsid w:val="00B64BA8"/>
    <w:rsid w:val="00B65229"/>
    <w:rsid w:val="00B6598E"/>
    <w:rsid w:val="00B67F80"/>
    <w:rsid w:val="00B70D81"/>
    <w:rsid w:val="00B70FE3"/>
    <w:rsid w:val="00B719A6"/>
    <w:rsid w:val="00B71D53"/>
    <w:rsid w:val="00B7220E"/>
    <w:rsid w:val="00B72A60"/>
    <w:rsid w:val="00B749AE"/>
    <w:rsid w:val="00B76082"/>
    <w:rsid w:val="00B77277"/>
    <w:rsid w:val="00B804A4"/>
    <w:rsid w:val="00B80C4F"/>
    <w:rsid w:val="00B81838"/>
    <w:rsid w:val="00B81B19"/>
    <w:rsid w:val="00B821FB"/>
    <w:rsid w:val="00B82994"/>
    <w:rsid w:val="00B82F93"/>
    <w:rsid w:val="00B837A9"/>
    <w:rsid w:val="00B83F90"/>
    <w:rsid w:val="00B84B92"/>
    <w:rsid w:val="00B85004"/>
    <w:rsid w:val="00B854F9"/>
    <w:rsid w:val="00B85D09"/>
    <w:rsid w:val="00B873DC"/>
    <w:rsid w:val="00B91DFF"/>
    <w:rsid w:val="00B960A7"/>
    <w:rsid w:val="00B9794D"/>
    <w:rsid w:val="00BA03E3"/>
    <w:rsid w:val="00BA05B3"/>
    <w:rsid w:val="00BA09AA"/>
    <w:rsid w:val="00BA09FB"/>
    <w:rsid w:val="00BA1B64"/>
    <w:rsid w:val="00BA1D75"/>
    <w:rsid w:val="00BA272F"/>
    <w:rsid w:val="00BA30FE"/>
    <w:rsid w:val="00BA342E"/>
    <w:rsid w:val="00BA58AB"/>
    <w:rsid w:val="00BA72B1"/>
    <w:rsid w:val="00BA7F3B"/>
    <w:rsid w:val="00BB13E1"/>
    <w:rsid w:val="00BB174C"/>
    <w:rsid w:val="00BB42A9"/>
    <w:rsid w:val="00BB4DD6"/>
    <w:rsid w:val="00BB5CC6"/>
    <w:rsid w:val="00BB6419"/>
    <w:rsid w:val="00BB66E7"/>
    <w:rsid w:val="00BC06D4"/>
    <w:rsid w:val="00BC1C21"/>
    <w:rsid w:val="00BC33CB"/>
    <w:rsid w:val="00BC356B"/>
    <w:rsid w:val="00BC37DF"/>
    <w:rsid w:val="00BC4F48"/>
    <w:rsid w:val="00BC4F89"/>
    <w:rsid w:val="00BC5823"/>
    <w:rsid w:val="00BC5D3B"/>
    <w:rsid w:val="00BC7FB1"/>
    <w:rsid w:val="00BD08DA"/>
    <w:rsid w:val="00BD0CB2"/>
    <w:rsid w:val="00BD1216"/>
    <w:rsid w:val="00BD2307"/>
    <w:rsid w:val="00BD2528"/>
    <w:rsid w:val="00BD373E"/>
    <w:rsid w:val="00BD4814"/>
    <w:rsid w:val="00BD4BB1"/>
    <w:rsid w:val="00BD5226"/>
    <w:rsid w:val="00BD58A6"/>
    <w:rsid w:val="00BD59ED"/>
    <w:rsid w:val="00BD6591"/>
    <w:rsid w:val="00BE04D8"/>
    <w:rsid w:val="00BE053E"/>
    <w:rsid w:val="00BE2335"/>
    <w:rsid w:val="00BE2F2A"/>
    <w:rsid w:val="00BE387C"/>
    <w:rsid w:val="00BE5FD2"/>
    <w:rsid w:val="00BE674B"/>
    <w:rsid w:val="00BF1647"/>
    <w:rsid w:val="00BF2331"/>
    <w:rsid w:val="00BF38FD"/>
    <w:rsid w:val="00BF41A5"/>
    <w:rsid w:val="00BF46C2"/>
    <w:rsid w:val="00BF4CF6"/>
    <w:rsid w:val="00BF692C"/>
    <w:rsid w:val="00BF7707"/>
    <w:rsid w:val="00C010CC"/>
    <w:rsid w:val="00C01BF3"/>
    <w:rsid w:val="00C01C05"/>
    <w:rsid w:val="00C02807"/>
    <w:rsid w:val="00C02A1B"/>
    <w:rsid w:val="00C03843"/>
    <w:rsid w:val="00C055D0"/>
    <w:rsid w:val="00C057BE"/>
    <w:rsid w:val="00C063B2"/>
    <w:rsid w:val="00C065DA"/>
    <w:rsid w:val="00C06DF7"/>
    <w:rsid w:val="00C079D2"/>
    <w:rsid w:val="00C1024B"/>
    <w:rsid w:val="00C11C7B"/>
    <w:rsid w:val="00C11F80"/>
    <w:rsid w:val="00C152E4"/>
    <w:rsid w:val="00C15B53"/>
    <w:rsid w:val="00C1603E"/>
    <w:rsid w:val="00C167CF"/>
    <w:rsid w:val="00C20064"/>
    <w:rsid w:val="00C204C3"/>
    <w:rsid w:val="00C2076A"/>
    <w:rsid w:val="00C20A40"/>
    <w:rsid w:val="00C228B7"/>
    <w:rsid w:val="00C22F4C"/>
    <w:rsid w:val="00C23BD4"/>
    <w:rsid w:val="00C23C45"/>
    <w:rsid w:val="00C25ED6"/>
    <w:rsid w:val="00C27515"/>
    <w:rsid w:val="00C301F0"/>
    <w:rsid w:val="00C3049E"/>
    <w:rsid w:val="00C3262E"/>
    <w:rsid w:val="00C32C92"/>
    <w:rsid w:val="00C3315D"/>
    <w:rsid w:val="00C3376C"/>
    <w:rsid w:val="00C34F09"/>
    <w:rsid w:val="00C37F98"/>
    <w:rsid w:val="00C40C41"/>
    <w:rsid w:val="00C40E71"/>
    <w:rsid w:val="00C41919"/>
    <w:rsid w:val="00C4194C"/>
    <w:rsid w:val="00C430A7"/>
    <w:rsid w:val="00C43C02"/>
    <w:rsid w:val="00C43D63"/>
    <w:rsid w:val="00C44621"/>
    <w:rsid w:val="00C448A7"/>
    <w:rsid w:val="00C44B26"/>
    <w:rsid w:val="00C4767F"/>
    <w:rsid w:val="00C47E84"/>
    <w:rsid w:val="00C522A0"/>
    <w:rsid w:val="00C523A4"/>
    <w:rsid w:val="00C523DC"/>
    <w:rsid w:val="00C52474"/>
    <w:rsid w:val="00C55489"/>
    <w:rsid w:val="00C55B2C"/>
    <w:rsid w:val="00C56515"/>
    <w:rsid w:val="00C57C2F"/>
    <w:rsid w:val="00C60E72"/>
    <w:rsid w:val="00C61E3D"/>
    <w:rsid w:val="00C620F3"/>
    <w:rsid w:val="00C62E2B"/>
    <w:rsid w:val="00C633B8"/>
    <w:rsid w:val="00C64051"/>
    <w:rsid w:val="00C64234"/>
    <w:rsid w:val="00C6444C"/>
    <w:rsid w:val="00C64DE1"/>
    <w:rsid w:val="00C66A04"/>
    <w:rsid w:val="00C7190E"/>
    <w:rsid w:val="00C71A6A"/>
    <w:rsid w:val="00C7230F"/>
    <w:rsid w:val="00C73DF5"/>
    <w:rsid w:val="00C73F62"/>
    <w:rsid w:val="00C747B6"/>
    <w:rsid w:val="00C75E88"/>
    <w:rsid w:val="00C776D1"/>
    <w:rsid w:val="00C824CA"/>
    <w:rsid w:val="00C84824"/>
    <w:rsid w:val="00C84FFD"/>
    <w:rsid w:val="00C86DF5"/>
    <w:rsid w:val="00C8701B"/>
    <w:rsid w:val="00C9053F"/>
    <w:rsid w:val="00C90F62"/>
    <w:rsid w:val="00C915EA"/>
    <w:rsid w:val="00C916FF"/>
    <w:rsid w:val="00C925FD"/>
    <w:rsid w:val="00C933F2"/>
    <w:rsid w:val="00C95936"/>
    <w:rsid w:val="00C9682B"/>
    <w:rsid w:val="00C9688F"/>
    <w:rsid w:val="00CA022B"/>
    <w:rsid w:val="00CA0952"/>
    <w:rsid w:val="00CA1A8E"/>
    <w:rsid w:val="00CA1EC1"/>
    <w:rsid w:val="00CA265C"/>
    <w:rsid w:val="00CA2C32"/>
    <w:rsid w:val="00CA3618"/>
    <w:rsid w:val="00CB0EDB"/>
    <w:rsid w:val="00CB109D"/>
    <w:rsid w:val="00CB2564"/>
    <w:rsid w:val="00CB5F6F"/>
    <w:rsid w:val="00CB68B9"/>
    <w:rsid w:val="00CB75F1"/>
    <w:rsid w:val="00CC01E1"/>
    <w:rsid w:val="00CC0550"/>
    <w:rsid w:val="00CC393D"/>
    <w:rsid w:val="00CC3FFA"/>
    <w:rsid w:val="00CC72AF"/>
    <w:rsid w:val="00CC7A1F"/>
    <w:rsid w:val="00CD0417"/>
    <w:rsid w:val="00CD0E70"/>
    <w:rsid w:val="00CD0F1D"/>
    <w:rsid w:val="00CD2156"/>
    <w:rsid w:val="00CD2A71"/>
    <w:rsid w:val="00CD352D"/>
    <w:rsid w:val="00CD3D19"/>
    <w:rsid w:val="00CD4221"/>
    <w:rsid w:val="00CD42C6"/>
    <w:rsid w:val="00CD62EC"/>
    <w:rsid w:val="00CE0AE4"/>
    <w:rsid w:val="00CE1D8B"/>
    <w:rsid w:val="00CE3782"/>
    <w:rsid w:val="00CE49D0"/>
    <w:rsid w:val="00CE57F6"/>
    <w:rsid w:val="00CE5B5B"/>
    <w:rsid w:val="00CE638D"/>
    <w:rsid w:val="00CE74A1"/>
    <w:rsid w:val="00CE7942"/>
    <w:rsid w:val="00CE7B76"/>
    <w:rsid w:val="00CE7CF5"/>
    <w:rsid w:val="00CF0902"/>
    <w:rsid w:val="00CF09E9"/>
    <w:rsid w:val="00CF2FA8"/>
    <w:rsid w:val="00CF62FB"/>
    <w:rsid w:val="00CF66EF"/>
    <w:rsid w:val="00CF7753"/>
    <w:rsid w:val="00D00001"/>
    <w:rsid w:val="00D00442"/>
    <w:rsid w:val="00D00D13"/>
    <w:rsid w:val="00D0114F"/>
    <w:rsid w:val="00D013BA"/>
    <w:rsid w:val="00D0185D"/>
    <w:rsid w:val="00D01AE6"/>
    <w:rsid w:val="00D02565"/>
    <w:rsid w:val="00D043AC"/>
    <w:rsid w:val="00D05232"/>
    <w:rsid w:val="00D05DD3"/>
    <w:rsid w:val="00D079F9"/>
    <w:rsid w:val="00D1035D"/>
    <w:rsid w:val="00D1151F"/>
    <w:rsid w:val="00D118DD"/>
    <w:rsid w:val="00D13B47"/>
    <w:rsid w:val="00D14920"/>
    <w:rsid w:val="00D15C5F"/>
    <w:rsid w:val="00D16C40"/>
    <w:rsid w:val="00D17662"/>
    <w:rsid w:val="00D20C87"/>
    <w:rsid w:val="00D211B1"/>
    <w:rsid w:val="00D23F70"/>
    <w:rsid w:val="00D24629"/>
    <w:rsid w:val="00D25A78"/>
    <w:rsid w:val="00D279C9"/>
    <w:rsid w:val="00D333D3"/>
    <w:rsid w:val="00D35966"/>
    <w:rsid w:val="00D35E14"/>
    <w:rsid w:val="00D36FC3"/>
    <w:rsid w:val="00D373F5"/>
    <w:rsid w:val="00D37510"/>
    <w:rsid w:val="00D42769"/>
    <w:rsid w:val="00D42E14"/>
    <w:rsid w:val="00D430BE"/>
    <w:rsid w:val="00D441D7"/>
    <w:rsid w:val="00D456C9"/>
    <w:rsid w:val="00D468A5"/>
    <w:rsid w:val="00D46F9A"/>
    <w:rsid w:val="00D47DEA"/>
    <w:rsid w:val="00D52D0F"/>
    <w:rsid w:val="00D52DCB"/>
    <w:rsid w:val="00D53699"/>
    <w:rsid w:val="00D53A62"/>
    <w:rsid w:val="00D54FE9"/>
    <w:rsid w:val="00D5501C"/>
    <w:rsid w:val="00D6028F"/>
    <w:rsid w:val="00D61E24"/>
    <w:rsid w:val="00D628D5"/>
    <w:rsid w:val="00D62D12"/>
    <w:rsid w:val="00D66D4C"/>
    <w:rsid w:val="00D701C1"/>
    <w:rsid w:val="00D7129B"/>
    <w:rsid w:val="00D72569"/>
    <w:rsid w:val="00D74311"/>
    <w:rsid w:val="00D753FE"/>
    <w:rsid w:val="00D756AF"/>
    <w:rsid w:val="00D773E0"/>
    <w:rsid w:val="00D805A6"/>
    <w:rsid w:val="00D80798"/>
    <w:rsid w:val="00D81CD7"/>
    <w:rsid w:val="00D833E8"/>
    <w:rsid w:val="00D83C10"/>
    <w:rsid w:val="00D83C2A"/>
    <w:rsid w:val="00D84030"/>
    <w:rsid w:val="00D86799"/>
    <w:rsid w:val="00D8679F"/>
    <w:rsid w:val="00D86B47"/>
    <w:rsid w:val="00D872B6"/>
    <w:rsid w:val="00D8782D"/>
    <w:rsid w:val="00D903AE"/>
    <w:rsid w:val="00D908F2"/>
    <w:rsid w:val="00D91260"/>
    <w:rsid w:val="00D92FAD"/>
    <w:rsid w:val="00D9436C"/>
    <w:rsid w:val="00D95B41"/>
    <w:rsid w:val="00D969CA"/>
    <w:rsid w:val="00D97486"/>
    <w:rsid w:val="00D97D0F"/>
    <w:rsid w:val="00D97D60"/>
    <w:rsid w:val="00DA0ACF"/>
    <w:rsid w:val="00DA0FE3"/>
    <w:rsid w:val="00DA19D7"/>
    <w:rsid w:val="00DA1EF5"/>
    <w:rsid w:val="00DA260B"/>
    <w:rsid w:val="00DA3BEC"/>
    <w:rsid w:val="00DA3E03"/>
    <w:rsid w:val="00DA49D6"/>
    <w:rsid w:val="00DA5A9C"/>
    <w:rsid w:val="00DA65CF"/>
    <w:rsid w:val="00DA66D4"/>
    <w:rsid w:val="00DA7B8A"/>
    <w:rsid w:val="00DB0C62"/>
    <w:rsid w:val="00DB16EA"/>
    <w:rsid w:val="00DB20DD"/>
    <w:rsid w:val="00DB260B"/>
    <w:rsid w:val="00DB3305"/>
    <w:rsid w:val="00DB3693"/>
    <w:rsid w:val="00DB69F1"/>
    <w:rsid w:val="00DB6C08"/>
    <w:rsid w:val="00DB72D2"/>
    <w:rsid w:val="00DC0BF3"/>
    <w:rsid w:val="00DC2505"/>
    <w:rsid w:val="00DC4B24"/>
    <w:rsid w:val="00DC7035"/>
    <w:rsid w:val="00DC70A8"/>
    <w:rsid w:val="00DD1616"/>
    <w:rsid w:val="00DD2E66"/>
    <w:rsid w:val="00DD35A1"/>
    <w:rsid w:val="00DD3B6C"/>
    <w:rsid w:val="00DD41F6"/>
    <w:rsid w:val="00DD4362"/>
    <w:rsid w:val="00DD57B2"/>
    <w:rsid w:val="00DD58DC"/>
    <w:rsid w:val="00DE098D"/>
    <w:rsid w:val="00DE0C8B"/>
    <w:rsid w:val="00DE0F0B"/>
    <w:rsid w:val="00DE2095"/>
    <w:rsid w:val="00DE3B8C"/>
    <w:rsid w:val="00DE3D79"/>
    <w:rsid w:val="00DE4394"/>
    <w:rsid w:val="00DE4A92"/>
    <w:rsid w:val="00DE5564"/>
    <w:rsid w:val="00DE5737"/>
    <w:rsid w:val="00DE75B2"/>
    <w:rsid w:val="00DE778F"/>
    <w:rsid w:val="00DF4E6B"/>
    <w:rsid w:val="00DF58FD"/>
    <w:rsid w:val="00DF59B0"/>
    <w:rsid w:val="00DF7D48"/>
    <w:rsid w:val="00E006B5"/>
    <w:rsid w:val="00E013D7"/>
    <w:rsid w:val="00E01B71"/>
    <w:rsid w:val="00E01C42"/>
    <w:rsid w:val="00E0278A"/>
    <w:rsid w:val="00E027F8"/>
    <w:rsid w:val="00E02DE5"/>
    <w:rsid w:val="00E03DCC"/>
    <w:rsid w:val="00E065DF"/>
    <w:rsid w:val="00E07691"/>
    <w:rsid w:val="00E10262"/>
    <w:rsid w:val="00E109EC"/>
    <w:rsid w:val="00E10C71"/>
    <w:rsid w:val="00E13984"/>
    <w:rsid w:val="00E139DA"/>
    <w:rsid w:val="00E13BD6"/>
    <w:rsid w:val="00E13E7B"/>
    <w:rsid w:val="00E13FD1"/>
    <w:rsid w:val="00E140FC"/>
    <w:rsid w:val="00E16666"/>
    <w:rsid w:val="00E2200B"/>
    <w:rsid w:val="00E22FAC"/>
    <w:rsid w:val="00E23912"/>
    <w:rsid w:val="00E25095"/>
    <w:rsid w:val="00E25BEC"/>
    <w:rsid w:val="00E2658E"/>
    <w:rsid w:val="00E2700A"/>
    <w:rsid w:val="00E323A7"/>
    <w:rsid w:val="00E339E5"/>
    <w:rsid w:val="00E342B8"/>
    <w:rsid w:val="00E35645"/>
    <w:rsid w:val="00E363E9"/>
    <w:rsid w:val="00E36A73"/>
    <w:rsid w:val="00E3732D"/>
    <w:rsid w:val="00E374BB"/>
    <w:rsid w:val="00E3779D"/>
    <w:rsid w:val="00E41067"/>
    <w:rsid w:val="00E417CC"/>
    <w:rsid w:val="00E41AE7"/>
    <w:rsid w:val="00E42D56"/>
    <w:rsid w:val="00E433F2"/>
    <w:rsid w:val="00E46CDF"/>
    <w:rsid w:val="00E470E7"/>
    <w:rsid w:val="00E4718B"/>
    <w:rsid w:val="00E51886"/>
    <w:rsid w:val="00E524EC"/>
    <w:rsid w:val="00E525C3"/>
    <w:rsid w:val="00E55A87"/>
    <w:rsid w:val="00E55EF8"/>
    <w:rsid w:val="00E574B1"/>
    <w:rsid w:val="00E57C95"/>
    <w:rsid w:val="00E60280"/>
    <w:rsid w:val="00E60748"/>
    <w:rsid w:val="00E615EC"/>
    <w:rsid w:val="00E6295E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5A85"/>
    <w:rsid w:val="00E76174"/>
    <w:rsid w:val="00E76CCB"/>
    <w:rsid w:val="00E8023D"/>
    <w:rsid w:val="00E812E5"/>
    <w:rsid w:val="00E820E0"/>
    <w:rsid w:val="00E82409"/>
    <w:rsid w:val="00E83C59"/>
    <w:rsid w:val="00E83CFE"/>
    <w:rsid w:val="00E84793"/>
    <w:rsid w:val="00E85E63"/>
    <w:rsid w:val="00E864BF"/>
    <w:rsid w:val="00E86B47"/>
    <w:rsid w:val="00E87497"/>
    <w:rsid w:val="00E911CF"/>
    <w:rsid w:val="00E91A5A"/>
    <w:rsid w:val="00E9241C"/>
    <w:rsid w:val="00E93A6E"/>
    <w:rsid w:val="00E93F38"/>
    <w:rsid w:val="00E94259"/>
    <w:rsid w:val="00E972E5"/>
    <w:rsid w:val="00E972F1"/>
    <w:rsid w:val="00E974DA"/>
    <w:rsid w:val="00E97A76"/>
    <w:rsid w:val="00E97ABE"/>
    <w:rsid w:val="00EA1C6E"/>
    <w:rsid w:val="00EA5560"/>
    <w:rsid w:val="00EA56FE"/>
    <w:rsid w:val="00EA5766"/>
    <w:rsid w:val="00EA64C0"/>
    <w:rsid w:val="00EA6B1B"/>
    <w:rsid w:val="00EA6FE6"/>
    <w:rsid w:val="00EB03D6"/>
    <w:rsid w:val="00EB0DB6"/>
    <w:rsid w:val="00EB1770"/>
    <w:rsid w:val="00EB1D6B"/>
    <w:rsid w:val="00EB1F4E"/>
    <w:rsid w:val="00EB2739"/>
    <w:rsid w:val="00EB34BB"/>
    <w:rsid w:val="00EB34EE"/>
    <w:rsid w:val="00EB385D"/>
    <w:rsid w:val="00EB4637"/>
    <w:rsid w:val="00EB4CB4"/>
    <w:rsid w:val="00EB4ED9"/>
    <w:rsid w:val="00EC093A"/>
    <w:rsid w:val="00EC1EC0"/>
    <w:rsid w:val="00EC22C6"/>
    <w:rsid w:val="00EC28D6"/>
    <w:rsid w:val="00EC3FA6"/>
    <w:rsid w:val="00EC4908"/>
    <w:rsid w:val="00EC560A"/>
    <w:rsid w:val="00EC6353"/>
    <w:rsid w:val="00EC6418"/>
    <w:rsid w:val="00ED0316"/>
    <w:rsid w:val="00ED074A"/>
    <w:rsid w:val="00ED29D6"/>
    <w:rsid w:val="00ED2C0E"/>
    <w:rsid w:val="00ED3007"/>
    <w:rsid w:val="00ED3AD7"/>
    <w:rsid w:val="00ED3E5A"/>
    <w:rsid w:val="00ED5330"/>
    <w:rsid w:val="00ED58D3"/>
    <w:rsid w:val="00ED7360"/>
    <w:rsid w:val="00EE0376"/>
    <w:rsid w:val="00EE35A2"/>
    <w:rsid w:val="00EE48EE"/>
    <w:rsid w:val="00EE6495"/>
    <w:rsid w:val="00EF0B13"/>
    <w:rsid w:val="00EF222D"/>
    <w:rsid w:val="00EF2F61"/>
    <w:rsid w:val="00EF31AE"/>
    <w:rsid w:val="00EF35B2"/>
    <w:rsid w:val="00EF522B"/>
    <w:rsid w:val="00EF6B87"/>
    <w:rsid w:val="00F0002D"/>
    <w:rsid w:val="00F0037D"/>
    <w:rsid w:val="00F01FA5"/>
    <w:rsid w:val="00F0200F"/>
    <w:rsid w:val="00F0264C"/>
    <w:rsid w:val="00F04146"/>
    <w:rsid w:val="00F04394"/>
    <w:rsid w:val="00F04C61"/>
    <w:rsid w:val="00F07047"/>
    <w:rsid w:val="00F07474"/>
    <w:rsid w:val="00F076D2"/>
    <w:rsid w:val="00F1075B"/>
    <w:rsid w:val="00F10C01"/>
    <w:rsid w:val="00F11847"/>
    <w:rsid w:val="00F13BEC"/>
    <w:rsid w:val="00F13BEE"/>
    <w:rsid w:val="00F144CA"/>
    <w:rsid w:val="00F166EF"/>
    <w:rsid w:val="00F207CF"/>
    <w:rsid w:val="00F22422"/>
    <w:rsid w:val="00F24359"/>
    <w:rsid w:val="00F245FC"/>
    <w:rsid w:val="00F25C02"/>
    <w:rsid w:val="00F25C75"/>
    <w:rsid w:val="00F266A8"/>
    <w:rsid w:val="00F26982"/>
    <w:rsid w:val="00F26DE2"/>
    <w:rsid w:val="00F26F86"/>
    <w:rsid w:val="00F2732E"/>
    <w:rsid w:val="00F2793C"/>
    <w:rsid w:val="00F279BA"/>
    <w:rsid w:val="00F27A55"/>
    <w:rsid w:val="00F27B2F"/>
    <w:rsid w:val="00F32806"/>
    <w:rsid w:val="00F32EF0"/>
    <w:rsid w:val="00F33205"/>
    <w:rsid w:val="00F336C7"/>
    <w:rsid w:val="00F342B8"/>
    <w:rsid w:val="00F35DA4"/>
    <w:rsid w:val="00F3740C"/>
    <w:rsid w:val="00F40A99"/>
    <w:rsid w:val="00F40BB4"/>
    <w:rsid w:val="00F42331"/>
    <w:rsid w:val="00F455CF"/>
    <w:rsid w:val="00F459E7"/>
    <w:rsid w:val="00F45AA9"/>
    <w:rsid w:val="00F46F19"/>
    <w:rsid w:val="00F47A06"/>
    <w:rsid w:val="00F47B76"/>
    <w:rsid w:val="00F5039F"/>
    <w:rsid w:val="00F50A27"/>
    <w:rsid w:val="00F53BC9"/>
    <w:rsid w:val="00F54193"/>
    <w:rsid w:val="00F55C84"/>
    <w:rsid w:val="00F560AA"/>
    <w:rsid w:val="00F56B63"/>
    <w:rsid w:val="00F56CBF"/>
    <w:rsid w:val="00F56E5A"/>
    <w:rsid w:val="00F57222"/>
    <w:rsid w:val="00F5796B"/>
    <w:rsid w:val="00F57C4C"/>
    <w:rsid w:val="00F60D3D"/>
    <w:rsid w:val="00F6171B"/>
    <w:rsid w:val="00F6316E"/>
    <w:rsid w:val="00F63F3F"/>
    <w:rsid w:val="00F63FEE"/>
    <w:rsid w:val="00F64530"/>
    <w:rsid w:val="00F64589"/>
    <w:rsid w:val="00F6465A"/>
    <w:rsid w:val="00F6499F"/>
    <w:rsid w:val="00F67188"/>
    <w:rsid w:val="00F729D1"/>
    <w:rsid w:val="00F73839"/>
    <w:rsid w:val="00F743E0"/>
    <w:rsid w:val="00F756B2"/>
    <w:rsid w:val="00F770D1"/>
    <w:rsid w:val="00F80ACF"/>
    <w:rsid w:val="00F80E98"/>
    <w:rsid w:val="00F81561"/>
    <w:rsid w:val="00F81E32"/>
    <w:rsid w:val="00F82C19"/>
    <w:rsid w:val="00F851E5"/>
    <w:rsid w:val="00F87ED0"/>
    <w:rsid w:val="00F9020E"/>
    <w:rsid w:val="00F9251E"/>
    <w:rsid w:val="00F92BD6"/>
    <w:rsid w:val="00F9407A"/>
    <w:rsid w:val="00F9411B"/>
    <w:rsid w:val="00F9432E"/>
    <w:rsid w:val="00F95BC8"/>
    <w:rsid w:val="00F95F5F"/>
    <w:rsid w:val="00F97ED0"/>
    <w:rsid w:val="00FA0DEB"/>
    <w:rsid w:val="00FA1F8F"/>
    <w:rsid w:val="00FA2FA9"/>
    <w:rsid w:val="00FA3537"/>
    <w:rsid w:val="00FA408C"/>
    <w:rsid w:val="00FA483A"/>
    <w:rsid w:val="00FA79D2"/>
    <w:rsid w:val="00FB0B7B"/>
    <w:rsid w:val="00FB1278"/>
    <w:rsid w:val="00FB2F22"/>
    <w:rsid w:val="00FB305C"/>
    <w:rsid w:val="00FB3D9A"/>
    <w:rsid w:val="00FB578D"/>
    <w:rsid w:val="00FB6939"/>
    <w:rsid w:val="00FB7FF0"/>
    <w:rsid w:val="00FC02D9"/>
    <w:rsid w:val="00FC0702"/>
    <w:rsid w:val="00FC165F"/>
    <w:rsid w:val="00FC1D5B"/>
    <w:rsid w:val="00FC207F"/>
    <w:rsid w:val="00FC22F5"/>
    <w:rsid w:val="00FC3080"/>
    <w:rsid w:val="00FC4273"/>
    <w:rsid w:val="00FC486D"/>
    <w:rsid w:val="00FC489F"/>
    <w:rsid w:val="00FC7A28"/>
    <w:rsid w:val="00FC7D40"/>
    <w:rsid w:val="00FD1FED"/>
    <w:rsid w:val="00FD25CE"/>
    <w:rsid w:val="00FD3296"/>
    <w:rsid w:val="00FD4328"/>
    <w:rsid w:val="00FD462E"/>
    <w:rsid w:val="00FD4D6C"/>
    <w:rsid w:val="00FD62F4"/>
    <w:rsid w:val="00FD660E"/>
    <w:rsid w:val="00FD689F"/>
    <w:rsid w:val="00FD70ED"/>
    <w:rsid w:val="00FE55E5"/>
    <w:rsid w:val="00FE6669"/>
    <w:rsid w:val="00FF0008"/>
    <w:rsid w:val="00FF00B9"/>
    <w:rsid w:val="00FF0433"/>
    <w:rsid w:val="00FF37C8"/>
    <w:rsid w:val="00FF4635"/>
    <w:rsid w:val="00FF6D0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04FAE"/>
  <w15:docId w15:val="{CC2247BD-1345-4F5F-BA54-857D0A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1A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E0F"/>
  </w:style>
  <w:style w:type="paragraph" w:styleId="a5">
    <w:name w:val="footer"/>
    <w:basedOn w:val="a"/>
    <w:link w:val="a6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E0F"/>
  </w:style>
  <w:style w:type="paragraph" w:styleId="a7">
    <w:name w:val="List Paragraph"/>
    <w:basedOn w:val="a"/>
    <w:uiPriority w:val="34"/>
    <w:qFormat/>
    <w:rsid w:val="00C20A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F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2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5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1A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A1A8E"/>
    <w:rPr>
      <w:rFonts w:cs="Times New Roman"/>
      <w:b w:val="0"/>
      <w:color w:val="106BBE"/>
    </w:rPr>
  </w:style>
  <w:style w:type="paragraph" w:styleId="ab">
    <w:name w:val="Normal (Web)"/>
    <w:basedOn w:val="a"/>
    <w:uiPriority w:val="99"/>
    <w:semiHidden/>
    <w:unhideWhenUsed/>
    <w:rsid w:val="0077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0C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D082D"/>
    <w:rPr>
      <w:color w:val="808080"/>
    </w:rPr>
  </w:style>
  <w:style w:type="character" w:styleId="ae">
    <w:name w:val="Hyperlink"/>
    <w:basedOn w:val="a0"/>
    <w:uiPriority w:val="99"/>
    <w:semiHidden/>
    <w:unhideWhenUsed/>
    <w:rsid w:val="005E0C9A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E0C9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E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E0C9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E0C9A"/>
    <w:rPr>
      <w:rFonts w:ascii="Century Gothic" w:eastAsia="Times New Roman" w:hAnsi="Century Gothic" w:cs="Times New Roman"/>
      <w:lang w:val="en-US"/>
    </w:rPr>
  </w:style>
  <w:style w:type="paragraph" w:styleId="af2">
    <w:name w:val="No Spacing"/>
    <w:uiPriority w:val="1"/>
    <w:qFormat/>
    <w:rsid w:val="005E0C9A"/>
    <w:pPr>
      <w:spacing w:after="0" w:line="240" w:lineRule="auto"/>
    </w:pPr>
  </w:style>
  <w:style w:type="paragraph" w:customStyle="1" w:styleId="af3">
    <w:name w:val="Нормальный (таблица)"/>
    <w:basedOn w:val="a"/>
    <w:next w:val="a"/>
    <w:uiPriority w:val="99"/>
    <w:rsid w:val="000A65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0A6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9222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9222.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05A2-0DA9-45BF-BF70-1B9CF25B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Войцехович Таисия Станиславовна</cp:lastModifiedBy>
  <cp:revision>4</cp:revision>
  <cp:lastPrinted>2025-01-31T09:18:00Z</cp:lastPrinted>
  <dcterms:created xsi:type="dcterms:W3CDTF">2025-11-07T07:28:00Z</dcterms:created>
  <dcterms:modified xsi:type="dcterms:W3CDTF">2025-11-07T09:39:00Z</dcterms:modified>
</cp:coreProperties>
</file>