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7A" w:rsidRPr="00B50014" w:rsidRDefault="009F587A" w:rsidP="009F587A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805DD8F" wp14:editId="74119D86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A" w:rsidRPr="00B50014" w:rsidRDefault="009F587A" w:rsidP="009F587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F587A" w:rsidRPr="00B50014" w:rsidRDefault="009F587A" w:rsidP="009F587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F587A" w:rsidRPr="00B50014" w:rsidRDefault="009F587A" w:rsidP="009F587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F587A" w:rsidRPr="00B50014" w:rsidRDefault="009F587A" w:rsidP="009F587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F587A" w:rsidRPr="00B50014" w:rsidRDefault="009F587A" w:rsidP="009F587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5001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9F587A" w:rsidRPr="00B50014" w:rsidRDefault="009F587A" w:rsidP="009F587A">
      <w:pPr>
        <w:rPr>
          <w:rFonts w:ascii="Times New Roman" w:eastAsia="Calibri" w:hAnsi="Times New Roman" w:cs="Times New Roman"/>
          <w:sz w:val="24"/>
          <w:szCs w:val="24"/>
        </w:rPr>
      </w:pP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>«_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27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мая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>___ 202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№ 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_20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</w:t>
      </w:r>
      <w:r w:rsidRPr="00B50014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9F587A" w:rsidRDefault="009F587A" w:rsidP="009F587A">
      <w:pPr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7A4327" w:rsidRPr="009F587A" w:rsidRDefault="007A4327" w:rsidP="006B55FC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9F587A" w:rsidRDefault="00563AD2" w:rsidP="006B55FC">
      <w:pPr>
        <w:ind w:left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4656" w:rsidRPr="005A7D96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5A7D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D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1) в пункте 1: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281132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435587" w:rsidRPr="00435587">
        <w:rPr>
          <w:rFonts w:ascii="Times New Roman" w:eastAsia="Calibri" w:hAnsi="Times New Roman" w:cs="Times New Roman"/>
          <w:sz w:val="24"/>
          <w:szCs w:val="24"/>
          <w:lang w:eastAsia="ru-RU"/>
        </w:rPr>
        <w:t>5 149 698,3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53383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6036B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8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0C6779">
        <w:rPr>
          <w:rFonts w:ascii="Times New Roman" w:eastAsia="Calibri" w:hAnsi="Times New Roman" w:cs="Times New Roman"/>
          <w:sz w:val="24"/>
          <w:szCs w:val="24"/>
          <w:lang w:eastAsia="ru-RU"/>
        </w:rPr>
        <w:t>5 311 952,1</w:t>
      </w:r>
      <w:r w:rsidR="006036BF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7A5BF5" w:rsidRPr="006036BF" w:rsidRDefault="007A5BF5" w:rsidP="007A5BF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7A5BF5" w:rsidRPr="006036BF" w:rsidRDefault="007A5BF5" w:rsidP="007A5BF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6036BF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162 253,8</w:t>
      </w: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767210" w:rsidRPr="009226C6" w:rsidRDefault="007A5BF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767210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767210" w:rsidRPr="006036BF">
        <w:t xml:space="preserve"> </w:t>
      </w:r>
      <w:r w:rsidR="00767210" w:rsidRPr="006036B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767210" w:rsidRDefault="00767210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2023 года в сумме </w:t>
      </w:r>
      <w:r w:rsidR="00C733DB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226C6">
        <w:rPr>
          <w:rFonts w:ascii="Times New Roman" w:eastAsia="Calibri" w:hAnsi="Times New Roman" w:cs="Times New Roman"/>
          <w:sz w:val="24"/>
          <w:szCs w:val="24"/>
          <w:lang w:eastAsia="ru-RU"/>
        </w:rPr>
        <w:t> 458,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верхний предел долга по муниципальным гарантиям городского округа в сумме 0,00 тыс. рублей;»;</w:t>
      </w:r>
    </w:p>
    <w:p w:rsidR="00BE6ED5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BE6ED5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5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E6ED5" w:rsidRPr="00427E6A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>5) объем расходов на обслуживание муниципального внутреннего долга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 сумме 3 722</w:t>
      </w:r>
      <w:r w:rsidRPr="00BE6ED5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3A33B7" w:rsidRPr="00281132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281132">
        <w:t xml:space="preserve"> </w:t>
      </w:r>
      <w:r w:rsidRPr="00281132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3A33B7" w:rsidRPr="009226C6" w:rsidRDefault="00436F8F" w:rsidP="00436F8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3A33B7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4 изложить в следующей редакции:</w:t>
      </w:r>
    </w:p>
    <w:p w:rsidR="003A33B7" w:rsidRDefault="003A33B7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верхний предел муниципального внутреннего долга городского округа на 1 января 2024 года в сумме 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364 457,7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 на 1 января 2025 года в сумме </w:t>
      </w:r>
      <w:r w:rsidR="009226C6"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>483 541,7</w:t>
      </w:r>
      <w:r w:rsidRPr="0092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числе, предельный объем обязательств по муниципальным гарантиям городского округа на 1 января 2023 года в сумме 0,00 тыс. рублей и на 1 января 2024 года в сумме 0,00 тыс. рублей;»;</w:t>
      </w:r>
    </w:p>
    <w:p w:rsidR="00436F8F" w:rsidRPr="009226C6" w:rsidRDefault="00436F8F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приложение 2 «Прогнозируемый общий объем доходов бюджета городского округа Мегион Ханты-Мансийского автономного округа – Югры на плановый период 2023 и 2024 годов» изложить в новой редакции, согласно приложению 2 к настоящему решению; </w:t>
      </w:r>
    </w:p>
    <w:p w:rsidR="00D04656" w:rsidRPr="00427E6A" w:rsidRDefault="00436F8F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ходов </w:t>
      </w:r>
      <w:r w:rsidR="0029397C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бюджета городского округа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36F8F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- Югры на плановый период 2023 и 2024 годов»</w:t>
      </w:r>
      <w:r w:rsidR="004A73D7" w:rsidRPr="00427E6A">
        <w:t xml:space="preserve"> 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427E6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36F8F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08292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427E6A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246DA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A73D7" w:rsidRPr="00427E6A" w:rsidRDefault="004A73D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на плановый период 2023 и 2024 годов» изложить в редакции согласно приложению </w:t>
      </w:r>
      <w:r w:rsidR="00D246DA"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427E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Pr="004B784B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4A73D7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14412" w:rsidRPr="004B784B" w:rsidRDefault="00714412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4B784B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Pr="004B784B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13 «Программа муниципальных внутренних заимствований городского округа Мегион Ханты-Мансийского автономного округа – Югры на 2022 год»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согласно приложению 12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16EC9" w:rsidRDefault="00316EC9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436F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B631C" w:rsidRPr="004B784B">
        <w:t xml:space="preserve">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14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«Программа муниципальных внутренних заимствований городского округа Мегион Ханты-Мансийского автономного округа – Югры на плановый период 2023 и 2024 годов» изложить согласно приложению </w:t>
      </w:r>
      <w:r w:rsidR="00D246D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B631C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92D50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15) </w:t>
      </w:r>
      <w:r w:rsidR="009F422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</w:t>
      </w:r>
      <w:r w:rsidR="009F422F" w:rsidRPr="009F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C91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92D50" w:rsidRPr="004B784B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«1) на 2022 год в сумме 294 034,3 тыс. рублей;».</w:t>
      </w:r>
    </w:p>
    <w:p w:rsidR="00815B61" w:rsidRPr="004B784B" w:rsidRDefault="009A45BD" w:rsidP="00A42C38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92D5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42C38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</w:t>
      </w:r>
      <w:r w:rsidR="009F422F" w:rsidRPr="009F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 изложить в следующей редакции:</w:t>
      </w:r>
    </w:p>
    <w:p w:rsidR="004B784B" w:rsidRDefault="00565387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«1) на 2022 год в сумме 3</w:t>
      </w:r>
      <w:r w:rsidR="004B784B" w:rsidRPr="004B784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4B784B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720 179,7</w:t>
      </w:r>
      <w:r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90A6A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5B61" w:rsidRPr="004B784B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рублей;».</w:t>
      </w:r>
    </w:p>
    <w:p w:rsidR="004B784B" w:rsidRDefault="00B92D50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CE68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422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</w:t>
      </w:r>
      <w:r w:rsidR="009F422F" w:rsidRPr="009F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84B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B78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 изложить в следующей редакции:</w:t>
      </w:r>
    </w:p>
    <w:p w:rsidR="007A4327" w:rsidRDefault="004B784B" w:rsidP="007A4327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на 2022 год в сумме </w:t>
      </w:r>
      <w:r w:rsidR="007D0BE9">
        <w:rPr>
          <w:rFonts w:ascii="Times New Roman" w:eastAsia="Calibri" w:hAnsi="Times New Roman" w:cs="Times New Roman"/>
          <w:sz w:val="24"/>
          <w:szCs w:val="24"/>
          <w:lang w:eastAsia="ru-RU"/>
        </w:rPr>
        <w:t>1 449,2 тыс. рублей;».</w:t>
      </w:r>
      <w:r w:rsidR="00815B61" w:rsidRPr="007F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7A4327" w:rsidRPr="009F587A" w:rsidRDefault="007A4327" w:rsidP="007A4327">
      <w:pPr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2C2F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587A" w:rsidRPr="00C37FD6" w:rsidRDefault="009F587A" w:rsidP="009F587A">
      <w:pPr>
        <w:shd w:val="clear" w:color="auto" w:fill="FFFFFF"/>
        <w:ind w:firstLine="81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Председатель Думы города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Мегиона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города Мегиона</w:t>
      </w:r>
    </w:p>
    <w:p w:rsidR="009F587A" w:rsidRPr="00C37FD6" w:rsidRDefault="009F587A" w:rsidP="009F587A">
      <w:pPr>
        <w:shd w:val="clear" w:color="auto" w:fill="FFFFFF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</w:p>
    <w:p w:rsidR="009F587A" w:rsidRPr="00C37FD6" w:rsidRDefault="009F587A" w:rsidP="009F587A">
      <w:pPr>
        <w:shd w:val="clear" w:color="auto" w:fill="FFFFFF"/>
        <w:ind w:firstLine="81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__________________А.А.Алтапов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proofErr w:type="spellStart"/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О.А.Дейнека</w:t>
      </w:r>
      <w:proofErr w:type="spellEnd"/>
    </w:p>
    <w:p w:rsidR="009F587A" w:rsidRPr="00C37FD6" w:rsidRDefault="009F587A" w:rsidP="009F587A">
      <w:pPr>
        <w:shd w:val="clear" w:color="auto" w:fill="FFFFFF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9F587A" w:rsidRPr="00C37FD6" w:rsidRDefault="009F587A" w:rsidP="009F587A">
      <w:pPr>
        <w:shd w:val="clear" w:color="auto" w:fill="FFFFFF"/>
        <w:ind w:firstLine="81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г.Мегион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.Мегион</w:t>
      </w:r>
      <w:proofErr w:type="spellEnd"/>
    </w:p>
    <w:p w:rsidR="009F587A" w:rsidRPr="00CA24BC" w:rsidRDefault="009F587A" w:rsidP="009F587A">
      <w:pPr>
        <w:shd w:val="clear" w:color="auto" w:fill="FFFFFF"/>
        <w:ind w:firstLine="81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«____» _________202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C37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____» _________202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</w:p>
    <w:p w:rsidR="009F587A" w:rsidRPr="008A789D" w:rsidRDefault="009F587A" w:rsidP="009F587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327" w:rsidRPr="009F587A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F587A" w:rsidRPr="0057782C" w:rsidTr="00D04656">
        <w:tc>
          <w:tcPr>
            <w:tcW w:w="4673" w:type="dxa"/>
          </w:tcPr>
          <w:p w:rsidR="009F587A" w:rsidRPr="0057782C" w:rsidRDefault="009F587A" w:rsidP="009F587A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9F587A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9F587A">
      <w:headerReference w:type="default" r:id="rId9"/>
      <w:headerReference w:type="first" r:id="rId10"/>
      <w:pgSz w:w="11906" w:h="16838" w:code="9"/>
      <w:pgMar w:top="426" w:right="567" w:bottom="709" w:left="1418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9F587A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9F587A">
    <w:pPr>
      <w:pStyle w:val="a3"/>
      <w:jc w:val="right"/>
    </w:pPr>
  </w:p>
  <w:p w:rsidR="004F5275" w:rsidRDefault="009F587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2924"/>
    <w:rsid w:val="000848FE"/>
    <w:rsid w:val="0009709A"/>
    <w:rsid w:val="000B631C"/>
    <w:rsid w:val="000C2463"/>
    <w:rsid w:val="000C6779"/>
    <w:rsid w:val="000E6616"/>
    <w:rsid w:val="000F28E5"/>
    <w:rsid w:val="00102777"/>
    <w:rsid w:val="00102D34"/>
    <w:rsid w:val="001078D7"/>
    <w:rsid w:val="00107C2A"/>
    <w:rsid w:val="00123FE2"/>
    <w:rsid w:val="0012759E"/>
    <w:rsid w:val="00130821"/>
    <w:rsid w:val="00137268"/>
    <w:rsid w:val="00164C40"/>
    <w:rsid w:val="00166B4F"/>
    <w:rsid w:val="00172CA7"/>
    <w:rsid w:val="001949D3"/>
    <w:rsid w:val="001A2002"/>
    <w:rsid w:val="001C632C"/>
    <w:rsid w:val="001C7DD3"/>
    <w:rsid w:val="001C7FA7"/>
    <w:rsid w:val="001D132D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971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501779"/>
    <w:rsid w:val="0050230C"/>
    <w:rsid w:val="00502DAE"/>
    <w:rsid w:val="00506DAE"/>
    <w:rsid w:val="00521174"/>
    <w:rsid w:val="00526EDB"/>
    <w:rsid w:val="005324BE"/>
    <w:rsid w:val="00533839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30D9"/>
    <w:rsid w:val="0059343B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316AF"/>
    <w:rsid w:val="006519CE"/>
    <w:rsid w:val="006535F6"/>
    <w:rsid w:val="00680D49"/>
    <w:rsid w:val="00696344"/>
    <w:rsid w:val="006A02D4"/>
    <w:rsid w:val="006B04CF"/>
    <w:rsid w:val="006B55FC"/>
    <w:rsid w:val="006B7723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63147"/>
    <w:rsid w:val="00767210"/>
    <w:rsid w:val="0077402A"/>
    <w:rsid w:val="007A0346"/>
    <w:rsid w:val="007A20FD"/>
    <w:rsid w:val="007A22DA"/>
    <w:rsid w:val="007A4327"/>
    <w:rsid w:val="007A5BF5"/>
    <w:rsid w:val="007B3D91"/>
    <w:rsid w:val="007D0BE9"/>
    <w:rsid w:val="007D3469"/>
    <w:rsid w:val="007E5CF2"/>
    <w:rsid w:val="007F4FCD"/>
    <w:rsid w:val="00815B61"/>
    <w:rsid w:val="00820E8B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E3455"/>
    <w:rsid w:val="009161D5"/>
    <w:rsid w:val="009226C6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40D"/>
    <w:rsid w:val="009E5CF4"/>
    <w:rsid w:val="009E5D40"/>
    <w:rsid w:val="009F1F2E"/>
    <w:rsid w:val="009F422F"/>
    <w:rsid w:val="009F587A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D35"/>
    <w:rsid w:val="00A571C5"/>
    <w:rsid w:val="00A60357"/>
    <w:rsid w:val="00A76702"/>
    <w:rsid w:val="00A909DE"/>
    <w:rsid w:val="00AA470C"/>
    <w:rsid w:val="00AB1B5B"/>
    <w:rsid w:val="00AC7B74"/>
    <w:rsid w:val="00AD15AA"/>
    <w:rsid w:val="00AD38C9"/>
    <w:rsid w:val="00AE592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61915"/>
    <w:rsid w:val="00B73640"/>
    <w:rsid w:val="00B8151F"/>
    <w:rsid w:val="00B91056"/>
    <w:rsid w:val="00B92980"/>
    <w:rsid w:val="00B92D50"/>
    <w:rsid w:val="00BA5BED"/>
    <w:rsid w:val="00BB6E0C"/>
    <w:rsid w:val="00BC6B4B"/>
    <w:rsid w:val="00BD5475"/>
    <w:rsid w:val="00BE410E"/>
    <w:rsid w:val="00BE5226"/>
    <w:rsid w:val="00BE5EAB"/>
    <w:rsid w:val="00BE6ED5"/>
    <w:rsid w:val="00C04C89"/>
    <w:rsid w:val="00C10F87"/>
    <w:rsid w:val="00C118E7"/>
    <w:rsid w:val="00C24EDA"/>
    <w:rsid w:val="00C25F52"/>
    <w:rsid w:val="00C36969"/>
    <w:rsid w:val="00C46062"/>
    <w:rsid w:val="00C6457B"/>
    <w:rsid w:val="00C67133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6F02"/>
    <w:rsid w:val="00D54362"/>
    <w:rsid w:val="00D55607"/>
    <w:rsid w:val="00D66500"/>
    <w:rsid w:val="00D75CD0"/>
    <w:rsid w:val="00D82360"/>
    <w:rsid w:val="00D94E8D"/>
    <w:rsid w:val="00DA1E68"/>
    <w:rsid w:val="00DB04F7"/>
    <w:rsid w:val="00DB39D2"/>
    <w:rsid w:val="00DB5BDF"/>
    <w:rsid w:val="00DC4170"/>
    <w:rsid w:val="00DC551F"/>
    <w:rsid w:val="00DC7B1F"/>
    <w:rsid w:val="00DD3444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5798C"/>
    <w:rsid w:val="00F67DD9"/>
    <w:rsid w:val="00F71BF4"/>
    <w:rsid w:val="00F74D5F"/>
    <w:rsid w:val="00F80C59"/>
    <w:rsid w:val="00F87577"/>
    <w:rsid w:val="00F926F6"/>
    <w:rsid w:val="00FC7B0E"/>
    <w:rsid w:val="00FD33BF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1111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A89F-27EE-4C45-B83A-8A3EB86C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344</cp:revision>
  <cp:lastPrinted>2022-05-26T11:38:00Z</cp:lastPrinted>
  <dcterms:created xsi:type="dcterms:W3CDTF">2018-12-11T12:04:00Z</dcterms:created>
  <dcterms:modified xsi:type="dcterms:W3CDTF">2022-05-27T04:19:00Z</dcterms:modified>
</cp:coreProperties>
</file>