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7F" w:rsidRPr="00AC72C4" w:rsidRDefault="004B2C7F" w:rsidP="004B2C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C72C4">
        <w:rPr>
          <w:rFonts w:ascii="Times New Roman" w:hAnsi="Times New Roman"/>
        </w:rPr>
        <w:t>ПАСПОРТ</w:t>
      </w:r>
    </w:p>
    <w:p w:rsidR="004B2C7F" w:rsidRDefault="004B2C7F" w:rsidP="004B2C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C72C4">
        <w:rPr>
          <w:rFonts w:ascii="Times New Roman" w:hAnsi="Times New Roman"/>
        </w:rPr>
        <w:t>муниципальной программы «Поддержка и развитие малого и среднего</w:t>
      </w:r>
    </w:p>
    <w:p w:rsidR="004B2C7F" w:rsidRDefault="004B2C7F" w:rsidP="004B2C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C72C4">
        <w:rPr>
          <w:rFonts w:ascii="Times New Roman" w:hAnsi="Times New Roman"/>
        </w:rPr>
        <w:t xml:space="preserve"> предпринимательства на территории города </w:t>
      </w:r>
      <w:proofErr w:type="spellStart"/>
      <w:r w:rsidRPr="00AC72C4">
        <w:rPr>
          <w:rFonts w:ascii="Times New Roman" w:hAnsi="Times New Roman"/>
        </w:rPr>
        <w:t>Мегиона</w:t>
      </w:r>
      <w:proofErr w:type="spellEnd"/>
      <w:r w:rsidRPr="00AC72C4">
        <w:rPr>
          <w:rFonts w:ascii="Times New Roman" w:hAnsi="Times New Roman"/>
        </w:rPr>
        <w:t xml:space="preserve"> на 2019-2025 годы»</w:t>
      </w:r>
    </w:p>
    <w:p w:rsidR="004B2C7F" w:rsidRDefault="004B2C7F" w:rsidP="004B2C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2410"/>
        <w:gridCol w:w="1559"/>
        <w:gridCol w:w="992"/>
        <w:gridCol w:w="992"/>
        <w:gridCol w:w="710"/>
        <w:gridCol w:w="1134"/>
        <w:gridCol w:w="949"/>
        <w:gridCol w:w="44"/>
        <w:gridCol w:w="992"/>
        <w:gridCol w:w="992"/>
        <w:gridCol w:w="992"/>
        <w:gridCol w:w="1418"/>
      </w:tblGrid>
      <w:tr w:rsidR="004B2C7F" w:rsidRPr="00BB77FC" w:rsidTr="007F7106">
        <w:trPr>
          <w:trHeight w:val="475"/>
        </w:trPr>
        <w:tc>
          <w:tcPr>
            <w:tcW w:w="1844" w:type="dxa"/>
          </w:tcPr>
          <w:p w:rsidR="004B2C7F" w:rsidRPr="00BB77FC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муниципальной 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gridSpan w:val="4"/>
          </w:tcPr>
          <w:p w:rsidR="004B2C7F" w:rsidRPr="00BB77FC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i/>
              </w:rPr>
            </w:pPr>
            <w:r w:rsidRPr="008057BB">
              <w:rPr>
                <w:rFonts w:ascii="Times New Roman" w:hAnsi="Times New Roman"/>
              </w:rPr>
              <w:t xml:space="preserve">Поддержка и развитие малого и среднего предпринимательства на территории города </w:t>
            </w:r>
            <w:proofErr w:type="spellStart"/>
            <w:r w:rsidRPr="008057BB">
              <w:rPr>
                <w:rFonts w:ascii="Times New Roman" w:hAnsi="Times New Roman"/>
              </w:rPr>
              <w:t>Мегиона</w:t>
            </w:r>
            <w:proofErr w:type="spellEnd"/>
            <w:r w:rsidRPr="008057BB">
              <w:rPr>
                <w:rFonts w:ascii="Times New Roman" w:hAnsi="Times New Roman"/>
              </w:rPr>
              <w:t xml:space="preserve"> на 2019-2025 годы</w:t>
            </w:r>
            <w:r w:rsidRPr="00BB77F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785" w:type="dxa"/>
            <w:gridSpan w:val="4"/>
          </w:tcPr>
          <w:p w:rsidR="004B2C7F" w:rsidRPr="00BB77FC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Сроки реализации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  <w:r w:rsidRPr="00BB77F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438" w:type="dxa"/>
            <w:gridSpan w:val="5"/>
          </w:tcPr>
          <w:p w:rsidR="004B2C7F" w:rsidRPr="008057BB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057BB">
              <w:rPr>
                <w:rFonts w:ascii="Times New Roman" w:hAnsi="Times New Roman"/>
              </w:rPr>
              <w:t>2019-2025</w:t>
            </w:r>
          </w:p>
        </w:tc>
      </w:tr>
      <w:tr w:rsidR="004B2C7F" w:rsidRPr="00BB77FC" w:rsidTr="007F7106">
        <w:trPr>
          <w:trHeight w:val="464"/>
        </w:trPr>
        <w:tc>
          <w:tcPr>
            <w:tcW w:w="1844" w:type="dxa"/>
          </w:tcPr>
          <w:p w:rsidR="004B2C7F" w:rsidRPr="00036C98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036C98">
              <w:rPr>
                <w:rFonts w:ascii="Times New Roman" w:hAnsi="Times New Roman"/>
              </w:rPr>
              <w:t>Тип муниципальной программы</w:t>
            </w:r>
            <w:r w:rsidRPr="00036C98">
              <w:rPr>
                <w:rFonts w:ascii="Times New Roman" w:hAnsi="Times New Roman"/>
                <w:lang w:val="en-US"/>
              </w:rPr>
              <w:t xml:space="preserve"> </w:t>
            </w:r>
            <w:r w:rsidRPr="00036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1" w:type="dxa"/>
            <w:gridSpan w:val="13"/>
          </w:tcPr>
          <w:p w:rsidR="004B2C7F" w:rsidRPr="00AD1D52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4B2C7F" w:rsidRPr="00BB77FC" w:rsidTr="007F7106">
        <w:trPr>
          <w:trHeight w:val="464"/>
        </w:trPr>
        <w:tc>
          <w:tcPr>
            <w:tcW w:w="1844" w:type="dxa"/>
          </w:tcPr>
          <w:p w:rsidR="004B2C7F" w:rsidRPr="00954F29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 w:rsidRPr="00954F29">
              <w:rPr>
                <w:rFonts w:ascii="Times New Roman" w:hAnsi="Times New Roman"/>
              </w:rPr>
              <w:t xml:space="preserve">Куратор муниципальной программы </w:t>
            </w:r>
          </w:p>
        </w:tc>
        <w:tc>
          <w:tcPr>
            <w:tcW w:w="13751" w:type="dxa"/>
            <w:gridSpan w:val="13"/>
          </w:tcPr>
          <w:p w:rsidR="004B2C7F" w:rsidRPr="00AD1D52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 xml:space="preserve">Заместитель главы города </w:t>
            </w:r>
          </w:p>
        </w:tc>
      </w:tr>
      <w:tr w:rsidR="004B2C7F" w:rsidRPr="00BB77FC" w:rsidTr="007F7106">
        <w:trPr>
          <w:trHeight w:val="728"/>
        </w:trPr>
        <w:tc>
          <w:tcPr>
            <w:tcW w:w="1844" w:type="dxa"/>
          </w:tcPr>
          <w:p w:rsidR="004B2C7F" w:rsidRPr="00BB77FC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1" w:type="dxa"/>
            <w:gridSpan w:val="13"/>
          </w:tcPr>
          <w:p w:rsidR="004B2C7F" w:rsidRPr="00AD1D52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Департамент территориального развития</w:t>
            </w:r>
          </w:p>
        </w:tc>
      </w:tr>
      <w:tr w:rsidR="004B2C7F" w:rsidRPr="00BB77FC" w:rsidTr="007F7106">
        <w:trPr>
          <w:trHeight w:val="725"/>
        </w:trPr>
        <w:tc>
          <w:tcPr>
            <w:tcW w:w="1844" w:type="dxa"/>
          </w:tcPr>
          <w:p w:rsidR="004B2C7F" w:rsidRPr="00BB77FC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</w:t>
            </w:r>
          </w:p>
          <w:p w:rsidR="004B2C7F" w:rsidRPr="00BB77FC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7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1" w:type="dxa"/>
            <w:gridSpan w:val="13"/>
          </w:tcPr>
          <w:p w:rsidR="004B2C7F" w:rsidRPr="00AD1D52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Департамент муниципальной собственности</w:t>
            </w:r>
          </w:p>
        </w:tc>
      </w:tr>
      <w:tr w:rsidR="004B2C7F" w:rsidRPr="00BB77FC" w:rsidTr="007F7106">
        <w:trPr>
          <w:trHeight w:val="438"/>
        </w:trPr>
        <w:tc>
          <w:tcPr>
            <w:tcW w:w="1844" w:type="dxa"/>
          </w:tcPr>
          <w:p w:rsidR="004B2C7F" w:rsidRPr="00BB77FC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BB77FC">
              <w:rPr>
                <w:rFonts w:ascii="Times New Roman" w:hAnsi="Times New Roman"/>
              </w:rPr>
              <w:t>Национальная цель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7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1" w:type="dxa"/>
            <w:gridSpan w:val="13"/>
          </w:tcPr>
          <w:p w:rsidR="004B2C7F" w:rsidRPr="00AD1D52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5F6C9D">
              <w:rPr>
                <w:rFonts w:ascii="Times New Roman" w:hAnsi="Times New Roman"/>
              </w:rPr>
              <w:t>Достойный, эффективный труд и успешное предпринимательство</w:t>
            </w:r>
          </w:p>
        </w:tc>
      </w:tr>
      <w:tr w:rsidR="004B2C7F" w:rsidRPr="00BB77FC" w:rsidTr="007F7106">
        <w:trPr>
          <w:trHeight w:val="446"/>
        </w:trPr>
        <w:tc>
          <w:tcPr>
            <w:tcW w:w="1844" w:type="dxa"/>
          </w:tcPr>
          <w:p w:rsidR="004B2C7F" w:rsidRPr="00194614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Цели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3751" w:type="dxa"/>
            <w:gridSpan w:val="13"/>
          </w:tcPr>
          <w:p w:rsidR="004B2C7F" w:rsidRPr="00AD1D52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4B2C7F" w:rsidRPr="00BB77FC" w:rsidTr="007F7106">
        <w:trPr>
          <w:trHeight w:val="723"/>
        </w:trPr>
        <w:tc>
          <w:tcPr>
            <w:tcW w:w="1844" w:type="dxa"/>
          </w:tcPr>
          <w:p w:rsidR="004B2C7F" w:rsidRPr="00194614" w:rsidRDefault="004B2C7F" w:rsidP="007F7106">
            <w:pPr>
              <w:widowControl w:val="0"/>
              <w:autoSpaceDE w:val="0"/>
              <w:autoSpaceDN w:val="0"/>
              <w:adjustRightInd w:val="0"/>
              <w:ind w:left="9" w:hanging="9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Задачи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3751" w:type="dxa"/>
            <w:gridSpan w:val="13"/>
          </w:tcPr>
          <w:p w:rsidR="004B2C7F" w:rsidRPr="00AD1D52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Развитие малого и среднего предпринимательства</w:t>
            </w:r>
          </w:p>
        </w:tc>
      </w:tr>
      <w:tr w:rsidR="004B2C7F" w:rsidRPr="00BB77FC" w:rsidTr="007F7106">
        <w:trPr>
          <w:trHeight w:val="438"/>
        </w:trPr>
        <w:tc>
          <w:tcPr>
            <w:tcW w:w="1844" w:type="dxa"/>
          </w:tcPr>
          <w:p w:rsidR="004B2C7F" w:rsidRPr="00194614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 w:rsidRPr="009932D0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13751" w:type="dxa"/>
            <w:gridSpan w:val="13"/>
          </w:tcPr>
          <w:p w:rsidR="004B2C7F" w:rsidRPr="00AD1D52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1.Поддержка и развитие малого и среднего предпринимательства.</w:t>
            </w:r>
          </w:p>
          <w:p w:rsidR="004B2C7F" w:rsidRPr="00AD1D52" w:rsidRDefault="004B2C7F" w:rsidP="007F710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lastRenderedPageBreak/>
              <w:t>2.Поддержка сельскохозяйственного производства</w:t>
            </w:r>
          </w:p>
        </w:tc>
      </w:tr>
      <w:tr w:rsidR="004B2C7F" w:rsidRPr="008C4561" w:rsidTr="007F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left="-111" w:firstLine="0"/>
              <w:jc w:val="left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10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 xml:space="preserve">Значение показателя по годам  </w:t>
            </w:r>
          </w:p>
        </w:tc>
      </w:tr>
      <w:tr w:rsidR="004B2C7F" w:rsidRPr="008C4561" w:rsidTr="007F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Базовое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left="-39" w:firstLine="39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4B2C7F" w:rsidRPr="008C4561" w:rsidTr="007F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>самозанятых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7,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7,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7,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right="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территориального развития</w:t>
            </w:r>
          </w:p>
        </w:tc>
      </w:tr>
      <w:tr w:rsidR="004B2C7F" w:rsidRPr="008C4561" w:rsidTr="007F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>Оборот малых (микро) и средних предприятий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632DD3">
              <w:rPr>
                <w:rFonts w:ascii="Times New Roman" w:hAnsi="Times New Roman"/>
                <w:color w:val="000000"/>
                <w:sz w:val="20"/>
                <w:szCs w:val="20"/>
              </w:rPr>
              <w:t>миллиардов рублей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14,681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14,754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14,828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14,828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2C7F" w:rsidRPr="008C4561" w:rsidTr="007F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1898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1928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1928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2C7F" w:rsidRPr="008C4561" w:rsidTr="007F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тысяч человек населения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351,3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358,9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358,9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2C7F" w:rsidRPr="008C4561" w:rsidTr="007F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</w:t>
            </w: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2C7F" w:rsidRPr="008C4561" w:rsidTr="007F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коммунальные услуги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2C7F" w:rsidRPr="008C4561" w:rsidTr="007F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жилищно-коммунальные услуги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2C7F" w:rsidRPr="008C4561" w:rsidTr="007F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0B8">
              <w:rPr>
                <w:rFonts w:ascii="Times New Roman" w:hAnsi="Times New Roman"/>
                <w:color w:val="000000"/>
                <w:sz w:val="20"/>
                <w:szCs w:val="20"/>
              </w:rPr>
              <w:t>Передача 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 в аренду муниципального имущества, включенного в Перечень,    единиц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</w:t>
            </w:r>
          </w:p>
        </w:tc>
      </w:tr>
      <w:tr w:rsidR="004B2C7F" w:rsidRPr="008C4561" w:rsidTr="007F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МСП - получателей финансовой поддержки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</w:t>
            </w: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территориального развития</w:t>
            </w:r>
          </w:p>
        </w:tc>
      </w:tr>
      <w:tr w:rsidR="004B2C7F" w:rsidRPr="008C4561" w:rsidTr="007F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рабочих мест, созданных субъектами МСП - получателями финансовой поддержки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</w:t>
            </w: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2C7F" w:rsidRPr="008C4561" w:rsidTr="007F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МСП - получателей финансовой поддержки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</w:t>
            </w: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2C7F" w:rsidRPr="008C4561" w:rsidTr="007F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рабочих мест, созданных субъектами МСП - получателями финансовой поддержки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</w:t>
            </w: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2C7F" w:rsidRPr="008C4561" w:rsidTr="007F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агропромышленного комплекса, получивших финансовую поддержку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2C7F" w:rsidRPr="008C4561" w:rsidTr="007F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561">
              <w:rPr>
                <w:rFonts w:ascii="Times New Roman" w:hAnsi="Times New Roman"/>
                <w:color w:val="000000"/>
                <w:sz w:val="20"/>
                <w:szCs w:val="20"/>
              </w:rPr>
              <w:t>Объем производства пищевой рыбной продукции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979,7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979,7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989,5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999,4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7F" w:rsidRPr="008C4561" w:rsidRDefault="004B2C7F" w:rsidP="007F710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C4561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7F" w:rsidRPr="008C4561" w:rsidRDefault="004B2C7F" w:rsidP="007F7106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2238"/>
        <w:gridCol w:w="1564"/>
        <w:gridCol w:w="1444"/>
        <w:gridCol w:w="1444"/>
        <w:gridCol w:w="1444"/>
        <w:gridCol w:w="1564"/>
        <w:gridCol w:w="1444"/>
        <w:gridCol w:w="1444"/>
        <w:gridCol w:w="1164"/>
      </w:tblGrid>
      <w:tr w:rsidR="004B2C7F" w:rsidRPr="00336AE6" w:rsidTr="007F7106">
        <w:trPr>
          <w:trHeight w:val="315"/>
        </w:trPr>
        <w:tc>
          <w:tcPr>
            <w:tcW w:w="1844" w:type="dxa"/>
            <w:vMerge w:val="restart"/>
            <w:hideMark/>
          </w:tcPr>
          <w:p w:rsidR="004B2C7F" w:rsidRPr="00336AE6" w:rsidRDefault="004B2C7F" w:rsidP="007F7106">
            <w:pPr>
              <w:ind w:firstLine="0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238" w:type="dxa"/>
            <w:vMerge w:val="restart"/>
            <w:hideMark/>
          </w:tcPr>
          <w:p w:rsidR="004B2C7F" w:rsidRPr="00336AE6" w:rsidRDefault="004B2C7F" w:rsidP="007F7106">
            <w:pPr>
              <w:ind w:firstLine="0"/>
              <w:jc w:val="left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512" w:type="dxa"/>
            <w:gridSpan w:val="8"/>
            <w:hideMark/>
          </w:tcPr>
          <w:p w:rsidR="004B2C7F" w:rsidRPr="00336AE6" w:rsidRDefault="004B2C7F" w:rsidP="007F7106">
            <w:pPr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Расходы по годам (тыс. рублей)</w:t>
            </w:r>
          </w:p>
        </w:tc>
      </w:tr>
      <w:tr w:rsidR="004B2C7F" w:rsidRPr="00336AE6" w:rsidTr="007F7106">
        <w:trPr>
          <w:trHeight w:val="315"/>
        </w:trPr>
        <w:tc>
          <w:tcPr>
            <w:tcW w:w="1844" w:type="dxa"/>
            <w:vMerge/>
            <w:hideMark/>
          </w:tcPr>
          <w:p w:rsidR="004B2C7F" w:rsidRPr="00336AE6" w:rsidRDefault="004B2C7F" w:rsidP="007F7106">
            <w:pPr>
              <w:rPr>
                <w:rFonts w:ascii="Times New Roman" w:hAnsi="Times New Roman"/>
              </w:rPr>
            </w:pPr>
          </w:p>
        </w:tc>
        <w:tc>
          <w:tcPr>
            <w:tcW w:w="2238" w:type="dxa"/>
            <w:vMerge/>
            <w:hideMark/>
          </w:tcPr>
          <w:p w:rsidR="004B2C7F" w:rsidRPr="00336AE6" w:rsidRDefault="004B2C7F" w:rsidP="007F710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Всего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2019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2020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2021</w:t>
            </w:r>
          </w:p>
        </w:tc>
        <w:tc>
          <w:tcPr>
            <w:tcW w:w="15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2022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2023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2024</w:t>
            </w:r>
          </w:p>
        </w:tc>
        <w:tc>
          <w:tcPr>
            <w:tcW w:w="11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2025</w:t>
            </w:r>
          </w:p>
        </w:tc>
      </w:tr>
      <w:tr w:rsidR="004B2C7F" w:rsidRPr="00336AE6" w:rsidTr="007F7106">
        <w:trPr>
          <w:trHeight w:val="474"/>
        </w:trPr>
        <w:tc>
          <w:tcPr>
            <w:tcW w:w="1844" w:type="dxa"/>
            <w:vMerge/>
            <w:hideMark/>
          </w:tcPr>
          <w:p w:rsidR="004B2C7F" w:rsidRPr="00336AE6" w:rsidRDefault="004B2C7F" w:rsidP="007F7106">
            <w:pPr>
              <w:rPr>
                <w:rFonts w:ascii="Times New Roman" w:hAnsi="Times New Roman"/>
              </w:rPr>
            </w:pPr>
          </w:p>
        </w:tc>
        <w:tc>
          <w:tcPr>
            <w:tcW w:w="2238" w:type="dxa"/>
            <w:hideMark/>
          </w:tcPr>
          <w:p w:rsidR="004B2C7F" w:rsidRPr="00336AE6" w:rsidRDefault="004B2C7F" w:rsidP="007F7106">
            <w:pPr>
              <w:ind w:firstLine="0"/>
              <w:jc w:val="left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всего</w:t>
            </w:r>
          </w:p>
        </w:tc>
        <w:tc>
          <w:tcPr>
            <w:tcW w:w="15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 xml:space="preserve"> </w:t>
            </w:r>
            <w:r w:rsidRPr="00336AE6">
              <w:rPr>
                <w:rFonts w:ascii="Times New Roman" w:hAnsi="Times New Roman"/>
              </w:rPr>
              <w:t>942,2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336AE6">
              <w:rPr>
                <w:rFonts w:ascii="Times New Roman" w:hAnsi="Times New Roman"/>
              </w:rPr>
              <w:t>123,7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336AE6">
              <w:rPr>
                <w:rFonts w:ascii="Times New Roman" w:hAnsi="Times New Roman"/>
              </w:rPr>
              <w:t>868,7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336AE6">
              <w:rPr>
                <w:rFonts w:ascii="Times New Roman" w:hAnsi="Times New Roman"/>
              </w:rPr>
              <w:t>095,2</w:t>
            </w:r>
          </w:p>
        </w:tc>
        <w:tc>
          <w:tcPr>
            <w:tcW w:w="15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336AE6">
              <w:rPr>
                <w:rFonts w:ascii="Times New Roman" w:hAnsi="Times New Roman"/>
              </w:rPr>
              <w:t>090,4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336AE6">
              <w:rPr>
                <w:rFonts w:ascii="Times New Roman" w:hAnsi="Times New Roman"/>
              </w:rPr>
              <w:t>921,4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336AE6">
              <w:rPr>
                <w:rFonts w:ascii="Times New Roman" w:hAnsi="Times New Roman"/>
              </w:rPr>
              <w:t>921,4</w:t>
            </w:r>
          </w:p>
        </w:tc>
        <w:tc>
          <w:tcPr>
            <w:tcW w:w="11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336AE6">
              <w:rPr>
                <w:rFonts w:ascii="Times New Roman" w:hAnsi="Times New Roman"/>
              </w:rPr>
              <w:t>921,4</w:t>
            </w:r>
          </w:p>
        </w:tc>
      </w:tr>
      <w:tr w:rsidR="004B2C7F" w:rsidRPr="00336AE6" w:rsidTr="007F7106">
        <w:trPr>
          <w:trHeight w:val="315"/>
        </w:trPr>
        <w:tc>
          <w:tcPr>
            <w:tcW w:w="1844" w:type="dxa"/>
            <w:vMerge/>
            <w:hideMark/>
          </w:tcPr>
          <w:p w:rsidR="004B2C7F" w:rsidRPr="00336AE6" w:rsidRDefault="004B2C7F" w:rsidP="007F7106">
            <w:pPr>
              <w:rPr>
                <w:rFonts w:ascii="Times New Roman" w:hAnsi="Times New Roman"/>
              </w:rPr>
            </w:pPr>
          </w:p>
        </w:tc>
        <w:tc>
          <w:tcPr>
            <w:tcW w:w="2238" w:type="dxa"/>
            <w:hideMark/>
          </w:tcPr>
          <w:p w:rsidR="004B2C7F" w:rsidRPr="00336AE6" w:rsidRDefault="004B2C7F" w:rsidP="007F7106">
            <w:pPr>
              <w:ind w:firstLine="0"/>
              <w:jc w:val="left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  <w:tc>
          <w:tcPr>
            <w:tcW w:w="15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</w:tr>
      <w:tr w:rsidR="004B2C7F" w:rsidRPr="00336AE6" w:rsidTr="007F7106">
        <w:trPr>
          <w:trHeight w:val="315"/>
        </w:trPr>
        <w:tc>
          <w:tcPr>
            <w:tcW w:w="1844" w:type="dxa"/>
            <w:vMerge/>
            <w:hideMark/>
          </w:tcPr>
          <w:p w:rsidR="004B2C7F" w:rsidRPr="00336AE6" w:rsidRDefault="004B2C7F" w:rsidP="007F7106">
            <w:pPr>
              <w:rPr>
                <w:rFonts w:ascii="Times New Roman" w:hAnsi="Times New Roman"/>
              </w:rPr>
            </w:pPr>
          </w:p>
        </w:tc>
        <w:tc>
          <w:tcPr>
            <w:tcW w:w="2238" w:type="dxa"/>
            <w:hideMark/>
          </w:tcPr>
          <w:p w:rsidR="004B2C7F" w:rsidRPr="00336AE6" w:rsidRDefault="004B2C7F" w:rsidP="007F7106">
            <w:pPr>
              <w:ind w:firstLine="0"/>
              <w:jc w:val="left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5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 xml:space="preserve"> </w:t>
            </w:r>
            <w:r w:rsidRPr="00336AE6">
              <w:rPr>
                <w:rFonts w:ascii="Times New Roman" w:hAnsi="Times New Roman"/>
              </w:rPr>
              <w:t>089,7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336AE6">
              <w:rPr>
                <w:rFonts w:ascii="Times New Roman" w:hAnsi="Times New Roman"/>
              </w:rPr>
              <w:t>560,1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336AE6">
              <w:rPr>
                <w:rFonts w:ascii="Times New Roman" w:hAnsi="Times New Roman"/>
              </w:rPr>
              <w:t>893,1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336AE6">
              <w:rPr>
                <w:rFonts w:ascii="Times New Roman" w:hAnsi="Times New Roman"/>
              </w:rPr>
              <w:t>940,4</w:t>
            </w:r>
          </w:p>
        </w:tc>
        <w:tc>
          <w:tcPr>
            <w:tcW w:w="15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336AE6">
              <w:rPr>
                <w:rFonts w:ascii="Times New Roman" w:hAnsi="Times New Roman"/>
              </w:rPr>
              <w:t>931,9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336AE6">
              <w:rPr>
                <w:rFonts w:ascii="Times New Roman" w:hAnsi="Times New Roman"/>
              </w:rPr>
              <w:t>921,4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336AE6">
              <w:rPr>
                <w:rFonts w:ascii="Times New Roman" w:hAnsi="Times New Roman"/>
              </w:rPr>
              <w:t>921,4</w:t>
            </w:r>
          </w:p>
        </w:tc>
        <w:tc>
          <w:tcPr>
            <w:tcW w:w="11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336AE6">
              <w:rPr>
                <w:rFonts w:ascii="Times New Roman" w:hAnsi="Times New Roman"/>
              </w:rPr>
              <w:t>921,4</w:t>
            </w:r>
          </w:p>
        </w:tc>
      </w:tr>
      <w:tr w:rsidR="004B2C7F" w:rsidRPr="00336AE6" w:rsidTr="007F7106">
        <w:trPr>
          <w:trHeight w:val="315"/>
        </w:trPr>
        <w:tc>
          <w:tcPr>
            <w:tcW w:w="1844" w:type="dxa"/>
            <w:vMerge/>
            <w:hideMark/>
          </w:tcPr>
          <w:p w:rsidR="004B2C7F" w:rsidRPr="00336AE6" w:rsidRDefault="004B2C7F" w:rsidP="007F7106">
            <w:pPr>
              <w:rPr>
                <w:rFonts w:ascii="Times New Roman" w:hAnsi="Times New Roman"/>
              </w:rPr>
            </w:pPr>
          </w:p>
        </w:tc>
        <w:tc>
          <w:tcPr>
            <w:tcW w:w="2238" w:type="dxa"/>
            <w:hideMark/>
          </w:tcPr>
          <w:p w:rsidR="004B2C7F" w:rsidRPr="00336AE6" w:rsidRDefault="004B2C7F" w:rsidP="007F7106">
            <w:pPr>
              <w:ind w:firstLine="0"/>
              <w:jc w:val="left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336AE6">
              <w:rPr>
                <w:rFonts w:ascii="Times New Roman" w:hAnsi="Times New Roman"/>
              </w:rPr>
              <w:t>852,5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563,6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975,6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154,8</w:t>
            </w:r>
          </w:p>
        </w:tc>
        <w:tc>
          <w:tcPr>
            <w:tcW w:w="15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158,5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</w:tr>
      <w:tr w:rsidR="004B2C7F" w:rsidRPr="00336AE6" w:rsidTr="007F7106">
        <w:trPr>
          <w:trHeight w:val="315"/>
        </w:trPr>
        <w:tc>
          <w:tcPr>
            <w:tcW w:w="1844" w:type="dxa"/>
            <w:vMerge/>
            <w:hideMark/>
          </w:tcPr>
          <w:p w:rsidR="004B2C7F" w:rsidRPr="00336AE6" w:rsidRDefault="004B2C7F" w:rsidP="007F7106">
            <w:pPr>
              <w:rPr>
                <w:rFonts w:ascii="Times New Roman" w:hAnsi="Times New Roman"/>
              </w:rPr>
            </w:pPr>
          </w:p>
        </w:tc>
        <w:tc>
          <w:tcPr>
            <w:tcW w:w="2238" w:type="dxa"/>
            <w:hideMark/>
          </w:tcPr>
          <w:p w:rsidR="004B2C7F" w:rsidRPr="00336AE6" w:rsidRDefault="004B2C7F" w:rsidP="007F7106">
            <w:pPr>
              <w:ind w:firstLine="0"/>
              <w:jc w:val="left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5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  <w:tc>
          <w:tcPr>
            <w:tcW w:w="15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0,0</w:t>
            </w:r>
          </w:p>
        </w:tc>
      </w:tr>
      <w:tr w:rsidR="004B2C7F" w:rsidRPr="00336AE6" w:rsidTr="007F7106">
        <w:trPr>
          <w:trHeight w:val="315"/>
        </w:trPr>
        <w:tc>
          <w:tcPr>
            <w:tcW w:w="1844" w:type="dxa"/>
            <w:vMerge w:val="restart"/>
            <w:hideMark/>
          </w:tcPr>
          <w:p w:rsidR="004B2C7F" w:rsidRPr="00336AE6" w:rsidRDefault="004B2C7F" w:rsidP="007F7106">
            <w:pPr>
              <w:ind w:firstLine="0"/>
              <w:jc w:val="left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Параметры финансового обеспечения региональных проектов, проектов городского округа</w:t>
            </w:r>
          </w:p>
        </w:tc>
        <w:tc>
          <w:tcPr>
            <w:tcW w:w="2238" w:type="dxa"/>
            <w:vMerge w:val="restart"/>
            <w:hideMark/>
          </w:tcPr>
          <w:p w:rsidR="004B2C7F" w:rsidRPr="00336AE6" w:rsidRDefault="004B2C7F" w:rsidP="007F7106">
            <w:pPr>
              <w:ind w:firstLine="0"/>
              <w:jc w:val="left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w="11512" w:type="dxa"/>
            <w:gridSpan w:val="8"/>
            <w:vAlign w:val="center"/>
            <w:hideMark/>
          </w:tcPr>
          <w:p w:rsidR="004B2C7F" w:rsidRPr="00336AE6" w:rsidRDefault="004B2C7F" w:rsidP="007F7106">
            <w:pPr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Расходы по годам (тыс. рублей)</w:t>
            </w:r>
          </w:p>
        </w:tc>
      </w:tr>
      <w:tr w:rsidR="004B2C7F" w:rsidRPr="00336AE6" w:rsidTr="007F7106">
        <w:trPr>
          <w:trHeight w:val="458"/>
        </w:trPr>
        <w:tc>
          <w:tcPr>
            <w:tcW w:w="1844" w:type="dxa"/>
            <w:vMerge/>
            <w:hideMark/>
          </w:tcPr>
          <w:p w:rsidR="004B2C7F" w:rsidRPr="00336AE6" w:rsidRDefault="004B2C7F" w:rsidP="007F7106">
            <w:pPr>
              <w:rPr>
                <w:rFonts w:ascii="Times New Roman" w:hAnsi="Times New Roman"/>
              </w:rPr>
            </w:pPr>
          </w:p>
        </w:tc>
        <w:tc>
          <w:tcPr>
            <w:tcW w:w="2238" w:type="dxa"/>
            <w:vMerge/>
            <w:hideMark/>
          </w:tcPr>
          <w:p w:rsidR="004B2C7F" w:rsidRPr="00336AE6" w:rsidRDefault="004B2C7F" w:rsidP="007F7106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 w:val="restart"/>
            <w:vAlign w:val="center"/>
            <w:hideMark/>
          </w:tcPr>
          <w:p w:rsidR="004B2C7F" w:rsidRPr="00336AE6" w:rsidRDefault="004B2C7F" w:rsidP="007F7106">
            <w:pPr>
              <w:ind w:firstLine="0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Всего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2019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2020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2021</w:t>
            </w:r>
          </w:p>
        </w:tc>
        <w:tc>
          <w:tcPr>
            <w:tcW w:w="1564" w:type="dxa"/>
            <w:vMerge w:val="restart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2022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2023</w:t>
            </w:r>
          </w:p>
        </w:tc>
        <w:tc>
          <w:tcPr>
            <w:tcW w:w="1444" w:type="dxa"/>
            <w:vMerge w:val="restart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2024</w:t>
            </w:r>
          </w:p>
        </w:tc>
        <w:tc>
          <w:tcPr>
            <w:tcW w:w="1164" w:type="dxa"/>
            <w:vMerge w:val="restart"/>
            <w:vAlign w:val="center"/>
            <w:hideMark/>
          </w:tcPr>
          <w:p w:rsidR="004B2C7F" w:rsidRPr="00336AE6" w:rsidRDefault="004B2C7F" w:rsidP="007F7106">
            <w:pPr>
              <w:ind w:firstLine="0"/>
              <w:jc w:val="center"/>
              <w:rPr>
                <w:rFonts w:ascii="Times New Roman" w:hAnsi="Times New Roman"/>
              </w:rPr>
            </w:pPr>
            <w:r w:rsidRPr="00336AE6">
              <w:rPr>
                <w:rFonts w:ascii="Times New Roman" w:hAnsi="Times New Roman"/>
              </w:rPr>
              <w:t>2025</w:t>
            </w:r>
          </w:p>
        </w:tc>
      </w:tr>
    </w:tbl>
    <w:p w:rsidR="003D3553" w:rsidRDefault="004B2C7F">
      <w:bookmarkStart w:id="0" w:name="_GoBack"/>
      <w:bookmarkEnd w:id="0"/>
    </w:p>
    <w:sectPr w:rsidR="003D3553" w:rsidSect="004B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7F"/>
    <w:rsid w:val="004B2C7F"/>
    <w:rsid w:val="00C91AE9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21A2-1C98-48DD-9E21-A8CF53E6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B2C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3707</Characters>
  <Application>Microsoft Office Word</Application>
  <DocSecurity>0</DocSecurity>
  <Lines>30</Lines>
  <Paragraphs>8</Paragraphs>
  <ScaleCrop>false</ScaleCrop>
  <Company>Megion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</cp:revision>
  <dcterms:created xsi:type="dcterms:W3CDTF">2022-11-02T09:21:00Z</dcterms:created>
  <dcterms:modified xsi:type="dcterms:W3CDTF">2022-11-02T09:22:00Z</dcterms:modified>
</cp:coreProperties>
</file>