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21" w:rsidRDefault="00A56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726F21" w:rsidRDefault="00A566B4">
      <w:pPr>
        <w:keepNext/>
        <w:ind w:left="0"/>
        <w:jc w:val="right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                                        </w:t>
      </w:r>
    </w:p>
    <w:p w:rsidR="00726F21" w:rsidRDefault="00726F21">
      <w:pPr>
        <w:keepNext/>
        <w:ind w:left="0"/>
        <w:jc w:val="right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26F21" w:rsidRDefault="00726F21">
      <w:pPr>
        <w:keepNext/>
        <w:ind w:left="0"/>
        <w:jc w:val="right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26F21" w:rsidRDefault="00726F21">
      <w:pPr>
        <w:keepNext/>
        <w:ind w:left="0"/>
        <w:jc w:val="left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26F21" w:rsidRDefault="00726F21">
      <w:pPr>
        <w:keepNext/>
        <w:ind w:left="0"/>
        <w:jc w:val="right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26F21" w:rsidRDefault="00726F21">
      <w:pPr>
        <w:keepNext/>
        <w:ind w:left="0"/>
        <w:jc w:val="right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26F21" w:rsidRDefault="00726F21">
      <w:pPr>
        <w:keepNext/>
        <w:ind w:left="0"/>
        <w:jc w:val="right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26F21" w:rsidRDefault="00A566B4">
      <w:pPr>
        <w:keepNext/>
        <w:ind w:left="0" w:right="5952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 бюджете городского округа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Мегион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Ханты-Мансийского автономного округа – Югры на 2026 год и плановый период 2027 и 2028 годов</w:t>
      </w:r>
    </w:p>
    <w:p w:rsidR="00726F21" w:rsidRDefault="00726F21">
      <w:pPr>
        <w:keepNext/>
        <w:ind w:left="0"/>
        <w:jc w:val="right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26F21" w:rsidRDefault="00A566B4">
      <w:pPr>
        <w:keepNext/>
        <w:spacing w:before="240" w:after="60"/>
        <w:ind w:left="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</w:p>
    <w:p w:rsidR="00726F21" w:rsidRDefault="00A566B4">
      <w:pPr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Рассмотрев проект решения Думы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Мегиона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 бюджете городского округа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Мегион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Ханты-Мансийского автономного округа – Югры на 2026 год и плановый период 2027 и 2028 годов», в соответствии с Бюджетным кодексом Российской Федерации, руководствуясь статьями 19, 49, 52 устава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Мегиона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Дума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Мегиона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726F21" w:rsidRDefault="00726F21">
      <w:pPr>
        <w:tabs>
          <w:tab w:val="left" w:pos="709"/>
        </w:tabs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26F21" w:rsidRDefault="00A566B4">
      <w:pPr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РЕШИЛА:</w:t>
      </w:r>
    </w:p>
    <w:p w:rsidR="00726F21" w:rsidRDefault="00726F21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Утвердить основные характеристики бюджета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городского округа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Мегион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Calibri" w:hAnsi="Times New Roman" w:cs="Times New Roman"/>
          <w:sz w:val="24"/>
          <w:szCs w:val="24"/>
        </w:rPr>
        <w:t>(далее также – городской округ) на 2026 год: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прогнозируемый общий объем доходов бюджета городского округа в сумме 7 193 956,9 тыс. рублей согласно приложению 1 к настоящему решению;</w:t>
      </w:r>
    </w:p>
    <w:p w:rsidR="00726F21" w:rsidRPr="005C2D8B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общий объем расходов бюджета городского округа в </w:t>
      </w:r>
      <w:r w:rsidRPr="005C2D8B">
        <w:rPr>
          <w:rFonts w:ascii="Times New Roman" w:eastAsia="Calibri" w:hAnsi="Times New Roman" w:cs="Times New Roman"/>
          <w:sz w:val="24"/>
          <w:szCs w:val="24"/>
        </w:rPr>
        <w:t xml:space="preserve">сумме </w:t>
      </w:r>
      <w:r w:rsidR="005C2D8B" w:rsidRPr="005C2D8B">
        <w:rPr>
          <w:rFonts w:ascii="Times New Roman" w:eastAsia="Calibri" w:hAnsi="Times New Roman" w:cs="Times New Roman"/>
          <w:sz w:val="24"/>
          <w:szCs w:val="24"/>
        </w:rPr>
        <w:t>7 439 610,5</w:t>
      </w:r>
      <w:r w:rsidRPr="005C2D8B">
        <w:rPr>
          <w:rFonts w:ascii="Times New Roman" w:eastAsia="Calibri" w:hAnsi="Times New Roman" w:cs="Times New Roman"/>
          <w:sz w:val="24"/>
          <w:szCs w:val="24"/>
        </w:rPr>
        <w:t xml:space="preserve"> тыс. рублей;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8B">
        <w:rPr>
          <w:rFonts w:ascii="Times New Roman" w:eastAsia="Calibri" w:hAnsi="Times New Roman" w:cs="Times New Roman"/>
          <w:sz w:val="24"/>
          <w:szCs w:val="24"/>
        </w:rPr>
        <w:t xml:space="preserve">3) дефицит бюджета </w:t>
      </w:r>
      <w:r w:rsidRPr="005C2D8B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Pr="005C2D8B">
        <w:rPr>
          <w:rFonts w:ascii="Times New Roman" w:eastAsia="Calibri" w:hAnsi="Times New Roman" w:cs="Times New Roman"/>
          <w:sz w:val="24"/>
          <w:szCs w:val="24"/>
        </w:rPr>
        <w:t xml:space="preserve"> в сумме </w:t>
      </w:r>
      <w:r w:rsidR="005C2D8B" w:rsidRPr="005C2D8B">
        <w:rPr>
          <w:rFonts w:ascii="Times New Roman" w:eastAsia="Calibri" w:hAnsi="Times New Roman" w:cs="Times New Roman"/>
          <w:sz w:val="24"/>
          <w:szCs w:val="24"/>
        </w:rPr>
        <w:t>245 653,6</w:t>
      </w:r>
      <w:r w:rsidRPr="005C2D8B">
        <w:rPr>
          <w:rFonts w:ascii="Times New Roman" w:eastAsia="Calibri" w:hAnsi="Times New Roman" w:cs="Times New Roman"/>
          <w:sz w:val="24"/>
          <w:szCs w:val="24"/>
        </w:rPr>
        <w:t xml:space="preserve"> тыс.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рублей;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верхний </w:t>
      </w:r>
      <w:r w:rsidRPr="005C2D8B">
        <w:rPr>
          <w:rFonts w:ascii="Times New Roman" w:eastAsia="Calibri" w:hAnsi="Times New Roman" w:cs="Times New Roman"/>
          <w:sz w:val="24"/>
          <w:szCs w:val="24"/>
        </w:rPr>
        <w:t xml:space="preserve">предел муниципального внутреннего долга </w:t>
      </w:r>
      <w:r w:rsidRPr="005C2D8B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 на</w:t>
      </w:r>
      <w:r w:rsidRPr="005C2D8B">
        <w:rPr>
          <w:rFonts w:ascii="Times New Roman" w:eastAsia="Calibri" w:hAnsi="Times New Roman" w:cs="Times New Roman"/>
          <w:sz w:val="24"/>
          <w:szCs w:val="24"/>
        </w:rPr>
        <w:t xml:space="preserve"> 1 января 2027 года в сумме </w:t>
      </w:r>
      <w:r w:rsidR="005C2D8B" w:rsidRPr="005C2D8B">
        <w:rPr>
          <w:rFonts w:ascii="Times New Roman" w:eastAsia="Calibri" w:hAnsi="Times New Roman" w:cs="Times New Roman"/>
          <w:sz w:val="24"/>
          <w:szCs w:val="24"/>
        </w:rPr>
        <w:t>854 679,5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рублей, в том числе, верхний предел долга по муниципальным гарантиям городского округа в сумме 0,00 тыс. рублей;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5) объем расходов на обслуживание муниципального внутреннего долга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сумме 500,0 тыс. рублей.</w:t>
      </w:r>
    </w:p>
    <w:p w:rsidR="00726F21" w:rsidRDefault="00726F21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Утвердить основные характеристики бюджета городского округа на плановый период 2027 и 2028 годов: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прогнозируемый общий объем доходов бюджета городского округа на 2027 год в сумме 6 741 921,2 тыс. рублей и на 2028 год в сумме 6 849 996,5 тыс. рублей согласно приложению 2 к настоящему решению;</w:t>
      </w:r>
    </w:p>
    <w:p w:rsidR="00726F21" w:rsidRPr="005C2D8B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общий объем расходов бюджета городского округа на 2027 год в </w:t>
      </w:r>
      <w:r w:rsidRPr="005C2D8B">
        <w:rPr>
          <w:rFonts w:ascii="Times New Roman" w:eastAsia="Calibri" w:hAnsi="Times New Roman" w:cs="Times New Roman"/>
          <w:sz w:val="24"/>
          <w:szCs w:val="24"/>
        </w:rPr>
        <w:t xml:space="preserve">сумме </w:t>
      </w:r>
      <w:r w:rsidR="005C2D8B" w:rsidRPr="005C2D8B">
        <w:rPr>
          <w:rFonts w:ascii="Times New Roman" w:eastAsia="Calibri" w:hAnsi="Times New Roman" w:cs="Times New Roman"/>
          <w:sz w:val="24"/>
          <w:szCs w:val="24"/>
        </w:rPr>
        <w:t>7 005 746,7</w:t>
      </w:r>
      <w:r w:rsidRPr="005C2D8B">
        <w:rPr>
          <w:rFonts w:ascii="Times New Roman" w:eastAsia="Calibri" w:hAnsi="Times New Roman" w:cs="Times New Roman"/>
          <w:sz w:val="24"/>
          <w:szCs w:val="24"/>
        </w:rPr>
        <w:t xml:space="preserve"> тыс. рублей и на 2028 год в сумме </w:t>
      </w:r>
      <w:r w:rsidR="005C2D8B" w:rsidRPr="005C2D8B">
        <w:rPr>
          <w:rFonts w:ascii="Times New Roman" w:eastAsia="Calibri" w:hAnsi="Times New Roman" w:cs="Times New Roman"/>
          <w:sz w:val="24"/>
          <w:szCs w:val="24"/>
        </w:rPr>
        <w:t>7 131 596,6</w:t>
      </w:r>
      <w:r w:rsidRPr="005C2D8B">
        <w:rPr>
          <w:rFonts w:ascii="Times New Roman" w:eastAsia="Calibri" w:hAnsi="Times New Roman" w:cs="Times New Roman"/>
          <w:sz w:val="24"/>
          <w:szCs w:val="24"/>
        </w:rPr>
        <w:t xml:space="preserve"> тыс. рублей, в том числе, условно утвержденные расходы на 2027 год в сумме 88 826,0 тыс. рублей и на 2028 год в сумме 188 080,0 тыс. рублей;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8B">
        <w:rPr>
          <w:rFonts w:ascii="Times New Roman" w:eastAsia="Calibri" w:hAnsi="Times New Roman" w:cs="Times New Roman"/>
          <w:sz w:val="24"/>
          <w:szCs w:val="24"/>
        </w:rPr>
        <w:t xml:space="preserve">3) дефицит бюджета </w:t>
      </w:r>
      <w:r w:rsidRPr="005C2D8B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Pr="005C2D8B">
        <w:rPr>
          <w:rFonts w:ascii="Times New Roman" w:eastAsia="Calibri" w:hAnsi="Times New Roman" w:cs="Times New Roman"/>
          <w:sz w:val="24"/>
          <w:szCs w:val="24"/>
        </w:rPr>
        <w:t xml:space="preserve"> на 2027 год в сумме </w:t>
      </w:r>
      <w:r w:rsidR="005C2D8B" w:rsidRPr="005C2D8B">
        <w:rPr>
          <w:rFonts w:ascii="Times New Roman" w:eastAsia="Calibri" w:hAnsi="Times New Roman" w:cs="Times New Roman"/>
          <w:sz w:val="24"/>
          <w:szCs w:val="24"/>
        </w:rPr>
        <w:t>263 825,5</w:t>
      </w:r>
      <w:r w:rsidRPr="005C2D8B">
        <w:rPr>
          <w:rFonts w:ascii="Times New Roman" w:eastAsia="Calibri" w:hAnsi="Times New Roman" w:cs="Times New Roman"/>
          <w:sz w:val="24"/>
          <w:szCs w:val="24"/>
        </w:rPr>
        <w:t xml:space="preserve"> тыс. рублей и на 2028 год в сумме </w:t>
      </w:r>
      <w:r w:rsidR="005C2D8B" w:rsidRPr="005C2D8B">
        <w:rPr>
          <w:rFonts w:ascii="Times New Roman" w:eastAsia="Calibri" w:hAnsi="Times New Roman" w:cs="Times New Roman"/>
          <w:sz w:val="24"/>
          <w:szCs w:val="24"/>
        </w:rPr>
        <w:t>281 600,1</w:t>
      </w:r>
      <w:r w:rsidRPr="005C2D8B">
        <w:rPr>
          <w:rFonts w:ascii="Times New Roman" w:eastAsia="Calibri" w:hAnsi="Times New Roman" w:cs="Times New Roman"/>
          <w:sz w:val="24"/>
          <w:szCs w:val="24"/>
        </w:rPr>
        <w:t xml:space="preserve"> тыс. рублей;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верхний предел муниципального внутреннего долга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1 января 2028 года в </w:t>
      </w:r>
      <w:r w:rsidR="005C2D8B" w:rsidRPr="005C2D8B">
        <w:rPr>
          <w:rFonts w:ascii="Times New Roman" w:eastAsia="Calibri" w:hAnsi="Times New Roman" w:cs="Times New Roman"/>
          <w:sz w:val="24"/>
          <w:szCs w:val="24"/>
        </w:rPr>
        <w:t>сумме 1 118 505,0</w:t>
      </w:r>
      <w:r w:rsidRPr="005C2D8B">
        <w:rPr>
          <w:rFonts w:ascii="Times New Roman" w:eastAsia="Calibri" w:hAnsi="Times New Roman" w:cs="Times New Roman"/>
          <w:sz w:val="24"/>
          <w:szCs w:val="24"/>
        </w:rPr>
        <w:t xml:space="preserve"> тыс. рублей и на 1 января 2029 года в </w:t>
      </w:r>
      <w:r w:rsidR="005C2D8B" w:rsidRPr="005C2D8B">
        <w:rPr>
          <w:rFonts w:ascii="Times New Roman" w:eastAsia="Calibri" w:hAnsi="Times New Roman" w:cs="Times New Roman"/>
          <w:sz w:val="24"/>
          <w:szCs w:val="24"/>
        </w:rPr>
        <w:t>сумме 1 400 105,1</w:t>
      </w:r>
      <w:r w:rsidRPr="005C2D8B">
        <w:rPr>
          <w:rFonts w:ascii="Times New Roman" w:eastAsia="Calibri" w:hAnsi="Times New Roman" w:cs="Times New Roman"/>
          <w:sz w:val="24"/>
          <w:szCs w:val="24"/>
        </w:rPr>
        <w:t xml:space="preserve"> тыс. рублей, в том числе, предельный объем обязательств по муниципальным гарантиям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1 января 2028 года в сумме 0,0 тыс. рублей и на 1 января 2029 года в сумме 0,0 тыс. рублей;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5) объем расходов на обслуживание муниципального внутреннего долга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2027 год в сумме 500,0 тыс. рублей и на 2028 год в сумме 500,0 тыс. рублей.</w:t>
      </w:r>
    </w:p>
    <w:p w:rsidR="00726F21" w:rsidRDefault="00726F21">
      <w:pPr>
        <w:ind w:left="0"/>
        <w:jc w:val="both"/>
        <w:rPr>
          <w:rFonts w:ascii="Times New Roman" w:eastAsia="Calibri" w:hAnsi="Times New Roman" w:cs="Times New Roman"/>
          <w:sz w:val="16"/>
          <w:szCs w:val="16"/>
          <w:highlight w:val="yellow"/>
        </w:rPr>
      </w:pPr>
    </w:p>
    <w:p w:rsidR="00726F21" w:rsidRDefault="00A566B4" w:rsidP="00A10462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3. В соответствии с пунктом 2 статьи 184.1 Бюджетного кодекса Российской Федерации и пунктом 1 статьи 2 Закона Ханты-Мансийского автономного округа – Югры «О бюджете Ханты-Мансийского автономного округа – Югры на 2026 год и на плановый период 2027 и 2028 годов» руководствоваться нормативами распределения доходов между бюджетом Ханты-Мансийского автономного округа – Югры, бюджетом территориального фонда обязательного медицинского страхования Ханты-Мансийского автономного округа – Югры и бюджетами муниципальных образований Ханты-Мансийского автономного округа – Югры на 2026 год и на плановый период 2027 и 2028 годов согласно приложению 3 к вышеуказанному Закону.</w:t>
      </w:r>
    </w:p>
    <w:p w:rsidR="00A10462" w:rsidRPr="00A10462" w:rsidRDefault="00A10462" w:rsidP="00A10462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В соответствии с пунктом 2 статьи 2 Закона Ханты-Мансийского автономного округа – Югры «О бюджете Ханты-Мансийского автономного округа – Югры на 2026 год и на плановый период 2027 и 2028 годов» руководствоваться дифференцированными нормативами отчислений в бюджет городского округа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инжекторных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двигателей, производимых на территории Российской Федерации на 2026 год и на плановый период 2027 и 2028 годов согласно приложениям 4 и 5 к вышеуказанному Закону.</w:t>
      </w:r>
    </w:p>
    <w:p w:rsidR="00726F21" w:rsidRPr="00686965" w:rsidRDefault="00726F21">
      <w:pPr>
        <w:ind w:left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26F21" w:rsidRDefault="00686965" w:rsidP="00686965">
      <w:pPr>
        <w:tabs>
          <w:tab w:val="left" w:pos="709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686965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A566B4" w:rsidRPr="00686965">
        <w:rPr>
          <w:rFonts w:ascii="Times New Roman" w:eastAsia="Calibri" w:hAnsi="Times New Roman" w:cs="Times New Roman"/>
          <w:sz w:val="24"/>
          <w:szCs w:val="24"/>
        </w:rPr>
        <w:t xml:space="preserve">Открытие и ведение лицевых счетов муниципальных учреждений, предприятий, созданных на базе </w:t>
      </w:r>
      <w:r w:rsidR="00A566B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имущества, находящегося в муниципальной собственности городского округа, а также автономных некоммерческих организаций, осуществляется в департаменте финансов администрации города </w:t>
      </w:r>
      <w:proofErr w:type="spellStart"/>
      <w:r w:rsidR="00A566B4">
        <w:rPr>
          <w:rFonts w:ascii="Times New Roman" w:eastAsia="Calibri" w:hAnsi="Times New Roman" w:cs="Times New Roman"/>
          <w:sz w:val="24"/>
          <w:szCs w:val="24"/>
          <w:highlight w:val="white"/>
        </w:rPr>
        <w:t>Мегиона</w:t>
      </w:r>
      <w:proofErr w:type="spellEnd"/>
      <w:r w:rsidR="00A566B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в установленном им порядке. </w:t>
      </w:r>
    </w:p>
    <w:p w:rsidR="00726F21" w:rsidRDefault="00726F21">
      <w:pPr>
        <w:ind w:left="0" w:firstLine="709"/>
        <w:jc w:val="both"/>
        <w:rPr>
          <w:rFonts w:ascii="Times New Roman" w:eastAsia="Calibri" w:hAnsi="Times New Roman" w:cs="Times New Roman"/>
          <w:sz w:val="16"/>
          <w:szCs w:val="16"/>
          <w:highlight w:val="white"/>
        </w:rPr>
      </w:pPr>
    </w:p>
    <w:p w:rsidR="00726F21" w:rsidRDefault="00686965">
      <w:p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686965">
        <w:rPr>
          <w:rFonts w:ascii="Times New Roman" w:eastAsia="Calibri" w:hAnsi="Times New Roman" w:cs="Times New Roman"/>
          <w:sz w:val="24"/>
          <w:szCs w:val="24"/>
          <w:highlight w:val="white"/>
        </w:rPr>
        <w:t>6</w:t>
      </w:r>
      <w:r w:rsidR="00A566B4">
        <w:rPr>
          <w:rFonts w:ascii="Times New Roman" w:eastAsia="Calibri" w:hAnsi="Times New Roman" w:cs="Times New Roman"/>
          <w:sz w:val="24"/>
          <w:szCs w:val="24"/>
          <w:highlight w:val="white"/>
        </w:rPr>
        <w:t>.</w:t>
      </w:r>
      <w:r w:rsidR="00A566B4">
        <w:rPr>
          <w:rFonts w:ascii="Calibri" w:eastAsia="Calibri" w:hAnsi="Calibri" w:cs="Times New Roman"/>
          <w:highlight w:val="white"/>
        </w:rPr>
        <w:t xml:space="preserve"> </w:t>
      </w:r>
      <w:r w:rsidR="00A566B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Утвердить распределение бюджетных ассигнований по разделам, подразделам, целевым статьям (муниципальным программам </w:t>
      </w:r>
      <w:r w:rsidR="00A566B4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городского округа</w:t>
      </w:r>
      <w:r w:rsidR="00A566B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и непрограммным направлениям деятельности), группам и подгруппам видов расходов классификации расходов бюджета </w:t>
      </w:r>
      <w:r w:rsidR="00A566B4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городского округа </w:t>
      </w:r>
      <w:proofErr w:type="spellStart"/>
      <w:r w:rsidR="00A566B4">
        <w:rPr>
          <w:rFonts w:ascii="Times New Roman" w:eastAsia="Calibri" w:hAnsi="Times New Roman" w:cs="Times New Roman"/>
          <w:sz w:val="24"/>
          <w:szCs w:val="24"/>
          <w:highlight w:val="white"/>
        </w:rPr>
        <w:t>Мегион</w:t>
      </w:r>
      <w:proofErr w:type="spellEnd"/>
      <w:r w:rsidR="00A566B4">
        <w:rPr>
          <w:highlight w:val="white"/>
        </w:rPr>
        <w:t xml:space="preserve"> </w:t>
      </w:r>
      <w:r w:rsidR="00A566B4">
        <w:rPr>
          <w:rFonts w:ascii="Times New Roman" w:eastAsia="Calibri" w:hAnsi="Times New Roman" w:cs="Times New Roman"/>
          <w:sz w:val="24"/>
          <w:szCs w:val="24"/>
          <w:highlight w:val="white"/>
        </w:rPr>
        <w:t>Ханты-Мансийского автономного округа – Югры:</w:t>
      </w:r>
    </w:p>
    <w:p w:rsidR="00726F21" w:rsidRDefault="00A566B4">
      <w:p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1) на 2026 год согласно приложению 3 к настоящему решению;</w:t>
      </w:r>
    </w:p>
    <w:p w:rsidR="00726F21" w:rsidRDefault="00A566B4">
      <w:pPr>
        <w:ind w:left="0" w:firstLine="709"/>
        <w:jc w:val="both"/>
        <w:rPr>
          <w:rFonts w:ascii="Calibri" w:eastAsia="Calibri" w:hAnsi="Calibri" w:cs="Times New Roman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2)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>н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>а плановый период 2027 и 2028 годов согласно приложению 4 к настоящему решению.</w:t>
      </w:r>
    </w:p>
    <w:p w:rsidR="00726F21" w:rsidRDefault="00726F21">
      <w:pPr>
        <w:ind w:left="0" w:firstLine="709"/>
        <w:jc w:val="both"/>
        <w:rPr>
          <w:rFonts w:ascii="Calibri" w:eastAsia="Calibri" w:hAnsi="Calibri" w:cs="Times New Roman"/>
          <w:highlight w:val="yellow"/>
        </w:rPr>
      </w:pPr>
    </w:p>
    <w:p w:rsidR="00726F21" w:rsidRDefault="00686965">
      <w:pPr>
        <w:tabs>
          <w:tab w:val="left" w:pos="709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686965">
        <w:rPr>
          <w:rFonts w:ascii="Times New Roman" w:eastAsia="Calibri" w:hAnsi="Times New Roman" w:cs="Times New Roman"/>
          <w:sz w:val="24"/>
          <w:szCs w:val="24"/>
          <w:highlight w:val="white"/>
        </w:rPr>
        <w:t>7</w:t>
      </w:r>
      <w:r w:rsidR="00A566B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. Утвердить распределение бюджетных ассигнований по целевым статьям (муниципальным программам </w:t>
      </w:r>
      <w:r w:rsidR="00A566B4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городского округа</w:t>
      </w:r>
      <w:r w:rsidR="00A566B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и непрограммным направлениям деятельности), группам и подгруппам видов расходов классификации расходов бюджета </w:t>
      </w:r>
      <w:r w:rsidR="00A566B4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городского округа</w:t>
      </w:r>
      <w:r w:rsidR="00A566B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A566B4">
        <w:rPr>
          <w:rFonts w:ascii="Times New Roman" w:eastAsia="Calibri" w:hAnsi="Times New Roman" w:cs="Times New Roman"/>
          <w:sz w:val="24"/>
          <w:szCs w:val="24"/>
          <w:highlight w:val="white"/>
        </w:rPr>
        <w:t>Мегион</w:t>
      </w:r>
      <w:proofErr w:type="spellEnd"/>
      <w:r w:rsidR="00A566B4">
        <w:rPr>
          <w:highlight w:val="white"/>
        </w:rPr>
        <w:t xml:space="preserve"> </w:t>
      </w:r>
      <w:r w:rsidR="00A566B4">
        <w:rPr>
          <w:rFonts w:ascii="Times New Roman" w:eastAsia="Calibri" w:hAnsi="Times New Roman" w:cs="Times New Roman"/>
          <w:sz w:val="24"/>
          <w:szCs w:val="24"/>
          <w:highlight w:val="white"/>
        </w:rPr>
        <w:t>Ханты-Мансийского автономного округа – Югры:</w:t>
      </w:r>
    </w:p>
    <w:p w:rsidR="00726F21" w:rsidRDefault="00A566B4">
      <w:pPr>
        <w:tabs>
          <w:tab w:val="left" w:pos="709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1) на 2026 год согласно приложению 5 к настоящему решению;</w:t>
      </w:r>
    </w:p>
    <w:p w:rsidR="00726F21" w:rsidRDefault="00A566B4">
      <w:pPr>
        <w:tabs>
          <w:tab w:val="left" w:pos="709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2) на плановый период 2027 и 2028 годов согласно приложению 6 к настоящему решению.</w:t>
      </w:r>
    </w:p>
    <w:p w:rsidR="00726F21" w:rsidRDefault="00726F21">
      <w:pPr>
        <w:tabs>
          <w:tab w:val="left" w:pos="709"/>
          <w:tab w:val="left" w:pos="1134"/>
          <w:tab w:val="left" w:pos="1701"/>
        </w:tabs>
        <w:ind w:left="0"/>
        <w:jc w:val="both"/>
        <w:rPr>
          <w:rFonts w:ascii="Times New Roman" w:eastAsia="Calibri" w:hAnsi="Times New Roman" w:cs="Times New Roman"/>
          <w:sz w:val="16"/>
          <w:szCs w:val="16"/>
          <w:highlight w:val="yellow"/>
        </w:rPr>
      </w:pPr>
    </w:p>
    <w:p w:rsidR="00726F21" w:rsidRDefault="00686965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686965">
        <w:rPr>
          <w:rFonts w:ascii="Times New Roman" w:eastAsia="Calibri" w:hAnsi="Times New Roman" w:cs="Times New Roman"/>
          <w:sz w:val="24"/>
          <w:szCs w:val="24"/>
          <w:highlight w:val="white"/>
        </w:rPr>
        <w:t>8</w:t>
      </w:r>
      <w:r w:rsidR="00A566B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. Утвердить распределение бюджетных ассигнований по разделам, подразделам классификации расходов бюджета </w:t>
      </w:r>
      <w:r w:rsidR="00A566B4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городского округа</w:t>
      </w:r>
      <w:r w:rsidR="00A566B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A566B4">
        <w:rPr>
          <w:rFonts w:ascii="Times New Roman" w:eastAsia="Calibri" w:hAnsi="Times New Roman" w:cs="Times New Roman"/>
          <w:sz w:val="24"/>
          <w:szCs w:val="24"/>
          <w:highlight w:val="white"/>
        </w:rPr>
        <w:t>Мегион</w:t>
      </w:r>
      <w:proofErr w:type="spellEnd"/>
      <w:r w:rsidR="00A566B4">
        <w:rPr>
          <w:highlight w:val="white"/>
        </w:rPr>
        <w:t xml:space="preserve"> </w:t>
      </w:r>
      <w:r w:rsidR="00A566B4">
        <w:rPr>
          <w:rFonts w:ascii="Times New Roman" w:eastAsia="Calibri" w:hAnsi="Times New Roman" w:cs="Times New Roman"/>
          <w:sz w:val="24"/>
          <w:szCs w:val="24"/>
          <w:highlight w:val="white"/>
        </w:rPr>
        <w:t>Ханты-Мансийского автономного округа – Югры: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1) на 2026 год согласно приложению 7 к настоящему решению;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2) на плановый период 2027 и 2028 годов согласно приложению 8 к настоящему решению.</w:t>
      </w:r>
    </w:p>
    <w:p w:rsidR="00726F21" w:rsidRDefault="00726F21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16"/>
          <w:szCs w:val="16"/>
          <w:highlight w:val="white"/>
        </w:rPr>
      </w:pPr>
    </w:p>
    <w:p w:rsidR="00726F21" w:rsidRDefault="00686965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686965">
        <w:rPr>
          <w:rFonts w:ascii="Times New Roman" w:eastAsia="Calibri" w:hAnsi="Times New Roman" w:cs="Times New Roman"/>
          <w:sz w:val="24"/>
          <w:szCs w:val="24"/>
          <w:highlight w:val="white"/>
        </w:rPr>
        <w:t>9</w:t>
      </w:r>
      <w:r w:rsidR="00A566B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. Утвердить ведомственную структуру расходов бюджета </w:t>
      </w:r>
      <w:r w:rsidR="00A566B4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городского округа</w:t>
      </w:r>
      <w:r w:rsidR="00A566B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A566B4">
        <w:rPr>
          <w:rFonts w:ascii="Times New Roman" w:eastAsia="Calibri" w:hAnsi="Times New Roman" w:cs="Times New Roman"/>
          <w:sz w:val="24"/>
          <w:szCs w:val="24"/>
          <w:highlight w:val="white"/>
        </w:rPr>
        <w:t>Мегион</w:t>
      </w:r>
      <w:proofErr w:type="spellEnd"/>
      <w:r w:rsidR="00A566B4">
        <w:rPr>
          <w:highlight w:val="white"/>
        </w:rPr>
        <w:t xml:space="preserve"> </w:t>
      </w:r>
      <w:r w:rsidR="00A566B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Ханты-Мансийского автономного округа – Югры, в том числе, в её составе перечень главных распорядителей средств бюджета </w:t>
      </w:r>
      <w:r w:rsidR="00A566B4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городского округа</w:t>
      </w:r>
      <w:r w:rsidR="00A566B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A566B4">
        <w:rPr>
          <w:rFonts w:ascii="Times New Roman" w:eastAsia="Calibri" w:hAnsi="Times New Roman" w:cs="Times New Roman"/>
          <w:sz w:val="24"/>
          <w:szCs w:val="24"/>
          <w:highlight w:val="white"/>
        </w:rPr>
        <w:t>Мегион</w:t>
      </w:r>
      <w:proofErr w:type="spellEnd"/>
      <w:r w:rsidR="00A566B4">
        <w:rPr>
          <w:rFonts w:ascii="Times New Roman" w:eastAsia="Calibri" w:hAnsi="Times New Roman" w:cs="Times New Roman"/>
          <w:sz w:val="24"/>
          <w:szCs w:val="24"/>
          <w:highlight w:val="white"/>
        </w:rPr>
        <w:t>: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1) на 2026 год согласно приложению 9 к настоящему решению;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2) на плановый период 2027 и 2028 годов согласно приложению 10 к настоящему решению.</w:t>
      </w:r>
    </w:p>
    <w:p w:rsidR="00726F21" w:rsidRDefault="00726F21">
      <w:pPr>
        <w:tabs>
          <w:tab w:val="left" w:pos="709"/>
          <w:tab w:val="left" w:pos="993"/>
          <w:tab w:val="left" w:pos="1701"/>
        </w:tabs>
        <w:ind w:left="0"/>
        <w:jc w:val="both"/>
        <w:rPr>
          <w:rFonts w:ascii="Times New Roman" w:eastAsia="Calibri" w:hAnsi="Times New Roman" w:cs="Times New Roman"/>
          <w:sz w:val="16"/>
          <w:szCs w:val="16"/>
          <w:highlight w:val="yellow"/>
        </w:rPr>
      </w:pP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lastRenderedPageBreak/>
        <w:t>1</w:t>
      </w:r>
      <w:r w:rsidR="00686965" w:rsidRPr="00686965">
        <w:rPr>
          <w:rFonts w:ascii="Times New Roman" w:eastAsia="Calibri" w:hAnsi="Times New Roman" w:cs="Times New Roman"/>
          <w:sz w:val="24"/>
          <w:szCs w:val="24"/>
          <w:highlight w:val="white"/>
        </w:rPr>
        <w:t>0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>.</w:t>
      </w:r>
      <w:r>
        <w:rPr>
          <w:highlight w:val="whit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Утвердить источники внутреннего финансирования дефицита бюджета 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highlight w:val="white"/>
        </w:rPr>
        <w:t>Мегион</w:t>
      </w:r>
      <w:proofErr w:type="spellEnd"/>
      <w:r>
        <w:rPr>
          <w:highlight w:val="whit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>Ханты-Мансийского автономного округа – Югры: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1) на 2026 год согласно приложению 11 к настоящему решению;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16"/>
          <w:szCs w:val="16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2) на плановый период 2027 и 2028 годов согласно приложению 12 к настоящему решению. </w:t>
      </w:r>
    </w:p>
    <w:p w:rsidR="00726F21" w:rsidRDefault="00726F21">
      <w:pPr>
        <w:tabs>
          <w:tab w:val="left" w:pos="709"/>
          <w:tab w:val="left" w:pos="1134"/>
          <w:tab w:val="left" w:pos="1701"/>
        </w:tabs>
        <w:ind w:left="0"/>
        <w:jc w:val="both"/>
        <w:rPr>
          <w:rFonts w:ascii="Times New Roman" w:eastAsia="Calibri" w:hAnsi="Times New Roman" w:cs="Times New Roman"/>
          <w:sz w:val="16"/>
          <w:szCs w:val="16"/>
          <w:highlight w:val="yellow"/>
        </w:rPr>
      </w:pP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1</w:t>
      </w:r>
      <w:r w:rsidR="00686965" w:rsidRPr="00686965">
        <w:rPr>
          <w:rFonts w:ascii="Times New Roman" w:eastAsia="Calibri" w:hAnsi="Times New Roman" w:cs="Times New Roman"/>
          <w:sz w:val="24"/>
          <w:szCs w:val="24"/>
          <w:highlight w:val="white"/>
        </w:rPr>
        <w:t>1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. Утвердить программу муниципальных внутренних заимствований 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highlight w:val="white"/>
        </w:rPr>
        <w:t>Мегион</w:t>
      </w:r>
      <w:proofErr w:type="spellEnd"/>
      <w:r>
        <w:rPr>
          <w:highlight w:val="whit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>Ханты-Мансийского автономного округа – Югры: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1) на 2026 год согласно приложению 13 к настоящему решению;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2) на плановый период 2027 и 2028 годов согласно приложению 14 к настоящему решению.</w:t>
      </w:r>
    </w:p>
    <w:p w:rsidR="00726F21" w:rsidRDefault="00726F21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686965" w:rsidRPr="00686965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. Утвердить объем бюджетных ассигнований на исполнение публичных нормативных обязательств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Ханты-Мансийского автономного округа – Югры: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на 2026 год в сумме 13 508,6 тыс. рублей;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на 2027 год в сумме 13 508,6 тыс. рублей;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на 2028 год в сумме 13 508,6 тыс. рублей.</w:t>
      </w:r>
    </w:p>
    <w:p w:rsidR="00726F21" w:rsidRDefault="00726F21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686965" w:rsidRPr="00686965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. Утвердить объем бюджетных ассигнований дорожного фонда городского округа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Ханты-Мансийского автономного округа – Югры: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на 2026 год в сумме 424 599,0 тыс. рублей;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на 2027 год в сумме 139 385,6 тыс. рублей;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на 2028 год в сумме 154 137,8 тыс. рублей. </w:t>
      </w:r>
    </w:p>
    <w:p w:rsidR="00726F21" w:rsidRDefault="00726F21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686965" w:rsidRPr="00686965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  <w:t>Утвердить объем межбюджетных трансфертов, получаемых из других бюджетов бюджетной системы Российской Федерации: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на 2026 год в сумме 4 353 326,3 тыс. рублей;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на 2027 год в сумме 3 778 189,6 тыс. рублей;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на 2028 год в сумме 3 701 998,8 тыс. рублей.</w:t>
      </w:r>
    </w:p>
    <w:p w:rsidR="00726F21" w:rsidRDefault="00726F21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686965" w:rsidRPr="00686965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Утвердить в составе расходов бюджета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резервный фонд администрации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на 2026 год в сумме 1 500,0 тыс. рублей;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на 2027 год в сумме 1 500,0 тыс. рублей;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на 2028 год в сумме 1 500,0 тыс. рублей. </w:t>
      </w:r>
    </w:p>
    <w:p w:rsidR="00726F21" w:rsidRDefault="00726F21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726F21" w:rsidRDefault="00686965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</w:t>
      </w:r>
      <w:r w:rsidR="00A566B4">
        <w:rPr>
          <w:rFonts w:ascii="Times New Roman" w:eastAsia="Calibri" w:hAnsi="Times New Roman" w:cs="Times New Roman"/>
          <w:sz w:val="24"/>
          <w:szCs w:val="24"/>
        </w:rPr>
        <w:t xml:space="preserve">. Установить, что в бюджете городского округа </w:t>
      </w:r>
      <w:proofErr w:type="spellStart"/>
      <w:r w:rsidR="00A566B4"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 w:rsidR="00A566B4">
        <w:rPr>
          <w:rFonts w:ascii="Times New Roman" w:eastAsia="Calibri" w:hAnsi="Times New Roman" w:cs="Times New Roman"/>
          <w:sz w:val="24"/>
          <w:szCs w:val="24"/>
        </w:rPr>
        <w:t xml:space="preserve"> Ханты-Мансийского автономного округа – Югры на 2026 год и плановый период 2027 и 2028 годов зарезервированы бюджетные ассигнования: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на реализацию инициативных проектов, в целях финансового обеспечения соответствующих расходных обязательств муниципального образования на 2026 год в сумме 20 000,0 тыс. рублей;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на выплату дополнительной меры социальной поддержки граждан в городском округе, заключивших контракт о прохождении военной службы в Вооруженных Силах Российской Федерации, направленных для выполнения задач в ходе специальной военной операции на 2026 год в сумме 10 500,0 тыс. рублей;</w:t>
      </w:r>
    </w:p>
    <w:p w:rsidR="00726F21" w:rsidRPr="00221B2E" w:rsidRDefault="00A566B4" w:rsidP="00221B2E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на обеспечение доли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софинансирования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мероприятий государственных программ Ханты-Мансийского автономного округа </w:t>
      </w:r>
      <w:r w:rsidR="00221B2E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Югры при предоставлении из бюджетов бюджетной системы Российской Федерации объема субсидий сверх утвержденного решением Думы города о бюджете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</w:t>
      </w:r>
      <w:r w:rsidR="00752451">
        <w:rPr>
          <w:rFonts w:ascii="Times New Roman" w:eastAsia="Calibri" w:hAnsi="Times New Roman" w:cs="Times New Roman"/>
          <w:sz w:val="24"/>
          <w:szCs w:val="24"/>
        </w:rPr>
        <w:t>она</w:t>
      </w:r>
      <w:proofErr w:type="spellEnd"/>
      <w:r w:rsidR="00752451">
        <w:rPr>
          <w:rFonts w:ascii="Times New Roman" w:eastAsia="Calibri" w:hAnsi="Times New Roman" w:cs="Times New Roman"/>
          <w:sz w:val="24"/>
          <w:szCs w:val="24"/>
        </w:rPr>
        <w:t xml:space="preserve"> на 2026 год в сумме 27 267,0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</w:t>
      </w:r>
      <w:r w:rsidR="007B051C" w:rsidRPr="007B051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6F21" w:rsidRDefault="00726F21">
      <w:pPr>
        <w:tabs>
          <w:tab w:val="left" w:pos="709"/>
          <w:tab w:val="left" w:pos="1134"/>
          <w:tab w:val="left" w:pos="1701"/>
        </w:tabs>
        <w:ind w:left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lastRenderedPageBreak/>
        <w:t>1</w:t>
      </w:r>
      <w:r w:rsidR="00686965" w:rsidRPr="00686965">
        <w:rPr>
          <w:rFonts w:ascii="Times New Roman" w:eastAsia="Calibri" w:hAnsi="Times New Roman" w:cs="Times New Roman"/>
          <w:sz w:val="24"/>
          <w:szCs w:val="24"/>
          <w:highlight w:val="white"/>
        </w:rPr>
        <w:t>7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. Предоставить право администрации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highlight w:val="white"/>
        </w:rPr>
        <w:t>Мегиона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привлекать кредиты от кредитных организаций, бюджетные кредиты из бюджета Ханты-Мансийского автономного округа – Югры для финансирования дефицита бюджета городского округа, в том числе на реализацию инфраструктурных проектов, проектов по реконструкции, модернизации, капитальному ремонту объектов жилищно-коммунального комплекса и капитальному ремонту автомобильных дорог общего пользования местного значения, для погашения действующих долговых обязательств бюджета городского округа.</w:t>
      </w:r>
    </w:p>
    <w:p w:rsidR="00686965" w:rsidRDefault="00686965" w:rsidP="00686965">
      <w:pPr>
        <w:widowControl w:val="0"/>
        <w:tabs>
          <w:tab w:val="left" w:pos="709"/>
        </w:tabs>
        <w:ind w:left="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726F21" w:rsidRPr="007B051C" w:rsidRDefault="00686965" w:rsidP="00686965">
      <w:pPr>
        <w:widowControl w:val="0"/>
        <w:tabs>
          <w:tab w:val="left" w:pos="709"/>
        </w:tabs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ab/>
      </w:r>
      <w:r w:rsidRPr="007B051C">
        <w:rPr>
          <w:rFonts w:ascii="Times New Roman" w:eastAsia="Calibri" w:hAnsi="Times New Roman" w:cs="Times New Roman"/>
          <w:sz w:val="24"/>
          <w:szCs w:val="24"/>
        </w:rPr>
        <w:t>18</w:t>
      </w:r>
      <w:r w:rsidR="00A566B4" w:rsidRPr="007B051C">
        <w:rPr>
          <w:rFonts w:ascii="Times New Roman" w:eastAsia="Calibri" w:hAnsi="Times New Roman" w:cs="Times New Roman"/>
          <w:sz w:val="24"/>
          <w:szCs w:val="24"/>
        </w:rPr>
        <w:t>. Установить, что в соответствии со статьей 78 Бюджетного кодекса Российской Федерации в бюджете городского округа на 202</w:t>
      </w:r>
      <w:r w:rsidR="007B051C" w:rsidRPr="007B051C">
        <w:rPr>
          <w:rFonts w:ascii="Times New Roman" w:eastAsia="Calibri" w:hAnsi="Times New Roman" w:cs="Times New Roman"/>
          <w:sz w:val="24"/>
          <w:szCs w:val="24"/>
        </w:rPr>
        <w:t>6</w:t>
      </w:r>
      <w:r w:rsidR="00A566B4" w:rsidRPr="007B051C">
        <w:rPr>
          <w:rFonts w:ascii="Times New Roman" w:eastAsia="Calibri" w:hAnsi="Times New Roman" w:cs="Times New Roman"/>
          <w:sz w:val="24"/>
          <w:szCs w:val="24"/>
        </w:rPr>
        <w:t xml:space="preserve"> год и плановый период 202</w:t>
      </w:r>
      <w:r w:rsidR="007B051C" w:rsidRPr="007B051C">
        <w:rPr>
          <w:rFonts w:ascii="Times New Roman" w:eastAsia="Calibri" w:hAnsi="Times New Roman" w:cs="Times New Roman"/>
          <w:sz w:val="24"/>
          <w:szCs w:val="24"/>
        </w:rPr>
        <w:t>7</w:t>
      </w:r>
      <w:r w:rsidR="00A566B4" w:rsidRPr="007B051C">
        <w:rPr>
          <w:rFonts w:ascii="Times New Roman" w:eastAsia="Calibri" w:hAnsi="Times New Roman" w:cs="Times New Roman"/>
          <w:sz w:val="24"/>
          <w:szCs w:val="24"/>
        </w:rPr>
        <w:t xml:space="preserve"> и 202</w:t>
      </w:r>
      <w:r w:rsidR="007B051C" w:rsidRPr="007B051C">
        <w:rPr>
          <w:rFonts w:ascii="Times New Roman" w:eastAsia="Calibri" w:hAnsi="Times New Roman" w:cs="Times New Roman"/>
          <w:sz w:val="24"/>
          <w:szCs w:val="24"/>
        </w:rPr>
        <w:t>8</w:t>
      </w:r>
      <w:r w:rsidR="00A566B4" w:rsidRPr="007B051C">
        <w:rPr>
          <w:rFonts w:ascii="Times New Roman" w:eastAsia="Calibri" w:hAnsi="Times New Roman" w:cs="Times New Roman"/>
          <w:sz w:val="24"/>
          <w:szCs w:val="24"/>
        </w:rPr>
        <w:t xml:space="preserve"> годов предусмотрены 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в случаях, установленных приложением 15 к настоящему решению.</w:t>
      </w:r>
    </w:p>
    <w:p w:rsidR="00726F21" w:rsidRPr="007B051C" w:rsidRDefault="00A566B4">
      <w:pPr>
        <w:widowControl w:val="0"/>
        <w:tabs>
          <w:tab w:val="left" w:pos="709"/>
        </w:tabs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51C">
        <w:rPr>
          <w:rFonts w:ascii="Times New Roman" w:eastAsia="Calibri" w:hAnsi="Times New Roman" w:cs="Times New Roman"/>
          <w:sz w:val="24"/>
          <w:szCs w:val="24"/>
        </w:rPr>
        <w:t xml:space="preserve">  Порядок предоставления субсидий, предусмотренных приложением 15 к настоящему решению, за исключением субсидий, предоставляемых за счет средств, поступивших из других бюджетов бюджетной системы Российской Федерации в соответствии с решениями органов государственной власти Российской Федерации и органов государственной власти Ханты-Мансийского автономного округа – Югры (с учетом обеспечения доли </w:t>
      </w:r>
      <w:proofErr w:type="spellStart"/>
      <w:r w:rsidRPr="007B051C">
        <w:rPr>
          <w:rFonts w:ascii="Times New Roman" w:eastAsia="Calibri" w:hAnsi="Times New Roman" w:cs="Times New Roman"/>
          <w:sz w:val="24"/>
          <w:szCs w:val="24"/>
        </w:rPr>
        <w:t>софинансирования</w:t>
      </w:r>
      <w:proofErr w:type="spellEnd"/>
      <w:r w:rsidRPr="007B051C">
        <w:rPr>
          <w:rFonts w:ascii="Times New Roman" w:eastAsia="Calibri" w:hAnsi="Times New Roman" w:cs="Times New Roman"/>
          <w:sz w:val="24"/>
          <w:szCs w:val="24"/>
        </w:rPr>
        <w:t xml:space="preserve"> расходов), устанавливается муниципальными правовыми актами администрации города, принимаемыми в соответствии с настоящим решением и общими требованиями, установленными Правительством Российской Федерации.</w:t>
      </w:r>
    </w:p>
    <w:p w:rsidR="00726F21" w:rsidRPr="007B051C" w:rsidRDefault="00A566B4">
      <w:pPr>
        <w:widowControl w:val="0"/>
        <w:tabs>
          <w:tab w:val="left" w:pos="709"/>
        </w:tabs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51C">
        <w:rPr>
          <w:rFonts w:ascii="Times New Roman" w:eastAsia="Calibri" w:hAnsi="Times New Roman" w:cs="Times New Roman"/>
          <w:sz w:val="24"/>
          <w:szCs w:val="24"/>
        </w:rPr>
        <w:t xml:space="preserve">  Объем бюджетных ассигнований на их предоставление отражен по мероприятиям муниципальных программ по коду видов расходов 810 «Субсидии юридическим лицам (кроме некоммерческих организаций), индивидуальным предпринимателям, а также физическим лицам – производителям товаров, работ, услуг» в составе приложений 3, 4, 5, 6, 9, 10 к настоящему решению.</w:t>
      </w:r>
    </w:p>
    <w:p w:rsidR="00726F21" w:rsidRDefault="00726F21">
      <w:pPr>
        <w:widowControl w:val="0"/>
        <w:tabs>
          <w:tab w:val="left" w:pos="709"/>
        </w:tabs>
        <w:ind w:left="0" w:firstLine="54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726F21" w:rsidRDefault="00686965" w:rsidP="00686965">
      <w:pPr>
        <w:widowControl w:val="0"/>
        <w:tabs>
          <w:tab w:val="left" w:pos="709"/>
        </w:tabs>
        <w:ind w:left="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ab/>
      </w:r>
      <w:r w:rsidRPr="00686965">
        <w:rPr>
          <w:rFonts w:ascii="Times New Roman" w:eastAsia="Calibri" w:hAnsi="Times New Roman" w:cs="Times New Roman"/>
          <w:sz w:val="24"/>
          <w:szCs w:val="24"/>
          <w:highlight w:val="white"/>
        </w:rPr>
        <w:t>19</w:t>
      </w:r>
      <w:r w:rsidR="00A566B4">
        <w:rPr>
          <w:rFonts w:ascii="Times New Roman" w:eastAsia="Calibri" w:hAnsi="Times New Roman" w:cs="Times New Roman"/>
          <w:sz w:val="24"/>
          <w:szCs w:val="24"/>
          <w:highlight w:val="white"/>
        </w:rPr>
        <w:t>. Установить, что в соответствии со статьей 78.1 Бюджетного кодекса Российской Федерации субсидии негосударственным социально ориентированным некоммерческим организациям (за исключением субсидий муниципальным учреждениям) предоставляются в целях финансового обеспечения (возмещения затрат) оказания общественно полезных услуг, в случаях, установленных приложением 16 к настоящему решению.</w:t>
      </w:r>
    </w:p>
    <w:p w:rsidR="00726F21" w:rsidRDefault="00A566B4">
      <w:pPr>
        <w:widowControl w:val="0"/>
        <w:tabs>
          <w:tab w:val="left" w:pos="709"/>
        </w:tabs>
        <w:ind w:left="0"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 Субсидии предоставляются в соответствии с муниципальными правовыми актами администрации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highlight w:val="white"/>
        </w:rPr>
        <w:t>Мегиона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highlight w:val="white"/>
        </w:rPr>
        <w:t>.</w:t>
      </w:r>
    </w:p>
    <w:p w:rsidR="00726F21" w:rsidRDefault="00A566B4">
      <w:pPr>
        <w:widowControl w:val="0"/>
        <w:tabs>
          <w:tab w:val="left" w:pos="709"/>
        </w:tabs>
        <w:ind w:left="0"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 Объем бюджетных ассигнований на их предоставление отражен по мероприятиям муниципальных программ по коду видов расходов 630 «Субсидии некоммерческим организациям (за исключением государственных (муниципальных) учреждений)» в составе приложений 3, 4, 5, 6, 9, 10 к настоящему решению.</w:t>
      </w:r>
    </w:p>
    <w:p w:rsidR="00726F21" w:rsidRDefault="00726F21">
      <w:pPr>
        <w:widowControl w:val="0"/>
        <w:tabs>
          <w:tab w:val="left" w:pos="709"/>
        </w:tabs>
        <w:ind w:left="0" w:firstLine="54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726F21" w:rsidRDefault="00A566B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2</w:t>
      </w:r>
      <w:r w:rsidR="00686965" w:rsidRPr="00686965">
        <w:rPr>
          <w:rFonts w:ascii="Times New Roman" w:eastAsia="Calibri" w:hAnsi="Times New Roman" w:cs="Times New Roman"/>
          <w:sz w:val="24"/>
          <w:szCs w:val="24"/>
          <w:highlight w:val="white"/>
        </w:rPr>
        <w:t>0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>. Установить, что в соответствии со статьей 78.4 Бюджетного кодекса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в бюджете города предусмотрена субсидия юридическим лицам, индивидуальным предпринимателям на оплату соглашения о финансовом обеспечении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 в городе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Мегионе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:rsidR="00726F21" w:rsidRDefault="00A566B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Субсидия из бюджета города предоставляется в порядке, установленном настоящим решением и принимаемыми в соответствии с ним муниципальными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правовыми актами администрации города и должны соответствовать требованиям статьи 78.4 Бюджетного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Федерального закона от 13.07.2020 № 1</w:t>
      </w:r>
      <w:r w:rsidR="00EC7BB8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89-ФЗ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«О государственном (муниципальном) социальном заказе на оказание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государственных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lastRenderedPageBreak/>
        <w:t>(муниципальных) услуг в социальной сфере», а также иным требованиям, установленным Правительством Российской Федерации.</w:t>
      </w:r>
    </w:p>
    <w:p w:rsidR="00726F21" w:rsidRDefault="00726F21">
      <w:pPr>
        <w:widowControl w:val="0"/>
        <w:tabs>
          <w:tab w:val="left" w:pos="709"/>
        </w:tabs>
        <w:ind w:left="0"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634873" w:rsidRPr="00634873" w:rsidRDefault="00A566B4" w:rsidP="0063487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2</w:t>
      </w:r>
      <w:r w:rsidR="00686965"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1</w:t>
      </w:r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. </w:t>
      </w:r>
      <w:r w:rsidR="00634873"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Установить, что в 2026 году департамент финансов администрации города </w:t>
      </w:r>
      <w:proofErr w:type="spellStart"/>
      <w:r w:rsidR="00634873"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Мегиона</w:t>
      </w:r>
      <w:proofErr w:type="spellEnd"/>
      <w:r w:rsidR="00634873"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осуществляет казначейское сопровождение средств, указанных в настоящем пункте, предоставляемых из бюджета городского округа.</w:t>
      </w:r>
    </w:p>
    <w:p w:rsidR="00634873" w:rsidRPr="00634873" w:rsidRDefault="00634873" w:rsidP="0063487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Казначейскому сопровождению подлежат:</w:t>
      </w:r>
    </w:p>
    <w:p w:rsidR="00634873" w:rsidRPr="00634873" w:rsidRDefault="00634873" w:rsidP="0063487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1) авансовые платежи по муниципальным контрактам о поставке товаров, выполнении работ, оказании услуг, заключаемым на сумму 50 000,0 тыс. рублей и более;</w:t>
      </w:r>
    </w:p>
    <w:p w:rsidR="00634873" w:rsidRPr="00634873" w:rsidRDefault="00634873" w:rsidP="0063487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2) авансовые платежи по контрактам (договорам) о поставке товаров, выполнении работ, оказании услуг, заключаемым на сумму 50 000,0 тыс. рублей и более бюджетными или автономными учреждениями городского округа, лицевые счета которым открыты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                                      </w:t>
      </w:r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в департаменте финансов администрации города </w:t>
      </w:r>
      <w:proofErr w:type="spellStart"/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Мегиона</w:t>
      </w:r>
      <w:proofErr w:type="spellEnd"/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;</w:t>
      </w:r>
    </w:p>
    <w:p w:rsidR="00634873" w:rsidRPr="00634873" w:rsidRDefault="00634873" w:rsidP="0063487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3) авансовые платежи по контрактам (договорам, соглашениям) о поставке товаров, выполнении работ, оказании услуг, предметом которых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источником финансового обеспечения которых являются субсидии юридическим лицам (за исключением субсидий бюджетным и автономным учреждениям), в том числе предоставляемые в соответствии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                         </w:t>
      </w:r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 концессионными соглашениями, соглашениями о государственно-частном партнерстве на сумму более 3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000,0 тыс. рублей;</w:t>
      </w:r>
    </w:p>
    <w:p w:rsidR="00634873" w:rsidRPr="00634873" w:rsidRDefault="00634873" w:rsidP="0063487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4) авансовые платежи по контрактам (договорам) о поставке товаров, выполнении работ, оказании услуг, заключаемым на сумму более 3 000,0 тыс. рублей исполнителями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                                     </w:t>
      </w:r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и соисполнителями в рамках исполнения указанных в под</w:t>
      </w:r>
      <w:hyperlink r:id="rId7" w:tooltip="https://login.consultant.ru/link/?req=doc&amp;base=RLAW926&amp;n=304800&amp;dst=100221&amp;field=134&amp;date=27.08.2024" w:history="1">
        <w:r w:rsidRPr="00634873">
          <w:rPr>
            <w:rFonts w:ascii="Times New Roman" w:eastAsia="Times New Roman" w:hAnsi="Times New Roman" w:cs="Times New Roman"/>
            <w:sz w:val="24"/>
            <w:szCs w:val="24"/>
            <w:highlight w:val="white"/>
            <w:lang w:eastAsia="ru-RU"/>
          </w:rPr>
          <w:t xml:space="preserve">пунктах </w:t>
        </w:r>
      </w:hyperlink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1 и </w:t>
      </w:r>
      <w:hyperlink r:id="rId8" w:tooltip="https://login.consultant.ru/link/?req=doc&amp;base=RLAW926&amp;n=304800&amp;dst=100222&amp;field=134&amp;date=27.08.2024" w:history="1">
        <w:r w:rsidRPr="00634873">
          <w:rPr>
            <w:rFonts w:ascii="Times New Roman" w:eastAsia="Times New Roman" w:hAnsi="Times New Roman" w:cs="Times New Roman"/>
            <w:sz w:val="24"/>
            <w:szCs w:val="24"/>
            <w:highlight w:val="white"/>
            <w:lang w:eastAsia="ru-RU"/>
          </w:rPr>
          <w:t>2</w:t>
        </w:r>
      </w:hyperlink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настоящего пункта муниципальных контрактов (контрактов, договоров) о поставке товаров, выполнении работ, оказании услуг;</w:t>
      </w:r>
    </w:p>
    <w:p w:rsidR="00634873" w:rsidRPr="00634873" w:rsidRDefault="00634873" w:rsidP="0063487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5) средства, получаемые участниками казначейского сопровождения, в случаях, установленных федеральными законами, решениями Правительства Российской Федерации (включая средства, указанные в абзаце четвертом подпункта 1 статьи 242.27 Бюджетного кодекса Российской Федерации).</w:t>
      </w:r>
    </w:p>
    <w:p w:rsidR="00634873" w:rsidRPr="00634873" w:rsidRDefault="00634873" w:rsidP="0063487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bookmarkStart w:id="0" w:name="_GoBack"/>
      <w:bookmarkEnd w:id="0"/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Установить, что в 2026 году при казначейском сопровождении средств, предоставляемых на основании контрактов (договоров), определенных подпунктами 3 и 4, перечисление средств по таким контрактам (договорам)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департаменте финансов администрации города </w:t>
      </w:r>
      <w:proofErr w:type="spellStart"/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Мегиона</w:t>
      </w:r>
      <w:proofErr w:type="spellEnd"/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, на расчетные счета, открытые поставщикам (подрядчикам, исполнителям) в кредитных организациях: </w:t>
      </w:r>
    </w:p>
    <w:p w:rsidR="00634873" w:rsidRPr="00634873" w:rsidRDefault="00634873" w:rsidP="0063487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в целях приобретения товаров – при представлении заказчиками по таким контрактам (договорам) документов, подтверждающих поставку товаров; </w:t>
      </w:r>
    </w:p>
    <w:p w:rsidR="00634873" w:rsidRPr="00634873" w:rsidRDefault="00634873" w:rsidP="0063487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авансовых платежей по контрактам (договорам), заключаемым в целях приобретения строительных материалов и оборудования, затраты на приобретение которых включены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                         </w:t>
      </w:r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- на основании перечня строительных материалов и оборудования, включенных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представленного в департамент финансов администрации города </w:t>
      </w:r>
      <w:proofErr w:type="spellStart"/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Мегиона</w:t>
      </w:r>
      <w:proofErr w:type="spellEnd"/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                    </w:t>
      </w:r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 порядке и по форме, установленным Правительством Российской Федерации;</w:t>
      </w:r>
    </w:p>
    <w:p w:rsidR="00726F21" w:rsidRDefault="00634873" w:rsidP="0063487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 целях выполнения работ, оказания услуг в рамках исполнения государственных (муниципальных) контрактов, контрактов (договоров)</w:t>
      </w:r>
      <w:bookmarkStart w:id="1" w:name="_Hlk179218089"/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, предметом которых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</w:t>
      </w:r>
      <w:bookmarkEnd w:id="1"/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, – при </w:t>
      </w:r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lastRenderedPageBreak/>
        <w:t xml:space="preserve">представлении документов, подтверждающих выполнение работ, оказание услуг, а также реестра документов, подтверждающих затраты, произведенные подрядчиком (исполнителем)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6348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 целях выполнения работ, оказания услуг, по форме, установленной Правительством Российской Федерации</w:t>
      </w:r>
    </w:p>
    <w:p w:rsidR="00634873" w:rsidRPr="00634873" w:rsidRDefault="00634873" w:rsidP="0063487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:rsidR="00726F21" w:rsidRDefault="00A566B4">
      <w:p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86965" w:rsidRPr="006869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Органы местного самоуправления не вправе принимать решения, приводящие к увеличению в 2026 году численности лиц, замещающих муниципальные должности, должности муниципальной службы, а также работников органов местного самоуправления (за исключением случаев принятия решений по перераспределению функций (полномочий) или наделению ими), а также работников муниципальных учреждений городского округа, за исключением случаев принятия решений по перераспределению функций (полномочий) или наделению ими, по вводу (приобретению) новых объектов капитального строительства муниципальной собственности.</w:t>
      </w:r>
    </w:p>
    <w:p w:rsidR="00726F21" w:rsidRDefault="00726F21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26F21" w:rsidRDefault="00A566B4">
      <w:p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86965" w:rsidRPr="006869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Установить приоритетные направления расходов средств местного бюджета город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округа в случае невыполнения доходной части бюджета и недостатка средств на счете бюджета городского округа в 2026 году:</w:t>
      </w:r>
    </w:p>
    <w:p w:rsidR="00726F21" w:rsidRDefault="00A566B4">
      <w:p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1)оплата труда и начисления на выплаты по оплате труда; выплаты социального характера;</w:t>
      </w:r>
    </w:p>
    <w:p w:rsidR="00726F21" w:rsidRDefault="00A566B4">
      <w:p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2)оплата коммунальных услуг, услуг по содержанию имущества;</w:t>
      </w:r>
    </w:p>
    <w:p w:rsidR="00726F21" w:rsidRDefault="00A566B4">
      <w:p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3)публичные нормативные обязательства.</w:t>
      </w:r>
    </w:p>
    <w:p w:rsidR="00726F21" w:rsidRDefault="00A566B4">
      <w:p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иных расходов производится пропорционально поступающим в бюджет городского округа доходам.</w:t>
      </w:r>
    </w:p>
    <w:p w:rsidR="00726F21" w:rsidRDefault="00726F21">
      <w:p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726F21" w:rsidRDefault="00A566B4">
      <w:pPr>
        <w:widowControl w:val="0"/>
        <w:tabs>
          <w:tab w:val="left" w:pos="709"/>
        </w:tabs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ab/>
        <w:t>2</w:t>
      </w:r>
      <w:r w:rsidR="00686965" w:rsidRPr="00686965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Доходы, поступающие в 2026 году сверх сумм, утвержденных настоящим решением, в первоочередном порядке будут направлены на финансирование приоритетных направлений расходов, обеспечивающих повышение уровня и качества жизни населения города, доступности муниципальных услуг и функций.</w:t>
      </w:r>
    </w:p>
    <w:p w:rsidR="00726F21" w:rsidRDefault="00726F21">
      <w:pPr>
        <w:tabs>
          <w:tab w:val="left" w:pos="993"/>
        </w:tabs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26F21" w:rsidRDefault="00686965" w:rsidP="00686965">
      <w:pPr>
        <w:tabs>
          <w:tab w:val="left" w:pos="709"/>
          <w:tab w:val="left" w:pos="993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66B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8696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566B4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Установить, что муниципальные правовые акты муниципального образования, влекущие дополнительные расходы за счет средств бюджета городского округа, а также сокращающие доходную базу, принимаются и реализуются только при наличии соответствующих источников дополнительных поступлений в бюджет города и (или) при сокращении расходов по конкретным статьям бюджета города после внесения соответствующих изменений в настоящее решение.</w:t>
      </w:r>
    </w:p>
    <w:p w:rsidR="00726F21" w:rsidRDefault="00726F21">
      <w:pPr>
        <w:tabs>
          <w:tab w:val="left" w:pos="426"/>
          <w:tab w:val="left" w:pos="709"/>
          <w:tab w:val="left" w:pos="993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26F21" w:rsidRPr="003A5EFC" w:rsidRDefault="00686965" w:rsidP="00686965">
      <w:pPr>
        <w:tabs>
          <w:tab w:val="left" w:pos="709"/>
          <w:tab w:val="left" w:pos="993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E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66B4" w:rsidRPr="003A5E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A5E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566B4" w:rsidRPr="003A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Установить, что остатки средств местного бюджета городского округа </w:t>
      </w:r>
      <w:proofErr w:type="spellStart"/>
      <w:r w:rsidR="00A566B4" w:rsidRPr="003A5E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Мегион</w:t>
      </w:r>
      <w:proofErr w:type="spellEnd"/>
      <w:r w:rsidR="003A5EFC" w:rsidRPr="003A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01.01.2026 направляются в 2026</w:t>
      </w:r>
      <w:r w:rsidR="00A566B4" w:rsidRPr="003A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на увеличение бюджетных ассигнований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</w:t>
      </w:r>
      <w:r w:rsidR="003A5EFC" w:rsidRPr="003A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="00A566B4" w:rsidRPr="003A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финансовом году, в объеме, не превышающем сумму остатка не использова</w:t>
      </w:r>
      <w:r w:rsidR="003A5EFC" w:rsidRPr="003A5EFC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бюджетных ассигнований 2025</w:t>
      </w:r>
      <w:r w:rsidR="00A566B4" w:rsidRPr="003A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726F21" w:rsidRDefault="00726F21">
      <w:pPr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726F21" w:rsidRPr="003A5EFC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5E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6965" w:rsidRPr="003A5EFC">
        <w:rPr>
          <w:rFonts w:ascii="Times New Roman" w:eastAsia="Calibri" w:hAnsi="Times New Roman" w:cs="Times New Roman"/>
          <w:sz w:val="24"/>
          <w:szCs w:val="24"/>
        </w:rPr>
        <w:t>27</w:t>
      </w:r>
      <w:r w:rsidRPr="003A5EFC">
        <w:rPr>
          <w:rFonts w:ascii="Times New Roman" w:eastAsia="Calibri" w:hAnsi="Times New Roman" w:cs="Times New Roman"/>
          <w:sz w:val="24"/>
          <w:szCs w:val="24"/>
        </w:rPr>
        <w:t xml:space="preserve">. Руководитель финансового органа в соответствии с пунктом 8 статьи 217 Бюджетного кодекса Российской Федерации, пунктом 11 раздела 4 Положения об отдельных вопросах организации и осуществления бюджетного процесса в городском округе </w:t>
      </w:r>
      <w:proofErr w:type="spellStart"/>
      <w:r w:rsidRPr="003A5EFC"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 w:rsidRPr="003A5EFC">
        <w:rPr>
          <w:rFonts w:ascii="Times New Roman" w:eastAsia="Calibri" w:hAnsi="Times New Roman" w:cs="Times New Roman"/>
          <w:sz w:val="24"/>
          <w:szCs w:val="24"/>
        </w:rPr>
        <w:t xml:space="preserve"> Ханты-Мансийского автономного округа - Югры, утвержденного решением Думы города </w:t>
      </w:r>
      <w:proofErr w:type="spellStart"/>
      <w:r w:rsidRPr="003A5EFC">
        <w:rPr>
          <w:rFonts w:ascii="Times New Roman" w:eastAsia="Calibri" w:hAnsi="Times New Roman" w:cs="Times New Roman"/>
          <w:sz w:val="24"/>
          <w:szCs w:val="24"/>
        </w:rPr>
        <w:t>Мегиона</w:t>
      </w:r>
      <w:proofErr w:type="spellEnd"/>
      <w:r w:rsidRPr="003A5EFC">
        <w:rPr>
          <w:rFonts w:ascii="Times New Roman" w:eastAsia="Calibri" w:hAnsi="Times New Roman" w:cs="Times New Roman"/>
          <w:sz w:val="24"/>
          <w:szCs w:val="24"/>
        </w:rPr>
        <w:t xml:space="preserve"> от 30.11.2012 №306 (с из</w:t>
      </w:r>
      <w:r w:rsidR="003A5EFC" w:rsidRPr="003A5EFC">
        <w:rPr>
          <w:rFonts w:ascii="Times New Roman" w:eastAsia="Calibri" w:hAnsi="Times New Roman" w:cs="Times New Roman"/>
          <w:sz w:val="24"/>
          <w:szCs w:val="24"/>
        </w:rPr>
        <w:t>менениями) вправе вносить в 2026</w:t>
      </w:r>
      <w:r w:rsidRPr="003A5EFC">
        <w:rPr>
          <w:rFonts w:ascii="Times New Roman" w:eastAsia="Calibri" w:hAnsi="Times New Roman" w:cs="Times New Roman"/>
          <w:sz w:val="24"/>
          <w:szCs w:val="24"/>
        </w:rPr>
        <w:t xml:space="preserve"> году  изменения в показатели сводной бюджетной роспис</w:t>
      </w:r>
      <w:r w:rsidR="003A5EFC" w:rsidRPr="003A5EFC">
        <w:rPr>
          <w:rFonts w:ascii="Times New Roman" w:eastAsia="Calibri" w:hAnsi="Times New Roman" w:cs="Times New Roman"/>
          <w:sz w:val="24"/>
          <w:szCs w:val="24"/>
        </w:rPr>
        <w:t>и бюджета городского округа 2026 - 2028</w:t>
      </w:r>
      <w:r w:rsidRPr="003A5EFC">
        <w:rPr>
          <w:rFonts w:ascii="Times New Roman" w:eastAsia="Calibri" w:hAnsi="Times New Roman" w:cs="Times New Roman"/>
          <w:sz w:val="24"/>
          <w:szCs w:val="24"/>
        </w:rPr>
        <w:t xml:space="preserve"> годов без внесения изменений в настоящее решение по следующим дополнительным основаниям: </w:t>
      </w:r>
    </w:p>
    <w:p w:rsidR="00726F21" w:rsidRPr="003A5EFC" w:rsidRDefault="00A566B4">
      <w:pPr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3A5EFC">
        <w:rPr>
          <w:rFonts w:ascii="Times New Roman" w:eastAsia="Calibri" w:hAnsi="Times New Roman" w:cs="Times New Roman"/>
          <w:sz w:val="24"/>
          <w:szCs w:val="24"/>
        </w:rPr>
        <w:t xml:space="preserve">   1) </w:t>
      </w:r>
      <w:r w:rsidRPr="003A5EF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перераспределение бюджетных ассигнований между главными распорядителями средств бюджета городского округа по соответствующим кодам классификации расходов бюджета </w:t>
      </w:r>
      <w:r w:rsidRPr="003A5EFC">
        <w:rPr>
          <w:rFonts w:ascii="Times New Roman" w:eastAsia="Calibri" w:hAnsi="Times New Roman" w:cs="Times New Roman"/>
          <w:spacing w:val="-4"/>
          <w:sz w:val="24"/>
          <w:szCs w:val="24"/>
        </w:rPr>
        <w:lastRenderedPageBreak/>
        <w:t xml:space="preserve">в целях обеспечения условий (в том числе, обеспечение доли </w:t>
      </w:r>
      <w:proofErr w:type="spellStart"/>
      <w:r w:rsidRPr="003A5EFC">
        <w:rPr>
          <w:rFonts w:ascii="Times New Roman" w:eastAsia="Calibri" w:hAnsi="Times New Roman" w:cs="Times New Roman"/>
          <w:spacing w:val="-4"/>
          <w:sz w:val="24"/>
          <w:szCs w:val="24"/>
        </w:rPr>
        <w:t>софинансирования</w:t>
      </w:r>
      <w:proofErr w:type="spellEnd"/>
      <w:r w:rsidRPr="003A5EFC">
        <w:rPr>
          <w:rFonts w:ascii="Times New Roman" w:eastAsia="Calibri" w:hAnsi="Times New Roman" w:cs="Times New Roman"/>
          <w:spacing w:val="-4"/>
          <w:sz w:val="24"/>
          <w:szCs w:val="24"/>
        </w:rPr>
        <w:t>) предоставления межбюджетных трансфертов, имеющих целевое назначение;</w:t>
      </w:r>
    </w:p>
    <w:p w:rsidR="00726F21" w:rsidRPr="007B051C" w:rsidRDefault="00A566B4">
      <w:pPr>
        <w:tabs>
          <w:tab w:val="left" w:pos="709"/>
        </w:tabs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51C">
        <w:rPr>
          <w:rFonts w:ascii="Times New Roman" w:eastAsia="Calibri" w:hAnsi="Times New Roman" w:cs="Times New Roman"/>
          <w:sz w:val="24"/>
          <w:szCs w:val="24"/>
        </w:rPr>
        <w:t xml:space="preserve">    2) перераспределение бюджетных ассигнований, предусмотренных главным распорядителям средств бюджета городского округа по соответствующим кодам классификации расходов бюджета на проведение отдельных мероприятий в рамках муниципальных программ и непрограммных направлений деятельности города </w:t>
      </w:r>
      <w:proofErr w:type="spellStart"/>
      <w:r w:rsidRPr="007B051C">
        <w:rPr>
          <w:rFonts w:ascii="Times New Roman" w:eastAsia="Calibri" w:hAnsi="Times New Roman" w:cs="Times New Roman"/>
          <w:sz w:val="24"/>
          <w:szCs w:val="24"/>
        </w:rPr>
        <w:t>Мегиона</w:t>
      </w:r>
      <w:proofErr w:type="spellEnd"/>
      <w:r w:rsidRPr="007B051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26F21" w:rsidRPr="007B051C" w:rsidRDefault="00A566B4">
      <w:pPr>
        <w:ind w:left="0"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7B051C">
        <w:rPr>
          <w:rFonts w:ascii="Times New Roman" w:eastAsia="Calibri" w:hAnsi="Times New Roman" w:cs="Times New Roman"/>
          <w:spacing w:val="-4"/>
          <w:sz w:val="24"/>
          <w:szCs w:val="24"/>
        </w:rPr>
        <w:t>3) перераспределение бюджетных ассигнований, предусмотренных главным распорядителям бюджетных средств на предоставление муниципальным бюджетным и автономным учреждениям городского  округа субсидий на финансовое обеспечение выполнения муниципального задания на оказание муниципальных услуг (выполнение работ) и субсидий на цели, не связанные с финансовым обеспечением выполнения муниципального задания, между разделами, подразделами, целевыми статьями, подгруппами видов расходов классификации расходов бюджетов;</w:t>
      </w:r>
    </w:p>
    <w:p w:rsidR="00726F21" w:rsidRPr="007B051C" w:rsidRDefault="00A566B4">
      <w:pPr>
        <w:tabs>
          <w:tab w:val="left" w:pos="709"/>
        </w:tabs>
        <w:ind w:left="0" w:firstLine="567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7B051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4) перераспределение бюджетных ассигнований между муниципальными программами, подпрограммами (мероприятиями) муниципальных программ городского округа, а также между их исполнителями на функционирование органов администрации города, связанное с созданием, ликвидацией и реорганизацией (передачей полномочий), изменением типа муниципальных учреждений;</w:t>
      </w:r>
    </w:p>
    <w:p w:rsidR="00726F21" w:rsidRPr="007B051C" w:rsidRDefault="00A566B4">
      <w:pPr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51C">
        <w:rPr>
          <w:rFonts w:ascii="Times New Roman" w:eastAsia="Calibri" w:hAnsi="Times New Roman" w:cs="Times New Roman"/>
          <w:sz w:val="24"/>
          <w:szCs w:val="24"/>
        </w:rPr>
        <w:t xml:space="preserve">   5) уменьшение бюджетных ассигнований на сумму, израсходованную получателями бюджетных средств незаконно или не по целевому назначению, по предписаниям контрольных органов Ханты-Мансийского автономного округа – Югры, Контрольно-счетной палаты города </w:t>
      </w:r>
      <w:proofErr w:type="spellStart"/>
      <w:r w:rsidRPr="007B051C">
        <w:rPr>
          <w:rFonts w:ascii="Times New Roman" w:eastAsia="Calibri" w:hAnsi="Times New Roman" w:cs="Times New Roman"/>
          <w:sz w:val="24"/>
          <w:szCs w:val="24"/>
        </w:rPr>
        <w:t>Мегиона</w:t>
      </w:r>
      <w:proofErr w:type="spellEnd"/>
      <w:r w:rsidRPr="007B051C">
        <w:rPr>
          <w:rFonts w:ascii="Times New Roman" w:eastAsia="Calibri" w:hAnsi="Times New Roman" w:cs="Times New Roman"/>
          <w:sz w:val="24"/>
          <w:szCs w:val="24"/>
        </w:rPr>
        <w:t>;</w:t>
      </w:r>
      <w:r w:rsidRPr="007B051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</w:p>
    <w:p w:rsidR="00726F21" w:rsidRPr="007B051C" w:rsidRDefault="00A566B4">
      <w:pPr>
        <w:tabs>
          <w:tab w:val="left" w:pos="709"/>
        </w:tabs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51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6)</w:t>
      </w:r>
      <w:r w:rsidRPr="007B051C">
        <w:rPr>
          <w:rFonts w:ascii="Times New Roman" w:eastAsia="Calibri" w:hAnsi="Times New Roman" w:cs="Times New Roman"/>
          <w:sz w:val="24"/>
          <w:szCs w:val="24"/>
        </w:rPr>
        <w:t xml:space="preserve"> изменение бюджетной классификации расходов бюджета городского округа без изменения целевого направления средств;</w:t>
      </w:r>
    </w:p>
    <w:p w:rsidR="00726F21" w:rsidRPr="007B051C" w:rsidRDefault="00A566B4">
      <w:pPr>
        <w:tabs>
          <w:tab w:val="left" w:pos="709"/>
        </w:tabs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51C">
        <w:rPr>
          <w:rFonts w:ascii="Times New Roman" w:eastAsia="Calibri" w:hAnsi="Times New Roman" w:cs="Times New Roman"/>
          <w:sz w:val="24"/>
          <w:szCs w:val="24"/>
        </w:rPr>
        <w:t xml:space="preserve">  7) уточнение разделов, подразделов, целевых статей и видов расходов главного распорядителя средств бюджета городского округа в случаях, необходимых для изменения бюджетной классификации расходов, в пределах общего объема бюджетных ассигнований, предусмотренных главному распорядителю средств бюджета городского округа, в текущем финансовом году и в плановом периоде;</w:t>
      </w:r>
    </w:p>
    <w:p w:rsidR="00726F21" w:rsidRPr="007B051C" w:rsidRDefault="00A566B4">
      <w:pPr>
        <w:tabs>
          <w:tab w:val="left" w:pos="709"/>
        </w:tabs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51C">
        <w:rPr>
          <w:rFonts w:ascii="Times New Roman" w:eastAsia="Calibri" w:hAnsi="Times New Roman" w:cs="Times New Roman"/>
          <w:sz w:val="24"/>
          <w:szCs w:val="24"/>
        </w:rPr>
        <w:t xml:space="preserve">   8) распределение бюджетных ассигнований, зарезервированных в составе утвержденных пунктом 1</w:t>
      </w:r>
      <w:r w:rsidR="007B051C" w:rsidRPr="007B051C">
        <w:rPr>
          <w:rFonts w:ascii="Times New Roman" w:eastAsia="Calibri" w:hAnsi="Times New Roman" w:cs="Times New Roman"/>
          <w:sz w:val="24"/>
          <w:szCs w:val="24"/>
        </w:rPr>
        <w:t>6</w:t>
      </w:r>
      <w:r w:rsidRPr="007B051C">
        <w:rPr>
          <w:rFonts w:ascii="Times New Roman" w:eastAsia="Calibri" w:hAnsi="Times New Roman" w:cs="Times New Roman"/>
          <w:sz w:val="24"/>
          <w:szCs w:val="24"/>
        </w:rPr>
        <w:t xml:space="preserve"> настоящего решения по муниципальным программам и непрограммным направлениям деятельности бюджета городского округа;</w:t>
      </w:r>
    </w:p>
    <w:p w:rsidR="00726F21" w:rsidRPr="007B051C" w:rsidRDefault="00A566B4">
      <w:pPr>
        <w:tabs>
          <w:tab w:val="left" w:pos="709"/>
        </w:tabs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51C">
        <w:rPr>
          <w:rFonts w:ascii="Times New Roman" w:eastAsia="Calibri" w:hAnsi="Times New Roman" w:cs="Times New Roman"/>
          <w:sz w:val="24"/>
          <w:szCs w:val="24"/>
        </w:rPr>
        <w:t xml:space="preserve">   9) перераспределение бюджетных ассигнований между структурными элементами (мероприятиями) муниципальных программ, а также между их ответственными исполнителями;</w:t>
      </w:r>
    </w:p>
    <w:p w:rsidR="00726F21" w:rsidRPr="00E3445C" w:rsidRDefault="00A566B4">
      <w:pPr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5C">
        <w:rPr>
          <w:rFonts w:ascii="Times New Roman" w:eastAsia="Calibri" w:hAnsi="Times New Roman" w:cs="Times New Roman"/>
          <w:sz w:val="24"/>
          <w:szCs w:val="24"/>
        </w:rPr>
        <w:t xml:space="preserve">  10) инициативные платежи, зачисляемые в бюджет городского округа, фактически полученные при исполнении бюджета сверх утвержденных решением о бюджете доходов, направляются на увеличение расходов бюджета, соответствующих целям предоставления указанных средств.</w:t>
      </w:r>
    </w:p>
    <w:p w:rsidR="00726F21" w:rsidRDefault="00726F21">
      <w:pPr>
        <w:ind w:left="0" w:firstLine="54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726F21" w:rsidRDefault="00A566B4">
      <w:p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instrText xml:space="preserve"> COMMENTS "1) "$#/$\%^ТипКласса:ПолеНомер;Идентификатор:НомерЭлемента;ПозицияНомера:1;СтильНомера:Арабская;РазделительНомера:) ;$#\$/%^\* MERGEFORMAT \* MERGEFORMAT </w:instrTex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fldChar w:fldCharType="separate"/>
      </w:r>
      <w:r w:rsidR="00686965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. Администрация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Мегиона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вправе заключать соглашения о реструктуризации долговых обязательств (задолженности) юридических лиц перед бюджетом городского округа в соответствии с федеральным законодательством Российской Федерации, законодательством Ханты-Мансийского автономного округа – Югры и муниципальными правовыми актами городского округа.</w:t>
      </w:r>
    </w:p>
    <w:p w:rsidR="00726F21" w:rsidRDefault="00726F21">
      <w:p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726F21" w:rsidRDefault="00686965">
      <w:p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86965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29</w:t>
      </w:r>
      <w:r w:rsidR="00A566B4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. Разрешить администрации города </w:t>
      </w:r>
      <w:proofErr w:type="spellStart"/>
      <w:r w:rsidR="00A566B4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Мегиона</w:t>
      </w:r>
      <w:proofErr w:type="spellEnd"/>
      <w:r w:rsidR="00A566B4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осуществлять списание признанной безнадежной к взысканию задолженности перед бюджетом городского округа:</w:t>
      </w:r>
    </w:p>
    <w:p w:rsidR="00726F21" w:rsidRDefault="00A566B4">
      <w:p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1) по средствам, выданным на возвратной основе, процентам за пользование ими, пеням и штрафам;</w:t>
      </w:r>
    </w:p>
    <w:p w:rsidR="00726F21" w:rsidRDefault="00A566B4">
      <w:p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2) по иным обязательствам юридического лица, индивидуального предпринимателя без образования юридического лица и физического лица;</w:t>
      </w:r>
    </w:p>
    <w:p w:rsidR="00726F21" w:rsidRDefault="00A566B4">
      <w:p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lastRenderedPageBreak/>
        <w:t>3) по неналоговым платежам в части, подлежащей зачислению в бюджет городского округа.</w:t>
      </w:r>
    </w:p>
    <w:p w:rsidR="00726F21" w:rsidRDefault="00A566B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Списание задолженности осуществляется в соответствии с порядком, установленным муниципальным правовым актом администрации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Мегиона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.</w:t>
      </w:r>
      <w:r>
        <w:rPr>
          <w:rFonts w:ascii="Times New Roman" w:eastAsia="Calibri" w:hAnsi="Times New Roman" w:cs="Times New Roman"/>
          <w:color w:val="00B0F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fldChar w:fldCharType="end"/>
      </w:r>
    </w:p>
    <w:p w:rsidR="00726F21" w:rsidRDefault="00726F21">
      <w:pPr>
        <w:ind w:left="0" w:firstLine="708"/>
        <w:jc w:val="both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</w:p>
    <w:p w:rsidR="00726F21" w:rsidRDefault="00A566B4">
      <w:pPr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3</w:t>
      </w:r>
      <w:r w:rsidR="00686965" w:rsidRPr="00686965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 Установить, что заключение бюджетополучателями договоров, муниципальных контрактов, принятие иных бюджетных обязательств, исполнение которых осуществляется за счет средств бюджета городского округа, производится в пределах утвержденных лимитов бюджетных обязательств в соответствии с ведомственной структурой расходов, функциональной и экономической классификацией расходов бюджета городского округа.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ab/>
        <w:t xml:space="preserve">Принятие бюджетополучателями бюджетных обязательств, сверх утвержденных решением Думы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Мегиона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«О бюджете городского округа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Мегион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>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на 2026 год и плановый период 2027 и </w:t>
      </w:r>
      <w:r w:rsidR="004B3A7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2028 годов»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не допускается.</w:t>
      </w:r>
    </w:p>
    <w:p w:rsidR="00726F21" w:rsidRDefault="00A566B4">
      <w:pPr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</w:p>
    <w:p w:rsidR="00726F21" w:rsidRDefault="00A566B4" w:rsidP="00686965">
      <w:p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86965" w:rsidRPr="0068696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после его официального опубликования и применяется с 1 января 2026 года.</w:t>
      </w:r>
    </w:p>
    <w:p w:rsidR="00726F21" w:rsidRDefault="00726F21">
      <w:pPr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21" w:rsidRDefault="00726F21">
      <w:pPr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6B4" w:rsidRDefault="00A566B4">
      <w:pPr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21" w:rsidRDefault="00726F21">
      <w:pPr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21" w:rsidRDefault="00726F21">
      <w:pPr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21" w:rsidRDefault="00A566B4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Председатель Думы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Глава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6F21" w:rsidRDefault="00A566B4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В.С.Заднепровcкая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А.В.Петриченко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6F21" w:rsidRDefault="00726F21">
      <w:pPr>
        <w:ind w:left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26F21" w:rsidRDefault="00A566B4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________________________________                                   _____________________________                                                            </w:t>
      </w:r>
    </w:p>
    <w:p w:rsidR="00726F21" w:rsidRDefault="00A566B4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г.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726F21" w:rsidRDefault="00A566B4">
      <w:pPr>
        <w:tabs>
          <w:tab w:val="left" w:pos="709"/>
        </w:tabs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«___» ____________2025 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___»___________2025</w:t>
      </w:r>
    </w:p>
    <w:p w:rsidR="00726F21" w:rsidRDefault="00726F21">
      <w:pPr>
        <w:tabs>
          <w:tab w:val="left" w:pos="709"/>
        </w:tabs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6F21" w:rsidRDefault="00726F21">
      <w:pPr>
        <w:tabs>
          <w:tab w:val="left" w:pos="709"/>
        </w:tabs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726F21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F21" w:rsidRDefault="00A566B4">
      <w:r>
        <w:separator/>
      </w:r>
    </w:p>
  </w:endnote>
  <w:endnote w:type="continuationSeparator" w:id="0">
    <w:p w:rsidR="00726F21" w:rsidRDefault="00A5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F21" w:rsidRDefault="00A566B4">
      <w:r>
        <w:separator/>
      </w:r>
    </w:p>
  </w:footnote>
  <w:footnote w:type="continuationSeparator" w:id="0">
    <w:p w:rsidR="00726F21" w:rsidRDefault="00A56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21" w:rsidRDefault="00726F21">
    <w:pPr>
      <w:pStyle w:val="af8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21" w:rsidRDefault="00726F21">
    <w:pPr>
      <w:pStyle w:val="af8"/>
      <w:jc w:val="right"/>
    </w:pPr>
  </w:p>
  <w:p w:rsidR="00726F21" w:rsidRDefault="00726F21">
    <w:pPr>
      <w:pStyle w:val="af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21"/>
    <w:rsid w:val="001F1929"/>
    <w:rsid w:val="00221B2E"/>
    <w:rsid w:val="003A5EFC"/>
    <w:rsid w:val="004B3A7D"/>
    <w:rsid w:val="005C2D8B"/>
    <w:rsid w:val="00624C5D"/>
    <w:rsid w:val="00634873"/>
    <w:rsid w:val="00686965"/>
    <w:rsid w:val="00726F21"/>
    <w:rsid w:val="00752451"/>
    <w:rsid w:val="007B051C"/>
    <w:rsid w:val="00A10462"/>
    <w:rsid w:val="00A566B4"/>
    <w:rsid w:val="00DD11D6"/>
    <w:rsid w:val="00E3445C"/>
    <w:rsid w:val="00EC6E3B"/>
    <w:rsid w:val="00EC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20C5B-E14B-4779-B00C-5B88657F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  <w:ind w:left="-108"/>
      <w:jc w:val="center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Emphasis"/>
    <w:basedOn w:val="a0"/>
    <w:uiPriority w:val="20"/>
    <w:qFormat/>
    <w:rPr>
      <w:i/>
      <w:iCs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04800&amp;dst=100222&amp;field=134&amp;date=27.08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304800&amp;dst=100221&amp;field=134&amp;date=27.08.20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655E6-1762-4F4A-A60D-593D0329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3685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Хвостенко Александра Вячеславовна</dc:creator>
  <cp:keywords/>
  <dc:description/>
  <cp:lastModifiedBy>Федярова Наталия Николаевна</cp:lastModifiedBy>
  <cp:revision>440</cp:revision>
  <cp:lastPrinted>2025-11-12T06:52:00Z</cp:lastPrinted>
  <dcterms:created xsi:type="dcterms:W3CDTF">2018-12-11T12:04:00Z</dcterms:created>
  <dcterms:modified xsi:type="dcterms:W3CDTF">2025-11-13T11:17:00Z</dcterms:modified>
</cp:coreProperties>
</file>