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3F" w:rsidRDefault="00020B27" w:rsidP="00020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311A29">
        <w:rPr>
          <w:rFonts w:ascii="Times New Roman" w:hAnsi="Times New Roman"/>
          <w:sz w:val="24"/>
          <w:szCs w:val="24"/>
        </w:rPr>
        <w:t xml:space="preserve">               </w:t>
      </w:r>
      <w:r w:rsidR="008239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Приложение</w:t>
      </w:r>
      <w:r w:rsidR="0082397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к приказу</w:t>
      </w:r>
    </w:p>
    <w:p w:rsidR="00020B27" w:rsidRDefault="00E51D6C" w:rsidP="00E51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9625E" w:rsidRPr="006D2A48">
        <w:rPr>
          <w:rFonts w:ascii="Times New Roman" w:hAnsi="Times New Roman"/>
          <w:sz w:val="24"/>
          <w:szCs w:val="24"/>
        </w:rPr>
        <w:t>от «</w:t>
      </w:r>
      <w:r w:rsidR="006D2A48">
        <w:rPr>
          <w:rFonts w:ascii="Times New Roman" w:hAnsi="Times New Roman"/>
          <w:sz w:val="24"/>
          <w:szCs w:val="24"/>
        </w:rPr>
        <w:t>18</w:t>
      </w:r>
      <w:r w:rsidR="0049625E" w:rsidRPr="006D2A48">
        <w:rPr>
          <w:rFonts w:ascii="Times New Roman" w:hAnsi="Times New Roman"/>
          <w:sz w:val="24"/>
          <w:szCs w:val="24"/>
        </w:rPr>
        <w:t>» декабря 2024 №</w:t>
      </w:r>
      <w:r w:rsidR="006D2A48">
        <w:rPr>
          <w:rFonts w:ascii="Times New Roman" w:hAnsi="Times New Roman"/>
          <w:sz w:val="24"/>
          <w:szCs w:val="24"/>
        </w:rPr>
        <w:t>27</w:t>
      </w:r>
    </w:p>
    <w:p w:rsidR="008D4426" w:rsidRDefault="008D4426" w:rsidP="009D5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B0BC1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B0BC1">
        <w:rPr>
          <w:rFonts w:ascii="Times New Roman" w:hAnsi="Times New Roman"/>
          <w:sz w:val="24"/>
          <w:szCs w:val="24"/>
        </w:rPr>
        <w:t xml:space="preserve"> </w:t>
      </w:r>
    </w:p>
    <w:p w:rsidR="009A52EF" w:rsidRDefault="009A52EF" w:rsidP="008D4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426" w:rsidRPr="00743510" w:rsidRDefault="004F072D" w:rsidP="008D4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510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823970" w:rsidRDefault="004F072D" w:rsidP="002A4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51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контроля администрации города </w:t>
      </w:r>
      <w:r w:rsidR="00066249" w:rsidRPr="00743510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82397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35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82397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3732B" w:rsidRDefault="00823970" w:rsidP="002A4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осуществления внутреннего финансового контроля</w:t>
      </w:r>
    </w:p>
    <w:p w:rsidR="009D583F" w:rsidRPr="00743510" w:rsidRDefault="009D583F" w:rsidP="004F0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20" w:type="dxa"/>
        <w:tblInd w:w="0" w:type="dxa"/>
        <w:tblLook w:val="04A0" w:firstRow="1" w:lastRow="0" w:firstColumn="1" w:lastColumn="0" w:noHBand="0" w:noVBand="1"/>
      </w:tblPr>
      <w:tblGrid>
        <w:gridCol w:w="634"/>
        <w:gridCol w:w="7397"/>
        <w:gridCol w:w="2986"/>
        <w:gridCol w:w="1966"/>
        <w:gridCol w:w="1837"/>
      </w:tblGrid>
      <w:tr w:rsidR="00743510" w:rsidRPr="00743510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2D" w:rsidRPr="00743510" w:rsidRDefault="004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2D" w:rsidRPr="00743510" w:rsidRDefault="004F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  <w:p w:rsidR="004F072D" w:rsidRPr="00743510" w:rsidRDefault="004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2D" w:rsidRPr="00743510" w:rsidRDefault="004F072D" w:rsidP="00650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Наименование объекта  контроля либо групп</w:t>
            </w:r>
            <w:r w:rsidR="00650710">
              <w:rPr>
                <w:rFonts w:ascii="Times New Roman" w:hAnsi="Times New Roman"/>
                <w:sz w:val="24"/>
                <w:szCs w:val="24"/>
              </w:rPr>
              <w:t>ы</w:t>
            </w:r>
            <w:r w:rsidRPr="00743510">
              <w:rPr>
                <w:rFonts w:ascii="Times New Roman" w:hAnsi="Times New Roman"/>
                <w:sz w:val="24"/>
                <w:szCs w:val="24"/>
              </w:rPr>
              <w:t xml:space="preserve"> объектов контроля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2D" w:rsidRPr="00743510" w:rsidRDefault="004F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  <w:p w:rsidR="004F072D" w:rsidRPr="00743510" w:rsidRDefault="004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2D" w:rsidRPr="00743510" w:rsidRDefault="004F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  <w:p w:rsidR="004F072D" w:rsidRPr="00743510" w:rsidRDefault="004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79F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4" w:rsidRPr="00A8779F" w:rsidRDefault="00620534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4" w:rsidRPr="00A8779F" w:rsidRDefault="00823970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  <w:r w:rsidRPr="00823970">
              <w:rPr>
                <w:rFonts w:ascii="Times New Roman" w:eastAsiaTheme="minorHAnsi" w:hAnsi="Times New Roman"/>
                <w:bCs/>
                <w:sz w:val="24"/>
                <w:szCs w:val="24"/>
              </w:rPr>
              <w:t>олнота исполнения объектом контроля представлений, предписаний, направленных органом контроля по результатам пров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еденных контрольных мероприятий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9A52EF" w:rsidRDefault="00823970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3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учреждение дополнительного образования «Спортивная школа «Вымпел»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4" w:rsidRPr="00A8779F" w:rsidRDefault="00066249" w:rsidP="00A87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79F">
              <w:rPr>
                <w:rFonts w:ascii="Times New Roman" w:hAnsi="Times New Roman"/>
                <w:sz w:val="24"/>
                <w:szCs w:val="24"/>
              </w:rPr>
              <w:t>202</w:t>
            </w:r>
            <w:r w:rsidR="008239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877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34" w:rsidRDefault="00066249" w:rsidP="00A87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9F">
              <w:rPr>
                <w:rFonts w:ascii="Times New Roman" w:hAnsi="Times New Roman"/>
                <w:sz w:val="24"/>
                <w:szCs w:val="24"/>
              </w:rPr>
              <w:t>1 квартал 202</w:t>
            </w:r>
            <w:r w:rsidR="008239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877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23970" w:rsidRPr="00A8779F" w:rsidRDefault="00823970" w:rsidP="0066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70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Pr="00A8779F" w:rsidRDefault="00823970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Default="00823970" w:rsidP="0082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исполнения бюджетных полномочий по администрированию доходов мест</w:t>
            </w:r>
            <w:r w:rsidR="00A4488E">
              <w:rPr>
                <w:rFonts w:ascii="Times New Roman" w:eastAsiaTheme="minorHAnsi" w:hAnsi="Times New Roman"/>
                <w:sz w:val="24"/>
                <w:szCs w:val="24"/>
              </w:rPr>
              <w:t>ного бюджета</w:t>
            </w:r>
          </w:p>
          <w:p w:rsidR="00823970" w:rsidRDefault="00823970" w:rsidP="0062053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Pr="00823970" w:rsidRDefault="00823970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Департамент образования</w:t>
            </w:r>
            <w:r w:rsidR="00B66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администрации города Мегиона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Default="00823970" w:rsidP="00A87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год, </w:t>
            </w:r>
          </w:p>
          <w:p w:rsidR="00823970" w:rsidRPr="00A8779F" w:rsidRDefault="00823970" w:rsidP="00153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текущий период 2025</w:t>
            </w:r>
            <w:r w:rsidRPr="0082397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Default="00823970" w:rsidP="00823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9F">
              <w:rPr>
                <w:rFonts w:ascii="Times New Roman" w:hAnsi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877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23970" w:rsidRPr="00A8779F" w:rsidRDefault="00823970" w:rsidP="00A87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70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Default="00823970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Default="00823970" w:rsidP="0082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3970">
              <w:rPr>
                <w:rFonts w:ascii="Times New Roman" w:eastAsiaTheme="minorHAnsi" w:hAnsi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Default="00823970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«Детская художественная школа»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Default="00B6656D" w:rsidP="00153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6D">
              <w:rPr>
                <w:rFonts w:ascii="Times New Roman" w:hAnsi="Times New Roman"/>
                <w:sz w:val="24"/>
                <w:szCs w:val="24"/>
              </w:rPr>
              <w:t>2024 год - текущий период 2025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0" w:rsidRPr="00A8779F" w:rsidRDefault="00823970" w:rsidP="0066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9F">
              <w:rPr>
                <w:rFonts w:ascii="Times New Roman" w:hAnsi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877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6656D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 w:rsidP="0082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656D">
              <w:rPr>
                <w:rFonts w:ascii="Times New Roman" w:eastAsiaTheme="minorHAnsi" w:hAnsi="Times New Roman"/>
                <w:sz w:val="24"/>
                <w:szCs w:val="24"/>
              </w:rPr>
              <w:t>Проверка финанс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ово-хозяйственной деятельности.</w:t>
            </w:r>
          </w:p>
          <w:p w:rsidR="00B6656D" w:rsidRPr="00823970" w:rsidRDefault="00B6656D" w:rsidP="0082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Default="00B6656D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№3 «Ласточка»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Pr="00B6656D" w:rsidRDefault="00B6656D" w:rsidP="00A87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6D">
              <w:rPr>
                <w:rFonts w:ascii="Times New Roman" w:hAnsi="Times New Roman"/>
                <w:sz w:val="24"/>
                <w:szCs w:val="24"/>
              </w:rPr>
              <w:t>2024 год - текущий период 2025 года</w:t>
            </w:r>
            <w:r w:rsidR="00153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3226" w:rsidRPr="00153226">
              <w:rPr>
                <w:rFonts w:ascii="Times New Roman" w:hAnsi="Times New Roman"/>
                <w:sz w:val="24"/>
                <w:szCs w:val="24"/>
              </w:rPr>
              <w:t>а также иные периоды при необходимости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D" w:rsidRPr="00B6656D" w:rsidRDefault="00B6656D" w:rsidP="00B66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656D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  <w:p w:rsidR="00B6656D" w:rsidRPr="00A8779F" w:rsidRDefault="00B6656D" w:rsidP="00B66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ED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B6656D" w:rsidRDefault="00DC63ED" w:rsidP="0082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6656D">
              <w:rPr>
                <w:rFonts w:ascii="Times New Roman" w:eastAsiaTheme="minorHAnsi" w:hAnsi="Times New Roman"/>
                <w:sz w:val="24"/>
                <w:szCs w:val="24"/>
              </w:rPr>
              <w:t>роверка достоверности отчета об исполнении муниципального задания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B6656D" w:rsidRDefault="00DC63ED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63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№3 «Ласточка»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B6656D" w:rsidRDefault="00311F40" w:rsidP="00311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 квартал 2025 года</w:t>
            </w:r>
          </w:p>
          <w:p w:rsidR="00DC63ED" w:rsidRDefault="00DC63ED" w:rsidP="00DC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0A9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A9" w:rsidRDefault="008370A9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A9" w:rsidRDefault="008370A9" w:rsidP="00895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предоставления и</w:t>
            </w:r>
            <w:r w:rsidRPr="008370A9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использования субсидий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иные цели, предоставленные</w:t>
            </w:r>
            <w:r w:rsidRPr="008370A9">
              <w:rPr>
                <w:rFonts w:ascii="Times New Roman" w:eastAsiaTheme="minorHAnsi" w:hAnsi="Times New Roman"/>
                <w:sz w:val="24"/>
                <w:szCs w:val="24"/>
              </w:rPr>
              <w:t xml:space="preserve"> из бюджета </w:t>
            </w:r>
            <w:r w:rsidR="00895E14">
              <w:rPr>
                <w:rFonts w:ascii="Times New Roman" w:eastAsiaTheme="minorHAnsi" w:hAnsi="Times New Roman"/>
                <w:sz w:val="24"/>
                <w:szCs w:val="24"/>
              </w:rPr>
              <w:t>города Мегиона.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A9" w:rsidRPr="00DC63ED" w:rsidRDefault="008370A9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70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№3 «Ласточка»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A9" w:rsidRDefault="008370A9" w:rsidP="00311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A9" w:rsidRPr="00B6656D" w:rsidRDefault="008370A9" w:rsidP="00837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656D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  <w:p w:rsidR="008370A9" w:rsidRPr="00DC63ED" w:rsidRDefault="008370A9" w:rsidP="00837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E80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0" w:rsidRDefault="00895E14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1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0" w:rsidRPr="00B6656D" w:rsidRDefault="001B1E80" w:rsidP="0031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1E80">
              <w:rPr>
                <w:rFonts w:ascii="Times New Roman" w:eastAsiaTheme="minorHAnsi" w:hAnsi="Times New Roman"/>
                <w:sz w:val="24"/>
                <w:szCs w:val="24"/>
              </w:rPr>
              <w:t>Проверка финансово-хозяйственной деятельности.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0" w:rsidRPr="00B6656D" w:rsidRDefault="001B1E80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унитарное предприятие «Тепловодоканал»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0" w:rsidRPr="00B6656D" w:rsidRDefault="00A4488E" w:rsidP="00A4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- 2024 год </w:t>
            </w:r>
            <w:r w:rsidR="00153226">
              <w:rPr>
                <w:rFonts w:ascii="Times New Roman" w:hAnsi="Times New Roman"/>
                <w:sz w:val="24"/>
                <w:szCs w:val="24"/>
              </w:rPr>
              <w:t>,</w:t>
            </w:r>
            <w:r w:rsidR="00153226">
              <w:t xml:space="preserve"> </w:t>
            </w:r>
            <w:r w:rsidR="00153226" w:rsidRPr="00153226">
              <w:rPr>
                <w:rFonts w:ascii="Times New Roman" w:hAnsi="Times New Roman"/>
                <w:sz w:val="24"/>
                <w:szCs w:val="24"/>
              </w:rPr>
              <w:t>а также иные периоды при необходимости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80" w:rsidRDefault="001B1E80" w:rsidP="00B66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E80">
              <w:rPr>
                <w:rFonts w:ascii="Times New Roman" w:hAnsi="Times New Roman"/>
                <w:sz w:val="24"/>
                <w:szCs w:val="24"/>
              </w:rPr>
              <w:t>2 квартал 2025 года</w:t>
            </w:r>
          </w:p>
          <w:p w:rsidR="001B1E80" w:rsidRDefault="001B1E80" w:rsidP="00B66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ED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895E14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C6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63ED">
              <w:rPr>
                <w:rFonts w:ascii="Times New Roman" w:eastAsiaTheme="minorHAnsi" w:hAnsi="Times New Roman"/>
                <w:sz w:val="24"/>
                <w:szCs w:val="24"/>
              </w:rPr>
              <w:t>Проверка финансово-хозяйственной деятельности.</w:t>
            </w:r>
          </w:p>
          <w:p w:rsidR="00DC63ED" w:rsidRPr="001B1E80" w:rsidRDefault="00DC63ED" w:rsidP="00823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A87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2024 год - текущий период 2025 года</w:t>
            </w:r>
            <w:r w:rsidR="00153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3226" w:rsidRPr="00153226">
              <w:rPr>
                <w:rFonts w:ascii="Times New Roman" w:hAnsi="Times New Roman"/>
                <w:sz w:val="24"/>
                <w:szCs w:val="24"/>
              </w:rPr>
              <w:t>а также иные периоды при необходимости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  <w:p w:rsidR="00DC63ED" w:rsidRPr="001B1E80" w:rsidRDefault="00DC63ED" w:rsidP="00DC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ED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895E14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6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63ED">
              <w:rPr>
                <w:rFonts w:ascii="Times New Roman" w:eastAsiaTheme="minorHAnsi" w:hAnsi="Times New Roman"/>
                <w:sz w:val="24"/>
                <w:szCs w:val="24"/>
              </w:rPr>
              <w:t>Проверка достоверности отчета об исполнении муниципального задания.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63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311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3 квартал 2025 года</w:t>
            </w:r>
          </w:p>
          <w:p w:rsidR="00DC63ED" w:rsidRDefault="00DC63ED" w:rsidP="00DC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E14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Default="00895E14" w:rsidP="00620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Pr="00DC63ED" w:rsidRDefault="00895E14" w:rsidP="00DC63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предоставления и</w:t>
            </w:r>
            <w:r w:rsidRPr="008370A9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использования субсидий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иные цели, предоставленные</w:t>
            </w:r>
            <w:r w:rsidRPr="008370A9">
              <w:rPr>
                <w:rFonts w:ascii="Times New Roman" w:eastAsiaTheme="minorHAnsi" w:hAnsi="Times New Roman"/>
                <w:sz w:val="24"/>
                <w:szCs w:val="24"/>
              </w:rPr>
              <w:t xml:space="preserve"> из бюджета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города Мегиона.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Pr="00DC63ED" w:rsidRDefault="00895E14" w:rsidP="00F71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5E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Pr="00DC63ED" w:rsidRDefault="00895E14" w:rsidP="00311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E14">
              <w:rPr>
                <w:rFonts w:ascii="Times New Roman" w:hAnsi="Times New Roman"/>
                <w:sz w:val="24"/>
                <w:szCs w:val="24"/>
              </w:rPr>
              <w:t>2024 год - текущий период 2025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Pr="00895E14" w:rsidRDefault="00895E14" w:rsidP="00895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E14">
              <w:rPr>
                <w:rFonts w:ascii="Times New Roman" w:hAnsi="Times New Roman"/>
                <w:sz w:val="24"/>
                <w:szCs w:val="24"/>
              </w:rPr>
              <w:t>3 квартал 2025 года</w:t>
            </w:r>
          </w:p>
          <w:p w:rsidR="00895E14" w:rsidRPr="00DC63ED" w:rsidRDefault="00895E14" w:rsidP="00895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53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3" w:rsidRDefault="00895E14" w:rsidP="00937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075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3" w:rsidRPr="00A8779F" w:rsidRDefault="00DC63ED" w:rsidP="009373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Default="00DC63ED" w:rsidP="0093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3" w:rsidRDefault="00DC63ED" w:rsidP="00F36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D">
              <w:rPr>
                <w:rFonts w:ascii="Times New Roman" w:hAnsi="Times New Roman"/>
                <w:sz w:val="24"/>
                <w:szCs w:val="24"/>
              </w:rPr>
              <w:t>2024 год - текущий период 2025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A4488E" w:rsidP="00DC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63ED" w:rsidRPr="00DC63ED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  <w:p w:rsidR="00507553" w:rsidRDefault="00507553" w:rsidP="00DC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ED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895E14" w:rsidP="00937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E1D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A8779F" w:rsidRDefault="002E1DB3" w:rsidP="00311F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E1DB3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Проверка финансово-хозяйственной деятельности.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C" w:rsidRPr="008907EC" w:rsidRDefault="008907EC" w:rsidP="0089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униципальное автономное учреждение</w:t>
            </w:r>
          </w:p>
          <w:p w:rsidR="00DC63ED" w:rsidRPr="008907EC" w:rsidRDefault="008907EC" w:rsidP="0089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</w:t>
            </w: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ентр гражданского и па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триотического воспитания имени Егора Ивановича Г</w:t>
            </w: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орбатова»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8907EC" w:rsidP="0093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EC">
              <w:rPr>
                <w:rFonts w:ascii="Times New Roman" w:hAnsi="Times New Roman"/>
                <w:sz w:val="24"/>
                <w:szCs w:val="24"/>
              </w:rPr>
              <w:t>текущий период 2025 года</w:t>
            </w:r>
            <w:r w:rsidR="001532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3226" w:rsidRPr="00153226">
              <w:rPr>
                <w:rFonts w:ascii="Times New Roman" w:hAnsi="Times New Roman"/>
                <w:sz w:val="24"/>
                <w:szCs w:val="24"/>
              </w:rPr>
              <w:t>а также иные периоды при необходимости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8907EC" w:rsidP="00937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t xml:space="preserve"> </w:t>
            </w:r>
            <w:r w:rsidRPr="008907EC">
              <w:rPr>
                <w:rFonts w:ascii="Times New Roman" w:hAnsi="Times New Roman"/>
                <w:sz w:val="24"/>
                <w:szCs w:val="24"/>
              </w:rPr>
              <w:t>квартал 2025 года</w:t>
            </w:r>
          </w:p>
          <w:p w:rsidR="0007699D" w:rsidRDefault="0007699D" w:rsidP="0007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ED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895E14" w:rsidP="00937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E1D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A8779F" w:rsidRDefault="002E1DB3" w:rsidP="009373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E1DB3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Проверка достоверности отчета об исполнении муниципального задания.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C" w:rsidRPr="008907EC" w:rsidRDefault="008907EC" w:rsidP="0089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учреждение</w:t>
            </w:r>
          </w:p>
          <w:p w:rsidR="00DC63ED" w:rsidRDefault="008907EC" w:rsidP="0089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8907EC" w:rsidP="00311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EC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8907EC" w:rsidP="00937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7EC">
              <w:rPr>
                <w:rFonts w:ascii="Times New Roman" w:hAnsi="Times New Roman"/>
                <w:sz w:val="24"/>
                <w:szCs w:val="24"/>
              </w:rPr>
              <w:t>4 квартал 2025 года</w:t>
            </w:r>
          </w:p>
          <w:p w:rsidR="0007699D" w:rsidRDefault="0007699D" w:rsidP="0007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E14" w:rsidRPr="00A8779F" w:rsidTr="00DC63E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Default="00895E14" w:rsidP="00937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Pr="002E1DB3" w:rsidRDefault="00895E14" w:rsidP="009373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предоставления и</w:t>
            </w:r>
            <w:r w:rsidRPr="008370A9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использования субсидий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иные цели, предоставленные</w:t>
            </w:r>
            <w:r w:rsidRPr="008370A9">
              <w:rPr>
                <w:rFonts w:ascii="Times New Roman" w:eastAsiaTheme="minorHAnsi" w:hAnsi="Times New Roman"/>
                <w:sz w:val="24"/>
                <w:szCs w:val="24"/>
              </w:rPr>
              <w:t xml:space="preserve"> из бюджета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города Мегиона.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Pr="008907EC" w:rsidRDefault="00895E14" w:rsidP="0089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автономное учреждение</w:t>
            </w:r>
          </w:p>
          <w:p w:rsidR="00895E14" w:rsidRPr="008907EC" w:rsidRDefault="00895E14" w:rsidP="0089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0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Pr="008907EC" w:rsidRDefault="00895E14" w:rsidP="00311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4" w:rsidRPr="00895E14" w:rsidRDefault="00895E14" w:rsidP="00895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E14">
              <w:rPr>
                <w:rFonts w:ascii="Times New Roman" w:hAnsi="Times New Roman"/>
                <w:sz w:val="24"/>
                <w:szCs w:val="24"/>
              </w:rPr>
              <w:t>4 квартал 2025 года</w:t>
            </w:r>
          </w:p>
          <w:p w:rsidR="00895E14" w:rsidRPr="008907EC" w:rsidRDefault="00895E14" w:rsidP="00895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99D" w:rsidRDefault="0007699D" w:rsidP="00816726">
      <w:pPr>
        <w:rPr>
          <w:rFonts w:ascii="Times New Roman" w:hAnsi="Times New Roman"/>
          <w:color w:val="FF0000"/>
          <w:sz w:val="24"/>
          <w:szCs w:val="24"/>
        </w:rPr>
      </w:pPr>
    </w:p>
    <w:p w:rsidR="00B73586" w:rsidRDefault="00B73586" w:rsidP="00816726">
      <w:pPr>
        <w:rPr>
          <w:rFonts w:ascii="Times New Roman" w:hAnsi="Times New Roman"/>
          <w:color w:val="FF0000"/>
          <w:sz w:val="24"/>
          <w:szCs w:val="24"/>
        </w:rPr>
      </w:pPr>
    </w:p>
    <w:p w:rsidR="0007699D" w:rsidRDefault="0007699D" w:rsidP="00816726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153226" w:rsidRDefault="00153226" w:rsidP="001532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469D9" w:rsidRDefault="00DC63ED" w:rsidP="00153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469D9" w:rsidRDefault="003469D9" w:rsidP="003469D9">
      <w:pPr>
        <w:spacing w:after="0" w:line="240" w:lineRule="auto"/>
        <w:ind w:left="11328" w:firstLine="708"/>
        <w:jc w:val="center"/>
        <w:rPr>
          <w:rFonts w:ascii="Times New Roman" w:hAnsi="Times New Roman"/>
          <w:sz w:val="24"/>
          <w:szCs w:val="24"/>
        </w:rPr>
      </w:pPr>
    </w:p>
    <w:sectPr w:rsidR="003469D9" w:rsidSect="008D4426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E9" w:rsidRDefault="005164E9" w:rsidP="000B0BC1">
      <w:pPr>
        <w:spacing w:after="0" w:line="240" w:lineRule="auto"/>
      </w:pPr>
      <w:r>
        <w:separator/>
      </w:r>
    </w:p>
  </w:endnote>
  <w:endnote w:type="continuationSeparator" w:id="0">
    <w:p w:rsidR="005164E9" w:rsidRDefault="005164E9" w:rsidP="000B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E9" w:rsidRDefault="005164E9" w:rsidP="000B0BC1">
      <w:pPr>
        <w:spacing w:after="0" w:line="240" w:lineRule="auto"/>
      </w:pPr>
      <w:r>
        <w:separator/>
      </w:r>
    </w:p>
  </w:footnote>
  <w:footnote w:type="continuationSeparator" w:id="0">
    <w:p w:rsidR="005164E9" w:rsidRDefault="005164E9" w:rsidP="000B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855360"/>
      <w:docPartObj>
        <w:docPartGallery w:val="Page Numbers (Top of Page)"/>
        <w:docPartUnique/>
      </w:docPartObj>
    </w:sdtPr>
    <w:sdtEndPr/>
    <w:sdtContent>
      <w:p w:rsidR="000B0BC1" w:rsidRDefault="000B0B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46">
          <w:rPr>
            <w:noProof/>
          </w:rPr>
          <w:t>3</w:t>
        </w:r>
        <w:r>
          <w:fldChar w:fldCharType="end"/>
        </w:r>
      </w:p>
    </w:sdtContent>
  </w:sdt>
  <w:p w:rsidR="000B0BC1" w:rsidRDefault="000B0B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C0D24"/>
    <w:multiLevelType w:val="multilevel"/>
    <w:tmpl w:val="C67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A"/>
    <w:rsid w:val="000124F5"/>
    <w:rsid w:val="000154EE"/>
    <w:rsid w:val="00017ED2"/>
    <w:rsid w:val="00020B27"/>
    <w:rsid w:val="00052346"/>
    <w:rsid w:val="0006443F"/>
    <w:rsid w:val="00066249"/>
    <w:rsid w:val="0007699D"/>
    <w:rsid w:val="000B0BC1"/>
    <w:rsid w:val="00117EE4"/>
    <w:rsid w:val="00153226"/>
    <w:rsid w:val="001639B7"/>
    <w:rsid w:val="001A15C2"/>
    <w:rsid w:val="001B1E80"/>
    <w:rsid w:val="001D64F9"/>
    <w:rsid w:val="001F6929"/>
    <w:rsid w:val="002020D5"/>
    <w:rsid w:val="00223DE4"/>
    <w:rsid w:val="002414F0"/>
    <w:rsid w:val="002614D3"/>
    <w:rsid w:val="002616E9"/>
    <w:rsid w:val="002A44EC"/>
    <w:rsid w:val="002A7A5B"/>
    <w:rsid w:val="002E1DB3"/>
    <w:rsid w:val="00311A29"/>
    <w:rsid w:val="00311F40"/>
    <w:rsid w:val="003165B0"/>
    <w:rsid w:val="00344CEF"/>
    <w:rsid w:val="003469D9"/>
    <w:rsid w:val="003E6A39"/>
    <w:rsid w:val="00452988"/>
    <w:rsid w:val="0049625E"/>
    <w:rsid w:val="004D485C"/>
    <w:rsid w:val="004D7F8A"/>
    <w:rsid w:val="004F072D"/>
    <w:rsid w:val="00507553"/>
    <w:rsid w:val="00510516"/>
    <w:rsid w:val="005164E9"/>
    <w:rsid w:val="00524960"/>
    <w:rsid w:val="0059194B"/>
    <w:rsid w:val="005B5D91"/>
    <w:rsid w:val="00620534"/>
    <w:rsid w:val="00642ECB"/>
    <w:rsid w:val="00650710"/>
    <w:rsid w:val="006651C4"/>
    <w:rsid w:val="00667C69"/>
    <w:rsid w:val="006D2A48"/>
    <w:rsid w:val="0072596D"/>
    <w:rsid w:val="00743510"/>
    <w:rsid w:val="007A609B"/>
    <w:rsid w:val="00807C45"/>
    <w:rsid w:val="00816726"/>
    <w:rsid w:val="00821AC1"/>
    <w:rsid w:val="00823970"/>
    <w:rsid w:val="008264A6"/>
    <w:rsid w:val="008365AA"/>
    <w:rsid w:val="008370A9"/>
    <w:rsid w:val="008907EC"/>
    <w:rsid w:val="00890B66"/>
    <w:rsid w:val="008949BF"/>
    <w:rsid w:val="00895E14"/>
    <w:rsid w:val="008A2C7A"/>
    <w:rsid w:val="008A6F20"/>
    <w:rsid w:val="008D4426"/>
    <w:rsid w:val="00926B34"/>
    <w:rsid w:val="00926C92"/>
    <w:rsid w:val="0093732B"/>
    <w:rsid w:val="00941CC9"/>
    <w:rsid w:val="00990DD6"/>
    <w:rsid w:val="009A52EF"/>
    <w:rsid w:val="009D583F"/>
    <w:rsid w:val="009E07F3"/>
    <w:rsid w:val="00A4488E"/>
    <w:rsid w:val="00A51923"/>
    <w:rsid w:val="00A8779F"/>
    <w:rsid w:val="00AD0540"/>
    <w:rsid w:val="00AE7C20"/>
    <w:rsid w:val="00B6656D"/>
    <w:rsid w:val="00B73586"/>
    <w:rsid w:val="00BD721A"/>
    <w:rsid w:val="00BF56A7"/>
    <w:rsid w:val="00CD0477"/>
    <w:rsid w:val="00CE70C5"/>
    <w:rsid w:val="00D20E60"/>
    <w:rsid w:val="00D22DD2"/>
    <w:rsid w:val="00D40A8F"/>
    <w:rsid w:val="00DC63ED"/>
    <w:rsid w:val="00E10938"/>
    <w:rsid w:val="00E10A14"/>
    <w:rsid w:val="00E210E9"/>
    <w:rsid w:val="00E51D6C"/>
    <w:rsid w:val="00E806D0"/>
    <w:rsid w:val="00E82164"/>
    <w:rsid w:val="00ED28FA"/>
    <w:rsid w:val="00EE1FB8"/>
    <w:rsid w:val="00F10AE4"/>
    <w:rsid w:val="00F16732"/>
    <w:rsid w:val="00F3288D"/>
    <w:rsid w:val="00F366E1"/>
    <w:rsid w:val="00F5157B"/>
    <w:rsid w:val="00F672F2"/>
    <w:rsid w:val="00F7102D"/>
    <w:rsid w:val="00F723B1"/>
    <w:rsid w:val="00F739B0"/>
    <w:rsid w:val="00F81557"/>
    <w:rsid w:val="00F95C8D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58CF"/>
  <w15:chartTrackingRefBased/>
  <w15:docId w15:val="{CD085285-2EC6-4AF8-B0AF-9FD1EF82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14D3"/>
    <w:rPr>
      <w:b/>
      <w:bCs/>
    </w:rPr>
  </w:style>
  <w:style w:type="paragraph" w:styleId="a5">
    <w:name w:val="Normal (Web)"/>
    <w:basedOn w:val="a"/>
    <w:uiPriority w:val="99"/>
    <w:semiHidden/>
    <w:unhideWhenUsed/>
    <w:rsid w:val="00D2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BC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B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D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8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B6AA-577B-4B3F-AE9C-AF3D831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 Марина Александровна</dc:creator>
  <cp:keywords/>
  <dc:description/>
  <cp:lastModifiedBy>Рянская Елена Сергеевна</cp:lastModifiedBy>
  <cp:revision>4</cp:revision>
  <cp:lastPrinted>2023-12-27T04:11:00Z</cp:lastPrinted>
  <dcterms:created xsi:type="dcterms:W3CDTF">2024-12-18T09:46:00Z</dcterms:created>
  <dcterms:modified xsi:type="dcterms:W3CDTF">2025-01-30T09:59:00Z</dcterms:modified>
</cp:coreProperties>
</file>