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58" w:rsidRDefault="00144210" w:rsidP="005F4D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4ED6" w:rsidRDefault="002B4ED6" w:rsidP="005F4D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4ED6" w:rsidRDefault="002B4ED6" w:rsidP="005F4D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4ED6" w:rsidRDefault="002B4ED6" w:rsidP="005F4D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4ED6" w:rsidRDefault="002B4ED6" w:rsidP="005F4D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4ED6" w:rsidRDefault="002B4ED6" w:rsidP="005F4D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4ED6" w:rsidRDefault="002B4ED6" w:rsidP="005F4D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4ED6" w:rsidRDefault="002B4ED6" w:rsidP="005F4D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4ED6" w:rsidRDefault="002B4ED6" w:rsidP="005F4D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4ED6" w:rsidRPr="00144210" w:rsidRDefault="002B4ED6" w:rsidP="005F4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4D58" w:rsidRPr="00144210" w:rsidRDefault="005F4D58" w:rsidP="005F4D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4210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5F4D58" w:rsidRPr="00144210" w:rsidRDefault="005F4D58" w:rsidP="005F4D58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4210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«Развитие информационного общества на территории города Мегиона» </w:t>
      </w:r>
    </w:p>
    <w:p w:rsidR="005F4D58" w:rsidRPr="00144210" w:rsidRDefault="005F4D58" w:rsidP="005F4D58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D58" w:rsidRPr="00144210" w:rsidRDefault="005F4D58" w:rsidP="005F4D58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4210">
        <w:rPr>
          <w:rFonts w:ascii="Times New Roman" w:eastAsia="Calibri" w:hAnsi="Times New Roman" w:cs="Times New Roman"/>
          <w:sz w:val="24"/>
          <w:szCs w:val="24"/>
        </w:rPr>
        <w:t>1.Основные положения</w:t>
      </w:r>
    </w:p>
    <w:p w:rsidR="005F4D58" w:rsidRPr="0084240E" w:rsidRDefault="005F4D5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F4D58" w:rsidRPr="0084240E" w:rsidRDefault="005F4D5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44"/>
        <w:gridCol w:w="5801"/>
      </w:tblGrid>
      <w:tr w:rsidR="005F4D58" w:rsidRPr="0084240E" w:rsidTr="005F4D58">
        <w:tc>
          <w:tcPr>
            <w:tcW w:w="3544" w:type="dxa"/>
          </w:tcPr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01" w:type="dxa"/>
          </w:tcPr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МЦИКТ «Вектор»</w:t>
            </w:r>
          </w:p>
        </w:tc>
      </w:tr>
      <w:tr w:rsidR="005F4D58" w:rsidRPr="0084240E" w:rsidTr="005F4D58">
        <w:tc>
          <w:tcPr>
            <w:tcW w:w="3544" w:type="dxa"/>
          </w:tcPr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10">
              <w:rPr>
                <w:rFonts w:ascii="Times New Roman" w:eastAsia="Calibri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801" w:type="dxa"/>
          </w:tcPr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10">
              <w:rPr>
                <w:rFonts w:ascii="Times New Roman" w:eastAsia="Calibri" w:hAnsi="Times New Roman" w:cs="Times New Roman"/>
                <w:sz w:val="24"/>
                <w:szCs w:val="24"/>
              </w:rPr>
              <w:t>2024 – 2030</w:t>
            </w:r>
          </w:p>
        </w:tc>
      </w:tr>
      <w:tr w:rsidR="005F4D58" w:rsidRPr="0084240E" w:rsidTr="005F4D58">
        <w:tc>
          <w:tcPr>
            <w:tcW w:w="3544" w:type="dxa"/>
          </w:tcPr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801" w:type="dxa"/>
          </w:tcPr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преимуществ от применения информационных и телекоммуникационных технологий гражданами и органами местного самоуправления.</w:t>
            </w:r>
          </w:p>
        </w:tc>
      </w:tr>
      <w:tr w:rsidR="005F4D58" w:rsidRPr="0084240E" w:rsidTr="00144210">
        <w:trPr>
          <w:trHeight w:val="2837"/>
        </w:trPr>
        <w:tc>
          <w:tcPr>
            <w:tcW w:w="3544" w:type="dxa"/>
          </w:tcPr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1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5801" w:type="dxa"/>
          </w:tcPr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деятельности муниципальных учреждений.</w:t>
            </w:r>
          </w:p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Защита информации органов местного самоуправления города Мегиона.</w:t>
            </w:r>
          </w:p>
        </w:tc>
      </w:tr>
      <w:tr w:rsidR="005F4D58" w:rsidRPr="0084240E" w:rsidTr="005F4D58">
        <w:tc>
          <w:tcPr>
            <w:tcW w:w="3544" w:type="dxa"/>
          </w:tcPr>
          <w:p w:rsidR="005F4D58" w:rsidRPr="00144210" w:rsidRDefault="005F4D58" w:rsidP="006E25CF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1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5801" w:type="dxa"/>
          </w:tcPr>
          <w:p w:rsidR="005F4D58" w:rsidRPr="00144210" w:rsidRDefault="005F4D58" w:rsidP="005F4D58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302 619,0 тыс. руб.</w:t>
            </w:r>
          </w:p>
        </w:tc>
      </w:tr>
    </w:tbl>
    <w:p w:rsidR="005F4D58" w:rsidRPr="0084240E" w:rsidRDefault="005F4D58">
      <w:pPr>
        <w:rPr>
          <w:rFonts w:ascii="Times New Roman" w:hAnsi="Times New Roman" w:cs="Times New Roman"/>
          <w:sz w:val="20"/>
          <w:szCs w:val="20"/>
        </w:rPr>
        <w:sectPr w:rsidR="005F4D58" w:rsidRPr="0084240E" w:rsidSect="004B27CC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25028" w:rsidRPr="0084240E" w:rsidRDefault="00725028" w:rsidP="005803CA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4240E">
        <w:rPr>
          <w:rFonts w:ascii="Times New Roman" w:eastAsia="Calibri" w:hAnsi="Times New Roman" w:cs="Times New Roman"/>
          <w:sz w:val="20"/>
          <w:szCs w:val="20"/>
        </w:rPr>
        <w:lastRenderedPageBreak/>
        <w:t>2.Показатели муниципальной программы</w:t>
      </w:r>
    </w:p>
    <w:p w:rsidR="00725028" w:rsidRPr="0084240E" w:rsidRDefault="00725028" w:rsidP="00725028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15163" w:type="dxa"/>
        <w:tblLook w:val="04A0" w:firstRow="1" w:lastRow="0" w:firstColumn="1" w:lastColumn="0" w:noHBand="0" w:noVBand="1"/>
      </w:tblPr>
      <w:tblGrid>
        <w:gridCol w:w="487"/>
        <w:gridCol w:w="2104"/>
        <w:gridCol w:w="1145"/>
        <w:gridCol w:w="1113"/>
        <w:gridCol w:w="768"/>
        <w:gridCol w:w="616"/>
        <w:gridCol w:w="702"/>
        <w:gridCol w:w="12"/>
        <w:gridCol w:w="716"/>
        <w:gridCol w:w="716"/>
        <w:gridCol w:w="716"/>
        <w:gridCol w:w="716"/>
        <w:gridCol w:w="14"/>
        <w:gridCol w:w="700"/>
        <w:gridCol w:w="861"/>
        <w:gridCol w:w="2220"/>
        <w:gridCol w:w="1557"/>
      </w:tblGrid>
      <w:tr w:rsidR="00FD3FF7" w:rsidRPr="0084240E" w:rsidTr="00F94C2C">
        <w:trPr>
          <w:trHeight w:val="872"/>
        </w:trPr>
        <w:tc>
          <w:tcPr>
            <w:tcW w:w="487" w:type="dxa"/>
            <w:vMerge w:val="restart"/>
          </w:tcPr>
          <w:p w:rsidR="00FD3FF7" w:rsidRPr="0084240E" w:rsidRDefault="00FD3FF7" w:rsidP="00BE4888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№ п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104" w:type="dxa"/>
            <w:vMerge w:val="restart"/>
          </w:tcPr>
          <w:p w:rsidR="00FD3FF7" w:rsidRPr="0084240E" w:rsidRDefault="00FD3FF7" w:rsidP="00BE4888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  <w:vMerge w:val="restart"/>
          </w:tcPr>
          <w:p w:rsidR="00FD3FF7" w:rsidRPr="0084240E" w:rsidRDefault="00FD3FF7" w:rsidP="00BE4888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13" w:type="dxa"/>
            <w:vMerge w:val="restart"/>
          </w:tcPr>
          <w:p w:rsidR="00FD3FF7" w:rsidRPr="0084240E" w:rsidRDefault="00FD3FF7" w:rsidP="00BE4888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384" w:type="dxa"/>
            <w:gridSpan w:val="2"/>
          </w:tcPr>
          <w:p w:rsidR="00FD3FF7" w:rsidRPr="0084240E" w:rsidRDefault="00FD3FF7" w:rsidP="00BE4888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5153" w:type="dxa"/>
            <w:gridSpan w:val="9"/>
          </w:tcPr>
          <w:p w:rsidR="00FD3FF7" w:rsidRPr="0084240E" w:rsidRDefault="00FD3FF7" w:rsidP="00BE4888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220" w:type="dxa"/>
            <w:vMerge w:val="restart"/>
          </w:tcPr>
          <w:p w:rsidR="00FD3FF7" w:rsidRPr="0084240E" w:rsidRDefault="00FD3FF7" w:rsidP="00BE4888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57" w:type="dxa"/>
            <w:vMerge w:val="restart"/>
          </w:tcPr>
          <w:p w:rsidR="00FD3FF7" w:rsidRPr="0084240E" w:rsidRDefault="00FD3FF7" w:rsidP="00BE4888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FD3FF7" w:rsidRPr="0084240E" w:rsidTr="00F94C2C">
        <w:trPr>
          <w:trHeight w:val="571"/>
        </w:trPr>
        <w:tc>
          <w:tcPr>
            <w:tcW w:w="487" w:type="dxa"/>
            <w:vMerge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Значе</w:t>
            </w:r>
            <w:r w:rsidR="00F94C2C"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616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2" w:type="dxa"/>
          </w:tcPr>
          <w:p w:rsidR="00FD3FF7" w:rsidRPr="0084240E" w:rsidRDefault="00FD3FF7" w:rsidP="005F4D58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  <w:gridSpan w:val="2"/>
          </w:tcPr>
          <w:p w:rsidR="00FD3FF7" w:rsidRPr="0084240E" w:rsidRDefault="00FD3FF7" w:rsidP="005F4D58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6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716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730" w:type="dxa"/>
            <w:gridSpan w:val="2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700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2029</w:t>
            </w:r>
          </w:p>
        </w:tc>
        <w:tc>
          <w:tcPr>
            <w:tcW w:w="861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2030</w:t>
            </w:r>
          </w:p>
        </w:tc>
        <w:tc>
          <w:tcPr>
            <w:tcW w:w="2220" w:type="dxa"/>
            <w:vMerge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3FF7" w:rsidRPr="0084240E" w:rsidTr="00F94C2C">
        <w:tc>
          <w:tcPr>
            <w:tcW w:w="487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8" w:type="dxa"/>
            <w:gridSpan w:val="2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0" w:type="dxa"/>
            <w:gridSpan w:val="2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20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7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FD3FF7" w:rsidRPr="0084240E" w:rsidTr="0029210A">
        <w:tc>
          <w:tcPr>
            <w:tcW w:w="15163" w:type="dxa"/>
            <w:gridSpan w:val="17"/>
          </w:tcPr>
          <w:p w:rsidR="00FD3FF7" w:rsidRPr="0084240E" w:rsidRDefault="00FD3FF7" w:rsidP="00FD3FF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муниципальной программы: получение преимуществ от применения информационных и телекоммуникационных технологий гражданами и органами местного самоуправления.</w:t>
            </w:r>
          </w:p>
        </w:tc>
      </w:tr>
      <w:tr w:rsidR="00FD3FF7" w:rsidRPr="0084240E" w:rsidTr="00F94C2C">
        <w:tc>
          <w:tcPr>
            <w:tcW w:w="487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</w:p>
        </w:tc>
        <w:tc>
          <w:tcPr>
            <w:tcW w:w="1145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13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8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16" w:type="dxa"/>
          </w:tcPr>
          <w:p w:rsidR="00FD3FF7" w:rsidRPr="0084240E" w:rsidRDefault="00FD3FF7" w:rsidP="005F4D58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2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6" w:type="dxa"/>
          </w:tcPr>
          <w:p w:rsidR="00FD3FF7" w:rsidRPr="0084240E" w:rsidRDefault="00FD3FF7" w:rsidP="005F4D58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6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6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4" w:type="dxa"/>
            <w:gridSpan w:val="2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61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20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09.05.2017 №203 «О Стратегии развития информационного общества в Российской Федерации на 2017 - 2030 годы»,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Федеральный закон от 27.07.2006 №149-ФЗ «Об информации, информационных технологиях и о защите информации».</w:t>
            </w:r>
          </w:p>
        </w:tc>
        <w:tc>
          <w:tcPr>
            <w:tcW w:w="1557" w:type="dxa"/>
          </w:tcPr>
          <w:p w:rsidR="00FD3FF7" w:rsidRPr="0084240E" w:rsidRDefault="00FD3FF7" w:rsidP="00EB7D02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МБУ МЦИКТ «Вектор»</w:t>
            </w:r>
          </w:p>
        </w:tc>
      </w:tr>
      <w:tr w:rsidR="00F94C2C" w:rsidRPr="0084240E" w:rsidTr="00F94C2C">
        <w:tc>
          <w:tcPr>
            <w:tcW w:w="487" w:type="dxa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04" w:type="dxa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МБУ МЦИКТ «Вектор»</w:t>
            </w:r>
          </w:p>
        </w:tc>
        <w:tc>
          <w:tcPr>
            <w:tcW w:w="1145" w:type="dxa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13" w:type="dxa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68" w:type="dxa"/>
            <w:vAlign w:val="center"/>
          </w:tcPr>
          <w:p w:rsidR="00F94C2C" w:rsidRPr="0084240E" w:rsidRDefault="00F94C2C" w:rsidP="00E57AA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  <w:r w:rsidR="00E57AA8"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vAlign w:val="center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4" w:type="dxa"/>
            <w:gridSpan w:val="2"/>
            <w:vAlign w:val="center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</w:t>
            </w:r>
          </w:p>
        </w:tc>
        <w:tc>
          <w:tcPr>
            <w:tcW w:w="716" w:type="dxa"/>
            <w:vAlign w:val="center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</w:t>
            </w:r>
          </w:p>
        </w:tc>
        <w:tc>
          <w:tcPr>
            <w:tcW w:w="716" w:type="dxa"/>
            <w:vAlign w:val="center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</w:t>
            </w:r>
          </w:p>
        </w:tc>
        <w:tc>
          <w:tcPr>
            <w:tcW w:w="716" w:type="dxa"/>
            <w:vAlign w:val="center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</w:t>
            </w:r>
          </w:p>
        </w:tc>
        <w:tc>
          <w:tcPr>
            <w:tcW w:w="716" w:type="dxa"/>
            <w:vAlign w:val="center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</w:t>
            </w:r>
          </w:p>
        </w:tc>
        <w:tc>
          <w:tcPr>
            <w:tcW w:w="714" w:type="dxa"/>
            <w:gridSpan w:val="2"/>
            <w:vAlign w:val="center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</w:t>
            </w:r>
          </w:p>
        </w:tc>
        <w:tc>
          <w:tcPr>
            <w:tcW w:w="861" w:type="dxa"/>
            <w:vAlign w:val="center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</w:t>
            </w:r>
          </w:p>
        </w:tc>
        <w:tc>
          <w:tcPr>
            <w:tcW w:w="2220" w:type="dxa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4 статьи 51 Федерального закона от 06.10.2003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1557" w:type="dxa"/>
          </w:tcPr>
          <w:p w:rsidR="00F94C2C" w:rsidRPr="0084240E" w:rsidRDefault="00F94C2C" w:rsidP="00F94C2C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МБУ МЦИКТ «Вектор»</w:t>
            </w:r>
          </w:p>
        </w:tc>
      </w:tr>
      <w:tr w:rsidR="00FD3FF7" w:rsidRPr="0084240E" w:rsidTr="00F94C2C">
        <w:tc>
          <w:tcPr>
            <w:tcW w:w="487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04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Оснащение объектов информатизации, обрабатывающих информацию с ограниченным доступом сертифицированными программными и 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аппаратными средствами защиты информации, а также средствами обработки информации с ограниченными доступом.</w:t>
            </w:r>
          </w:p>
        </w:tc>
        <w:tc>
          <w:tcPr>
            <w:tcW w:w="1145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13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8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16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4" w:type="dxa"/>
            <w:gridSpan w:val="2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6" w:type="dxa"/>
          </w:tcPr>
          <w:p w:rsidR="00FD3FF7" w:rsidRPr="0084240E" w:rsidRDefault="00223719" w:rsidP="005F4D58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6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6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4" w:type="dxa"/>
            <w:gridSpan w:val="2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61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220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 Президента Российской Федерации от 05.12.2016 №646 «Об утверждении Доктрины информационной безопасности 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Федерации».</w:t>
            </w:r>
          </w:p>
        </w:tc>
        <w:tc>
          <w:tcPr>
            <w:tcW w:w="1557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МБУ МЦИКТ «Вектор»</w:t>
            </w:r>
          </w:p>
        </w:tc>
      </w:tr>
      <w:tr w:rsidR="00FD3FF7" w:rsidRPr="0084240E" w:rsidTr="00F94C2C">
        <w:tc>
          <w:tcPr>
            <w:tcW w:w="487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04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</w:t>
            </w:r>
          </w:p>
        </w:tc>
        <w:tc>
          <w:tcPr>
            <w:tcW w:w="1145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13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68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3FF7" w:rsidRPr="0084240E" w:rsidRDefault="00E57AA8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FD3FF7" w:rsidRPr="0084240E" w:rsidRDefault="00FD3FF7" w:rsidP="00BB76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2"/>
            <w:vAlign w:val="center"/>
          </w:tcPr>
          <w:p w:rsidR="00FD3FF7" w:rsidRPr="0084240E" w:rsidRDefault="00FD3FF7" w:rsidP="00BB76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FD3FF7" w:rsidRPr="0084240E" w:rsidRDefault="00223719" w:rsidP="005F4D5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FD3FF7" w:rsidRPr="0084240E" w:rsidRDefault="00FD3FF7" w:rsidP="00BB76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FD3FF7" w:rsidRPr="0084240E" w:rsidRDefault="00FD3FF7" w:rsidP="00BB76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FD3FF7" w:rsidRPr="0084240E" w:rsidRDefault="00FD3FF7" w:rsidP="00BB76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2"/>
            <w:vAlign w:val="center"/>
          </w:tcPr>
          <w:p w:rsidR="00FD3FF7" w:rsidRPr="0084240E" w:rsidRDefault="00FD3FF7" w:rsidP="00BB76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vAlign w:val="center"/>
          </w:tcPr>
          <w:p w:rsidR="00FD3FF7" w:rsidRPr="0084240E" w:rsidRDefault="00FD3FF7" w:rsidP="00BB76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05.12.2016 №646 «Об утверждении Доктрины информационной безопасности Российской Федерации».</w:t>
            </w:r>
          </w:p>
        </w:tc>
        <w:tc>
          <w:tcPr>
            <w:tcW w:w="1557" w:type="dxa"/>
          </w:tcPr>
          <w:p w:rsidR="00FD3FF7" w:rsidRPr="0084240E" w:rsidRDefault="00FD3FF7" w:rsidP="00BB760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МБУ МЦИКТ «Вектор»</w:t>
            </w:r>
          </w:p>
        </w:tc>
      </w:tr>
    </w:tbl>
    <w:p w:rsidR="00725028" w:rsidRPr="0084240E" w:rsidRDefault="00725028" w:rsidP="00725028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p w:rsidR="004B27CC" w:rsidRPr="0084240E" w:rsidRDefault="004B27CC" w:rsidP="00F103D9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p w:rsidR="00F103D9" w:rsidRPr="0084240E" w:rsidRDefault="00F103D9" w:rsidP="0096005D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4240E">
        <w:rPr>
          <w:rFonts w:ascii="Times New Roman" w:eastAsia="Calibri" w:hAnsi="Times New Roman" w:cs="Times New Roman"/>
          <w:sz w:val="20"/>
          <w:szCs w:val="20"/>
        </w:rPr>
        <w:t>3.План достижения показателей муниципальной программы в 2025 году</w:t>
      </w:r>
    </w:p>
    <w:p w:rsidR="0096005D" w:rsidRPr="0084240E" w:rsidRDefault="0096005D" w:rsidP="0096005D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15163" w:type="dxa"/>
        <w:tblLook w:val="04A0" w:firstRow="1" w:lastRow="0" w:firstColumn="1" w:lastColumn="0" w:noHBand="0" w:noVBand="1"/>
      </w:tblPr>
      <w:tblGrid>
        <w:gridCol w:w="524"/>
        <w:gridCol w:w="5567"/>
        <w:gridCol w:w="1275"/>
        <w:gridCol w:w="1134"/>
        <w:gridCol w:w="1276"/>
        <w:gridCol w:w="1418"/>
        <w:gridCol w:w="1275"/>
        <w:gridCol w:w="1276"/>
        <w:gridCol w:w="1418"/>
      </w:tblGrid>
      <w:tr w:rsidR="004F7B30" w:rsidRPr="0084240E" w:rsidTr="00FE3F07">
        <w:trPr>
          <w:trHeight w:val="313"/>
        </w:trPr>
        <w:tc>
          <w:tcPr>
            <w:tcW w:w="524" w:type="dxa"/>
            <w:vMerge w:val="restart"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№ п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567" w:type="dxa"/>
            <w:vMerge w:val="restart"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(по ОКЕЙ)</w:t>
            </w:r>
          </w:p>
        </w:tc>
        <w:tc>
          <w:tcPr>
            <w:tcW w:w="5245" w:type="dxa"/>
            <w:gridSpan w:val="4"/>
          </w:tcPr>
          <w:p w:rsidR="004F7B30" w:rsidRPr="0084240E" w:rsidRDefault="00FE3F07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Плановые значения по кварталам</w:t>
            </w:r>
          </w:p>
        </w:tc>
        <w:tc>
          <w:tcPr>
            <w:tcW w:w="1418" w:type="dxa"/>
            <w:vMerge w:val="restart"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На 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конец 2025 года</w:t>
            </w:r>
          </w:p>
        </w:tc>
      </w:tr>
      <w:tr w:rsidR="004F7B30" w:rsidRPr="0084240E" w:rsidTr="00FE3F07">
        <w:trPr>
          <w:trHeight w:val="380"/>
        </w:trPr>
        <w:tc>
          <w:tcPr>
            <w:tcW w:w="524" w:type="dxa"/>
            <w:vMerge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7B30" w:rsidRPr="0084240E" w:rsidRDefault="00FE3F07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 кв.</w:t>
            </w:r>
          </w:p>
        </w:tc>
        <w:tc>
          <w:tcPr>
            <w:tcW w:w="1418" w:type="dxa"/>
          </w:tcPr>
          <w:p w:rsidR="004F7B30" w:rsidRPr="0084240E" w:rsidRDefault="00FE3F07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1275" w:type="dxa"/>
          </w:tcPr>
          <w:p w:rsidR="004F7B30" w:rsidRPr="0084240E" w:rsidRDefault="00FE3F07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1276" w:type="dxa"/>
          </w:tcPr>
          <w:p w:rsidR="004F7B30" w:rsidRPr="0084240E" w:rsidRDefault="00FE3F07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4 кв.</w:t>
            </w:r>
          </w:p>
        </w:tc>
        <w:tc>
          <w:tcPr>
            <w:tcW w:w="1418" w:type="dxa"/>
            <w:vMerge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3F07" w:rsidRPr="0084240E" w:rsidTr="00FE3F07">
        <w:tc>
          <w:tcPr>
            <w:tcW w:w="524" w:type="dxa"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7" w:type="dxa"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F7B30" w:rsidRPr="0084240E" w:rsidRDefault="004F7B30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F7B30" w:rsidRPr="0084240E" w:rsidRDefault="00FE3F07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F7B30" w:rsidRPr="0084240E" w:rsidRDefault="00FE3F07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F7B30" w:rsidRPr="0084240E" w:rsidRDefault="00FE3F07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7B30" w:rsidRPr="0084240E" w:rsidRDefault="00FE3F07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F7B30" w:rsidRPr="0084240E" w:rsidRDefault="00FE3F07" w:rsidP="00FE3F07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3B653E" w:rsidRPr="0084240E" w:rsidTr="000074BB">
        <w:tc>
          <w:tcPr>
            <w:tcW w:w="15163" w:type="dxa"/>
            <w:gridSpan w:val="9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муниципальной программы: получение преимуществ от применения информационных и телекоммуникационных технологий гражданами и органами местного самоуправления.</w:t>
            </w:r>
          </w:p>
        </w:tc>
      </w:tr>
      <w:tr w:rsidR="003B653E" w:rsidRPr="0084240E" w:rsidTr="00FE3F07">
        <w:tc>
          <w:tcPr>
            <w:tcW w:w="524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7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развития.</w:t>
            </w:r>
          </w:p>
        </w:tc>
        <w:tc>
          <w:tcPr>
            <w:tcW w:w="1275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3B653E" w:rsidRPr="0084240E" w:rsidRDefault="00FA15EF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B653E" w:rsidRPr="0084240E" w:rsidRDefault="00FA15EF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B653E" w:rsidRPr="0084240E" w:rsidRDefault="00FA15EF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3B653E" w:rsidRPr="0084240E" w:rsidTr="00FE3F07">
        <w:tc>
          <w:tcPr>
            <w:tcW w:w="524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7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МБУ МЦИКТ «Вектор»</w:t>
            </w:r>
          </w:p>
        </w:tc>
        <w:tc>
          <w:tcPr>
            <w:tcW w:w="1275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3267</w:t>
            </w:r>
          </w:p>
        </w:tc>
        <w:tc>
          <w:tcPr>
            <w:tcW w:w="1418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3267</w:t>
            </w:r>
          </w:p>
        </w:tc>
        <w:tc>
          <w:tcPr>
            <w:tcW w:w="1275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3267</w:t>
            </w:r>
          </w:p>
        </w:tc>
        <w:tc>
          <w:tcPr>
            <w:tcW w:w="1276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3269</w:t>
            </w:r>
          </w:p>
        </w:tc>
        <w:tc>
          <w:tcPr>
            <w:tcW w:w="1418" w:type="dxa"/>
            <w:vAlign w:val="center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</w:t>
            </w:r>
          </w:p>
        </w:tc>
      </w:tr>
      <w:tr w:rsidR="003B653E" w:rsidRPr="0084240E" w:rsidTr="00FE3F07">
        <w:tc>
          <w:tcPr>
            <w:tcW w:w="524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7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</w:p>
        </w:tc>
        <w:tc>
          <w:tcPr>
            <w:tcW w:w="1275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3B653E" w:rsidRPr="0084240E" w:rsidRDefault="00FA15EF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B653E" w:rsidRPr="0084240E" w:rsidRDefault="00FA15EF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B653E" w:rsidRPr="0084240E" w:rsidRDefault="00FA15EF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3B653E" w:rsidRPr="0084240E" w:rsidTr="00FE3F07">
        <w:tc>
          <w:tcPr>
            <w:tcW w:w="524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7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</w:t>
            </w:r>
          </w:p>
        </w:tc>
        <w:tc>
          <w:tcPr>
            <w:tcW w:w="1275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3B653E" w:rsidRPr="0084240E" w:rsidRDefault="00FA15EF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B653E" w:rsidRPr="0084240E" w:rsidRDefault="00FA15EF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B653E" w:rsidRPr="0084240E" w:rsidRDefault="00FA15EF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B653E" w:rsidRPr="0084240E" w:rsidRDefault="003B653E" w:rsidP="003B653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96005D" w:rsidRPr="0084240E" w:rsidRDefault="0096005D" w:rsidP="0096005D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p w:rsidR="00725028" w:rsidRPr="0084240E" w:rsidRDefault="00725028" w:rsidP="005803CA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B688B" w:rsidRPr="0084240E" w:rsidRDefault="00822C39" w:rsidP="005803CA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4240E">
        <w:rPr>
          <w:rFonts w:ascii="Times New Roman" w:eastAsia="Calibri" w:hAnsi="Times New Roman" w:cs="Times New Roman"/>
          <w:sz w:val="20"/>
          <w:szCs w:val="20"/>
        </w:rPr>
        <w:t>4.Структура муниципальной программы</w:t>
      </w:r>
    </w:p>
    <w:p w:rsidR="002C2660" w:rsidRPr="0084240E" w:rsidRDefault="002C2660" w:rsidP="005803CA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5396"/>
        <w:gridCol w:w="3782"/>
      </w:tblGrid>
      <w:tr w:rsidR="00CB688B" w:rsidRPr="0084240E" w:rsidTr="00CB688B">
        <w:tc>
          <w:tcPr>
            <w:tcW w:w="562" w:type="dxa"/>
          </w:tcPr>
          <w:p w:rsidR="00CB688B" w:rsidRPr="0084240E" w:rsidRDefault="00CB688B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387" w:type="dxa"/>
          </w:tcPr>
          <w:p w:rsidR="00CB688B" w:rsidRPr="0084240E" w:rsidRDefault="00CB688B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396" w:type="dxa"/>
          </w:tcPr>
          <w:p w:rsidR="00CB688B" w:rsidRPr="0084240E" w:rsidRDefault="00CB688B" w:rsidP="00CB688B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82" w:type="dxa"/>
          </w:tcPr>
          <w:p w:rsidR="00CB688B" w:rsidRPr="0084240E" w:rsidRDefault="00CB688B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CB688B" w:rsidRPr="0084240E" w:rsidTr="00CB688B">
        <w:tc>
          <w:tcPr>
            <w:tcW w:w="562" w:type="dxa"/>
          </w:tcPr>
          <w:p w:rsidR="00CB688B" w:rsidRPr="0084240E" w:rsidRDefault="00CB688B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B688B" w:rsidRPr="0084240E" w:rsidRDefault="00CB688B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6" w:type="dxa"/>
          </w:tcPr>
          <w:p w:rsidR="00CB688B" w:rsidRPr="0084240E" w:rsidRDefault="00CB688B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2" w:type="dxa"/>
          </w:tcPr>
          <w:p w:rsidR="00CB688B" w:rsidRPr="0084240E" w:rsidRDefault="00CB688B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A10EA" w:rsidRPr="0084240E" w:rsidTr="0023097F">
        <w:tc>
          <w:tcPr>
            <w:tcW w:w="562" w:type="dxa"/>
          </w:tcPr>
          <w:p w:rsidR="000A10EA" w:rsidRPr="0084240E" w:rsidRDefault="000A10EA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33665"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65" w:type="dxa"/>
            <w:gridSpan w:val="3"/>
          </w:tcPr>
          <w:p w:rsidR="000A10EA" w:rsidRPr="0084240E" w:rsidRDefault="000A10EA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сетей».</w:t>
            </w:r>
          </w:p>
        </w:tc>
      </w:tr>
      <w:tr w:rsidR="00223719" w:rsidRPr="0084240E" w:rsidTr="00953DC1">
        <w:tc>
          <w:tcPr>
            <w:tcW w:w="562" w:type="dxa"/>
          </w:tcPr>
          <w:p w:rsidR="00223719" w:rsidRPr="0084240E" w:rsidRDefault="00223719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223719" w:rsidRPr="0084240E" w:rsidRDefault="00223719" w:rsidP="00223719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за реализацию МБУ МЦИКТ «Вектор»</w:t>
            </w:r>
          </w:p>
        </w:tc>
        <w:tc>
          <w:tcPr>
            <w:tcW w:w="9178" w:type="dxa"/>
            <w:gridSpan w:val="2"/>
          </w:tcPr>
          <w:p w:rsidR="00223719" w:rsidRPr="0084240E" w:rsidRDefault="00223719" w:rsidP="0022371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2024-2030</w:t>
            </w:r>
          </w:p>
        </w:tc>
      </w:tr>
      <w:tr w:rsidR="000A10EA" w:rsidRPr="0084240E" w:rsidTr="00CB688B">
        <w:tc>
          <w:tcPr>
            <w:tcW w:w="562" w:type="dxa"/>
          </w:tcPr>
          <w:p w:rsidR="000A10EA" w:rsidRPr="0084240E" w:rsidRDefault="00B25D2F" w:rsidP="005803C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87" w:type="dxa"/>
          </w:tcPr>
          <w:p w:rsidR="000A10EA" w:rsidRPr="0084240E" w:rsidRDefault="00223719" w:rsidP="00B25D2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«Развитие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развития»</w:t>
            </w:r>
          </w:p>
        </w:tc>
        <w:tc>
          <w:tcPr>
            <w:tcW w:w="5396" w:type="dxa"/>
          </w:tcPr>
          <w:p w:rsidR="000A10EA" w:rsidRPr="0084240E" w:rsidRDefault="00B25D2F" w:rsidP="0063366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прочими закупками товаров, работ и услуг, направленными на обеспечение,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782" w:type="dxa"/>
          </w:tcPr>
          <w:p w:rsidR="00B25D2F" w:rsidRPr="0084240E" w:rsidRDefault="00B25D2F" w:rsidP="00B2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1.</w:t>
            </w:r>
          </w:p>
          <w:p w:rsidR="000A10EA" w:rsidRPr="0084240E" w:rsidRDefault="00B25D2F" w:rsidP="00B25D2F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и сопровождение инфраструктуры информационно-коммуникационных технологий города Мегиона, электронного правительства, имеющих важное значение для социально экономического развития. </w:t>
            </w:r>
            <w:r w:rsidRPr="0084240E">
              <w:rPr>
                <w:rFonts w:ascii="Times New Roman" w:eastAsia="Calibri" w:hAnsi="Times New Roman" w:cs="Times New Roman"/>
                <w:sz w:val="20"/>
                <w:szCs w:val="24"/>
              </w:rPr>
              <w:t>Рассчитывается как отношение выделенных бюджетных ассигнований к их исполнению</w:t>
            </w:r>
          </w:p>
        </w:tc>
      </w:tr>
      <w:tr w:rsidR="00633665" w:rsidRPr="0084240E" w:rsidTr="00867B58">
        <w:tc>
          <w:tcPr>
            <w:tcW w:w="562" w:type="dxa"/>
          </w:tcPr>
          <w:p w:rsidR="00633665" w:rsidRPr="0084240E" w:rsidRDefault="00633665" w:rsidP="000A10E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65" w:type="dxa"/>
            <w:gridSpan w:val="3"/>
          </w:tcPr>
          <w:p w:rsidR="00633665" w:rsidRPr="0084240E" w:rsidRDefault="00633665" w:rsidP="0063366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учреждений»</w:t>
            </w:r>
          </w:p>
        </w:tc>
      </w:tr>
      <w:tr w:rsidR="00633665" w:rsidRPr="0084240E" w:rsidTr="00FE50F7">
        <w:tc>
          <w:tcPr>
            <w:tcW w:w="562" w:type="dxa"/>
          </w:tcPr>
          <w:p w:rsidR="00633665" w:rsidRPr="0084240E" w:rsidRDefault="00633665" w:rsidP="0063366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33665" w:rsidRPr="0084240E" w:rsidRDefault="00633665" w:rsidP="0063366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за реализацию МБУ МЦИКТ «Вектор»</w:t>
            </w:r>
          </w:p>
        </w:tc>
        <w:tc>
          <w:tcPr>
            <w:tcW w:w="9178" w:type="dxa"/>
            <w:gridSpan w:val="2"/>
          </w:tcPr>
          <w:p w:rsidR="00633665" w:rsidRPr="0084240E" w:rsidRDefault="00633665" w:rsidP="0063366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2024-2030</w:t>
            </w:r>
          </w:p>
        </w:tc>
      </w:tr>
      <w:tr w:rsidR="00633665" w:rsidRPr="0084240E" w:rsidTr="00CB688B">
        <w:tc>
          <w:tcPr>
            <w:tcW w:w="562" w:type="dxa"/>
          </w:tcPr>
          <w:p w:rsidR="00633665" w:rsidRPr="0084240E" w:rsidRDefault="00633665" w:rsidP="0063366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387" w:type="dxa"/>
          </w:tcPr>
          <w:p w:rsidR="00633665" w:rsidRPr="0084240E" w:rsidRDefault="00633665" w:rsidP="0063366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«Развитие и сопровождение инфраструктуры информационно-коммуникационных технологий  города Мегиона, электронного правительства, имеющих важное значение для социально экономического развития»</w:t>
            </w:r>
          </w:p>
        </w:tc>
        <w:tc>
          <w:tcPr>
            <w:tcW w:w="5396" w:type="dxa"/>
          </w:tcPr>
          <w:p w:rsidR="00633665" w:rsidRPr="0084240E" w:rsidRDefault="00633665" w:rsidP="0063366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 в бюджетную систему. Оплата коммунальных услуг.</w:t>
            </w:r>
          </w:p>
        </w:tc>
        <w:tc>
          <w:tcPr>
            <w:tcW w:w="3782" w:type="dxa"/>
          </w:tcPr>
          <w:p w:rsidR="00633665" w:rsidRPr="0084240E" w:rsidRDefault="00633665" w:rsidP="0063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2.</w:t>
            </w:r>
          </w:p>
          <w:p w:rsidR="00633665" w:rsidRPr="0084240E" w:rsidRDefault="00633665" w:rsidP="0063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муниципального задания учреждением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МБУ МЦИКТ «Вектор». Рассчитывается по факту выполненного муниципального задания таких как:</w:t>
            </w:r>
          </w:p>
          <w:p w:rsidR="00633665" w:rsidRPr="0084240E" w:rsidRDefault="00633665" w:rsidP="0063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количество автоматизированных рабочих мест;</w:t>
            </w:r>
          </w:p>
          <w:p w:rsidR="00633665" w:rsidRPr="0084240E" w:rsidRDefault="00633665" w:rsidP="0063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-количество показателей функционирования;</w:t>
            </w:r>
          </w:p>
          <w:p w:rsidR="00633665" w:rsidRPr="0084240E" w:rsidRDefault="00633665" w:rsidP="0063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количество типовых компонентов ИТКИ;</w:t>
            </w:r>
          </w:p>
          <w:p w:rsidR="00633665" w:rsidRPr="0084240E" w:rsidRDefault="00633665" w:rsidP="0063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количество Центров обработки данных;</w:t>
            </w:r>
          </w:p>
          <w:p w:rsidR="00633665" w:rsidRPr="0084240E" w:rsidRDefault="00633665" w:rsidP="0063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количества ИС обеспечения типовой деятельности;</w:t>
            </w:r>
          </w:p>
          <w:p w:rsidR="00633665" w:rsidRPr="0084240E" w:rsidRDefault="00633665" w:rsidP="00971593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количество пользователей</w:t>
            </w:r>
          </w:p>
        </w:tc>
      </w:tr>
      <w:tr w:rsidR="00971593" w:rsidRPr="0084240E" w:rsidTr="00677181">
        <w:tc>
          <w:tcPr>
            <w:tcW w:w="562" w:type="dxa"/>
          </w:tcPr>
          <w:p w:rsidR="00971593" w:rsidRPr="0084240E" w:rsidRDefault="00971593" w:rsidP="0097159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65" w:type="dxa"/>
            <w:gridSpan w:val="3"/>
          </w:tcPr>
          <w:p w:rsidR="00971593" w:rsidRPr="0084240E" w:rsidRDefault="00971593" w:rsidP="0097159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«Защита информации органов местного самоуправления города Мегиона»</w:t>
            </w:r>
          </w:p>
        </w:tc>
      </w:tr>
      <w:tr w:rsidR="00971593" w:rsidRPr="0084240E" w:rsidTr="00591861">
        <w:tc>
          <w:tcPr>
            <w:tcW w:w="562" w:type="dxa"/>
          </w:tcPr>
          <w:p w:rsidR="00971593" w:rsidRPr="0084240E" w:rsidRDefault="00971593" w:rsidP="0097159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71593" w:rsidRPr="0084240E" w:rsidRDefault="00971593" w:rsidP="0097159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за реализацию МБУ МЦИКТ «Вектор»</w:t>
            </w:r>
          </w:p>
        </w:tc>
        <w:tc>
          <w:tcPr>
            <w:tcW w:w="9178" w:type="dxa"/>
            <w:gridSpan w:val="2"/>
          </w:tcPr>
          <w:p w:rsidR="00971593" w:rsidRPr="0084240E" w:rsidRDefault="00971593" w:rsidP="0097159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2024-2030</w:t>
            </w:r>
          </w:p>
        </w:tc>
      </w:tr>
      <w:tr w:rsidR="00971593" w:rsidRPr="0084240E" w:rsidTr="00CB688B">
        <w:tc>
          <w:tcPr>
            <w:tcW w:w="562" w:type="dxa"/>
          </w:tcPr>
          <w:p w:rsidR="00971593" w:rsidRPr="0084240E" w:rsidRDefault="00971593" w:rsidP="0097159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387" w:type="dxa"/>
          </w:tcPr>
          <w:p w:rsidR="00971593" w:rsidRPr="0084240E" w:rsidRDefault="00971593" w:rsidP="0097159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«Развитие и сопровождение инфраструктуры информационно-коммуникационных технологий  города 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Мегиона, электронного правительства, имеющих важное значение для социально экономического развития»</w:t>
            </w:r>
          </w:p>
        </w:tc>
        <w:tc>
          <w:tcPr>
            <w:tcW w:w="5396" w:type="dxa"/>
          </w:tcPr>
          <w:p w:rsidR="00971593" w:rsidRPr="0084240E" w:rsidRDefault="00971593" w:rsidP="0097159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прочими закупками товаров, работ и услуг, направленными на обеспечение защиты информации.</w:t>
            </w:r>
          </w:p>
        </w:tc>
        <w:tc>
          <w:tcPr>
            <w:tcW w:w="3782" w:type="dxa"/>
          </w:tcPr>
          <w:p w:rsidR="00971593" w:rsidRPr="0084240E" w:rsidRDefault="00971593" w:rsidP="0097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3.</w:t>
            </w:r>
          </w:p>
          <w:p w:rsidR="00971593" w:rsidRPr="0084240E" w:rsidRDefault="00971593" w:rsidP="0097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 </w:t>
            </w:r>
          </w:p>
          <w:p w:rsidR="00971593" w:rsidRPr="0084240E" w:rsidRDefault="00971593" w:rsidP="0097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4.</w:t>
            </w:r>
          </w:p>
          <w:p w:rsidR="00971593" w:rsidRPr="0084240E" w:rsidRDefault="00971593" w:rsidP="00971593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 Рассчитывается по факту обучившихся в год.</w:t>
            </w:r>
          </w:p>
        </w:tc>
      </w:tr>
    </w:tbl>
    <w:p w:rsidR="00822C39" w:rsidRPr="0084240E" w:rsidRDefault="00822C39" w:rsidP="005803CA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2C39" w:rsidRPr="0084240E" w:rsidRDefault="00822C39" w:rsidP="00822C39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p w:rsidR="00C06C3C" w:rsidRPr="0084240E" w:rsidRDefault="00C06C3C" w:rsidP="00822C39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p w:rsidR="00C06C3C" w:rsidRPr="0084240E" w:rsidRDefault="00C06C3C" w:rsidP="00822C39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p w:rsidR="00C06C3C" w:rsidRPr="0084240E" w:rsidRDefault="00C06C3C" w:rsidP="00C06C3C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4240E">
        <w:rPr>
          <w:rFonts w:ascii="Times New Roman" w:eastAsia="Calibri" w:hAnsi="Times New Roman" w:cs="Times New Roman"/>
          <w:sz w:val="20"/>
          <w:szCs w:val="20"/>
        </w:rPr>
        <w:t>5.Финансовое обеспечение муниципальной программы</w:t>
      </w:r>
    </w:p>
    <w:p w:rsidR="00C06C3C" w:rsidRPr="0084240E" w:rsidRDefault="00C06C3C" w:rsidP="00C06C3C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418"/>
        <w:gridCol w:w="1275"/>
        <w:gridCol w:w="1418"/>
        <w:gridCol w:w="1417"/>
        <w:gridCol w:w="1560"/>
        <w:gridCol w:w="1417"/>
        <w:gridCol w:w="1382"/>
      </w:tblGrid>
      <w:tr w:rsidR="00161F74" w:rsidRPr="0084240E" w:rsidTr="00061DB1">
        <w:tc>
          <w:tcPr>
            <w:tcW w:w="3964" w:type="dxa"/>
            <w:vMerge w:val="restart"/>
          </w:tcPr>
          <w:p w:rsidR="00161F74" w:rsidRPr="0084240E" w:rsidRDefault="00270988" w:rsidP="00270988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источник финансового обеспечения</w:t>
            </w:r>
          </w:p>
        </w:tc>
        <w:tc>
          <w:tcPr>
            <w:tcW w:w="11163" w:type="dxa"/>
            <w:gridSpan w:val="8"/>
          </w:tcPr>
          <w:p w:rsidR="00161F74" w:rsidRPr="0084240E" w:rsidRDefault="00161F74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Объём финансового обеспечения по годам, тыс.рублей</w:t>
            </w:r>
          </w:p>
        </w:tc>
      </w:tr>
      <w:tr w:rsidR="00161F74" w:rsidRPr="0084240E" w:rsidTr="00161F74">
        <w:tc>
          <w:tcPr>
            <w:tcW w:w="3964" w:type="dxa"/>
            <w:vMerge/>
          </w:tcPr>
          <w:p w:rsidR="00161F74" w:rsidRPr="0084240E" w:rsidRDefault="00161F74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1F74" w:rsidRPr="0084240E" w:rsidRDefault="00161F74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161F74" w:rsidRPr="0084240E" w:rsidRDefault="00161F74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161F74" w:rsidRPr="0084240E" w:rsidRDefault="00161F74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:rsidR="00161F74" w:rsidRPr="0084240E" w:rsidRDefault="00161F74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:rsidR="00161F74" w:rsidRPr="0084240E" w:rsidRDefault="00161F74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560" w:type="dxa"/>
          </w:tcPr>
          <w:p w:rsidR="00161F74" w:rsidRPr="0084240E" w:rsidRDefault="00161F74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17" w:type="dxa"/>
          </w:tcPr>
          <w:p w:rsidR="00161F74" w:rsidRPr="0084240E" w:rsidRDefault="00161F74" w:rsidP="00E7386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E7386A"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161F74" w:rsidRPr="0084240E" w:rsidRDefault="00161F74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270988" w:rsidRPr="0084240E" w:rsidTr="00161F74">
        <w:tc>
          <w:tcPr>
            <w:tcW w:w="3964" w:type="dxa"/>
          </w:tcPr>
          <w:p w:rsidR="00270988" w:rsidRPr="0084240E" w:rsidRDefault="00270988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70988" w:rsidRPr="0084240E" w:rsidRDefault="00270988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70988" w:rsidRPr="0084240E" w:rsidRDefault="00270988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70988" w:rsidRPr="0084240E" w:rsidRDefault="00270988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70988" w:rsidRPr="0084240E" w:rsidRDefault="00270988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70988" w:rsidRPr="0084240E" w:rsidRDefault="00270988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70988" w:rsidRPr="0084240E" w:rsidRDefault="00270988" w:rsidP="00270988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70988" w:rsidRPr="0084240E" w:rsidRDefault="00270988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:rsidR="00270988" w:rsidRPr="0084240E" w:rsidRDefault="00270988" w:rsidP="00161F74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7386A" w:rsidRPr="0084240E" w:rsidTr="00263A7C">
        <w:tc>
          <w:tcPr>
            <w:tcW w:w="3964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43 443,70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48 759,10</w:t>
            </w:r>
          </w:p>
        </w:tc>
        <w:tc>
          <w:tcPr>
            <w:tcW w:w="1275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36 641,40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43 443,70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43 443,70</w:t>
            </w:r>
          </w:p>
        </w:tc>
        <w:tc>
          <w:tcPr>
            <w:tcW w:w="1560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43 443,70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43 443,70</w:t>
            </w:r>
          </w:p>
        </w:tc>
        <w:tc>
          <w:tcPr>
            <w:tcW w:w="1382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302 619,00</w:t>
            </w:r>
          </w:p>
        </w:tc>
      </w:tr>
      <w:tr w:rsidR="00E7386A" w:rsidRPr="0084240E" w:rsidTr="00263A7C">
        <w:tc>
          <w:tcPr>
            <w:tcW w:w="3964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43 443,70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48 759,10</w:t>
            </w:r>
          </w:p>
        </w:tc>
        <w:tc>
          <w:tcPr>
            <w:tcW w:w="1275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36 641,40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43 443,70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43 443,70</w:t>
            </w:r>
          </w:p>
        </w:tc>
        <w:tc>
          <w:tcPr>
            <w:tcW w:w="1560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43 443,70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43 443,70</w:t>
            </w:r>
          </w:p>
        </w:tc>
        <w:tc>
          <w:tcPr>
            <w:tcW w:w="1382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302 619,00</w:t>
            </w:r>
          </w:p>
        </w:tc>
      </w:tr>
      <w:tr w:rsidR="00E7386A" w:rsidRPr="0084240E" w:rsidTr="00667AFA">
        <w:tc>
          <w:tcPr>
            <w:tcW w:w="3964" w:type="dxa"/>
          </w:tcPr>
          <w:p w:rsidR="00E7386A" w:rsidRPr="0084240E" w:rsidRDefault="00E7386A" w:rsidP="00617051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617051"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сетей» (всего), в том числе:</w:t>
            </w:r>
          </w:p>
        </w:tc>
        <w:tc>
          <w:tcPr>
            <w:tcW w:w="1276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10 952,50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82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40 952,50</w:t>
            </w:r>
          </w:p>
        </w:tc>
      </w:tr>
      <w:tr w:rsidR="00E7386A" w:rsidRPr="0084240E" w:rsidTr="00667AFA">
        <w:tc>
          <w:tcPr>
            <w:tcW w:w="3964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10 952,50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82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40 952,50</w:t>
            </w:r>
          </w:p>
        </w:tc>
      </w:tr>
      <w:tr w:rsidR="00E7386A" w:rsidRPr="0084240E" w:rsidTr="00D47112">
        <w:tc>
          <w:tcPr>
            <w:tcW w:w="3964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617051"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процессных мероприятий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«Обеспечение деятельности муниципальных учреждений» (всего), в том числе:</w:t>
            </w:r>
          </w:p>
        </w:tc>
        <w:tc>
          <w:tcPr>
            <w:tcW w:w="1276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36 231,20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35 361,00</w:t>
            </w:r>
          </w:p>
        </w:tc>
        <w:tc>
          <w:tcPr>
            <w:tcW w:w="1275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36 163,30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36 163,30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36 163,30</w:t>
            </w:r>
          </w:p>
        </w:tc>
        <w:tc>
          <w:tcPr>
            <w:tcW w:w="1560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36 163,30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36 163,30</w:t>
            </w:r>
          </w:p>
        </w:tc>
        <w:tc>
          <w:tcPr>
            <w:tcW w:w="1382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252 408,70</w:t>
            </w:r>
          </w:p>
        </w:tc>
      </w:tr>
      <w:tr w:rsidR="00E7386A" w:rsidRPr="0084240E" w:rsidTr="00D47112">
        <w:tc>
          <w:tcPr>
            <w:tcW w:w="3964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1276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36 231,20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35 361,00</w:t>
            </w:r>
          </w:p>
        </w:tc>
        <w:tc>
          <w:tcPr>
            <w:tcW w:w="1275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36 163,30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36 163,30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36 163,30</w:t>
            </w:r>
          </w:p>
        </w:tc>
        <w:tc>
          <w:tcPr>
            <w:tcW w:w="1560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36 163,30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36 163,30</w:t>
            </w:r>
          </w:p>
        </w:tc>
        <w:tc>
          <w:tcPr>
            <w:tcW w:w="1382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252 408,70</w:t>
            </w:r>
          </w:p>
        </w:tc>
      </w:tr>
      <w:tr w:rsidR="00E7386A" w:rsidRPr="0084240E" w:rsidTr="0002378C">
        <w:tc>
          <w:tcPr>
            <w:tcW w:w="3964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617051" w:rsidRPr="0084240E">
              <w:t xml:space="preserve"> </w:t>
            </w:r>
            <w:r w:rsidR="00617051"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«Защита информации органов местного самоуправления города Мегиона» (всего), в том числе:</w:t>
            </w:r>
          </w:p>
        </w:tc>
        <w:tc>
          <w:tcPr>
            <w:tcW w:w="1276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1 575,40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275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560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382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9 257,80</w:t>
            </w:r>
          </w:p>
        </w:tc>
      </w:tr>
      <w:tr w:rsidR="00E7386A" w:rsidRPr="005F4D58" w:rsidTr="0002378C">
        <w:tc>
          <w:tcPr>
            <w:tcW w:w="3964" w:type="dxa"/>
          </w:tcPr>
          <w:p w:rsidR="00E7386A" w:rsidRPr="0084240E" w:rsidRDefault="00E7386A" w:rsidP="00E7386A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1 575,40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275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418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560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417" w:type="dxa"/>
            <w:vAlign w:val="center"/>
          </w:tcPr>
          <w:p w:rsidR="00E7386A" w:rsidRPr="0084240E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1 280,40</w:t>
            </w:r>
          </w:p>
        </w:tc>
        <w:tc>
          <w:tcPr>
            <w:tcW w:w="1382" w:type="dxa"/>
          </w:tcPr>
          <w:p w:rsidR="00E7386A" w:rsidRPr="005F4D58" w:rsidRDefault="00E7386A" w:rsidP="00E7386A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2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9 257,80</w:t>
            </w:r>
          </w:p>
        </w:tc>
      </w:tr>
    </w:tbl>
    <w:p w:rsidR="00C06C3C" w:rsidRPr="005F4D58" w:rsidRDefault="00C06C3C" w:rsidP="00C06C3C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p w:rsidR="004B27CC" w:rsidRPr="005F4D58" w:rsidRDefault="004B27CC" w:rsidP="00FE524A">
      <w:pPr>
        <w:spacing w:after="0" w:line="240" w:lineRule="auto"/>
        <w:ind w:right="-31"/>
        <w:rPr>
          <w:rFonts w:ascii="Times New Roman" w:eastAsia="Calibri" w:hAnsi="Times New Roman" w:cs="Times New Roman"/>
          <w:sz w:val="20"/>
          <w:szCs w:val="20"/>
        </w:rPr>
      </w:pPr>
    </w:p>
    <w:p w:rsidR="004B27CC" w:rsidRPr="005F4D58" w:rsidRDefault="004B27CC" w:rsidP="005803CA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682" w:rsidRPr="005F4D58" w:rsidRDefault="008F1682" w:rsidP="00BE4888">
      <w:pPr>
        <w:spacing w:after="160" w:line="259" w:lineRule="auto"/>
        <w:ind w:right="-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F1682" w:rsidRPr="005F4D58" w:rsidSect="00D50FA3">
      <w:pgSz w:w="16838" w:h="11906" w:orient="landscape"/>
      <w:pgMar w:top="1701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0E" w:rsidRDefault="007C3A0E" w:rsidP="004B27CC">
      <w:pPr>
        <w:spacing w:after="0" w:line="240" w:lineRule="auto"/>
      </w:pPr>
      <w:r>
        <w:separator/>
      </w:r>
    </w:p>
  </w:endnote>
  <w:endnote w:type="continuationSeparator" w:id="0">
    <w:p w:rsidR="007C3A0E" w:rsidRDefault="007C3A0E" w:rsidP="004B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0E" w:rsidRDefault="007C3A0E" w:rsidP="004B27CC">
      <w:pPr>
        <w:spacing w:after="0" w:line="240" w:lineRule="auto"/>
      </w:pPr>
      <w:r>
        <w:separator/>
      </w:r>
    </w:p>
  </w:footnote>
  <w:footnote w:type="continuationSeparator" w:id="0">
    <w:p w:rsidR="007C3A0E" w:rsidRDefault="007C3A0E" w:rsidP="004B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431343"/>
      <w:docPartObj>
        <w:docPartGallery w:val="Page Numbers (Top of Page)"/>
        <w:docPartUnique/>
      </w:docPartObj>
    </w:sdtPr>
    <w:sdtEndPr/>
    <w:sdtContent>
      <w:p w:rsidR="00D50FA3" w:rsidRDefault="00D50FA3" w:rsidP="004B27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210">
          <w:rPr>
            <w:noProof/>
          </w:rPr>
          <w:t>6</w:t>
        </w:r>
        <w:r>
          <w:fldChar w:fldCharType="end"/>
        </w:r>
      </w:p>
    </w:sdtContent>
  </w:sdt>
  <w:p w:rsidR="00D50FA3" w:rsidRDefault="00D50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CD"/>
    <w:rsid w:val="00001FCD"/>
    <w:rsid w:val="000752A1"/>
    <w:rsid w:val="000A10EA"/>
    <w:rsid w:val="00144210"/>
    <w:rsid w:val="00161F74"/>
    <w:rsid w:val="00223719"/>
    <w:rsid w:val="00270988"/>
    <w:rsid w:val="002B1244"/>
    <w:rsid w:val="002B4ED6"/>
    <w:rsid w:val="002C2660"/>
    <w:rsid w:val="002E3233"/>
    <w:rsid w:val="002F3F83"/>
    <w:rsid w:val="003A702D"/>
    <w:rsid w:val="003A7CD3"/>
    <w:rsid w:val="003B653E"/>
    <w:rsid w:val="00401E96"/>
    <w:rsid w:val="00420618"/>
    <w:rsid w:val="00440937"/>
    <w:rsid w:val="0046329F"/>
    <w:rsid w:val="004B27CC"/>
    <w:rsid w:val="004E6C50"/>
    <w:rsid w:val="004F7B30"/>
    <w:rsid w:val="005803CA"/>
    <w:rsid w:val="00585B91"/>
    <w:rsid w:val="005A2F96"/>
    <w:rsid w:val="005F4D58"/>
    <w:rsid w:val="00617051"/>
    <w:rsid w:val="00633665"/>
    <w:rsid w:val="00725028"/>
    <w:rsid w:val="007C3A0E"/>
    <w:rsid w:val="007C66A5"/>
    <w:rsid w:val="00822C39"/>
    <w:rsid w:val="0084240E"/>
    <w:rsid w:val="008F1682"/>
    <w:rsid w:val="0096005D"/>
    <w:rsid w:val="00971593"/>
    <w:rsid w:val="009C2BE3"/>
    <w:rsid w:val="009E0693"/>
    <w:rsid w:val="009E4612"/>
    <w:rsid w:val="00A45723"/>
    <w:rsid w:val="00AA2B71"/>
    <w:rsid w:val="00B07A9D"/>
    <w:rsid w:val="00B25D2F"/>
    <w:rsid w:val="00BB7603"/>
    <w:rsid w:val="00BE4888"/>
    <w:rsid w:val="00C06C3C"/>
    <w:rsid w:val="00C22079"/>
    <w:rsid w:val="00C33B57"/>
    <w:rsid w:val="00CA2D7B"/>
    <w:rsid w:val="00CB688B"/>
    <w:rsid w:val="00CD66B5"/>
    <w:rsid w:val="00D50FA3"/>
    <w:rsid w:val="00DF0C9B"/>
    <w:rsid w:val="00E57AA8"/>
    <w:rsid w:val="00E7386A"/>
    <w:rsid w:val="00E74E1F"/>
    <w:rsid w:val="00E7625B"/>
    <w:rsid w:val="00E95E3C"/>
    <w:rsid w:val="00EB7D02"/>
    <w:rsid w:val="00F103D9"/>
    <w:rsid w:val="00F94C2C"/>
    <w:rsid w:val="00FA15EF"/>
    <w:rsid w:val="00FC2F9F"/>
    <w:rsid w:val="00FD01FE"/>
    <w:rsid w:val="00FD3FF7"/>
    <w:rsid w:val="00FE3F07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746C"/>
  <w15:chartTrackingRefBased/>
  <w15:docId w15:val="{7E3A8B12-22C1-4783-A18F-4A0FAE9C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7CC"/>
  </w:style>
  <w:style w:type="paragraph" w:styleId="a5">
    <w:name w:val="footer"/>
    <w:basedOn w:val="a"/>
    <w:link w:val="a6"/>
    <w:uiPriority w:val="99"/>
    <w:unhideWhenUsed/>
    <w:rsid w:val="004B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7CC"/>
  </w:style>
  <w:style w:type="paragraph" w:styleId="a7">
    <w:name w:val="Balloon Text"/>
    <w:basedOn w:val="a"/>
    <w:link w:val="a8"/>
    <w:uiPriority w:val="99"/>
    <w:semiHidden/>
    <w:unhideWhenUsed/>
    <w:rsid w:val="004B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7C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5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C7C3-106E-40E5-A636-9A65E285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Магасумов Артур Дамирович</dc:creator>
  <cp:keywords/>
  <dc:description/>
  <cp:lastModifiedBy>Сяфукова Эльвира Мягзумовна</cp:lastModifiedBy>
  <cp:revision>45</cp:revision>
  <cp:lastPrinted>2024-11-15T04:54:00Z</cp:lastPrinted>
  <dcterms:created xsi:type="dcterms:W3CDTF">2024-07-22T12:35:00Z</dcterms:created>
  <dcterms:modified xsi:type="dcterms:W3CDTF">2024-11-15T04:54:00Z</dcterms:modified>
</cp:coreProperties>
</file>