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EF" w:rsidRDefault="00ED6322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  <w:r>
        <w:rPr>
          <w:bCs/>
        </w:rPr>
        <w:t xml:space="preserve"> </w:t>
      </w:r>
      <w:r w:rsidR="00E11421">
        <w:rPr>
          <w:bCs/>
        </w:rPr>
        <w:t xml:space="preserve">                                       </w:t>
      </w: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104AC9" w:rsidRPr="00E11421" w:rsidRDefault="00104AC9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Pr="002E1991" w:rsidRDefault="00415FEF" w:rsidP="002E1991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F26672" w:rsidRPr="002E1991" w:rsidRDefault="00F26672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AB58AE" w:rsidRPr="002E1991" w:rsidRDefault="00AB58AE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F26672" w:rsidRPr="002E1991" w:rsidRDefault="00F26672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tbl>
      <w:tblPr>
        <w:tblW w:w="9527" w:type="dxa"/>
        <w:tblInd w:w="108" w:type="dxa"/>
        <w:tblLook w:val="00A0" w:firstRow="1" w:lastRow="0" w:firstColumn="1" w:lastColumn="0" w:noHBand="0" w:noVBand="0"/>
      </w:tblPr>
      <w:tblGrid>
        <w:gridCol w:w="5387"/>
        <w:gridCol w:w="4140"/>
      </w:tblGrid>
      <w:tr w:rsidR="00415FEF" w:rsidRPr="002E1991" w:rsidTr="00BC26B4">
        <w:tc>
          <w:tcPr>
            <w:tcW w:w="5387" w:type="dxa"/>
          </w:tcPr>
          <w:p w:rsidR="00945A2A" w:rsidRPr="002E1991" w:rsidRDefault="005D4EFB" w:rsidP="002E1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муниципальной </w:t>
            </w:r>
            <w:r w:rsidRPr="004C5753">
              <w:t>прогр</w:t>
            </w:r>
            <w:r>
              <w:t>аммы «Развитие гражданского общества на территории город</w:t>
            </w:r>
            <w:r w:rsidR="00DF0FAA">
              <w:t>а</w:t>
            </w:r>
            <w:r>
              <w:t xml:space="preserve"> Мегион</w:t>
            </w:r>
            <w:r w:rsidR="00DF0FAA">
              <w:t>а</w:t>
            </w:r>
            <w:r>
              <w:t>»</w:t>
            </w:r>
          </w:p>
          <w:p w:rsidR="00415FEF" w:rsidRPr="002E1991" w:rsidRDefault="00415FEF" w:rsidP="002E1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0" w:type="dxa"/>
          </w:tcPr>
          <w:p w:rsidR="00415FEF" w:rsidRPr="002E1991" w:rsidRDefault="00415FEF" w:rsidP="002E1991">
            <w:pPr>
              <w:ind w:firstLine="720"/>
            </w:pPr>
          </w:p>
        </w:tc>
      </w:tr>
    </w:tbl>
    <w:p w:rsidR="00415FEF" w:rsidRPr="002E1991" w:rsidRDefault="00415FEF" w:rsidP="002E1991">
      <w:pPr>
        <w:widowControl w:val="0"/>
        <w:autoSpaceDE w:val="0"/>
        <w:autoSpaceDN w:val="0"/>
        <w:adjustRightInd w:val="0"/>
        <w:ind w:firstLine="540"/>
        <w:jc w:val="both"/>
      </w:pPr>
    </w:p>
    <w:p w:rsidR="00C01EB0" w:rsidRDefault="00CE10C0" w:rsidP="00C01EB0">
      <w:pPr>
        <w:pStyle w:val="ConsPlusTitle"/>
        <w:ind w:firstLine="709"/>
        <w:jc w:val="both"/>
        <w:rPr>
          <w:b w:val="0"/>
        </w:rPr>
      </w:pPr>
      <w:r>
        <w:t xml:space="preserve"> </w:t>
      </w:r>
      <w:r w:rsidRPr="00CE10C0">
        <w:rPr>
          <w:b w:val="0"/>
        </w:rPr>
        <w:t xml:space="preserve">В соответствии со статьей 179 Бюджетного кодекса Российской Федерации, </w:t>
      </w:r>
      <w:r w:rsidR="007147D6" w:rsidRPr="007147D6">
        <w:rPr>
          <w:b w:val="0"/>
        </w:rPr>
        <w:t xml:space="preserve">постановлением администрации города от </w:t>
      </w:r>
      <w:r w:rsidR="00E42566">
        <w:rPr>
          <w:b w:val="0"/>
        </w:rPr>
        <w:t xml:space="preserve">17.12.2021 </w:t>
      </w:r>
      <w:r w:rsidR="007147D6" w:rsidRPr="007147D6">
        <w:rPr>
          <w:b w:val="0"/>
        </w:rPr>
        <w:t>№</w:t>
      </w:r>
      <w:r w:rsidR="00E42566">
        <w:rPr>
          <w:b w:val="0"/>
        </w:rPr>
        <w:t>2830</w:t>
      </w:r>
      <w:r>
        <w:rPr>
          <w:b w:val="0"/>
        </w:rPr>
        <w:t xml:space="preserve"> </w:t>
      </w:r>
      <w:r w:rsidR="007147D6" w:rsidRPr="007147D6">
        <w:rPr>
          <w:b w:val="0"/>
        </w:rPr>
        <w:t>«О порядке разработки и реализации муницип</w:t>
      </w:r>
      <w:bookmarkStart w:id="0" w:name="sub_1"/>
      <w:r w:rsidR="00C01EB0">
        <w:rPr>
          <w:b w:val="0"/>
        </w:rPr>
        <w:t>альных программ города Мегиона»</w:t>
      </w:r>
      <w:r w:rsidR="004168BA" w:rsidRPr="009C3386">
        <w:rPr>
          <w:b w:val="0"/>
        </w:rPr>
        <w:t>:</w:t>
      </w:r>
    </w:p>
    <w:p w:rsidR="00A17A03" w:rsidRDefault="00DF0FAA" w:rsidP="00A17A03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 w:rsidRPr="00C01EB0">
        <w:rPr>
          <w:b w:val="0"/>
        </w:rPr>
        <w:t>1.</w:t>
      </w:r>
      <w:r w:rsidR="00C01EB0" w:rsidRPr="00C01EB0">
        <w:rPr>
          <w:rFonts w:eastAsiaTheme="minorHAnsi"/>
          <w:b w:val="0"/>
          <w:lang w:eastAsia="en-US"/>
        </w:rPr>
        <w:t xml:space="preserve">Утвердить муниципальную </w:t>
      </w:r>
      <w:hyperlink r:id="rId8" w:history="1">
        <w:r w:rsidR="00C01EB0" w:rsidRPr="00C01EB0">
          <w:rPr>
            <w:rFonts w:eastAsiaTheme="minorHAnsi"/>
            <w:b w:val="0"/>
            <w:lang w:eastAsia="en-US"/>
          </w:rPr>
          <w:t>программу</w:t>
        </w:r>
      </w:hyperlink>
      <w:r w:rsidR="00C01EB0" w:rsidRPr="00C01EB0">
        <w:rPr>
          <w:rFonts w:eastAsiaTheme="minorHAnsi"/>
          <w:b w:val="0"/>
          <w:lang w:eastAsia="en-US"/>
        </w:rPr>
        <w:t xml:space="preserve"> «Развитие гражданского общества на территории гор</w:t>
      </w:r>
      <w:r w:rsidR="00C01EB0">
        <w:rPr>
          <w:rFonts w:eastAsiaTheme="minorHAnsi"/>
          <w:b w:val="0"/>
          <w:lang w:eastAsia="en-US"/>
        </w:rPr>
        <w:t>ода Мегиона»</w:t>
      </w:r>
      <w:r w:rsidR="00C01EB0" w:rsidRPr="00C01EB0">
        <w:rPr>
          <w:rFonts w:eastAsiaTheme="minorHAnsi"/>
          <w:b w:val="0"/>
          <w:lang w:eastAsia="en-US"/>
        </w:rPr>
        <w:t>, согласно приложению.</w:t>
      </w:r>
    </w:p>
    <w:p w:rsidR="00230026" w:rsidRDefault="00230026" w:rsidP="00A17A03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2.Определить управление общественных связ</w:t>
      </w:r>
      <w:r w:rsidR="004A237B">
        <w:rPr>
          <w:rFonts w:eastAsiaTheme="minorHAnsi"/>
          <w:b w:val="0"/>
          <w:lang w:eastAsia="en-US"/>
        </w:rPr>
        <w:t xml:space="preserve">ей администрации города Мегиона ответственным исполнителем </w:t>
      </w:r>
      <w:r w:rsidR="000C0862" w:rsidRPr="000C0862">
        <w:rPr>
          <w:rFonts w:eastAsiaTheme="minorHAnsi"/>
          <w:b w:val="0"/>
          <w:lang w:eastAsia="en-US"/>
        </w:rPr>
        <w:t>муниципальной программы</w:t>
      </w:r>
      <w:r w:rsidR="00544B4B">
        <w:rPr>
          <w:rFonts w:eastAsiaTheme="minorHAnsi"/>
          <w:b w:val="0"/>
          <w:lang w:eastAsia="en-US"/>
        </w:rPr>
        <w:t>.</w:t>
      </w:r>
    </w:p>
    <w:p w:rsidR="00993621" w:rsidRDefault="00230026" w:rsidP="00993621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</w:t>
      </w:r>
      <w:r w:rsidR="00A17A03" w:rsidRPr="00A17A03">
        <w:rPr>
          <w:rFonts w:eastAsiaTheme="minorHAnsi"/>
          <w:b w:val="0"/>
          <w:lang w:eastAsia="en-US"/>
        </w:rPr>
        <w:t>.Признать с 01.01.2024 утратившими силу постановления администрации города Мегиона:</w:t>
      </w:r>
    </w:p>
    <w:p w:rsidR="00A17A03" w:rsidRDefault="00993621" w:rsidP="00993621">
      <w:pPr>
        <w:pStyle w:val="ConsPlusTitle"/>
        <w:ind w:firstLine="709"/>
        <w:jc w:val="both"/>
        <w:rPr>
          <w:b w:val="0"/>
        </w:rPr>
      </w:pPr>
      <w:r w:rsidRPr="00993621">
        <w:rPr>
          <w:b w:val="0"/>
        </w:rPr>
        <w:t>от 22.11.2019 №2553 «Об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 w:rsidRPr="00993621">
        <w:rPr>
          <w:b w:val="0"/>
        </w:rPr>
        <w:t>»</w:t>
      </w:r>
      <w:r>
        <w:rPr>
          <w:b w:val="0"/>
        </w:rPr>
        <w:t>;</w:t>
      </w:r>
    </w:p>
    <w:p w:rsidR="00993621" w:rsidRDefault="00993621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23.01.2020 №92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993621" w:rsidRDefault="003B05C8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18.09.2020 №1734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3B05C8" w:rsidRDefault="003B05C8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26.12.2020 №2693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3B05C8" w:rsidRDefault="003B05C8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28.01.2021 №170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3B05C8" w:rsidRDefault="003B05C8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от 04.03.2021 №498 </w:t>
      </w:r>
      <w:r w:rsidR="00A653C5">
        <w:rPr>
          <w:b w:val="0"/>
        </w:rPr>
        <w:t>«О внесении изменений в постановление администрации города от 22.11.2019 №2553 «</w:t>
      </w:r>
      <w:r w:rsidR="00A653C5" w:rsidRPr="00993621">
        <w:rPr>
          <w:b w:val="0"/>
        </w:rPr>
        <w:t>Об утверждении муниципальной программы «</w:t>
      </w:r>
      <w:r w:rsidR="00A653C5"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 w:rsidR="00A653C5">
        <w:rPr>
          <w:b w:val="0"/>
        </w:rPr>
        <w:t>»;</w:t>
      </w:r>
    </w:p>
    <w:p w:rsidR="00A653C5" w:rsidRDefault="00A653C5" w:rsidP="00A653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02.04.2021 №769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A653C5" w:rsidRDefault="00A653C5" w:rsidP="00993621">
      <w:pPr>
        <w:pStyle w:val="ConsPlusTitle"/>
        <w:ind w:firstLine="709"/>
        <w:jc w:val="both"/>
        <w:rPr>
          <w:b w:val="0"/>
        </w:rPr>
      </w:pPr>
      <w:r>
        <w:rPr>
          <w:rFonts w:eastAsiaTheme="minorHAnsi"/>
          <w:b w:val="0"/>
          <w:lang w:eastAsia="en-US"/>
        </w:rPr>
        <w:t xml:space="preserve">от 20.05.2021 №1154 </w:t>
      </w:r>
      <w:r>
        <w:rPr>
          <w:b w:val="0"/>
        </w:rPr>
        <w:t>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»;</w:t>
      </w:r>
    </w:p>
    <w:p w:rsidR="00A653C5" w:rsidRDefault="00DD4F35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27.01.2022 №171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 xml:space="preserve">Развитие гражданского </w:t>
      </w:r>
      <w:r w:rsidRPr="00993621">
        <w:rPr>
          <w:rFonts w:eastAsiaTheme="minorHAnsi"/>
          <w:b w:val="0"/>
          <w:lang w:eastAsia="en-US"/>
        </w:rPr>
        <w:lastRenderedPageBreak/>
        <w:t>общества на территории города Мегиона на 2020 - 2025 годы</w:t>
      </w:r>
      <w:r>
        <w:rPr>
          <w:b w:val="0"/>
        </w:rPr>
        <w:t>»;</w:t>
      </w:r>
    </w:p>
    <w:p w:rsidR="00DD4F35" w:rsidRDefault="00DD4F35" w:rsidP="009936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 26.01.2023 №135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 w:rsidR="00843005">
        <w:rPr>
          <w:b w:val="0"/>
        </w:rPr>
        <w:t>»;</w:t>
      </w:r>
    </w:p>
    <w:p w:rsidR="00843005" w:rsidRPr="00993621" w:rsidRDefault="00843005" w:rsidP="00993621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>
        <w:rPr>
          <w:b w:val="0"/>
        </w:rPr>
        <w:t>от 25.08.2023 №1387 «О внесении изменений в постановление администрации города от 22.11.2019 №2553 «</w:t>
      </w:r>
      <w:r w:rsidRPr="00993621">
        <w:rPr>
          <w:b w:val="0"/>
        </w:rPr>
        <w:t>Об утверждении муниципальной программы «</w:t>
      </w:r>
      <w:r w:rsidRPr="00993621">
        <w:rPr>
          <w:rFonts w:eastAsiaTheme="minorHAnsi"/>
          <w:b w:val="0"/>
          <w:lang w:eastAsia="en-US"/>
        </w:rPr>
        <w:t>Развитие гражданского общества на территории города Мегиона на 2020 - 2025 годы</w:t>
      </w:r>
      <w:r>
        <w:rPr>
          <w:b w:val="0"/>
        </w:rPr>
        <w:t>»</w:t>
      </w:r>
      <w:r w:rsidR="00F562DE">
        <w:rPr>
          <w:b w:val="0"/>
        </w:rPr>
        <w:t>.</w:t>
      </w:r>
    </w:p>
    <w:p w:rsidR="002F7547" w:rsidRPr="002E1991" w:rsidRDefault="00DA023F" w:rsidP="002F7547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2F7547" w:rsidRPr="002E1991">
        <w:t xml:space="preserve">.Настоящее постановление вступает в силу </w:t>
      </w:r>
      <w:r w:rsidR="004A237B">
        <w:t>с 01.01.2024</w:t>
      </w:r>
      <w:r w:rsidR="002F7547" w:rsidRPr="002E1991">
        <w:t>.</w:t>
      </w:r>
    </w:p>
    <w:p w:rsidR="002F7547" w:rsidRPr="002F7547" w:rsidRDefault="00DA023F" w:rsidP="002F7547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2F7547" w:rsidRPr="002E1991">
        <w:t xml:space="preserve">.Контроль за выполнением постановления возложить на </w:t>
      </w:r>
      <w:r w:rsidR="002F7547">
        <w:t xml:space="preserve">начальника управления общественных связей администрации города. </w:t>
      </w:r>
    </w:p>
    <w:bookmarkEnd w:id="0"/>
    <w:p w:rsidR="00F9431C" w:rsidRDefault="00F9431C" w:rsidP="00FE2C8D">
      <w:pPr>
        <w:widowControl w:val="0"/>
        <w:autoSpaceDE w:val="0"/>
        <w:autoSpaceDN w:val="0"/>
        <w:adjustRightInd w:val="0"/>
        <w:outlineLvl w:val="0"/>
      </w:pPr>
    </w:p>
    <w:p w:rsidR="00F9431C" w:rsidRDefault="00F9431C" w:rsidP="00FE2C8D">
      <w:pPr>
        <w:widowControl w:val="0"/>
        <w:autoSpaceDE w:val="0"/>
        <w:autoSpaceDN w:val="0"/>
        <w:adjustRightInd w:val="0"/>
        <w:outlineLvl w:val="0"/>
      </w:pPr>
    </w:p>
    <w:p w:rsidR="00F9431C" w:rsidRDefault="00F9431C" w:rsidP="00FE2C8D">
      <w:pPr>
        <w:widowControl w:val="0"/>
        <w:autoSpaceDE w:val="0"/>
        <w:autoSpaceDN w:val="0"/>
        <w:adjustRightInd w:val="0"/>
        <w:outlineLvl w:val="0"/>
      </w:pPr>
    </w:p>
    <w:p w:rsidR="00F9431C" w:rsidRPr="00F562DE" w:rsidRDefault="00F9431C" w:rsidP="00FE2C8D">
      <w:pPr>
        <w:widowControl w:val="0"/>
        <w:autoSpaceDE w:val="0"/>
        <w:autoSpaceDN w:val="0"/>
        <w:adjustRightInd w:val="0"/>
        <w:outlineLvl w:val="0"/>
      </w:pPr>
    </w:p>
    <w:p w:rsidR="00B248F8" w:rsidRPr="00F562DE" w:rsidRDefault="00B248F8" w:rsidP="00FE2C8D">
      <w:pPr>
        <w:widowControl w:val="0"/>
        <w:autoSpaceDE w:val="0"/>
        <w:autoSpaceDN w:val="0"/>
        <w:adjustRightInd w:val="0"/>
        <w:outlineLvl w:val="0"/>
      </w:pPr>
    </w:p>
    <w:p w:rsidR="00B248F8" w:rsidRPr="00F562DE" w:rsidRDefault="00B248F8" w:rsidP="00FE2C8D">
      <w:pPr>
        <w:widowControl w:val="0"/>
        <w:autoSpaceDE w:val="0"/>
        <w:autoSpaceDN w:val="0"/>
        <w:adjustRightInd w:val="0"/>
        <w:outlineLvl w:val="0"/>
      </w:pPr>
    </w:p>
    <w:p w:rsidR="00F562DE" w:rsidRDefault="00F562DE" w:rsidP="00FE2C8D">
      <w:pPr>
        <w:widowControl w:val="0"/>
        <w:autoSpaceDE w:val="0"/>
        <w:autoSpaceDN w:val="0"/>
        <w:adjustRightInd w:val="0"/>
        <w:outlineLvl w:val="0"/>
      </w:pPr>
      <w:r>
        <w:t>Исполняющий обязанности</w:t>
      </w:r>
    </w:p>
    <w:p w:rsidR="00B248F8" w:rsidRPr="00B248F8" w:rsidRDefault="00F562DE" w:rsidP="00FE2C8D">
      <w:pPr>
        <w:widowControl w:val="0"/>
        <w:autoSpaceDE w:val="0"/>
        <w:autoSpaceDN w:val="0"/>
        <w:adjustRightInd w:val="0"/>
        <w:outlineLvl w:val="0"/>
        <w:sectPr w:rsidR="00B248F8" w:rsidRPr="00B248F8" w:rsidSect="00C47E14">
          <w:headerReference w:type="default" r:id="rId9"/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  <w:r>
        <w:t>главы</w:t>
      </w:r>
      <w:r w:rsidR="00B248F8">
        <w:t xml:space="preserve"> города                                                                                          </w:t>
      </w:r>
      <w:r>
        <w:t xml:space="preserve">   </w:t>
      </w:r>
      <w:bookmarkStart w:id="1" w:name="_GoBack"/>
      <w:bookmarkEnd w:id="1"/>
      <w:r w:rsidR="00B248F8">
        <w:t xml:space="preserve">    </w:t>
      </w:r>
      <w:r>
        <w:t xml:space="preserve">                </w:t>
      </w:r>
      <w:proofErr w:type="spellStart"/>
      <w:r>
        <w:t>И.Г.Алчинов</w:t>
      </w:r>
      <w:proofErr w:type="spellEnd"/>
      <w:r w:rsidR="00B248F8">
        <w:t xml:space="preserve">    </w:t>
      </w:r>
    </w:p>
    <w:p w:rsidR="00A16ED2" w:rsidRDefault="00A16ED2" w:rsidP="00BC26B4">
      <w:pPr>
        <w:spacing w:after="200"/>
        <w:ind w:left="10490" w:hanging="284"/>
        <w:contextualSpacing/>
      </w:pPr>
      <w:r>
        <w:lastRenderedPageBreak/>
        <w:t xml:space="preserve">Приложение </w:t>
      </w:r>
    </w:p>
    <w:p w:rsidR="00A16ED2" w:rsidRDefault="00A16ED2" w:rsidP="00BC26B4">
      <w:pPr>
        <w:spacing w:after="200"/>
        <w:ind w:left="10490" w:hanging="284"/>
        <w:contextualSpacing/>
      </w:pPr>
      <w:r>
        <w:t>к постановлению администрации города</w:t>
      </w:r>
    </w:p>
    <w:p w:rsidR="00A16ED2" w:rsidRDefault="00A16ED2" w:rsidP="00BC26B4">
      <w:pPr>
        <w:spacing w:after="200"/>
        <w:ind w:left="10490" w:hanging="284"/>
        <w:contextualSpacing/>
      </w:pPr>
      <w:r>
        <w:t xml:space="preserve">от _____________________№_________ </w:t>
      </w: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  <w:r>
        <w:t>Паспорт</w:t>
      </w: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</w:p>
    <w:p w:rsidR="002F7547" w:rsidRDefault="002F7547" w:rsidP="000664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697"/>
        <w:gridCol w:w="1696"/>
        <w:gridCol w:w="1056"/>
        <w:gridCol w:w="548"/>
        <w:gridCol w:w="204"/>
        <w:gridCol w:w="708"/>
        <w:gridCol w:w="187"/>
        <w:gridCol w:w="177"/>
        <w:gridCol w:w="325"/>
        <w:gridCol w:w="734"/>
        <w:gridCol w:w="75"/>
        <w:gridCol w:w="654"/>
        <w:gridCol w:w="338"/>
        <w:gridCol w:w="370"/>
        <w:gridCol w:w="622"/>
        <w:gridCol w:w="43"/>
        <w:gridCol w:w="949"/>
        <w:gridCol w:w="30"/>
        <w:gridCol w:w="13"/>
        <w:gridCol w:w="808"/>
        <w:gridCol w:w="1135"/>
      </w:tblGrid>
      <w:tr w:rsidR="003D2BF1" w:rsidTr="00442BC3">
        <w:trPr>
          <w:trHeight w:val="4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Наименование муниципальной  программы 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 w:rsidP="002A35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Развитие гражданского общества на территории города Мегиона 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Сроки реализации муниципальной программы 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2024 – 2030</w:t>
            </w:r>
            <w:r w:rsidRPr="00A5294A">
              <w:t xml:space="preserve"> годы</w:t>
            </w:r>
          </w:p>
        </w:tc>
      </w:tr>
      <w:tr w:rsidR="003D2BF1" w:rsidTr="00442BC3">
        <w:trPr>
          <w:trHeight w:val="46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Тип муниципальной программы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Муниципальная программа </w:t>
            </w:r>
          </w:p>
        </w:tc>
      </w:tr>
      <w:tr w:rsidR="003D2BF1" w:rsidTr="00442BC3">
        <w:trPr>
          <w:trHeight w:val="5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Ответственный исполнитель муниципальной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>Управление общественных связей администрации города</w:t>
            </w:r>
          </w:p>
        </w:tc>
      </w:tr>
      <w:tr w:rsidR="003D2BF1" w:rsidTr="00442BC3">
        <w:trPr>
          <w:trHeight w:val="72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Соисполнители</w:t>
            </w:r>
          </w:p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муниципальной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jc w:val="both"/>
            </w:pPr>
            <w:r w:rsidRPr="00CE76BA">
              <w:t>Департамент муниципальной собственности администрации города</w:t>
            </w:r>
          </w:p>
          <w:p w:rsidR="003D2BF1" w:rsidRPr="00CE76BA" w:rsidRDefault="003D2BF1" w:rsidP="00A5294A">
            <w:pPr>
              <w:jc w:val="both"/>
            </w:pPr>
            <w:r>
              <w:t>Департамент образования администрации города</w:t>
            </w:r>
          </w:p>
          <w:p w:rsidR="003D2BF1" w:rsidRDefault="003D2BF1" w:rsidP="00A5294A">
            <w:pPr>
              <w:jc w:val="both"/>
            </w:pPr>
            <w:r>
              <w:t>Управление культуры администрации города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</w:pPr>
            <w:r>
              <w:t>Управление физической культуры и спорта администрации города</w:t>
            </w:r>
          </w:p>
          <w:p w:rsidR="003D2BF1" w:rsidRPr="00CE76BA" w:rsidRDefault="003D2BF1" w:rsidP="00A5294A">
            <w:pPr>
              <w:jc w:val="both"/>
            </w:pPr>
            <w:r>
              <w:t xml:space="preserve">Отдел молодежной политики администрации города </w:t>
            </w:r>
          </w:p>
        </w:tc>
      </w:tr>
      <w:tr w:rsidR="003D2BF1" w:rsidTr="00442BC3">
        <w:trPr>
          <w:trHeight w:val="44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Цели муниципальной 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D34CB" w:rsidRDefault="003D2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3D2BF1" w:rsidTr="00442BC3">
        <w:trPr>
          <w:trHeight w:val="35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Задачи муниципальной 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jc w:val="both"/>
            </w:pPr>
            <w:r w:rsidRPr="00DD062F">
              <w:t xml:space="preserve">1.Обеспечение поддержки гражданских инициатив.       </w:t>
            </w:r>
            <w:r>
              <w:t xml:space="preserve">                               </w:t>
            </w:r>
            <w:r w:rsidRPr="00DD062F">
              <w:t xml:space="preserve"> </w:t>
            </w:r>
          </w:p>
          <w:p w:rsidR="003D2BF1" w:rsidRDefault="003D2BF1" w:rsidP="00A5294A">
            <w:pPr>
              <w:jc w:val="both"/>
            </w:pPr>
            <w:r>
              <w:t>2</w:t>
            </w:r>
            <w:r w:rsidRPr="00DD062F">
              <w:t xml:space="preserve">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3D2BF1" w:rsidRDefault="003D2BF1" w:rsidP="00A5294A">
            <w:pPr>
              <w:jc w:val="both"/>
            </w:pPr>
            <w:r>
              <w:t>3.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населением местного самоуправления </w:t>
            </w:r>
            <w:r>
              <w:rPr>
                <w:rFonts w:eastAsia="Calibri"/>
              </w:rPr>
              <w:t xml:space="preserve">и участия населения в осуществлении местного самоуправления </w:t>
            </w:r>
            <w:r w:rsidRPr="001042A5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городе Мегион.</w:t>
            </w:r>
            <w:r>
              <w:t xml:space="preserve"> </w:t>
            </w:r>
          </w:p>
          <w:p w:rsidR="003D2BF1" w:rsidRPr="00DD062F" w:rsidRDefault="003D2BF1" w:rsidP="00A5294A">
            <w:pPr>
              <w:jc w:val="both"/>
            </w:pPr>
            <w:r>
              <w:t xml:space="preserve">4.Обеспечение условий для поддержания стабильного качества жизни отдельных категорий граждан, проживающих в городе Мегионе. </w:t>
            </w:r>
          </w:p>
        </w:tc>
      </w:tr>
      <w:tr w:rsidR="003D2BF1" w:rsidTr="00442BC3">
        <w:trPr>
          <w:trHeight w:val="43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Подпрограммы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1</w:t>
            </w:r>
            <w:r>
              <w:t>.</w:t>
            </w:r>
            <w:r w:rsidRPr="00E42957">
              <w:t xml:space="preserve"> «</w:t>
            </w:r>
            <w:r>
              <w:t>Создание условий для реализации</w:t>
            </w:r>
            <w:r w:rsidRPr="00E42957">
              <w:t xml:space="preserve"> гражданских инициатив»</w:t>
            </w:r>
          </w:p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2</w:t>
            </w:r>
            <w:r>
              <w:t>.</w:t>
            </w:r>
            <w:r w:rsidRPr="00E42957">
              <w:t xml:space="preserve"> «Обеспечение доступа граждан к информации о социально значимых мероприятиях города </w:t>
            </w:r>
            <w:r w:rsidRPr="00E42957">
              <w:lastRenderedPageBreak/>
              <w:t>Мегиона</w:t>
            </w:r>
            <w:r>
              <w:t>»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jc w:val="both"/>
            </w:pPr>
            <w:r w:rsidRPr="005E4FEE">
              <w:t>Подпрограмма 3</w:t>
            </w:r>
            <w:r>
              <w:t>.</w:t>
            </w:r>
            <w:r w:rsidRPr="005E4FEE">
              <w:t xml:space="preserve"> «Создание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жизнедеятельности»</w:t>
            </w:r>
          </w:p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5E4FEE">
              <w:t>Подпрограмма</w:t>
            </w:r>
            <w:r>
              <w:t xml:space="preserve"> 4.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3D2BF1" w:rsidTr="00442BC3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Целевые показатели муниципальной программы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по годам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исполнитель/соисполнитель, ответственный за достижение показателя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BF1" w:rsidTr="00442BC3">
        <w:trPr>
          <w:trHeight w:val="477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момент окончания реализации муниципальной программы</w:t>
            </w:r>
          </w:p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BF1" w:rsidTr="00442BC3">
        <w:trPr>
          <w:trHeight w:val="336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359DB">
              <w:rPr>
                <w:rFonts w:eastAsia="Calibri"/>
              </w:rPr>
              <w:t xml:space="preserve">Количество социально ориентированных некоммерческих организаций, осуществляющих деятельность </w:t>
            </w:r>
            <w:r w:rsidRPr="00D359DB">
              <w:rPr>
                <w:rFonts w:eastAsia="Calibri"/>
              </w:rPr>
              <w:lastRenderedPageBreak/>
              <w:t>на территории город</w:t>
            </w:r>
            <w:r>
              <w:rPr>
                <w:rFonts w:eastAsia="Calibri"/>
              </w:rPr>
              <w:t>а</w:t>
            </w:r>
            <w:r w:rsidRPr="00D359DB">
              <w:rPr>
                <w:rFonts w:eastAsia="Calibri"/>
              </w:rPr>
              <w:t xml:space="preserve"> Мегион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3D2BF1" w:rsidRPr="0084091A">
              <w:t>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F5018A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3D2BF1" w:rsidTr="00442BC3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rPr>
                <w:i/>
                <w:highlight w:val="lightGray"/>
              </w:rPr>
            </w:pPr>
            <w:r w:rsidRPr="00D359DB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5C235D" w:rsidP="003D2BF1">
            <w:pPr>
              <w:widowControl w:val="0"/>
              <w:autoSpaceDE w:val="0"/>
              <w:autoSpaceDN w:val="0"/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5C235D" w:rsidP="003D2BF1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5C235D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F56DF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23F" w:rsidRDefault="00F5018A" w:rsidP="00DA0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DA023F">
              <w:rPr>
                <w:lang w:val="en-US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D2BF1" w:rsidRPr="00B52A04" w:rsidRDefault="003D2BF1" w:rsidP="003D2BF1">
            <w:pPr>
              <w:jc w:val="center"/>
            </w:pPr>
            <w:r>
              <w:t>Департамент образования администрации города, управление</w:t>
            </w:r>
            <w:r w:rsidRPr="00B52A04">
              <w:t xml:space="preserve"> культуры администрации города,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Управление </w:t>
            </w:r>
            <w:r w:rsidRPr="00B52A04">
              <w:t>физической культуры и спорта администрации города</w:t>
            </w:r>
          </w:p>
        </w:tc>
      </w:tr>
      <w:tr w:rsidR="003D2BF1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</w:pPr>
            <w:r w:rsidRPr="00D359DB">
              <w:rPr>
                <w:rFonts w:eastAsia="Calibri"/>
              </w:rPr>
              <w:t xml:space="preserve">Количество социально значимых проектов социально ориентированных некоммерческих организаций, получивших </w:t>
            </w:r>
            <w:r w:rsidRPr="00D359DB">
              <w:rPr>
                <w:rFonts w:eastAsia="Calibri"/>
              </w:rPr>
              <w:lastRenderedPageBreak/>
              <w:t>финансовую поддержку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E332E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9269B2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269B2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9B2">
              <w:t>23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D2BF1" w:rsidRPr="00B52A04" w:rsidRDefault="003D2BF1" w:rsidP="003D2BF1">
            <w:pPr>
              <w:jc w:val="center"/>
            </w:pPr>
            <w:r>
              <w:t xml:space="preserve">Департамент образования администрации города, управление </w:t>
            </w:r>
            <w:r w:rsidRPr="00B52A04">
              <w:t xml:space="preserve">культуры </w:t>
            </w:r>
            <w:r w:rsidRPr="00B52A04">
              <w:lastRenderedPageBreak/>
              <w:t>администрации города,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управление </w:t>
            </w:r>
            <w:r w:rsidRPr="00B52A04">
              <w:t>физической культуры и спорта администрации города</w:t>
            </w:r>
          </w:p>
        </w:tc>
      </w:tr>
      <w:tr w:rsidR="007E5381" w:rsidTr="00DA023F">
        <w:trPr>
          <w:trHeight w:val="3588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81" w:rsidRDefault="007E538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Default="007E538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D359DB" w:rsidRDefault="007E5381" w:rsidP="003D2BF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359DB">
              <w:t>Количество консультаций для  социально ориентированных некоммерческих организаций по организационным вопросам деятельности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093E62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093E62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52137F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A5294A" w:rsidRDefault="007E538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355239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39" w:rsidRDefault="00355239" w:rsidP="00355239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093E62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</w:pPr>
            <w:r w:rsidRPr="00D359DB">
              <w:t xml:space="preserve">Количество объектов муниципального имущества, переданного в пользование социально ориентированным некоммерческим организациям </w:t>
            </w:r>
            <w:r w:rsidRPr="00D359DB">
              <w:lastRenderedPageBreak/>
              <w:t>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lastRenderedPageBreak/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Департамент муниципальной собственности администрации города </w:t>
            </w:r>
          </w:p>
        </w:tc>
      </w:tr>
      <w:tr w:rsidR="00355239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39" w:rsidRDefault="00355239" w:rsidP="00355239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093E62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</w:pPr>
            <w:r w:rsidRPr="00D359DB"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52137F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A5294A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 w:rsidRPr="00D359DB">
              <w:t>Количество изготовленных видеоматериалов и баннеров (ед.)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A5294A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форм </w:t>
            </w:r>
            <w:r>
              <w:lastRenderedPageBreak/>
              <w:t xml:space="preserve">непосредственного осуществления местного самоуправления и участия населения в осуществлении местного самоуправления в городе Мегионе и случаев их применения </w:t>
            </w:r>
            <w:r w:rsidRPr="00D359DB">
              <w:rPr>
                <w:rFonts w:eastAsia="Calibri"/>
              </w:rPr>
              <w:t>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9353F" w:rsidRDefault="0029353F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48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7B37ED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294A">
              <w:t xml:space="preserve">Управление общественных связей </w:t>
            </w:r>
            <w:r w:rsidRPr="00A5294A">
              <w:lastRenderedPageBreak/>
              <w:t>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(%)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A0D8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награждённых знаком </w:t>
            </w:r>
            <w:r>
              <w:lastRenderedPageBreak/>
              <w:t xml:space="preserve">отличия «Доброволец Мегиона» (чел.).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A5294A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 xml:space="preserve">Управление общественных связей администрации </w:t>
            </w:r>
            <w:r w:rsidRPr="00A5294A">
              <w:lastRenderedPageBreak/>
              <w:t>города</w:t>
            </w:r>
          </w:p>
        </w:tc>
      </w:tr>
      <w:tr w:rsidR="00CC5B1D" w:rsidTr="00442BC3"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Параметры финансового обеспечения муниципальной программы </w:t>
            </w:r>
          </w:p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CC5B1D" w:rsidRDefault="00CC5B1D" w:rsidP="00265295"/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  <w:p w:rsidR="00CC5B1D" w:rsidRDefault="00CC5B1D" w:rsidP="00265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5294A" w:rsidRDefault="00CC5B1D" w:rsidP="00FD7C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по годам (</w:t>
            </w:r>
            <w:proofErr w:type="spellStart"/>
            <w:r>
              <w:t>тыс.руб</w:t>
            </w:r>
            <w:proofErr w:type="spellEnd"/>
            <w:r w:rsidR="00FD7C85" w:rsidRPr="00FD7C85">
              <w:t>.</w:t>
            </w:r>
            <w:r>
              <w:t>)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265295"/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jc w:val="both"/>
            </w:pPr>
          </w:p>
        </w:tc>
        <w:tc>
          <w:tcPr>
            <w:tcW w:w="1604" w:type="dxa"/>
            <w:gridSpan w:val="2"/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2030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jc w:val="both"/>
            </w:pPr>
            <w:r>
              <w:t>всего</w:t>
            </w:r>
          </w:p>
        </w:tc>
        <w:tc>
          <w:tcPr>
            <w:tcW w:w="1604" w:type="dxa"/>
            <w:gridSpan w:val="2"/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5315,0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2500,0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ind w:firstLine="6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</w:pPr>
            <w:r>
              <w:t>бюджет автономного округа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604" w:type="dxa"/>
            <w:gridSpan w:val="2"/>
          </w:tcPr>
          <w:p w:rsidR="00CC5B1D" w:rsidRPr="00A409C0" w:rsidRDefault="00CC5B1D" w:rsidP="00CC5B1D">
            <w:pPr>
              <w:jc w:val="center"/>
            </w:pPr>
            <w:r>
              <w:t>22630,0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5315,0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5315,0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источники финансирования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ind w:firstLine="6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</w:tr>
      <w:tr w:rsidR="00B433B7" w:rsidTr="00093E62">
        <w:tc>
          <w:tcPr>
            <w:tcW w:w="5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налоговых расходов городского округа</w:t>
            </w:r>
          </w:p>
        </w:tc>
        <w:tc>
          <w:tcPr>
            <w:tcW w:w="8976" w:type="dxa"/>
            <w:gridSpan w:val="19"/>
            <w:tcBorders>
              <w:right w:val="single" w:sz="4" w:space="0" w:color="auto"/>
            </w:tcBorders>
            <w:vAlign w:val="center"/>
          </w:tcPr>
          <w:p w:rsidR="00B433B7" w:rsidRDefault="00B433B7" w:rsidP="00FD7C85">
            <w:pPr>
              <w:jc w:val="center"/>
            </w:pPr>
            <w:r>
              <w:t>Расходы по годам (</w:t>
            </w:r>
            <w:proofErr w:type="spellStart"/>
            <w:r>
              <w:t>тыс.руб</w:t>
            </w:r>
            <w:proofErr w:type="spellEnd"/>
            <w:r w:rsidR="00FD7C85" w:rsidRPr="00FD7C85">
              <w:t>.</w:t>
            </w:r>
            <w:r>
              <w:t>)</w:t>
            </w:r>
          </w:p>
        </w:tc>
      </w:tr>
      <w:tr w:rsidR="00B433B7" w:rsidTr="00093E62">
        <w:tc>
          <w:tcPr>
            <w:tcW w:w="5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gridSpan w:val="2"/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2030</w:t>
            </w:r>
          </w:p>
        </w:tc>
      </w:tr>
      <w:tr w:rsidR="00B433B7" w:rsidTr="00093E62">
        <w:tc>
          <w:tcPr>
            <w:tcW w:w="5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gridSpan w:val="2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10D">
              <w:t>147,0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</w:tr>
    </w:tbl>
    <w:p w:rsidR="00BC4C4E" w:rsidRDefault="00BC4C4E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3D2BF1" w:rsidRDefault="003D2BF1" w:rsidP="00882067">
      <w:pPr>
        <w:spacing w:after="200"/>
        <w:contextualSpacing/>
      </w:pPr>
    </w:p>
    <w:p w:rsidR="00093E62" w:rsidRDefault="00093E62" w:rsidP="00882067">
      <w:pPr>
        <w:spacing w:after="200"/>
        <w:contextualSpacing/>
      </w:pPr>
    </w:p>
    <w:p w:rsidR="007E5381" w:rsidRDefault="007E5381" w:rsidP="00882067">
      <w:pPr>
        <w:spacing w:after="200"/>
        <w:contextualSpacing/>
      </w:pPr>
    </w:p>
    <w:p w:rsidR="00B9752A" w:rsidRDefault="00B9752A" w:rsidP="00882067">
      <w:pPr>
        <w:spacing w:after="200"/>
        <w:contextualSpacing/>
      </w:pPr>
    </w:p>
    <w:p w:rsidR="00BC4C4E" w:rsidRDefault="00BC4C4E" w:rsidP="003C08D6">
      <w:pPr>
        <w:spacing w:after="200"/>
        <w:contextualSpacing/>
      </w:pPr>
    </w:p>
    <w:p w:rsidR="000C4091" w:rsidRPr="00960E2C" w:rsidRDefault="000C4091" w:rsidP="003C08D6">
      <w:pPr>
        <w:spacing w:after="200"/>
        <w:contextualSpacing/>
      </w:pPr>
    </w:p>
    <w:p w:rsidR="00BC4C4E" w:rsidRDefault="00BC4C4E" w:rsidP="00BC4C4E">
      <w:pPr>
        <w:jc w:val="right"/>
      </w:pPr>
      <w:r>
        <w:lastRenderedPageBreak/>
        <w:t>Таблица 1</w:t>
      </w:r>
    </w:p>
    <w:p w:rsidR="00A16ED2" w:rsidRPr="002F7547" w:rsidRDefault="00157FC6" w:rsidP="00A16ED2">
      <w:pPr>
        <w:spacing w:after="200" w:line="276" w:lineRule="auto"/>
        <w:contextualSpacing/>
        <w:jc w:val="right"/>
        <w:rPr>
          <w:color w:val="FF0000"/>
        </w:rPr>
      </w:pPr>
      <w:r w:rsidRPr="002F7547">
        <w:rPr>
          <w:color w:val="FF0000"/>
        </w:rPr>
        <w:t xml:space="preserve"> </w:t>
      </w:r>
    </w:p>
    <w:p w:rsidR="001D7D8B" w:rsidRDefault="001D7D8B" w:rsidP="001D7D8B">
      <w:pPr>
        <w:jc w:val="center"/>
      </w:pPr>
      <w:r>
        <w:t>Распределение финансовых ресурсов муниципальной программы (по годам)</w:t>
      </w:r>
    </w:p>
    <w:p w:rsidR="00544F77" w:rsidRPr="002F7547" w:rsidRDefault="00544F77" w:rsidP="00544F77">
      <w:pPr>
        <w:spacing w:after="200" w:line="276" w:lineRule="auto"/>
        <w:contextualSpacing/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81"/>
        <w:gridCol w:w="9"/>
        <w:gridCol w:w="2317"/>
        <w:gridCol w:w="1984"/>
        <w:gridCol w:w="929"/>
        <w:gridCol w:w="9"/>
        <w:gridCol w:w="954"/>
        <w:gridCol w:w="9"/>
        <w:gridCol w:w="934"/>
        <w:gridCol w:w="963"/>
        <w:gridCol w:w="992"/>
        <w:gridCol w:w="964"/>
        <w:gridCol w:w="9"/>
        <w:gridCol w:w="983"/>
        <w:gridCol w:w="9"/>
        <w:gridCol w:w="1042"/>
      </w:tblGrid>
      <w:tr w:rsidR="00A930F3" w:rsidRPr="002F7547" w:rsidTr="00A930F3">
        <w:trPr>
          <w:trHeight w:val="784"/>
        </w:trPr>
        <w:tc>
          <w:tcPr>
            <w:tcW w:w="675" w:type="dxa"/>
            <w:vMerge w:val="restart"/>
          </w:tcPr>
          <w:p w:rsidR="00A930F3" w:rsidRDefault="00A930F3" w:rsidP="001D7D8B">
            <w:pPr>
              <w:jc w:val="center"/>
            </w:pPr>
            <w:r>
              <w:t xml:space="preserve">№ </w:t>
            </w:r>
          </w:p>
          <w:p w:rsidR="00A930F3" w:rsidRPr="008263D0" w:rsidRDefault="00A930F3" w:rsidP="001D7D8B">
            <w:pPr>
              <w:jc w:val="center"/>
            </w:pPr>
            <w:r>
              <w:t>п/п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930F3" w:rsidRPr="00F9431C" w:rsidRDefault="00A930F3" w:rsidP="001D7D8B">
            <w:pPr>
              <w:jc w:val="center"/>
            </w:pPr>
            <w:r w:rsidRPr="00F9431C"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</w:tcPr>
          <w:p w:rsidR="00A930F3" w:rsidRPr="00F9431C" w:rsidRDefault="00A930F3" w:rsidP="001D7D8B">
            <w:pPr>
              <w:jc w:val="center"/>
            </w:pPr>
            <w:r w:rsidRPr="00F9431C">
              <w:t>Ответственный исполнитель/соисполнитель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A930F3" w:rsidRPr="00F9431C" w:rsidRDefault="00A930F3" w:rsidP="001D7D8B">
            <w:pPr>
              <w:jc w:val="center"/>
            </w:pPr>
            <w:r w:rsidRPr="00F9431C">
              <w:t>Источники финансирования</w:t>
            </w:r>
          </w:p>
        </w:tc>
        <w:tc>
          <w:tcPr>
            <w:tcW w:w="7797" w:type="dxa"/>
            <w:gridSpan w:val="12"/>
            <w:vAlign w:val="center"/>
          </w:tcPr>
          <w:p w:rsidR="00A930F3" w:rsidRPr="00B9752A" w:rsidRDefault="00A930F3" w:rsidP="001D7D8B">
            <w:pPr>
              <w:jc w:val="center"/>
            </w:pPr>
            <w:r w:rsidRPr="00F9431C">
              <w:t>Финансовые затраты на реализацию (тыс. руб.)</w:t>
            </w:r>
          </w:p>
        </w:tc>
      </w:tr>
      <w:tr w:rsidR="00A930F3" w:rsidRPr="002F7547" w:rsidTr="00A930F3">
        <w:trPr>
          <w:trHeight w:val="460"/>
        </w:trPr>
        <w:tc>
          <w:tcPr>
            <w:tcW w:w="675" w:type="dxa"/>
            <w:vMerge/>
          </w:tcPr>
          <w:p w:rsidR="00A930F3" w:rsidRPr="002F7547" w:rsidRDefault="00A930F3" w:rsidP="001D7D8B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930F3" w:rsidRPr="00F9431C" w:rsidRDefault="00A930F3" w:rsidP="001D7D8B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</w:tcPr>
          <w:p w:rsidR="00A930F3" w:rsidRPr="00F9431C" w:rsidRDefault="00A930F3" w:rsidP="001D7D8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930F3" w:rsidRPr="00F9431C" w:rsidRDefault="00A930F3" w:rsidP="001D7D8B">
            <w:pPr>
              <w:jc w:val="center"/>
            </w:pPr>
          </w:p>
        </w:tc>
        <w:tc>
          <w:tcPr>
            <w:tcW w:w="7797" w:type="dxa"/>
            <w:gridSpan w:val="12"/>
            <w:vAlign w:val="center"/>
          </w:tcPr>
          <w:p w:rsidR="00A930F3" w:rsidRPr="00F9431C" w:rsidRDefault="00A930F3" w:rsidP="001D7D8B">
            <w:pPr>
              <w:jc w:val="center"/>
            </w:pPr>
            <w:r w:rsidRPr="00F9431C">
              <w:t>в том числе</w:t>
            </w:r>
          </w:p>
        </w:tc>
      </w:tr>
      <w:tr w:rsidR="00A930F3" w:rsidRPr="002F7547" w:rsidTr="004F29BF">
        <w:trPr>
          <w:trHeight w:val="553"/>
        </w:trPr>
        <w:tc>
          <w:tcPr>
            <w:tcW w:w="675" w:type="dxa"/>
            <w:vMerge/>
          </w:tcPr>
          <w:p w:rsidR="00A930F3" w:rsidRDefault="00A930F3" w:rsidP="00A930F3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A930F3" w:rsidRPr="00F9431C" w:rsidRDefault="00A930F3" w:rsidP="00A930F3">
            <w:pPr>
              <w:jc w:val="center"/>
            </w:pPr>
          </w:p>
        </w:tc>
        <w:tc>
          <w:tcPr>
            <w:tcW w:w="2326" w:type="dxa"/>
            <w:gridSpan w:val="2"/>
            <w:vMerge/>
            <w:hideMark/>
          </w:tcPr>
          <w:p w:rsidR="00A930F3" w:rsidRPr="00F9431C" w:rsidRDefault="00A930F3" w:rsidP="00A930F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930F3" w:rsidRPr="00F9431C" w:rsidRDefault="00A930F3" w:rsidP="00A930F3">
            <w:pPr>
              <w:jc w:val="center"/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A930F3" w:rsidRPr="00F9431C" w:rsidRDefault="00A930F3" w:rsidP="00A930F3">
            <w:pPr>
              <w:jc w:val="center"/>
            </w:pPr>
            <w:r w:rsidRPr="00F9431C">
              <w:t>Всего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2024 г.</w:t>
            </w:r>
          </w:p>
        </w:tc>
        <w:tc>
          <w:tcPr>
            <w:tcW w:w="943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2025 г.</w:t>
            </w:r>
          </w:p>
        </w:tc>
        <w:tc>
          <w:tcPr>
            <w:tcW w:w="963" w:type="dxa"/>
            <w:vAlign w:val="center"/>
          </w:tcPr>
          <w:p w:rsidR="00A930F3" w:rsidRPr="00F9431C" w:rsidRDefault="00A930F3" w:rsidP="00A930F3">
            <w:pPr>
              <w:jc w:val="center"/>
            </w:pPr>
            <w:r>
              <w:t>2026 г.</w:t>
            </w:r>
          </w:p>
        </w:tc>
        <w:tc>
          <w:tcPr>
            <w:tcW w:w="992" w:type="dxa"/>
            <w:vAlign w:val="center"/>
          </w:tcPr>
          <w:p w:rsidR="00A930F3" w:rsidRPr="00F9431C" w:rsidRDefault="00A930F3" w:rsidP="00A930F3">
            <w:pPr>
              <w:tabs>
                <w:tab w:val="left" w:pos="0"/>
              </w:tabs>
              <w:jc w:val="center"/>
            </w:pPr>
            <w:r>
              <w:t>2027 г.</w:t>
            </w:r>
          </w:p>
        </w:tc>
        <w:tc>
          <w:tcPr>
            <w:tcW w:w="973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>
              <w:t>2028 г.</w:t>
            </w:r>
          </w:p>
        </w:tc>
        <w:tc>
          <w:tcPr>
            <w:tcW w:w="992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>
              <w:t>2029 г.</w:t>
            </w:r>
          </w:p>
        </w:tc>
        <w:tc>
          <w:tcPr>
            <w:tcW w:w="1042" w:type="dxa"/>
            <w:vAlign w:val="center"/>
          </w:tcPr>
          <w:p w:rsidR="00A930F3" w:rsidRPr="00F9431C" w:rsidRDefault="00A930F3" w:rsidP="00A930F3">
            <w:pPr>
              <w:jc w:val="center"/>
            </w:pPr>
            <w:r>
              <w:t>2030 г.</w:t>
            </w:r>
          </w:p>
        </w:tc>
      </w:tr>
      <w:tr w:rsidR="00A930F3" w:rsidRPr="002F7547" w:rsidTr="00A930F3">
        <w:trPr>
          <w:trHeight w:val="276"/>
        </w:trPr>
        <w:tc>
          <w:tcPr>
            <w:tcW w:w="675" w:type="dxa"/>
            <w:vAlign w:val="center"/>
          </w:tcPr>
          <w:p w:rsidR="00A930F3" w:rsidRPr="002F7547" w:rsidRDefault="00A930F3" w:rsidP="00A930F3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A930F3" w:rsidRPr="00F9431C" w:rsidRDefault="00A930F3" w:rsidP="00A930F3">
            <w:pPr>
              <w:jc w:val="center"/>
            </w:pPr>
            <w:r w:rsidRPr="00F9431C">
              <w:t>2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A930F3" w:rsidRPr="00F9431C" w:rsidRDefault="00A930F3" w:rsidP="00A930F3">
            <w:pPr>
              <w:jc w:val="center"/>
            </w:pPr>
            <w:r w:rsidRPr="00F9431C">
              <w:t>3</w:t>
            </w:r>
          </w:p>
        </w:tc>
        <w:tc>
          <w:tcPr>
            <w:tcW w:w="1984" w:type="dxa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4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A930F3" w:rsidRPr="00F9431C" w:rsidRDefault="00A930F3" w:rsidP="00A930F3">
            <w:pPr>
              <w:jc w:val="center"/>
            </w:pPr>
            <w:r w:rsidRPr="00F9431C">
              <w:t>5</w:t>
            </w:r>
          </w:p>
        </w:tc>
        <w:tc>
          <w:tcPr>
            <w:tcW w:w="963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7</w:t>
            </w:r>
          </w:p>
        </w:tc>
        <w:tc>
          <w:tcPr>
            <w:tcW w:w="943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8</w:t>
            </w:r>
          </w:p>
        </w:tc>
        <w:tc>
          <w:tcPr>
            <w:tcW w:w="963" w:type="dxa"/>
            <w:vAlign w:val="center"/>
          </w:tcPr>
          <w:p w:rsidR="00A930F3" w:rsidRPr="00F9431C" w:rsidRDefault="00A930F3" w:rsidP="00A930F3">
            <w:pPr>
              <w:tabs>
                <w:tab w:val="left" w:pos="504"/>
                <w:tab w:val="left" w:pos="1310"/>
              </w:tabs>
              <w:jc w:val="center"/>
            </w:pPr>
            <w:r w:rsidRPr="00F9431C">
              <w:t>9</w:t>
            </w:r>
          </w:p>
        </w:tc>
        <w:tc>
          <w:tcPr>
            <w:tcW w:w="992" w:type="dxa"/>
            <w:vAlign w:val="center"/>
          </w:tcPr>
          <w:p w:rsidR="00A930F3" w:rsidRPr="00F9431C" w:rsidRDefault="00A930F3" w:rsidP="00A930F3">
            <w:pPr>
              <w:tabs>
                <w:tab w:val="left" w:pos="0"/>
              </w:tabs>
              <w:jc w:val="center"/>
            </w:pPr>
            <w:r w:rsidRPr="00F9431C">
              <w:t>10</w:t>
            </w:r>
          </w:p>
        </w:tc>
        <w:tc>
          <w:tcPr>
            <w:tcW w:w="973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A930F3" w:rsidRPr="00F9431C" w:rsidRDefault="00A930F3" w:rsidP="00A930F3">
            <w:pPr>
              <w:jc w:val="center"/>
            </w:pPr>
            <w:r w:rsidRPr="00F9431C">
              <w:t>12</w:t>
            </w:r>
          </w:p>
        </w:tc>
        <w:tc>
          <w:tcPr>
            <w:tcW w:w="1042" w:type="dxa"/>
          </w:tcPr>
          <w:p w:rsidR="00A930F3" w:rsidRPr="00F9431C" w:rsidRDefault="00A930F3" w:rsidP="00A930F3">
            <w:pPr>
              <w:jc w:val="center"/>
            </w:pPr>
            <w:r>
              <w:t>13</w:t>
            </w:r>
          </w:p>
        </w:tc>
      </w:tr>
      <w:tr w:rsidR="00A930F3" w:rsidRPr="002F7547" w:rsidTr="004F29BF">
        <w:trPr>
          <w:trHeight w:val="276"/>
        </w:trPr>
        <w:tc>
          <w:tcPr>
            <w:tcW w:w="15163" w:type="dxa"/>
            <w:gridSpan w:val="17"/>
            <w:vAlign w:val="center"/>
          </w:tcPr>
          <w:p w:rsidR="00A930F3" w:rsidRPr="00F9431C" w:rsidRDefault="00A930F3" w:rsidP="00A930F3">
            <w:pPr>
              <w:jc w:val="center"/>
            </w:pPr>
          </w:p>
          <w:p w:rsidR="00A930F3" w:rsidRPr="00F9431C" w:rsidRDefault="00A930F3" w:rsidP="00A930F3">
            <w:pPr>
              <w:jc w:val="center"/>
            </w:pPr>
            <w:r w:rsidRPr="00F9431C">
              <w:t>Подпрограмма 1.  «Создание условий для реализации гражданских инициатив»</w:t>
            </w:r>
          </w:p>
          <w:p w:rsidR="00A930F3" w:rsidRPr="00F9431C" w:rsidRDefault="00A930F3" w:rsidP="00A930F3">
            <w:pPr>
              <w:jc w:val="center"/>
            </w:pPr>
          </w:p>
        </w:tc>
      </w:tr>
      <w:tr w:rsidR="0087615F" w:rsidRPr="002F7547" w:rsidTr="00A930F3">
        <w:trPr>
          <w:trHeight w:val="980"/>
        </w:trPr>
        <w:tc>
          <w:tcPr>
            <w:tcW w:w="675" w:type="dxa"/>
            <w:vMerge w:val="restart"/>
            <w:vAlign w:val="center"/>
          </w:tcPr>
          <w:p w:rsidR="0087615F" w:rsidRPr="002F7547" w:rsidRDefault="0087615F" w:rsidP="0087615F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1.1</w:t>
            </w:r>
          </w:p>
        </w:tc>
        <w:tc>
          <w:tcPr>
            <w:tcW w:w="2381" w:type="dxa"/>
            <w:vMerge w:val="restart"/>
            <w:noWrap/>
          </w:tcPr>
          <w:p w:rsidR="0087615F" w:rsidRPr="00F9431C" w:rsidRDefault="0087615F" w:rsidP="0087615F">
            <w:pPr>
              <w:contextualSpacing/>
              <w:jc w:val="center"/>
            </w:pPr>
            <w:r w:rsidRPr="00F9431C">
              <w:t>Финансовая поддержка социально ориентированных некоммерческих организаций</w:t>
            </w:r>
          </w:p>
          <w:p w:rsidR="0087615F" w:rsidRPr="00F9431C" w:rsidRDefault="0087615F" w:rsidP="00D92553">
            <w:pPr>
              <w:contextualSpacing/>
              <w:jc w:val="center"/>
            </w:pPr>
            <w:r w:rsidRPr="00F9431C">
              <w:t>(цел</w:t>
            </w:r>
            <w:r w:rsidR="00D92553">
              <w:t>евой показатель –п.1, п.2, п.3</w:t>
            </w:r>
            <w:r w:rsidRPr="00F9431C">
              <w:t>)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noWrap/>
            <w:vAlign w:val="center"/>
          </w:tcPr>
          <w:p w:rsidR="0087615F" w:rsidRPr="00F9431C" w:rsidRDefault="0087615F" w:rsidP="0087615F">
            <w:pPr>
              <w:jc w:val="center"/>
            </w:pPr>
            <w:r w:rsidRPr="00F9431C">
              <w:t xml:space="preserve">Управление общественных связей администрации города/Департамент образования администрации города, </w:t>
            </w:r>
            <w:r>
              <w:t>управление</w:t>
            </w:r>
            <w:r w:rsidRPr="00F9431C">
              <w:t xml:space="preserve"> культуры администрации города,</w:t>
            </w:r>
          </w:p>
          <w:p w:rsidR="0087615F" w:rsidRPr="00F87482" w:rsidRDefault="0087615F" w:rsidP="0087615F">
            <w:pPr>
              <w:jc w:val="center"/>
            </w:pPr>
            <w:r>
              <w:t>управление</w:t>
            </w:r>
            <w:r w:rsidRPr="00F9431C">
              <w:t xml:space="preserve"> физической культуры и спорта администрации города</w:t>
            </w:r>
            <w:r w:rsidR="00F87482">
              <w:t xml:space="preserve">, отдел молодежной </w:t>
            </w:r>
            <w:r w:rsidR="00F87482">
              <w:lastRenderedPageBreak/>
              <w:t>политики администрации города</w:t>
            </w:r>
          </w:p>
        </w:tc>
        <w:tc>
          <w:tcPr>
            <w:tcW w:w="1984" w:type="dxa"/>
            <w:vAlign w:val="center"/>
          </w:tcPr>
          <w:p w:rsidR="0087615F" w:rsidRPr="00F9431C" w:rsidRDefault="0087615F" w:rsidP="0087615F">
            <w:pPr>
              <w:jc w:val="center"/>
            </w:pPr>
            <w:r w:rsidRPr="00F9431C">
              <w:lastRenderedPageBreak/>
              <w:t>Всего:</w:t>
            </w:r>
          </w:p>
        </w:tc>
        <w:tc>
          <w:tcPr>
            <w:tcW w:w="929" w:type="dxa"/>
            <w:shd w:val="clear" w:color="auto" w:fill="auto"/>
            <w:noWrap/>
          </w:tcPr>
          <w:p w:rsidR="0087615F" w:rsidRPr="00A409C0" w:rsidRDefault="000D5EBB" w:rsidP="00A8156B">
            <w:pPr>
              <w:jc w:val="center"/>
            </w:pPr>
            <w:r>
              <w:t>19608</w:t>
            </w:r>
            <w:r w:rsidR="005569A6">
              <w:t>,4</w:t>
            </w:r>
          </w:p>
        </w:tc>
        <w:tc>
          <w:tcPr>
            <w:tcW w:w="963" w:type="dxa"/>
            <w:gridSpan w:val="2"/>
          </w:tcPr>
          <w:p w:rsidR="0087615F" w:rsidRPr="00A409C0" w:rsidRDefault="000D5EBB" w:rsidP="0087615F">
            <w:pPr>
              <w:jc w:val="center"/>
            </w:pPr>
            <w:r>
              <w:t>5026</w:t>
            </w:r>
            <w:r w:rsidR="0087615F" w:rsidRPr="00A409C0">
              <w:t>,2</w:t>
            </w:r>
          </w:p>
        </w:tc>
        <w:tc>
          <w:tcPr>
            <w:tcW w:w="943" w:type="dxa"/>
            <w:gridSpan w:val="2"/>
          </w:tcPr>
          <w:p w:rsidR="0087615F" w:rsidRPr="00A409C0" w:rsidRDefault="000D5EBB" w:rsidP="0087615F">
            <w:pPr>
              <w:jc w:val="center"/>
            </w:pPr>
            <w:r>
              <w:t>5026</w:t>
            </w:r>
            <w:r w:rsidR="0087615F" w:rsidRPr="00A409C0">
              <w:t>,2</w:t>
            </w:r>
          </w:p>
        </w:tc>
        <w:tc>
          <w:tcPr>
            <w:tcW w:w="963" w:type="dxa"/>
          </w:tcPr>
          <w:p w:rsidR="0087615F" w:rsidRPr="00A409C0" w:rsidRDefault="00F00C0D" w:rsidP="0087615F">
            <w:pPr>
              <w:ind w:firstLine="6"/>
              <w:jc w:val="right"/>
            </w:pPr>
            <w:r>
              <w:t>191</w:t>
            </w:r>
            <w:r w:rsidR="0087615F">
              <w:t>1,2</w:t>
            </w:r>
          </w:p>
        </w:tc>
        <w:tc>
          <w:tcPr>
            <w:tcW w:w="992" w:type="dxa"/>
          </w:tcPr>
          <w:p w:rsidR="0087615F" w:rsidRPr="00A409C0" w:rsidRDefault="00F00C0D" w:rsidP="0087615F">
            <w:pPr>
              <w:jc w:val="center"/>
            </w:pPr>
            <w:r>
              <w:t>191</w:t>
            </w:r>
            <w:r w:rsidR="0087615F">
              <w:t>1,2</w:t>
            </w:r>
          </w:p>
        </w:tc>
        <w:tc>
          <w:tcPr>
            <w:tcW w:w="973" w:type="dxa"/>
            <w:gridSpan w:val="2"/>
          </w:tcPr>
          <w:p w:rsidR="0087615F" w:rsidRPr="00A409C0" w:rsidRDefault="00F00C0D" w:rsidP="0087615F">
            <w:pPr>
              <w:ind w:firstLine="6"/>
              <w:jc w:val="right"/>
            </w:pPr>
            <w:r>
              <w:t>191</w:t>
            </w:r>
            <w:r w:rsidR="0087615F">
              <w:t>1,2</w:t>
            </w:r>
          </w:p>
        </w:tc>
        <w:tc>
          <w:tcPr>
            <w:tcW w:w="992" w:type="dxa"/>
            <w:gridSpan w:val="2"/>
          </w:tcPr>
          <w:p w:rsidR="0087615F" w:rsidRPr="00A409C0" w:rsidRDefault="00F00C0D" w:rsidP="0087615F">
            <w:pPr>
              <w:jc w:val="center"/>
            </w:pPr>
            <w:r>
              <w:t>191</w:t>
            </w:r>
            <w:r w:rsidR="0087615F">
              <w:t>1,2</w:t>
            </w:r>
          </w:p>
        </w:tc>
        <w:tc>
          <w:tcPr>
            <w:tcW w:w="1042" w:type="dxa"/>
          </w:tcPr>
          <w:p w:rsidR="0087615F" w:rsidRPr="00A409C0" w:rsidRDefault="00F00C0D" w:rsidP="0087615F">
            <w:pPr>
              <w:jc w:val="center"/>
            </w:pPr>
            <w:r>
              <w:t>191</w:t>
            </w:r>
            <w:r w:rsidR="0087615F">
              <w:t>1,2</w:t>
            </w:r>
          </w:p>
        </w:tc>
      </w:tr>
      <w:tr w:rsidR="0087615F" w:rsidRPr="002F7547" w:rsidTr="00B9752A">
        <w:trPr>
          <w:trHeight w:val="276"/>
        </w:trPr>
        <w:tc>
          <w:tcPr>
            <w:tcW w:w="675" w:type="dxa"/>
            <w:vMerge/>
            <w:vAlign w:val="center"/>
          </w:tcPr>
          <w:p w:rsidR="0087615F" w:rsidRPr="002F7547" w:rsidRDefault="0087615F" w:rsidP="0087615F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87615F" w:rsidRPr="00F9431C" w:rsidRDefault="0087615F" w:rsidP="0087615F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87615F" w:rsidRPr="00F9431C" w:rsidRDefault="0087615F" w:rsidP="008761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7615F" w:rsidRPr="00F9431C" w:rsidRDefault="0087615F" w:rsidP="0087615F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</w:tr>
      <w:tr w:rsidR="0087615F" w:rsidRPr="002F7547" w:rsidTr="00B9752A">
        <w:trPr>
          <w:trHeight w:val="599"/>
        </w:trPr>
        <w:tc>
          <w:tcPr>
            <w:tcW w:w="675" w:type="dxa"/>
            <w:vMerge/>
            <w:vAlign w:val="center"/>
          </w:tcPr>
          <w:p w:rsidR="0087615F" w:rsidRPr="002F7547" w:rsidRDefault="0087615F" w:rsidP="0087615F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87615F" w:rsidRPr="00F9431C" w:rsidRDefault="0087615F" w:rsidP="0087615F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87615F" w:rsidRPr="00F9431C" w:rsidRDefault="0087615F" w:rsidP="008761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7615F" w:rsidRPr="00F9431C" w:rsidRDefault="0087615F" w:rsidP="0087615F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87615F" w:rsidRPr="00A409C0" w:rsidRDefault="0087615F" w:rsidP="0087615F">
            <w:pPr>
              <w:jc w:val="center"/>
            </w:pPr>
            <w:r>
              <w:t>0,0</w:t>
            </w:r>
          </w:p>
        </w:tc>
      </w:tr>
      <w:tr w:rsidR="00F00C0D" w:rsidRPr="002F7547" w:rsidTr="00A930F3">
        <w:trPr>
          <w:trHeight w:val="276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</w:tcPr>
          <w:p w:rsidR="00F00C0D" w:rsidRPr="00A409C0" w:rsidRDefault="000D5EBB" w:rsidP="00F00C0D">
            <w:pPr>
              <w:jc w:val="center"/>
            </w:pPr>
            <w:r>
              <w:t>19608</w:t>
            </w:r>
            <w:r w:rsidR="005569A6">
              <w:t>,4</w:t>
            </w:r>
          </w:p>
        </w:tc>
        <w:tc>
          <w:tcPr>
            <w:tcW w:w="963" w:type="dxa"/>
            <w:gridSpan w:val="2"/>
          </w:tcPr>
          <w:p w:rsidR="00F00C0D" w:rsidRPr="00A409C0" w:rsidRDefault="000D5EBB" w:rsidP="00F00C0D">
            <w:pPr>
              <w:jc w:val="center"/>
            </w:pPr>
            <w:r>
              <w:t>5026</w:t>
            </w:r>
            <w:r w:rsidR="00F00C0D" w:rsidRPr="00A409C0">
              <w:t>,2</w:t>
            </w:r>
          </w:p>
        </w:tc>
        <w:tc>
          <w:tcPr>
            <w:tcW w:w="943" w:type="dxa"/>
            <w:gridSpan w:val="2"/>
          </w:tcPr>
          <w:p w:rsidR="00F00C0D" w:rsidRPr="00A409C0" w:rsidRDefault="000D5EBB" w:rsidP="00F00C0D">
            <w:pPr>
              <w:jc w:val="center"/>
            </w:pPr>
            <w:r>
              <w:t>5026</w:t>
            </w:r>
            <w:r w:rsidR="00F00C0D" w:rsidRPr="00A409C0">
              <w:t>,2</w:t>
            </w:r>
          </w:p>
        </w:tc>
        <w:tc>
          <w:tcPr>
            <w:tcW w:w="963" w:type="dxa"/>
          </w:tcPr>
          <w:p w:rsidR="00F00C0D" w:rsidRPr="00A409C0" w:rsidRDefault="00F00C0D" w:rsidP="00F00C0D">
            <w:pPr>
              <w:ind w:firstLine="6"/>
              <w:jc w:val="right"/>
            </w:pPr>
            <w:r>
              <w:t>1911,2</w:t>
            </w:r>
          </w:p>
        </w:tc>
        <w:tc>
          <w:tcPr>
            <w:tcW w:w="992" w:type="dxa"/>
          </w:tcPr>
          <w:p w:rsidR="00F00C0D" w:rsidRPr="00A409C0" w:rsidRDefault="00F00C0D" w:rsidP="00F00C0D">
            <w:pPr>
              <w:jc w:val="center"/>
            </w:pPr>
            <w:r>
              <w:t>1911,2</w:t>
            </w:r>
          </w:p>
        </w:tc>
        <w:tc>
          <w:tcPr>
            <w:tcW w:w="973" w:type="dxa"/>
            <w:gridSpan w:val="2"/>
          </w:tcPr>
          <w:p w:rsidR="00F00C0D" w:rsidRPr="00A409C0" w:rsidRDefault="00F00C0D" w:rsidP="00F00C0D">
            <w:pPr>
              <w:ind w:firstLine="6"/>
              <w:jc w:val="right"/>
            </w:pPr>
            <w:r>
              <w:t>1911,2</w:t>
            </w:r>
          </w:p>
        </w:tc>
        <w:tc>
          <w:tcPr>
            <w:tcW w:w="992" w:type="dxa"/>
            <w:gridSpan w:val="2"/>
          </w:tcPr>
          <w:p w:rsidR="00F00C0D" w:rsidRPr="00A409C0" w:rsidRDefault="00F00C0D" w:rsidP="00F00C0D">
            <w:pPr>
              <w:jc w:val="center"/>
            </w:pPr>
            <w:r>
              <w:t>1911,2</w:t>
            </w:r>
          </w:p>
        </w:tc>
        <w:tc>
          <w:tcPr>
            <w:tcW w:w="1042" w:type="dxa"/>
          </w:tcPr>
          <w:p w:rsidR="00F00C0D" w:rsidRPr="00A409C0" w:rsidRDefault="00F00C0D" w:rsidP="00F00C0D">
            <w:pPr>
              <w:jc w:val="center"/>
            </w:pPr>
            <w:r>
              <w:t>1911,2</w:t>
            </w:r>
          </w:p>
        </w:tc>
      </w:tr>
      <w:tr w:rsidR="00F00C0D" w:rsidRPr="002F7547" w:rsidTr="00B9752A">
        <w:trPr>
          <w:trHeight w:val="1630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70"/>
        </w:trPr>
        <w:tc>
          <w:tcPr>
            <w:tcW w:w="675" w:type="dxa"/>
            <w:vMerge w:val="restart"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1.2</w:t>
            </w:r>
          </w:p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  <w:r w:rsidRPr="00F9431C">
              <w:t>Консультационная поддержка социально ориентированных некоммерческих организаций (целевой показатель – п.</w:t>
            </w:r>
            <w:r w:rsidR="00D92553" w:rsidRPr="00D92553">
              <w:t>4</w:t>
            </w:r>
            <w:r w:rsidRPr="00F9431C">
              <w:t>)</w:t>
            </w:r>
          </w:p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Управление общественных связей администрации города</w:t>
            </w:r>
          </w:p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713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81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541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581"/>
        </w:trPr>
        <w:tc>
          <w:tcPr>
            <w:tcW w:w="675" w:type="dxa"/>
            <w:vMerge w:val="restart"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1.3</w:t>
            </w:r>
          </w:p>
        </w:tc>
        <w:tc>
          <w:tcPr>
            <w:tcW w:w="2381" w:type="dxa"/>
            <w:vMerge w:val="restart"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  <w:r w:rsidRPr="00F9431C">
              <w:t>Имущественная поддержка социально ориентированных некоммерческих организаций (целевой показатель – п.</w:t>
            </w:r>
            <w:r w:rsidR="00D92553" w:rsidRPr="00D92553">
              <w:t>5</w:t>
            </w:r>
            <w:r w:rsidRPr="00F9431C">
              <w:t>)</w:t>
            </w:r>
          </w:p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Управление общественных связей администрации города /Департамент муниципальной собственности администрации города</w:t>
            </w: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553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 w:val="restart"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</w:t>
            </w:r>
          </w:p>
        </w:tc>
        <w:tc>
          <w:tcPr>
            <w:tcW w:w="2381" w:type="dxa"/>
            <w:vMerge w:val="restart"/>
            <w:vAlign w:val="center"/>
          </w:tcPr>
          <w:p w:rsidR="00F00C0D" w:rsidRDefault="00F00C0D" w:rsidP="00F00C0D">
            <w:pPr>
              <w:contextualSpacing/>
              <w:jc w:val="center"/>
            </w:pPr>
            <w:r>
              <w:t xml:space="preserve">Развитие добровольческой (волонтерской) деятельности на </w:t>
            </w:r>
            <w:r>
              <w:lastRenderedPageBreak/>
              <w:t>территории города Мегиона</w:t>
            </w:r>
          </w:p>
          <w:p w:rsidR="00F00C0D" w:rsidRPr="00F9431C" w:rsidRDefault="00F00C0D" w:rsidP="00F00C0D">
            <w:pPr>
              <w:contextualSpacing/>
              <w:jc w:val="center"/>
            </w:pPr>
            <w:r>
              <w:t>(целевой показатель – п.1</w:t>
            </w:r>
            <w:r w:rsidR="00D92553">
              <w:rPr>
                <w:lang w:val="en-US"/>
              </w:rPr>
              <w:t>0</w:t>
            </w:r>
            <w:r w:rsidRPr="00F9431C">
              <w:t>)</w:t>
            </w:r>
          </w:p>
          <w:p w:rsidR="00F00C0D" w:rsidRPr="00F9431C" w:rsidRDefault="00F00C0D" w:rsidP="00F00C0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lastRenderedPageBreak/>
              <w:t>Управление общественных связей администрации города</w:t>
            </w:r>
          </w:p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lastRenderedPageBreak/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201,6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201,6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28,8</w:t>
            </w:r>
          </w:p>
        </w:tc>
      </w:tr>
      <w:tr w:rsidR="00F00C0D" w:rsidRPr="002F7547" w:rsidTr="00B9752A">
        <w:trPr>
          <w:trHeight w:val="699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F00C0D" w:rsidRPr="00F9431C" w:rsidRDefault="00F00C0D" w:rsidP="00F00C0D">
            <w:pPr>
              <w:contextualSpacing/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A930F3">
        <w:trPr>
          <w:trHeight w:val="416"/>
        </w:trPr>
        <w:tc>
          <w:tcPr>
            <w:tcW w:w="675" w:type="dxa"/>
            <w:vMerge w:val="restart"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Итого по подпрограмме 1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всего</w:t>
            </w:r>
          </w:p>
        </w:tc>
        <w:tc>
          <w:tcPr>
            <w:tcW w:w="929" w:type="dxa"/>
            <w:shd w:val="clear" w:color="auto" w:fill="auto"/>
            <w:noWrap/>
          </w:tcPr>
          <w:p w:rsidR="00F00C0D" w:rsidRPr="00A409C0" w:rsidRDefault="005569A6" w:rsidP="00F00C0D">
            <w:pPr>
              <w:jc w:val="center"/>
            </w:pPr>
            <w:r>
              <w:t>1</w:t>
            </w:r>
            <w:r w:rsidR="000D5EBB">
              <w:t>981</w:t>
            </w:r>
            <w:r>
              <w:t>0</w:t>
            </w:r>
            <w:r w:rsidR="00F00C0D">
              <w:t>,0</w:t>
            </w:r>
          </w:p>
        </w:tc>
        <w:tc>
          <w:tcPr>
            <w:tcW w:w="963" w:type="dxa"/>
            <w:gridSpan w:val="2"/>
          </w:tcPr>
          <w:p w:rsidR="00F00C0D" w:rsidRPr="00A409C0" w:rsidRDefault="000D5EBB" w:rsidP="00F00C0D">
            <w:pPr>
              <w:jc w:val="center"/>
            </w:pPr>
            <w:r>
              <w:t>5055</w:t>
            </w:r>
            <w:r w:rsidR="00F00C0D">
              <w:t>,0</w:t>
            </w:r>
          </w:p>
        </w:tc>
        <w:tc>
          <w:tcPr>
            <w:tcW w:w="943" w:type="dxa"/>
            <w:gridSpan w:val="2"/>
          </w:tcPr>
          <w:p w:rsidR="00F00C0D" w:rsidRPr="00A409C0" w:rsidRDefault="000D5EBB" w:rsidP="00F00C0D">
            <w:pPr>
              <w:jc w:val="center"/>
            </w:pPr>
            <w:r>
              <w:t>5055</w:t>
            </w:r>
            <w:r w:rsidR="00F00C0D">
              <w:t>,0</w:t>
            </w:r>
          </w:p>
        </w:tc>
        <w:tc>
          <w:tcPr>
            <w:tcW w:w="963" w:type="dxa"/>
          </w:tcPr>
          <w:p w:rsidR="00F00C0D" w:rsidRPr="00A409C0" w:rsidRDefault="005569A6" w:rsidP="00F00C0D">
            <w:pPr>
              <w:ind w:firstLine="6"/>
              <w:jc w:val="right"/>
            </w:pPr>
            <w:r>
              <w:t>1940</w:t>
            </w:r>
            <w:r w:rsidR="00F00C0D">
              <w:t>,0</w:t>
            </w:r>
          </w:p>
        </w:tc>
        <w:tc>
          <w:tcPr>
            <w:tcW w:w="992" w:type="dxa"/>
          </w:tcPr>
          <w:p w:rsidR="00F00C0D" w:rsidRPr="00A409C0" w:rsidRDefault="005569A6" w:rsidP="00F00C0D">
            <w:pPr>
              <w:jc w:val="center"/>
            </w:pPr>
            <w:r>
              <w:t>1940,0</w:t>
            </w:r>
          </w:p>
        </w:tc>
        <w:tc>
          <w:tcPr>
            <w:tcW w:w="973" w:type="dxa"/>
            <w:gridSpan w:val="2"/>
          </w:tcPr>
          <w:p w:rsidR="00F00C0D" w:rsidRPr="00A409C0" w:rsidRDefault="005569A6" w:rsidP="00F00C0D">
            <w:pPr>
              <w:jc w:val="center"/>
            </w:pPr>
            <w:r>
              <w:t>1940,0</w:t>
            </w:r>
          </w:p>
        </w:tc>
        <w:tc>
          <w:tcPr>
            <w:tcW w:w="992" w:type="dxa"/>
            <w:gridSpan w:val="2"/>
          </w:tcPr>
          <w:p w:rsidR="00F00C0D" w:rsidRPr="00A409C0" w:rsidRDefault="005569A6" w:rsidP="00F00C0D">
            <w:pPr>
              <w:jc w:val="center"/>
            </w:pPr>
            <w:r>
              <w:t>1940,0</w:t>
            </w:r>
          </w:p>
        </w:tc>
        <w:tc>
          <w:tcPr>
            <w:tcW w:w="1042" w:type="dxa"/>
          </w:tcPr>
          <w:p w:rsidR="00F00C0D" w:rsidRPr="00A409C0" w:rsidRDefault="005569A6" w:rsidP="00F00C0D">
            <w:pPr>
              <w:jc w:val="center"/>
            </w:pPr>
            <w:r>
              <w:t>1940,0</w:t>
            </w:r>
          </w:p>
        </w:tc>
      </w:tr>
      <w:tr w:rsidR="00F00C0D" w:rsidRPr="002F7547" w:rsidTr="00B9752A">
        <w:trPr>
          <w:trHeight w:val="604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F00C0D" w:rsidRPr="002F7547" w:rsidTr="00B9752A">
        <w:trPr>
          <w:trHeight w:val="604"/>
        </w:trPr>
        <w:tc>
          <w:tcPr>
            <w:tcW w:w="675" w:type="dxa"/>
            <w:vMerge/>
            <w:vAlign w:val="center"/>
          </w:tcPr>
          <w:p w:rsidR="00F00C0D" w:rsidRPr="002F7547" w:rsidRDefault="00F00C0D" w:rsidP="00F00C0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00C0D" w:rsidRPr="00F9431C" w:rsidRDefault="00F00C0D" w:rsidP="00F00C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C0D" w:rsidRPr="00F9431C" w:rsidRDefault="00F00C0D" w:rsidP="00F00C0D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F00C0D" w:rsidRPr="00A409C0" w:rsidRDefault="00F00C0D" w:rsidP="00F00C0D">
            <w:pPr>
              <w:jc w:val="center"/>
            </w:pPr>
            <w:r>
              <w:t>0,0</w:t>
            </w:r>
          </w:p>
        </w:tc>
      </w:tr>
      <w:tr w:rsidR="005569A6" w:rsidRPr="002F7547" w:rsidTr="00A930F3">
        <w:trPr>
          <w:trHeight w:val="414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</w:tcPr>
          <w:p w:rsidR="005569A6" w:rsidRPr="00A409C0" w:rsidRDefault="000D5EBB" w:rsidP="005569A6">
            <w:pPr>
              <w:jc w:val="center"/>
            </w:pPr>
            <w:r>
              <w:t>1981</w:t>
            </w:r>
            <w:r w:rsidR="005569A6">
              <w:t>0,0</w:t>
            </w:r>
          </w:p>
        </w:tc>
        <w:tc>
          <w:tcPr>
            <w:tcW w:w="963" w:type="dxa"/>
            <w:gridSpan w:val="2"/>
          </w:tcPr>
          <w:p w:rsidR="005569A6" w:rsidRPr="00A409C0" w:rsidRDefault="000D5EBB" w:rsidP="005569A6">
            <w:pPr>
              <w:jc w:val="center"/>
            </w:pPr>
            <w:r>
              <w:t>5055</w:t>
            </w:r>
            <w:r w:rsidR="005569A6">
              <w:t>,0</w:t>
            </w:r>
          </w:p>
        </w:tc>
        <w:tc>
          <w:tcPr>
            <w:tcW w:w="943" w:type="dxa"/>
            <w:gridSpan w:val="2"/>
          </w:tcPr>
          <w:p w:rsidR="005569A6" w:rsidRPr="00A409C0" w:rsidRDefault="000D5EBB" w:rsidP="005569A6">
            <w:pPr>
              <w:jc w:val="center"/>
            </w:pPr>
            <w:r>
              <w:t>5055</w:t>
            </w:r>
            <w:r w:rsidR="005569A6">
              <w:t>,0</w:t>
            </w:r>
          </w:p>
        </w:tc>
        <w:tc>
          <w:tcPr>
            <w:tcW w:w="963" w:type="dxa"/>
          </w:tcPr>
          <w:p w:rsidR="005569A6" w:rsidRPr="00A409C0" w:rsidRDefault="005569A6" w:rsidP="005569A6">
            <w:pPr>
              <w:ind w:firstLine="6"/>
              <w:jc w:val="right"/>
            </w:pPr>
            <w:r>
              <w:t>1940,0</w:t>
            </w:r>
          </w:p>
        </w:tc>
        <w:tc>
          <w:tcPr>
            <w:tcW w:w="992" w:type="dxa"/>
          </w:tcPr>
          <w:p w:rsidR="005569A6" w:rsidRPr="00A409C0" w:rsidRDefault="005569A6" w:rsidP="005569A6">
            <w:pPr>
              <w:jc w:val="center"/>
            </w:pPr>
            <w:r>
              <w:t>1940,0</w:t>
            </w:r>
          </w:p>
        </w:tc>
        <w:tc>
          <w:tcPr>
            <w:tcW w:w="973" w:type="dxa"/>
            <w:gridSpan w:val="2"/>
          </w:tcPr>
          <w:p w:rsidR="005569A6" w:rsidRPr="00A409C0" w:rsidRDefault="005569A6" w:rsidP="005569A6">
            <w:pPr>
              <w:jc w:val="center"/>
            </w:pPr>
            <w:r>
              <w:t>1940,0</w:t>
            </w:r>
          </w:p>
        </w:tc>
        <w:tc>
          <w:tcPr>
            <w:tcW w:w="992" w:type="dxa"/>
            <w:gridSpan w:val="2"/>
          </w:tcPr>
          <w:p w:rsidR="005569A6" w:rsidRPr="00A409C0" w:rsidRDefault="005569A6" w:rsidP="005569A6">
            <w:pPr>
              <w:jc w:val="center"/>
            </w:pPr>
            <w:r>
              <w:t>1940,0</w:t>
            </w:r>
          </w:p>
        </w:tc>
        <w:tc>
          <w:tcPr>
            <w:tcW w:w="1042" w:type="dxa"/>
          </w:tcPr>
          <w:p w:rsidR="005569A6" w:rsidRPr="00A409C0" w:rsidRDefault="005569A6" w:rsidP="005569A6">
            <w:pPr>
              <w:jc w:val="center"/>
            </w:pPr>
            <w:r>
              <w:t>1940,0</w:t>
            </w:r>
          </w:p>
        </w:tc>
      </w:tr>
      <w:tr w:rsidR="005569A6" w:rsidRPr="002F7547" w:rsidTr="00B9752A">
        <w:trPr>
          <w:trHeight w:val="604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569A6" w:rsidRPr="002F7547" w:rsidTr="004F29BF">
        <w:trPr>
          <w:trHeight w:val="699"/>
        </w:trPr>
        <w:tc>
          <w:tcPr>
            <w:tcW w:w="15163" w:type="dxa"/>
            <w:gridSpan w:val="17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Подпрограмма 2. «Обеспечение доступа граждан к информации о социально значимых мероприятиях города Мегиона»</w:t>
            </w:r>
          </w:p>
        </w:tc>
      </w:tr>
      <w:tr w:rsidR="005569A6" w:rsidRPr="002F7547" w:rsidTr="00B9752A">
        <w:trPr>
          <w:trHeight w:val="336"/>
        </w:trPr>
        <w:tc>
          <w:tcPr>
            <w:tcW w:w="675" w:type="dxa"/>
            <w:vMerge w:val="restart"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9A6" w:rsidRPr="00F9431C" w:rsidRDefault="005569A6" w:rsidP="005569A6">
            <w:pPr>
              <w:jc w:val="center"/>
            </w:pPr>
            <w:r w:rsidRPr="00F9431C">
              <w:t>Оказание информационной поддержки.                                                              (целевой показатель –п.</w:t>
            </w:r>
            <w:r w:rsidR="0074322D" w:rsidRPr="004A237B">
              <w:t>6</w:t>
            </w:r>
            <w:r w:rsidRPr="00F9431C">
              <w:t>)</w:t>
            </w:r>
          </w:p>
          <w:p w:rsidR="005569A6" w:rsidRPr="00F9431C" w:rsidRDefault="005569A6" w:rsidP="005569A6">
            <w:pPr>
              <w:jc w:val="center"/>
            </w:pPr>
          </w:p>
          <w:p w:rsidR="005569A6" w:rsidRPr="00F9431C" w:rsidRDefault="005569A6" w:rsidP="005569A6">
            <w:pPr>
              <w:jc w:val="center"/>
            </w:pPr>
          </w:p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  <w:hideMark/>
          </w:tcPr>
          <w:p w:rsidR="005569A6" w:rsidRPr="00F9431C" w:rsidRDefault="005569A6" w:rsidP="005569A6">
            <w:pPr>
              <w:jc w:val="center"/>
            </w:pPr>
            <w:r w:rsidRPr="00F9431C">
              <w:t>Управление общественных связей администрации города</w:t>
            </w:r>
          </w:p>
          <w:p w:rsidR="005569A6" w:rsidRPr="00F9431C" w:rsidRDefault="005569A6" w:rsidP="005569A6">
            <w:pPr>
              <w:jc w:val="center"/>
            </w:pPr>
          </w:p>
          <w:p w:rsidR="005569A6" w:rsidRPr="00F9431C" w:rsidRDefault="005569A6" w:rsidP="005569A6">
            <w:pPr>
              <w:jc w:val="center"/>
            </w:pPr>
            <w:r w:rsidRPr="00F9431C">
              <w:t xml:space="preserve">  </w:t>
            </w: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569A6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569A6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569A6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569A6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569A6" w:rsidRPr="002F7547" w:rsidRDefault="005569A6" w:rsidP="005569A6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569A6" w:rsidRPr="00F9431C" w:rsidRDefault="005569A6" w:rsidP="005569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569A6" w:rsidRPr="00F9431C" w:rsidRDefault="005569A6" w:rsidP="005569A6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569A6" w:rsidRPr="00A409C0" w:rsidRDefault="005569A6" w:rsidP="005569A6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</w:t>
            </w:r>
          </w:p>
        </w:tc>
        <w:tc>
          <w:tcPr>
            <w:tcW w:w="2381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  <w:rPr>
                <w:rFonts w:eastAsia="Calibri"/>
              </w:rPr>
            </w:pPr>
            <w:r w:rsidRPr="00F9431C">
              <w:rPr>
                <w:rFonts w:eastAsia="Calibri"/>
              </w:rPr>
              <w:t xml:space="preserve">Содействие развитию социальной рекламы деятельности СО НКО в средствах массовой информации, а также размещению наружной социальной рекламы </w:t>
            </w:r>
          </w:p>
          <w:p w:rsidR="005716E5" w:rsidRPr="00F9431C" w:rsidRDefault="005716E5" w:rsidP="005716E5">
            <w:pPr>
              <w:jc w:val="center"/>
            </w:pPr>
            <w:r w:rsidRPr="00F9431C">
              <w:t>(целевой показатель –п.</w:t>
            </w:r>
            <w:r w:rsidR="0074322D">
              <w:rPr>
                <w:lang w:val="en-US"/>
              </w:rPr>
              <w:t>7</w:t>
            </w:r>
            <w:r w:rsidRPr="00F9431C">
              <w:t>)</w:t>
            </w:r>
          </w:p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Управление общественных связей администрации города</w:t>
            </w: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/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420,0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420,0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Итого по подпрограмме 2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420,0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420,0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F29BF">
        <w:trPr>
          <w:trHeight w:val="336"/>
        </w:trPr>
        <w:tc>
          <w:tcPr>
            <w:tcW w:w="15163" w:type="dxa"/>
            <w:gridSpan w:val="17"/>
            <w:vAlign w:val="center"/>
          </w:tcPr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  <w:r w:rsidRPr="00F9431C">
              <w:t>Подпрограмма 3 «Создание условий для выполнения функций, направленных на обеспечение прав и законных интересов жителей городского округа в отдельных сферах жизнедеятельности»</w:t>
            </w:r>
          </w:p>
          <w:p w:rsidR="005716E5" w:rsidRPr="00F9431C" w:rsidRDefault="005716E5" w:rsidP="005716E5">
            <w:pPr>
              <w:jc w:val="center"/>
            </w:pPr>
          </w:p>
        </w:tc>
      </w:tr>
      <w:tr w:rsidR="005716E5" w:rsidRPr="002F7547" w:rsidTr="00B9752A">
        <w:trPr>
          <w:trHeight w:val="1118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E5" w:rsidRPr="00F9431C" w:rsidRDefault="005716E5" w:rsidP="005716E5">
            <w:pPr>
              <w:jc w:val="center"/>
              <w:rPr>
                <w:rFonts w:eastAsia="Calibri"/>
              </w:rPr>
            </w:pPr>
            <w:r w:rsidRPr="00F9431C">
              <w:rPr>
                <w:rFonts w:eastAsia="Calibri"/>
              </w:rPr>
              <w:t xml:space="preserve">Обеспечение взаимодействия с политическими партиями, избирательными комиссиями, </w:t>
            </w:r>
            <w:r w:rsidRPr="00F9431C">
              <w:rPr>
                <w:rFonts w:eastAsia="Calibri"/>
              </w:rPr>
              <w:lastRenderedPageBreak/>
              <w:t>зак</w:t>
            </w:r>
            <w:r>
              <w:rPr>
                <w:rFonts w:eastAsia="Calibri"/>
              </w:rPr>
              <w:t>онодательными (представительным</w:t>
            </w:r>
            <w:r w:rsidRPr="00F9431C">
              <w:rPr>
                <w:rFonts w:eastAsia="Calibri"/>
              </w:rPr>
              <w:t>) органами государственной власти и местного самоуправления в сфере регионального развития и содействия развитию местного самоуправления в городе Мегионе, прогноза общественно-политической ситуации</w:t>
            </w:r>
          </w:p>
          <w:p w:rsidR="005716E5" w:rsidRPr="00F9431C" w:rsidRDefault="0029353F" w:rsidP="0029353F">
            <w:pPr>
              <w:jc w:val="center"/>
            </w:pPr>
            <w:r>
              <w:t>(целевой показатель –п.</w:t>
            </w:r>
            <w:r>
              <w:rPr>
                <w:lang w:val="en-US"/>
              </w:rPr>
              <w:t>8</w:t>
            </w:r>
            <w:r w:rsidR="005716E5" w:rsidRPr="00F9431C">
              <w:t>)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  <w:hideMark/>
          </w:tcPr>
          <w:p w:rsidR="005716E5" w:rsidRPr="00F9431C" w:rsidRDefault="005716E5" w:rsidP="005716E5">
            <w:pPr>
              <w:jc w:val="center"/>
            </w:pPr>
            <w:r w:rsidRPr="00F9431C">
              <w:lastRenderedPageBreak/>
              <w:t>Управление общественных связей администрации города</w:t>
            </w: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2400,0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336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B9752A">
        <w:trPr>
          <w:trHeight w:val="779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местный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2400,0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</w:tr>
      <w:tr w:rsidR="005716E5" w:rsidRPr="002F7547" w:rsidTr="00B9752A">
        <w:trPr>
          <w:trHeight w:val="226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Итого по подпрограмме 3 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2400,0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2400,0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500,0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F29BF">
        <w:trPr>
          <w:trHeight w:val="604"/>
        </w:trPr>
        <w:tc>
          <w:tcPr>
            <w:tcW w:w="15163" w:type="dxa"/>
            <w:gridSpan w:val="17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Подпрограмма 4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  <w:r w:rsidRPr="002F7547">
              <w:rPr>
                <w:color w:val="FF0000"/>
              </w:rPr>
              <w:t>4.1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716E5" w:rsidRPr="00F9431C" w:rsidRDefault="005716E5" w:rsidP="0029353F">
            <w:pPr>
              <w:jc w:val="center"/>
            </w:pPr>
            <w:r w:rsidRPr="00F9431C">
              <w:t xml:space="preserve">Создание условий для реализации </w:t>
            </w:r>
            <w:r w:rsidRPr="00F9431C">
              <w:lastRenderedPageBreak/>
              <w:t>потребностей  отдельных категорий граждан, укрепление социальной защищенности (целевой показатель – п.</w:t>
            </w:r>
            <w:r w:rsidR="0029353F" w:rsidRPr="0029353F">
              <w:t>9</w:t>
            </w:r>
            <w:r w:rsidRPr="00F9431C">
              <w:t>)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lastRenderedPageBreak/>
              <w:t xml:space="preserve">Управление общественных </w:t>
            </w:r>
            <w:r w:rsidRPr="00F9431C">
              <w:lastRenderedPageBreak/>
              <w:t>связей администрации города</w:t>
            </w: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lastRenderedPageBreak/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 w:val="restart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Итого по подпрограмме 4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4"/>
        </w:trPr>
        <w:tc>
          <w:tcPr>
            <w:tcW w:w="675" w:type="dxa"/>
            <w:vMerge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7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4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t>Всего по муниципальной программе</w:t>
            </w:r>
          </w:p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22630,0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5315,0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5315,0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</w:tr>
      <w:tr w:rsidR="005716E5" w:rsidRPr="002F7547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605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22630,0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5315,0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5315,0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2000,0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2500,0</w:t>
            </w:r>
          </w:p>
        </w:tc>
      </w:tr>
      <w:tr w:rsidR="005716E5" w:rsidRPr="002F7547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2F7547" w:rsidTr="00A930F3">
        <w:trPr>
          <w:trHeight w:val="419"/>
        </w:trPr>
        <w:tc>
          <w:tcPr>
            <w:tcW w:w="3065" w:type="dxa"/>
            <w:gridSpan w:val="3"/>
            <w:vAlign w:val="center"/>
          </w:tcPr>
          <w:p w:rsidR="005716E5" w:rsidRPr="002F7547" w:rsidRDefault="005716E5" w:rsidP="005716E5">
            <w:pPr>
              <w:rPr>
                <w:color w:val="FF0000"/>
              </w:rPr>
            </w:pPr>
            <w:r w:rsidRPr="006D24CA">
              <w:t>В том числе: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38" w:type="dxa"/>
            <w:gridSpan w:val="2"/>
            <w:shd w:val="clear" w:color="auto" w:fill="auto"/>
            <w:noWrap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2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34" w:type="dxa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</w:tcPr>
          <w:p w:rsidR="005716E5" w:rsidRPr="002F7547" w:rsidRDefault="005716E5" w:rsidP="005716E5">
            <w:pPr>
              <w:ind w:firstLine="6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  <w:tc>
          <w:tcPr>
            <w:tcW w:w="1051" w:type="dxa"/>
            <w:gridSpan w:val="2"/>
          </w:tcPr>
          <w:p w:rsidR="005716E5" w:rsidRPr="002F7547" w:rsidRDefault="005716E5" w:rsidP="005716E5">
            <w:pPr>
              <w:jc w:val="center"/>
              <w:rPr>
                <w:color w:val="FF0000"/>
              </w:rPr>
            </w:pP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lastRenderedPageBreak/>
              <w:t>Процессная часть</w:t>
            </w:r>
          </w:p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605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A930F3">
        <w:trPr>
          <w:trHeight w:val="419"/>
        </w:trPr>
        <w:tc>
          <w:tcPr>
            <w:tcW w:w="3065" w:type="dxa"/>
            <w:gridSpan w:val="3"/>
            <w:vAlign w:val="center"/>
          </w:tcPr>
          <w:p w:rsidR="005716E5" w:rsidRPr="00F9431C" w:rsidRDefault="005716E5" w:rsidP="005716E5">
            <w:r w:rsidRPr="00F9431C">
              <w:t>В том числе:</w:t>
            </w:r>
          </w:p>
        </w:tc>
        <w:tc>
          <w:tcPr>
            <w:tcW w:w="2317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34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63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92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64" w:type="dxa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051" w:type="dxa"/>
            <w:gridSpan w:val="2"/>
          </w:tcPr>
          <w:p w:rsidR="005716E5" w:rsidRPr="00F9431C" w:rsidRDefault="005716E5" w:rsidP="005716E5">
            <w:pPr>
              <w:jc w:val="center"/>
            </w:pP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Default="005716E5" w:rsidP="005716E5">
            <w:r w:rsidRPr="00F9431C">
              <w:t>Ответственный исполнитель Управление общественных связей администрации города</w:t>
            </w:r>
          </w:p>
          <w:p w:rsidR="00BB71C4" w:rsidRDefault="00BB71C4" w:rsidP="005716E5"/>
          <w:p w:rsidR="00BB71C4" w:rsidRPr="00F9431C" w:rsidRDefault="00BB71C4" w:rsidP="005716E5"/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F9431C" w:rsidRDefault="005716E5" w:rsidP="005716E5">
            <w:pPr>
              <w:jc w:val="center"/>
            </w:pPr>
            <w:r>
              <w:t>19487,60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3743,8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3743,8</w:t>
            </w:r>
          </w:p>
        </w:tc>
        <w:tc>
          <w:tcPr>
            <w:tcW w:w="963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2000,0</w:t>
            </w:r>
          </w:p>
        </w:tc>
        <w:tc>
          <w:tcPr>
            <w:tcW w:w="992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2500,0</w:t>
            </w:r>
          </w:p>
        </w:tc>
        <w:tc>
          <w:tcPr>
            <w:tcW w:w="964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  <w:r>
              <w:t>2500,0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92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64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92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64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F9431C" w:rsidRDefault="005716E5" w:rsidP="005716E5">
            <w:pPr>
              <w:jc w:val="center"/>
            </w:pPr>
            <w:r>
              <w:t>19487,60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3743,8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3743,8</w:t>
            </w:r>
          </w:p>
        </w:tc>
        <w:tc>
          <w:tcPr>
            <w:tcW w:w="963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2000,0</w:t>
            </w:r>
          </w:p>
        </w:tc>
        <w:tc>
          <w:tcPr>
            <w:tcW w:w="992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2500,0</w:t>
            </w:r>
          </w:p>
        </w:tc>
        <w:tc>
          <w:tcPr>
            <w:tcW w:w="964" w:type="dxa"/>
            <w:vAlign w:val="center"/>
          </w:tcPr>
          <w:p w:rsidR="005716E5" w:rsidRPr="007D3F88" w:rsidRDefault="005716E5" w:rsidP="005716E5">
            <w:pPr>
              <w:jc w:val="center"/>
            </w:pPr>
            <w:r w:rsidRPr="007D3F88">
              <w:t>2500,0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  <w:r>
              <w:t>2500,0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F9431C" w:rsidRDefault="005716E5" w:rsidP="005716E5">
            <w:pPr>
              <w:jc w:val="center"/>
            </w:pPr>
            <w:r>
              <w:t>2500,0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F9431C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t>Соисполнитель 1.</w:t>
            </w:r>
          </w:p>
          <w:p w:rsidR="005716E5" w:rsidRPr="00F9431C" w:rsidRDefault="005716E5" w:rsidP="005716E5">
            <w:r w:rsidRPr="00F9431C">
              <w:t>Департамент муниципальной собственности администрации города Мегиона</w:t>
            </w:r>
          </w:p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t>Соисполнитель 2.</w:t>
            </w:r>
          </w:p>
          <w:p w:rsidR="005716E5" w:rsidRPr="00F9431C" w:rsidRDefault="005716E5" w:rsidP="005716E5">
            <w:r w:rsidRPr="00F9431C">
              <w:lastRenderedPageBreak/>
              <w:t>Департамент образования администрации города</w:t>
            </w:r>
          </w:p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154,8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77,4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77,4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154,8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77,4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77,4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t>Соисполнитель 3.</w:t>
            </w:r>
          </w:p>
          <w:p w:rsidR="005716E5" w:rsidRDefault="005716E5" w:rsidP="005716E5">
            <w:r>
              <w:t>Управление</w:t>
            </w:r>
            <w:r w:rsidRPr="00F9431C">
              <w:t xml:space="preserve"> культуры администрации города</w:t>
            </w:r>
          </w:p>
          <w:p w:rsidR="00BB71C4" w:rsidRDefault="00BB71C4" w:rsidP="005716E5"/>
          <w:p w:rsidR="005716E5" w:rsidRDefault="005716E5" w:rsidP="005716E5"/>
          <w:p w:rsidR="005716E5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1375,4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687,7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687,7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1375,4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687,7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687,7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688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/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 w:val="restart"/>
            <w:vAlign w:val="center"/>
          </w:tcPr>
          <w:p w:rsidR="005716E5" w:rsidRPr="00F9431C" w:rsidRDefault="005716E5" w:rsidP="005716E5">
            <w:r w:rsidRPr="00F9431C">
              <w:t>Соисполнитель 4.</w:t>
            </w:r>
          </w:p>
          <w:p w:rsidR="005716E5" w:rsidRPr="00F9431C" w:rsidRDefault="005716E5" w:rsidP="005716E5">
            <w:r>
              <w:t>Управление</w:t>
            </w:r>
            <w:r w:rsidRPr="00F9431C">
              <w:t xml:space="preserve"> физической культуры и спорта администрации города</w:t>
            </w:r>
          </w:p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  <w:p w:rsidR="005716E5" w:rsidRPr="00F9431C" w:rsidRDefault="005716E5" w:rsidP="005716E5"/>
        </w:tc>
        <w:tc>
          <w:tcPr>
            <w:tcW w:w="2317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Всего: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999,8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499,9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499,9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41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999,8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499,9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499,9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 w:val="restart"/>
            <w:vAlign w:val="center"/>
          </w:tcPr>
          <w:p w:rsidR="005716E5" w:rsidRDefault="005716E5" w:rsidP="005716E5">
            <w:r>
              <w:lastRenderedPageBreak/>
              <w:t>Соисполнитель 5.</w:t>
            </w:r>
          </w:p>
          <w:p w:rsidR="005716E5" w:rsidRDefault="005716E5" w:rsidP="005716E5">
            <w:r>
              <w:t xml:space="preserve">Отдел молодежной политики администрации города </w:t>
            </w:r>
          </w:p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Default="00BB71C4" w:rsidP="005716E5"/>
          <w:p w:rsidR="00BB71C4" w:rsidRPr="00F9431C" w:rsidRDefault="00BB71C4" w:rsidP="005716E5"/>
        </w:tc>
        <w:tc>
          <w:tcPr>
            <w:tcW w:w="2317" w:type="dxa"/>
            <w:vMerge w:val="restart"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Default="005716E5" w:rsidP="005716E5">
            <w:pPr>
              <w:jc w:val="center"/>
            </w:pPr>
            <w:r w:rsidRPr="00F9431C">
              <w:t>Всего:</w:t>
            </w:r>
          </w:p>
          <w:p w:rsidR="005716E5" w:rsidRPr="007D3F88" w:rsidRDefault="005716E5" w:rsidP="005716E5"/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612,4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306,2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306,2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федеральный бюджет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бюджет автономного округа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/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 xml:space="preserve">местный бюджет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612,4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306,2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306,2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  <w:tr w:rsidR="005716E5" w:rsidRPr="00F9431C" w:rsidTr="00442BC3">
        <w:trPr>
          <w:trHeight w:val="939"/>
        </w:trPr>
        <w:tc>
          <w:tcPr>
            <w:tcW w:w="3065" w:type="dxa"/>
            <w:gridSpan w:val="3"/>
            <w:vMerge/>
            <w:vAlign w:val="center"/>
          </w:tcPr>
          <w:p w:rsidR="005716E5" w:rsidRPr="00F9431C" w:rsidRDefault="005716E5" w:rsidP="005716E5">
            <w:pPr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5716E5" w:rsidRPr="00F9431C" w:rsidRDefault="005716E5" w:rsidP="005716E5"/>
        </w:tc>
        <w:tc>
          <w:tcPr>
            <w:tcW w:w="1984" w:type="dxa"/>
            <w:vAlign w:val="center"/>
          </w:tcPr>
          <w:p w:rsidR="005716E5" w:rsidRPr="00F9431C" w:rsidRDefault="005716E5" w:rsidP="005716E5">
            <w:pPr>
              <w:jc w:val="center"/>
            </w:pPr>
            <w:r w:rsidRPr="00F9431C">
              <w:t>иные источники финансирования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  <w:tc>
          <w:tcPr>
            <w:tcW w:w="1051" w:type="dxa"/>
            <w:gridSpan w:val="2"/>
            <w:vAlign w:val="center"/>
          </w:tcPr>
          <w:p w:rsidR="005716E5" w:rsidRPr="00A409C0" w:rsidRDefault="005716E5" w:rsidP="005716E5">
            <w:pPr>
              <w:jc w:val="center"/>
            </w:pPr>
            <w:r>
              <w:t>0,0</w:t>
            </w:r>
          </w:p>
        </w:tc>
      </w:tr>
    </w:tbl>
    <w:p w:rsidR="00A930F3" w:rsidRDefault="00A930F3" w:rsidP="00544F77">
      <w:pPr>
        <w:rPr>
          <w:rFonts w:eastAsia="Calibri"/>
          <w:color w:val="FF0000"/>
        </w:rPr>
      </w:pPr>
    </w:p>
    <w:p w:rsidR="001A046E" w:rsidRDefault="001A046E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Default="005716E5" w:rsidP="00544F77">
      <w:pPr>
        <w:rPr>
          <w:rFonts w:eastAsia="Calibri"/>
          <w:color w:val="FF0000"/>
          <w:lang w:val="en-US"/>
        </w:rPr>
      </w:pPr>
    </w:p>
    <w:p w:rsidR="005716E5" w:rsidRPr="00480EE5" w:rsidRDefault="005716E5" w:rsidP="00544F77">
      <w:pPr>
        <w:rPr>
          <w:rFonts w:eastAsia="Calibri"/>
          <w:color w:val="FF0000"/>
          <w:lang w:val="en-US"/>
        </w:rPr>
      </w:pPr>
    </w:p>
    <w:p w:rsidR="0090222D" w:rsidRPr="002F7547" w:rsidRDefault="0090222D" w:rsidP="00544F77">
      <w:pPr>
        <w:rPr>
          <w:rFonts w:eastAsia="Calibri"/>
          <w:color w:val="FF0000"/>
        </w:rPr>
      </w:pPr>
    </w:p>
    <w:p w:rsidR="005524E5" w:rsidRDefault="005524E5" w:rsidP="005524E5">
      <w:pPr>
        <w:jc w:val="right"/>
      </w:pPr>
      <w:r>
        <w:lastRenderedPageBreak/>
        <w:t>Таблица 2</w:t>
      </w:r>
    </w:p>
    <w:p w:rsidR="005524E5" w:rsidRDefault="005524E5" w:rsidP="005524E5">
      <w:pPr>
        <w:jc w:val="center"/>
      </w:pPr>
    </w:p>
    <w:p w:rsidR="005524E5" w:rsidRPr="00503FAA" w:rsidRDefault="005524E5" w:rsidP="005524E5">
      <w:pPr>
        <w:jc w:val="center"/>
      </w:pPr>
      <w:r>
        <w:t>Перечень структурных элементов (основных мероприятий) муниципальной программы</w:t>
      </w:r>
    </w:p>
    <w:p w:rsidR="00544F77" w:rsidRPr="002F7547" w:rsidRDefault="00544F77" w:rsidP="00544F77">
      <w:pPr>
        <w:rPr>
          <w:rFonts w:eastAsia="Calibri"/>
          <w:color w:val="FF0000"/>
        </w:rPr>
      </w:pPr>
    </w:p>
    <w:p w:rsidR="005524E5" w:rsidRDefault="005524E5" w:rsidP="005524E5">
      <w:pPr>
        <w:jc w:val="center"/>
      </w:pPr>
    </w:p>
    <w:tbl>
      <w:tblPr>
        <w:tblStyle w:val="a8"/>
        <w:tblW w:w="14851" w:type="dxa"/>
        <w:tblLook w:val="04A0" w:firstRow="1" w:lastRow="0" w:firstColumn="1" w:lastColumn="0" w:noHBand="0" w:noVBand="1"/>
      </w:tblPr>
      <w:tblGrid>
        <w:gridCol w:w="1627"/>
        <w:gridCol w:w="2424"/>
        <w:gridCol w:w="3712"/>
        <w:gridCol w:w="3827"/>
        <w:gridCol w:w="3261"/>
      </w:tblGrid>
      <w:tr w:rsidR="00882067" w:rsidTr="00211100">
        <w:tc>
          <w:tcPr>
            <w:tcW w:w="1627" w:type="dxa"/>
          </w:tcPr>
          <w:p w:rsidR="00882067" w:rsidRDefault="00882067" w:rsidP="007147D6">
            <w:pPr>
              <w:jc w:val="center"/>
            </w:pPr>
            <w:r>
              <w:t xml:space="preserve">№ структурного </w:t>
            </w:r>
          </w:p>
          <w:p w:rsidR="00882067" w:rsidRDefault="00882067" w:rsidP="007147D6">
            <w:pPr>
              <w:jc w:val="center"/>
            </w:pPr>
            <w:r>
              <w:t>элемента (основного мероприятия)</w:t>
            </w:r>
          </w:p>
          <w:p w:rsidR="00882067" w:rsidRPr="00871FBE" w:rsidRDefault="00882067" w:rsidP="007147D6">
            <w:pPr>
              <w:jc w:val="center"/>
              <w:rPr>
                <w:lang w:val="en-US"/>
              </w:rPr>
            </w:pPr>
          </w:p>
        </w:tc>
        <w:tc>
          <w:tcPr>
            <w:tcW w:w="2424" w:type="dxa"/>
          </w:tcPr>
          <w:p w:rsidR="00882067" w:rsidRDefault="00882067" w:rsidP="007147D6">
            <w:pPr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712" w:type="dxa"/>
          </w:tcPr>
          <w:p w:rsidR="00882067" w:rsidRDefault="00882067" w:rsidP="007147D6">
            <w:pPr>
              <w:jc w:val="center"/>
            </w:pPr>
            <w:r>
              <w:t>Направление расходов структурного элемента (основного мероприятия)</w:t>
            </w:r>
          </w:p>
        </w:tc>
        <w:tc>
          <w:tcPr>
            <w:tcW w:w="3827" w:type="dxa"/>
          </w:tcPr>
          <w:p w:rsidR="00882067" w:rsidRPr="00871FBE" w:rsidRDefault="00882067" w:rsidP="00882067">
            <w:pPr>
              <w:jc w:val="center"/>
            </w:pPr>
            <w:r w:rsidRPr="003D1A19">
              <w:t>Наименование порядка, номер приложения</w:t>
            </w:r>
            <w:r>
              <w:t>, реквизиты нормативного правового акта, наименование портфеля проектов,</w:t>
            </w:r>
            <w:r w:rsidRPr="003D1A19">
              <w:t xml:space="preserve"> (пр</w:t>
            </w:r>
            <w:r>
              <w:t>оекта</w:t>
            </w:r>
            <w:r w:rsidRPr="003D1A19">
              <w:t>)</w:t>
            </w:r>
          </w:p>
        </w:tc>
        <w:tc>
          <w:tcPr>
            <w:tcW w:w="3261" w:type="dxa"/>
          </w:tcPr>
          <w:p w:rsidR="00882067" w:rsidRPr="003D1A19" w:rsidRDefault="00211100" w:rsidP="00882067">
            <w:pPr>
              <w:jc w:val="center"/>
            </w:pPr>
            <w:r>
              <w:t>Наименование целевого показателя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7147D6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882067" w:rsidRDefault="00882067" w:rsidP="007147D6">
            <w:pPr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882067" w:rsidRDefault="00882067" w:rsidP="007147D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882067" w:rsidRDefault="00882067" w:rsidP="007147D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82067" w:rsidRDefault="00211100" w:rsidP="007147D6">
            <w:pPr>
              <w:jc w:val="center"/>
            </w:pPr>
            <w:r>
              <w:t>5</w:t>
            </w: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7147D6">
            <w:pPr>
              <w:jc w:val="center"/>
            </w:pPr>
            <w:r>
              <w:t xml:space="preserve">Цель: </w:t>
            </w: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7147D6">
            <w:pPr>
              <w:jc w:val="center"/>
            </w:pPr>
            <w:r>
              <w:t xml:space="preserve">Задача: </w:t>
            </w:r>
            <w:r w:rsidRPr="00DD062F">
              <w:t>Обеспечение поддержки гражданских инициатив</w:t>
            </w: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7147D6">
            <w:pPr>
              <w:jc w:val="center"/>
            </w:pPr>
            <w:r>
              <w:t>Подпрограмма 1 «</w:t>
            </w:r>
            <w:r w:rsidRPr="00E42957">
              <w:t xml:space="preserve">Создание условий для </w:t>
            </w:r>
            <w:r>
              <w:t>реализации</w:t>
            </w:r>
            <w:r w:rsidRPr="00E42957">
              <w:t xml:space="preserve"> гражданских инициатив</w:t>
            </w:r>
            <w:r>
              <w:t>»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0716FE">
            <w:pPr>
              <w:jc w:val="center"/>
            </w:pPr>
            <w:r>
              <w:t>1.1</w:t>
            </w:r>
          </w:p>
        </w:tc>
        <w:tc>
          <w:tcPr>
            <w:tcW w:w="2424" w:type="dxa"/>
          </w:tcPr>
          <w:p w:rsidR="00882067" w:rsidRDefault="00882067" w:rsidP="000716FE">
            <w:pPr>
              <w:contextualSpacing/>
              <w:jc w:val="both"/>
            </w:pPr>
            <w:r>
              <w:t>Финансовая поддержка социально ориентированных некоммерческих организаций</w:t>
            </w:r>
          </w:p>
          <w:p w:rsidR="00882067" w:rsidRPr="00BE7352" w:rsidRDefault="00882067" w:rsidP="000716FE">
            <w:pPr>
              <w:jc w:val="center"/>
            </w:pPr>
          </w:p>
        </w:tc>
        <w:tc>
          <w:tcPr>
            <w:tcW w:w="3712" w:type="dxa"/>
          </w:tcPr>
          <w:p w:rsidR="00882067" w:rsidRDefault="00882067" w:rsidP="000716FE">
            <w:pPr>
              <w:jc w:val="both"/>
            </w:pPr>
            <w:r>
              <w:t xml:space="preserve">Предоставление </w:t>
            </w:r>
            <w:r>
              <w:rPr>
                <w:rFonts w:eastAsia="Calibri"/>
              </w:rPr>
              <w:t>гранта главы города на развитие гражданского общества</w:t>
            </w:r>
            <w:r>
              <w:t>;</w:t>
            </w:r>
          </w:p>
          <w:p w:rsidR="00882067" w:rsidRPr="00BE7352" w:rsidRDefault="00882067" w:rsidP="000716FE">
            <w:pPr>
              <w:jc w:val="both"/>
            </w:pPr>
            <w:r>
              <w:t>предоставление субсидии из бюджета города Мегион негосударственным социально ориентированным некоммерческим организациям (за исключением субси</w:t>
            </w:r>
            <w:r w:rsidR="00B41F86">
              <w:t>дий муниципальным учреждениям).</w:t>
            </w:r>
          </w:p>
        </w:tc>
        <w:tc>
          <w:tcPr>
            <w:tcW w:w="3827" w:type="dxa"/>
          </w:tcPr>
          <w:p w:rsidR="005A7758" w:rsidRDefault="005A7758" w:rsidP="005A7758">
            <w:pPr>
              <w:jc w:val="both"/>
              <w:rPr>
                <w:rFonts w:eastAsia="Calibri"/>
              </w:rPr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>
              <w:t xml:space="preserve">; </w:t>
            </w:r>
            <w:r w:rsidRPr="0078252C">
              <w:rPr>
                <w:rFonts w:eastAsia="Calibri"/>
              </w:rPr>
              <w:t xml:space="preserve">Федеральный </w:t>
            </w:r>
            <w:hyperlink r:id="rId10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№44-ФЗ;</w:t>
            </w:r>
          </w:p>
          <w:p w:rsidR="005A7758" w:rsidRDefault="005A7758" w:rsidP="005A7758">
            <w:pPr>
              <w:jc w:val="both"/>
            </w:pPr>
            <w:r>
              <w:rPr>
                <w:rFonts w:eastAsia="Calibri"/>
              </w:rPr>
              <w:t xml:space="preserve">Постановление администрации города от </w:t>
            </w:r>
            <w:r>
              <w:t xml:space="preserve">09.06.2022 №1596 «Об утверждении Порядка предоставления грантов в форме субсидий из бюджет городского округа Мегион Ханты-Мансийского автономного округа – Югры социально ориентированным </w:t>
            </w:r>
            <w:r>
              <w:lastRenderedPageBreak/>
              <w:t>некоммерческим организациям» (с изменениями);</w:t>
            </w:r>
          </w:p>
          <w:p w:rsidR="00882067" w:rsidRPr="00BE7352" w:rsidRDefault="005A7758" w:rsidP="005A7758">
            <w:pPr>
              <w:jc w:val="both"/>
            </w:pPr>
            <w:r>
              <w:rPr>
                <w:rFonts w:eastAsia="Calibri"/>
              </w:rPr>
              <w:t xml:space="preserve">Постановление администрации города от 31.05.2021 №1257 </w:t>
            </w:r>
            <w:r w:rsidRPr="007A7488">
              <w:rPr>
                <w:rFonts w:eastAsia="Calibri"/>
              </w:rPr>
              <w:t>«</w:t>
            </w:r>
            <w:r w:rsidRPr="007A7488">
              <w:rPr>
                <w:shd w:val="clear" w:color="auto" w:fill="FFFFFF"/>
              </w:rPr>
              <w:t>Об утверждении Порядка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</w:t>
            </w:r>
            <w:proofErr w:type="gramStart"/>
            <w:r w:rsidRPr="007A7488">
              <w:rPr>
                <w:shd w:val="clear" w:color="auto" w:fill="FFFFFF"/>
              </w:rPr>
              <w:t>)</w:t>
            </w:r>
            <w:r w:rsidRPr="007A748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  </w:t>
            </w:r>
            <w:proofErr w:type="gramEnd"/>
            <w:r>
              <w:rPr>
                <w:rFonts w:eastAsia="Calibri"/>
              </w:rPr>
              <w:t xml:space="preserve">            (с изменениями). </w:t>
            </w:r>
          </w:p>
        </w:tc>
        <w:tc>
          <w:tcPr>
            <w:tcW w:w="3261" w:type="dxa"/>
          </w:tcPr>
          <w:p w:rsidR="00882067" w:rsidRDefault="00211100" w:rsidP="0044222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lastRenderedPageBreak/>
              <w:t>1.</w:t>
            </w:r>
            <w:r w:rsidRPr="00D359DB">
              <w:rPr>
                <w:rFonts w:eastAsia="Calibri"/>
              </w:rPr>
              <w:t>Количество социально ориентированных некоммерческих организаций, осуществляющих деятельность на территории город</w:t>
            </w:r>
            <w:r>
              <w:rPr>
                <w:rFonts w:eastAsia="Calibri"/>
              </w:rPr>
              <w:t>а</w:t>
            </w:r>
            <w:r w:rsidR="00442226">
              <w:rPr>
                <w:rFonts w:eastAsia="Calibri"/>
              </w:rPr>
              <w:t xml:space="preserve"> Мегион (ед.). Показатель рассчитывается</w:t>
            </w:r>
            <w:r w:rsidR="00FC4F30" w:rsidRPr="00FC4F30">
              <w:rPr>
                <w:rFonts w:eastAsia="Calibri"/>
              </w:rPr>
              <w:t xml:space="preserve"> </w:t>
            </w:r>
            <w:r w:rsidR="00FC4F30">
              <w:rPr>
                <w:rFonts w:eastAsia="Calibri"/>
              </w:rPr>
              <w:t>ежегодно</w:t>
            </w:r>
            <w:r w:rsidR="00442226">
              <w:rPr>
                <w:rFonts w:eastAsia="Calibri"/>
              </w:rPr>
              <w:t xml:space="preserve"> </w:t>
            </w:r>
            <w:r w:rsidR="00442226">
              <w:t xml:space="preserve">по данным Управления Министерства юстиции ХМАО-Югры. </w:t>
            </w:r>
          </w:p>
          <w:p w:rsidR="00211100" w:rsidRDefault="00211100" w:rsidP="000716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D359DB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</w:t>
            </w:r>
            <w:r w:rsidR="00442226">
              <w:rPr>
                <w:rFonts w:eastAsia="Calibri"/>
              </w:rPr>
              <w:t>ммерческими организациями (ед.).</w:t>
            </w:r>
          </w:p>
          <w:p w:rsidR="00442226" w:rsidRPr="00442226" w:rsidRDefault="00442226" w:rsidP="0044222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Показатель рассчитывается ежегодно по итогам</w:t>
            </w:r>
            <w:r w:rsidRPr="0066387F">
              <w:t xml:space="preserve"> </w:t>
            </w:r>
            <w:r>
              <w:t xml:space="preserve">предоставление субсидии из бюджета городского округа город Мегион негосударственным социально ориентированным некоммерческим организациям (за исключением субсидий муниципальным учреждениям). </w:t>
            </w:r>
          </w:p>
          <w:p w:rsidR="00211100" w:rsidRDefault="00211100" w:rsidP="000716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D359DB">
              <w:rPr>
                <w:rFonts w:eastAsia="Calibri"/>
              </w:rPr>
              <w:t>Количество социально значимых проектов социально ориентированных некоммерческих организаций, получи</w:t>
            </w:r>
            <w:r w:rsidR="00442226">
              <w:rPr>
                <w:rFonts w:eastAsia="Calibri"/>
              </w:rPr>
              <w:t>вших финансовую поддержку (ед.).</w:t>
            </w:r>
          </w:p>
          <w:p w:rsidR="00FC4F30" w:rsidRPr="00B41F86" w:rsidRDefault="00442226" w:rsidP="00B41F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Показатель рассчитывается ежегодно по итогам конкурса на предоставление гранта главы города, </w:t>
            </w:r>
            <w:r>
              <w:t>исходя их количества подписанных согл</w:t>
            </w:r>
            <w:r w:rsidR="00151049">
              <w:t>ашений о предоставлении грантов.</w:t>
            </w:r>
            <w:r w:rsidR="00B41F86">
              <w:rPr>
                <w:rFonts w:eastAsia="Calibri"/>
                <w:color w:val="FF0000"/>
              </w:rPr>
              <w:t xml:space="preserve"> 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0716FE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424" w:type="dxa"/>
          </w:tcPr>
          <w:p w:rsidR="00882067" w:rsidRPr="00111A33" w:rsidRDefault="00882067" w:rsidP="000716FE">
            <w:pPr>
              <w:contextualSpacing/>
              <w:jc w:val="both"/>
            </w:pPr>
            <w:r>
              <w:t>Консультационная поддержка социально ориентированных некоммерческих организаций</w:t>
            </w:r>
          </w:p>
        </w:tc>
        <w:tc>
          <w:tcPr>
            <w:tcW w:w="3712" w:type="dxa"/>
          </w:tcPr>
          <w:p w:rsidR="00882067" w:rsidRPr="00BE7352" w:rsidRDefault="00882067" w:rsidP="000716FE">
            <w:pPr>
              <w:jc w:val="both"/>
            </w:pPr>
            <w:r w:rsidRPr="00BE7352">
              <w:t>Консультирование руководителей социально ориентированных организаций по организационным вопросам деятельности</w:t>
            </w:r>
          </w:p>
        </w:tc>
        <w:tc>
          <w:tcPr>
            <w:tcW w:w="3827" w:type="dxa"/>
          </w:tcPr>
          <w:p w:rsidR="00882067" w:rsidRPr="00BE7352" w:rsidRDefault="00882067" w:rsidP="000716FE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</w:p>
        </w:tc>
        <w:tc>
          <w:tcPr>
            <w:tcW w:w="3261" w:type="dxa"/>
          </w:tcPr>
          <w:p w:rsidR="00882067" w:rsidRDefault="00211100" w:rsidP="000716FE">
            <w:pPr>
              <w:jc w:val="both"/>
            </w:pPr>
            <w:r w:rsidRPr="00D359DB">
              <w:t>Количество консультаций для</w:t>
            </w:r>
            <w:r w:rsidR="00442226">
              <w:t xml:space="preserve"> </w:t>
            </w:r>
            <w:r w:rsidRPr="00D359DB">
              <w:t>социально ориентированных некоммерческих организаций по организацион</w:t>
            </w:r>
            <w:r w:rsidR="00442226">
              <w:t>ным вопросам деятельности (ед.).</w:t>
            </w:r>
          </w:p>
          <w:p w:rsidR="00442226" w:rsidRPr="00BE7352" w:rsidRDefault="00442226" w:rsidP="000716FE">
            <w:pPr>
              <w:jc w:val="both"/>
            </w:pPr>
            <w:r w:rsidRPr="007B44BC">
              <w:rPr>
                <w:rFonts w:eastAsia="Calibri"/>
                <w:color w:val="FF0000"/>
              </w:rPr>
              <w:t>Показатель</w:t>
            </w:r>
            <w:r w:rsidRPr="007B44BC">
              <w:rPr>
                <w:color w:val="FF0000"/>
              </w:rPr>
              <w:t xml:space="preserve"> рассчитывается ежегодно по итогам оказания консультаций социально </w:t>
            </w:r>
            <w:r w:rsidRPr="007B44BC">
              <w:rPr>
                <w:color w:val="FF0000"/>
              </w:rPr>
              <w:lastRenderedPageBreak/>
              <w:t xml:space="preserve">ориентированным некоммерческим организациям, по факту обращения. 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0716F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424" w:type="dxa"/>
          </w:tcPr>
          <w:p w:rsidR="00882067" w:rsidRDefault="00882067" w:rsidP="000716FE">
            <w:pPr>
              <w:contextualSpacing/>
              <w:jc w:val="both"/>
            </w:pPr>
            <w: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3712" w:type="dxa"/>
          </w:tcPr>
          <w:p w:rsidR="00882067" w:rsidRPr="00BE7352" w:rsidRDefault="00882067" w:rsidP="000716FE">
            <w:pPr>
              <w:jc w:val="both"/>
            </w:pPr>
            <w:r w:rsidRPr="00BE7352">
              <w:t>Предоставление объектов муниципального имущества для организации деятельности социально ориентированных некоммерческих организаций на  бесплатной или льготной основе</w:t>
            </w:r>
          </w:p>
        </w:tc>
        <w:tc>
          <w:tcPr>
            <w:tcW w:w="3827" w:type="dxa"/>
          </w:tcPr>
          <w:p w:rsidR="00882067" w:rsidRPr="00BE7352" w:rsidRDefault="00882067" w:rsidP="000716FE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 </w:t>
            </w:r>
          </w:p>
        </w:tc>
        <w:tc>
          <w:tcPr>
            <w:tcW w:w="3261" w:type="dxa"/>
          </w:tcPr>
          <w:p w:rsidR="00882067" w:rsidRDefault="00211100" w:rsidP="000716FE">
            <w:pPr>
              <w:jc w:val="both"/>
            </w:pPr>
            <w:r w:rsidRPr="00D359DB">
              <w:t>Количество объектов муниципального имущества, переданного в пользование социально ориентированным не</w:t>
            </w:r>
            <w:r w:rsidR="00442226">
              <w:t>коммерческим организациям (ед.).</w:t>
            </w:r>
          </w:p>
          <w:p w:rsidR="00442226" w:rsidRPr="00BE7352" w:rsidRDefault="00442226" w:rsidP="000716FE">
            <w:pPr>
              <w:jc w:val="both"/>
            </w:pPr>
            <w:r>
              <w:t>Показатель р</w:t>
            </w:r>
            <w:r w:rsidRPr="008F7A35">
              <w:t>ассчитывается ежегодно исходя из заключенных договоров о передаче муниципального имущества во временное безвозмездное пользование</w:t>
            </w:r>
            <w:r>
              <w:t>.</w:t>
            </w:r>
          </w:p>
        </w:tc>
      </w:tr>
      <w:tr w:rsidR="0049763D" w:rsidTr="00211100">
        <w:tc>
          <w:tcPr>
            <w:tcW w:w="1627" w:type="dxa"/>
          </w:tcPr>
          <w:p w:rsidR="0049763D" w:rsidRDefault="0049763D" w:rsidP="000716FE">
            <w:pPr>
              <w:jc w:val="center"/>
            </w:pPr>
            <w:r>
              <w:t>1.4</w:t>
            </w:r>
          </w:p>
        </w:tc>
        <w:tc>
          <w:tcPr>
            <w:tcW w:w="2424" w:type="dxa"/>
          </w:tcPr>
          <w:p w:rsidR="0049763D" w:rsidRDefault="0049763D" w:rsidP="000716FE">
            <w:pPr>
              <w:contextualSpacing/>
              <w:jc w:val="both"/>
            </w:pPr>
            <w:r>
              <w:t>Развитие добровольческой (волонтерской) деятельности на территории города Мегиона</w:t>
            </w:r>
          </w:p>
        </w:tc>
        <w:tc>
          <w:tcPr>
            <w:tcW w:w="3712" w:type="dxa"/>
          </w:tcPr>
          <w:p w:rsidR="0049763D" w:rsidRPr="00BE7352" w:rsidRDefault="00E31484" w:rsidP="000716FE">
            <w:pPr>
              <w:jc w:val="both"/>
            </w:pPr>
            <w:r>
              <w:t>Предоставление единовременной денежной выплаты в размере 5750 рублей гражданам, награжденным знаком отличия «Доброволец Мегиона»</w:t>
            </w:r>
          </w:p>
        </w:tc>
        <w:tc>
          <w:tcPr>
            <w:tcW w:w="3827" w:type="dxa"/>
          </w:tcPr>
          <w:p w:rsidR="0049763D" w:rsidRPr="00BE7352" w:rsidRDefault="00E31484" w:rsidP="000716FE">
            <w:pPr>
              <w:jc w:val="both"/>
            </w:pPr>
            <w:r>
              <w:t>Постановление администрации города от 07.10.2022 №2589 «Об утверждении положения о награждении знаком отличия «Доброволец Мегиона»</w:t>
            </w:r>
          </w:p>
        </w:tc>
        <w:tc>
          <w:tcPr>
            <w:tcW w:w="3261" w:type="dxa"/>
          </w:tcPr>
          <w:p w:rsidR="0049763D" w:rsidRDefault="00335130" w:rsidP="000716FE">
            <w:pPr>
              <w:jc w:val="both"/>
            </w:pPr>
            <w:r>
              <w:t xml:space="preserve">Количество </w:t>
            </w:r>
            <w:r w:rsidR="00B5677F">
              <w:t>граждан,</w:t>
            </w:r>
            <w:r>
              <w:t xml:space="preserve"> награждённых знаком отличия «Доброволец Мегиона» (чел.).</w:t>
            </w:r>
            <w:r w:rsidR="00B5677F">
              <w:t xml:space="preserve"> </w:t>
            </w:r>
          </w:p>
          <w:p w:rsidR="00B5677F" w:rsidRPr="007E5381" w:rsidRDefault="00B5677F" w:rsidP="00602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Показатель р</w:t>
            </w:r>
            <w:r w:rsidRPr="008F7A35">
              <w:t xml:space="preserve">ассчитывается ежегодно </w:t>
            </w:r>
            <w:r>
              <w:rPr>
                <w:rFonts w:eastAsiaTheme="minorHAnsi"/>
                <w:lang w:eastAsia="en-US"/>
              </w:rPr>
              <w:t>на основании решения Комиссии о награждении знако</w:t>
            </w:r>
            <w:r w:rsidR="006027E1">
              <w:rPr>
                <w:rFonts w:eastAsiaTheme="minorHAnsi"/>
                <w:lang w:eastAsia="en-US"/>
              </w:rPr>
              <w:t xml:space="preserve">м отличия «Доброволец Мегиона». </w:t>
            </w: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0716FE">
            <w:pPr>
              <w:jc w:val="center"/>
            </w:pPr>
            <w:r>
              <w:t xml:space="preserve">Задача 2. </w:t>
            </w:r>
            <w:r w:rsidRPr="00DD062F">
              <w:t>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211100" w:rsidRDefault="00211100" w:rsidP="000716FE">
            <w:pPr>
              <w:jc w:val="center"/>
            </w:pP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0716FE">
            <w:pPr>
              <w:widowControl w:val="0"/>
              <w:autoSpaceDE w:val="0"/>
              <w:autoSpaceDN w:val="0"/>
              <w:jc w:val="center"/>
            </w:pPr>
            <w:r w:rsidRPr="00E42957">
              <w:t>Подпрограмма 2</w:t>
            </w:r>
            <w:r>
              <w:t>.</w:t>
            </w:r>
            <w:r w:rsidRPr="00E42957">
              <w:t xml:space="preserve"> «Обеспечение доступа граждан к информации о социально значимых мероприятиях города Мегиона</w:t>
            </w:r>
            <w:r>
              <w:t>»</w:t>
            </w:r>
          </w:p>
          <w:p w:rsidR="00211100" w:rsidRPr="00E42957" w:rsidRDefault="00211100" w:rsidP="000716FE">
            <w:pPr>
              <w:widowControl w:val="0"/>
              <w:autoSpaceDE w:val="0"/>
              <w:autoSpaceDN w:val="0"/>
              <w:jc w:val="center"/>
            </w:pPr>
          </w:p>
        </w:tc>
      </w:tr>
      <w:tr w:rsidR="00882067" w:rsidTr="00211100">
        <w:tc>
          <w:tcPr>
            <w:tcW w:w="1627" w:type="dxa"/>
          </w:tcPr>
          <w:p w:rsidR="00882067" w:rsidRDefault="00882067" w:rsidP="000716FE">
            <w:pPr>
              <w:jc w:val="center"/>
            </w:pPr>
            <w:r>
              <w:t>2.1</w:t>
            </w:r>
          </w:p>
        </w:tc>
        <w:tc>
          <w:tcPr>
            <w:tcW w:w="2424" w:type="dxa"/>
          </w:tcPr>
          <w:p w:rsidR="00882067" w:rsidRPr="00BE7352" w:rsidRDefault="00882067" w:rsidP="000716FE">
            <w:pPr>
              <w:jc w:val="both"/>
            </w:pPr>
            <w:r w:rsidRPr="00BE7352">
              <w:t>Оказание информационной поддержки</w:t>
            </w:r>
          </w:p>
        </w:tc>
        <w:tc>
          <w:tcPr>
            <w:tcW w:w="3712" w:type="dxa"/>
          </w:tcPr>
          <w:p w:rsidR="00882067" w:rsidRPr="00CC623D" w:rsidRDefault="00882067" w:rsidP="00071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7352">
              <w:t>Информирование населения о деятельности социально ориентированных некоммерческих организаций через городские СМИ.</w:t>
            </w:r>
            <w:r>
              <w:t xml:space="preserve"> </w:t>
            </w:r>
          </w:p>
        </w:tc>
        <w:tc>
          <w:tcPr>
            <w:tcW w:w="3827" w:type="dxa"/>
          </w:tcPr>
          <w:p w:rsidR="00882067" w:rsidRDefault="00882067" w:rsidP="000716FE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>
              <w:t>.</w:t>
            </w:r>
          </w:p>
          <w:p w:rsidR="00882067" w:rsidRPr="00BE7352" w:rsidRDefault="00882067" w:rsidP="000716FE">
            <w:pPr>
              <w:jc w:val="both"/>
            </w:pPr>
          </w:p>
        </w:tc>
        <w:tc>
          <w:tcPr>
            <w:tcW w:w="3261" w:type="dxa"/>
          </w:tcPr>
          <w:p w:rsidR="00882067" w:rsidRDefault="00211100" w:rsidP="000716FE">
            <w:pPr>
              <w:jc w:val="both"/>
            </w:pPr>
            <w:r w:rsidRPr="00D359DB">
              <w:t xml:space="preserve">Объем информационной поддержки проектов социально ориентированных некоммерческих организаций, получивших </w:t>
            </w:r>
            <w:r w:rsidRPr="00D359DB">
              <w:lastRenderedPageBreak/>
              <w:t>государственную и муниципальную поддержку на оказание социально значимых услуг и реализацию со</w:t>
            </w:r>
            <w:r w:rsidR="00442226">
              <w:t>циально значимых программ (ед.).</w:t>
            </w:r>
          </w:p>
          <w:p w:rsidR="00442226" w:rsidRPr="00BE7352" w:rsidRDefault="00442226" w:rsidP="000716FE">
            <w:pPr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по итогам мониторинга сообщений </w:t>
            </w:r>
            <w:r w:rsidRPr="00BE7352">
              <w:t>в средствах массовой информации о деятельности социально ориентированных некоммерческих организаций</w:t>
            </w:r>
            <w:r>
              <w:t xml:space="preserve">. </w:t>
            </w:r>
          </w:p>
        </w:tc>
      </w:tr>
      <w:tr w:rsidR="00882067" w:rsidTr="00211100">
        <w:tc>
          <w:tcPr>
            <w:tcW w:w="1627" w:type="dxa"/>
          </w:tcPr>
          <w:p w:rsidR="00882067" w:rsidRDefault="000C0862" w:rsidP="000716FE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424" w:type="dxa"/>
          </w:tcPr>
          <w:p w:rsidR="00882067" w:rsidRPr="00BE7352" w:rsidRDefault="00882067" w:rsidP="000716FE">
            <w:pPr>
              <w:jc w:val="both"/>
            </w:pPr>
            <w:r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</w:p>
        </w:tc>
        <w:tc>
          <w:tcPr>
            <w:tcW w:w="3712" w:type="dxa"/>
          </w:tcPr>
          <w:p w:rsidR="00882067" w:rsidRPr="00CE2D77" w:rsidRDefault="00882067" w:rsidP="000716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2D77">
              <w:rPr>
                <w:rFonts w:eastAsia="Calibri"/>
              </w:rPr>
              <w:t>Приобретение информационных видеоматериалов, а также размещение социально значимой информации на широкоформатных поверхностях (баннеры).</w:t>
            </w:r>
          </w:p>
          <w:p w:rsidR="00882067" w:rsidRPr="00BE7352" w:rsidRDefault="00882067" w:rsidP="000716FE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882067" w:rsidRPr="008721DA" w:rsidRDefault="00882067" w:rsidP="00071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1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3261" w:type="dxa"/>
          </w:tcPr>
          <w:p w:rsidR="00882067" w:rsidRDefault="00211100" w:rsidP="000716FE">
            <w:pPr>
              <w:autoSpaceDE w:val="0"/>
              <w:autoSpaceDN w:val="0"/>
              <w:adjustRightInd w:val="0"/>
            </w:pPr>
            <w:r w:rsidRPr="00D359DB">
              <w:t>Количество изготовленных видеоматериалов и баннеров (ед.)</w:t>
            </w:r>
            <w:r w:rsidR="00442226">
              <w:t>.</w:t>
            </w:r>
          </w:p>
          <w:p w:rsidR="00442226" w:rsidRDefault="00442226" w:rsidP="00442226">
            <w:pPr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исходя из количества изготовле</w:t>
            </w:r>
            <w:r w:rsidR="0090222D">
              <w:t>нных видеоматериалов и баннеров.</w:t>
            </w:r>
          </w:p>
          <w:p w:rsidR="00442226" w:rsidRPr="0078252C" w:rsidRDefault="00442226" w:rsidP="00071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11100" w:rsidTr="007A03B2">
        <w:tc>
          <w:tcPr>
            <w:tcW w:w="14851" w:type="dxa"/>
            <w:gridSpan w:val="5"/>
          </w:tcPr>
          <w:p w:rsidR="00211100" w:rsidRDefault="00211100" w:rsidP="000716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3. 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населением местного самоуправления в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муниципальном образовании </w:t>
            </w:r>
            <w:r>
              <w:rPr>
                <w:rFonts w:eastAsia="Calibri"/>
              </w:rPr>
              <w:t>города Мегион</w:t>
            </w:r>
          </w:p>
        </w:tc>
      </w:tr>
      <w:tr w:rsidR="00211100" w:rsidTr="007A03B2">
        <w:tc>
          <w:tcPr>
            <w:tcW w:w="14851" w:type="dxa"/>
            <w:gridSpan w:val="5"/>
          </w:tcPr>
          <w:p w:rsidR="00211100" w:rsidRPr="00E42957" w:rsidRDefault="00211100" w:rsidP="000716FE">
            <w:pPr>
              <w:autoSpaceDE w:val="0"/>
              <w:autoSpaceDN w:val="0"/>
              <w:adjustRightInd w:val="0"/>
              <w:jc w:val="center"/>
            </w:pPr>
            <w:r w:rsidRPr="00E42957">
              <w:t>Подпрограмма 3</w:t>
            </w:r>
            <w:r>
              <w:t>.</w:t>
            </w:r>
            <w:r w:rsidRPr="00E42957">
              <w:t xml:space="preserve"> «</w:t>
            </w:r>
            <w:r w:rsidRPr="005E4FEE">
              <w:t xml:space="preserve">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</w:t>
            </w:r>
            <w:r w:rsidRPr="00EF29FF">
              <w:t>»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0716FE">
            <w:pPr>
              <w:jc w:val="center"/>
            </w:pPr>
            <w:r>
              <w:t>3.1</w:t>
            </w:r>
          </w:p>
        </w:tc>
        <w:tc>
          <w:tcPr>
            <w:tcW w:w="2424" w:type="dxa"/>
          </w:tcPr>
          <w:p w:rsidR="00882067" w:rsidRDefault="00882067" w:rsidP="00071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взаимодействия с политическими партиями, избирательными комиссиями, </w:t>
            </w:r>
            <w:r>
              <w:rPr>
                <w:rFonts w:eastAsia="Calibri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города Мегион, прогноза общественно-политической ситуации</w:t>
            </w:r>
          </w:p>
          <w:p w:rsidR="00882067" w:rsidRDefault="00882067" w:rsidP="000716F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712" w:type="dxa"/>
          </w:tcPr>
          <w:p w:rsidR="005A7758" w:rsidRDefault="005A7758" w:rsidP="005A77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мероприятий, направленных на популяризацию среди населения форм</w:t>
            </w:r>
            <w:r w:rsidRPr="00227C4E">
              <w:t xml:space="preserve"> </w:t>
            </w:r>
            <w:r w:rsidRPr="00227C4E">
              <w:rPr>
                <w:color w:val="000000"/>
              </w:rPr>
              <w:t xml:space="preserve">непосредственного осуществления местного самоуправления и участия </w:t>
            </w:r>
            <w:r w:rsidRPr="00227C4E">
              <w:rPr>
                <w:color w:val="000000"/>
              </w:rPr>
              <w:lastRenderedPageBreak/>
              <w:t>населения в осуществлении местного самоуправления в городе Мегионе и случаев их применения</w:t>
            </w:r>
            <w:r>
              <w:rPr>
                <w:color w:val="000000"/>
              </w:rPr>
              <w:t xml:space="preserve"> (акции, розыгрыши, конкурсы и т.д.), за исключением предусмотренных </w:t>
            </w:r>
            <w:r>
              <w:t>статьями 22</w:t>
            </w:r>
            <w:r>
              <w:rPr>
                <w:color w:val="000000"/>
              </w:rPr>
              <w:t xml:space="preserve"> - </w:t>
            </w:r>
            <w:r>
              <w:t>24</w:t>
            </w:r>
            <w:r>
              <w:rPr>
                <w:color w:val="000000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5A7758" w:rsidRDefault="005A7758" w:rsidP="005A77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форм</w:t>
            </w:r>
            <w:r w:rsidRPr="00227C4E">
              <w:t xml:space="preserve"> </w:t>
            </w:r>
            <w:r w:rsidRPr="00227C4E">
              <w:rPr>
                <w:color w:val="000000"/>
              </w:rPr>
              <w:t>непосредственного осуществления местного самоуправления и участия населения в осуществлении местного самоуправления в городе Мегионе и случаев их применения</w:t>
            </w:r>
            <w:r>
              <w:rPr>
                <w:color w:val="000000"/>
              </w:rPr>
              <w:t>, за исключением предусмотренных статьями 22-24 Федерального закона №131-ФЗ.</w:t>
            </w:r>
          </w:p>
          <w:p w:rsidR="00882067" w:rsidRPr="005D4FE1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субсидии территориальным общественным самоуправлениям города Мегиона на осуществление собственных инициатив по вопросам местного значения.</w:t>
            </w:r>
            <w:r w:rsidR="00882067">
              <w:rPr>
                <w:rFonts w:eastAsia="Calibri"/>
              </w:rPr>
              <w:t xml:space="preserve"> </w:t>
            </w:r>
          </w:p>
        </w:tc>
        <w:tc>
          <w:tcPr>
            <w:tcW w:w="3827" w:type="dxa"/>
          </w:tcPr>
          <w:p w:rsidR="005A7758" w:rsidRPr="00381D58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1D58">
              <w:rPr>
                <w:rFonts w:eastAsia="Calibri"/>
              </w:rPr>
              <w:lastRenderedPageBreak/>
              <w:t>Постановление Правительства Ханты – Мансийского</w:t>
            </w:r>
          </w:p>
          <w:p w:rsidR="005A7758" w:rsidRPr="00381D58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автономного округа – Югры от 27.12</w:t>
            </w:r>
            <w:r w:rsidRPr="00381D58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381D58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>597</w:t>
            </w:r>
            <w:r w:rsidRPr="00381D58">
              <w:rPr>
                <w:rFonts w:eastAsia="Calibri"/>
              </w:rPr>
              <w:t>-п «</w:t>
            </w:r>
            <w:r>
              <w:rPr>
                <w:rFonts w:eastAsia="Calibri"/>
              </w:rPr>
              <w:t xml:space="preserve">О мерах по реализации государственной программы Ханты-Мансийского </w:t>
            </w:r>
            <w:r>
              <w:rPr>
                <w:rFonts w:eastAsia="Calibri"/>
              </w:rPr>
              <w:lastRenderedPageBreak/>
              <w:t>автономного округа – Югры «Реализация государственной национальной политики и профилактика экстремизма</w:t>
            </w:r>
            <w:r w:rsidRPr="00381D58">
              <w:rPr>
                <w:rFonts w:eastAsia="Calibri"/>
              </w:rPr>
              <w:t>».</w:t>
            </w:r>
          </w:p>
          <w:p w:rsidR="005A7758" w:rsidRPr="00381D58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1D58">
              <w:rPr>
                <w:rFonts w:eastAsia="Calibri"/>
              </w:rPr>
              <w:t>Создание условий для развития форм непосредственного осуществления населением местного самоуправления и участия населения</w:t>
            </w:r>
          </w:p>
          <w:p w:rsidR="005A7758" w:rsidRPr="00381D58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1D58">
              <w:rPr>
                <w:rFonts w:eastAsia="Calibri"/>
              </w:rPr>
              <w:t>в осуществлении местного самоуправления</w:t>
            </w:r>
            <w:r w:rsidRPr="00381D58">
              <w:rPr>
                <w:rFonts w:eastAsia="Calibri"/>
                <w:sz w:val="20"/>
                <w:szCs w:val="20"/>
              </w:rPr>
              <w:t>.</w:t>
            </w:r>
          </w:p>
          <w:p w:rsidR="00882067" w:rsidRDefault="005A7758" w:rsidP="005A7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1D58">
              <w:t>Постановление администрации города Мегиона от 23.06.2023 №1041 «Об утверждении порядка предоставления субсидии территориальным общественным самоуправлениям города Мегиона на осуществление собственных инициатив по вопросам местного значения»</w:t>
            </w:r>
            <w:r w:rsidR="00177B20">
              <w:t>.</w:t>
            </w:r>
          </w:p>
        </w:tc>
        <w:tc>
          <w:tcPr>
            <w:tcW w:w="3261" w:type="dxa"/>
          </w:tcPr>
          <w:p w:rsidR="00882067" w:rsidRDefault="00211100" w:rsidP="000716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lastRenderedPageBreak/>
              <w:t>Увеличение к</w:t>
            </w:r>
            <w:r w:rsidRPr="005E4FEE">
              <w:rPr>
                <w:rFonts w:eastAsia="Calibri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</w:t>
            </w:r>
            <w:r w:rsidRPr="005E4FEE">
              <w:rPr>
                <w:rFonts w:eastAsia="Calibri"/>
              </w:rPr>
              <w:lastRenderedPageBreak/>
              <w:t>город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Мегион</w:t>
            </w:r>
            <w:r>
              <w:rPr>
                <w:rFonts w:eastAsia="Calibri"/>
              </w:rPr>
              <w:t>е</w:t>
            </w:r>
            <w:r w:rsidR="00442226">
              <w:rPr>
                <w:rFonts w:eastAsia="Calibri"/>
              </w:rPr>
              <w:t xml:space="preserve"> и случаев их применения (</w:t>
            </w:r>
            <w:r w:rsidR="00FD7C85">
              <w:rPr>
                <w:rFonts w:eastAsia="Calibri"/>
              </w:rPr>
              <w:t>ед.</w:t>
            </w:r>
            <w:r w:rsidR="00442226">
              <w:rPr>
                <w:rFonts w:eastAsia="Calibri"/>
              </w:rPr>
              <w:t>).</w:t>
            </w:r>
          </w:p>
          <w:p w:rsidR="00FC4F30" w:rsidRPr="00B06264" w:rsidRDefault="00442226" w:rsidP="001510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3B9B">
              <w:rPr>
                <w:rFonts w:eastAsia="Calibri"/>
              </w:rPr>
      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городского округа.</w:t>
            </w:r>
          </w:p>
        </w:tc>
      </w:tr>
      <w:tr w:rsidR="0090222D" w:rsidTr="007A03B2">
        <w:tc>
          <w:tcPr>
            <w:tcW w:w="14851" w:type="dxa"/>
            <w:gridSpan w:val="5"/>
          </w:tcPr>
          <w:p w:rsidR="0090222D" w:rsidRDefault="0090222D" w:rsidP="000716F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Задача 4. Обеспечение условий для поддержания стабильного качества жизни отдельных категорий граждан, проживающих в городе Мегионе.</w:t>
            </w:r>
          </w:p>
          <w:p w:rsidR="0090222D" w:rsidRDefault="0090222D" w:rsidP="000716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22D" w:rsidTr="007A03B2">
        <w:tc>
          <w:tcPr>
            <w:tcW w:w="14851" w:type="dxa"/>
            <w:gridSpan w:val="5"/>
          </w:tcPr>
          <w:p w:rsidR="0090222D" w:rsidRDefault="0090222D" w:rsidP="000716FE">
            <w:pPr>
              <w:autoSpaceDE w:val="0"/>
              <w:autoSpaceDN w:val="0"/>
              <w:adjustRightInd w:val="0"/>
              <w:jc w:val="center"/>
            </w:pPr>
            <w:r>
              <w:t>Подпрограмма 4.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882067" w:rsidTr="00211100">
        <w:tc>
          <w:tcPr>
            <w:tcW w:w="1627" w:type="dxa"/>
          </w:tcPr>
          <w:p w:rsidR="00882067" w:rsidRDefault="00882067" w:rsidP="00F17060">
            <w:pPr>
              <w:spacing w:after="200" w:line="276" w:lineRule="auto"/>
              <w:jc w:val="center"/>
            </w:pPr>
            <w:r>
              <w:lastRenderedPageBreak/>
              <w:t>4.1.</w:t>
            </w:r>
          </w:p>
        </w:tc>
        <w:tc>
          <w:tcPr>
            <w:tcW w:w="2424" w:type="dxa"/>
          </w:tcPr>
          <w:p w:rsidR="00882067" w:rsidRDefault="00882067" w:rsidP="00F170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Создание условий для реализации потребностей  отдельных категорий граждан, укрепление социальной защищенности</w:t>
            </w:r>
          </w:p>
        </w:tc>
        <w:tc>
          <w:tcPr>
            <w:tcW w:w="3712" w:type="dxa"/>
          </w:tcPr>
          <w:p w:rsidR="00882067" w:rsidRDefault="00882067" w:rsidP="00F170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налоговой льготы в размере 50% неработающим пенсионерам, имеющим земельные участки под гаражи, огородные и садовые земельные участки, по одному объекту налогообложения  </w:t>
            </w:r>
          </w:p>
        </w:tc>
        <w:tc>
          <w:tcPr>
            <w:tcW w:w="3827" w:type="dxa"/>
          </w:tcPr>
          <w:p w:rsidR="00882067" w:rsidRPr="00B06264" w:rsidRDefault="00882067" w:rsidP="00F170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Думы города Мегион от 27.10.2010 №77 «О земельном налоге» (с изменениями)</w:t>
            </w:r>
            <w:r w:rsidR="008571B3">
              <w:rPr>
                <w:rFonts w:eastAsia="Calibri"/>
              </w:rPr>
              <w:t xml:space="preserve"> </w:t>
            </w:r>
          </w:p>
        </w:tc>
        <w:tc>
          <w:tcPr>
            <w:tcW w:w="3261" w:type="dxa"/>
          </w:tcPr>
          <w:p w:rsidR="00882067" w:rsidRDefault="00211100" w:rsidP="00F17060">
            <w:pPr>
              <w:autoSpaceDE w:val="0"/>
              <w:autoSpaceDN w:val="0"/>
              <w:adjustRightInd w:val="0"/>
              <w:jc w:val="both"/>
            </w:pP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(%)</w:t>
            </w:r>
            <w:r w:rsidR="0074010C">
              <w:t>.</w:t>
            </w:r>
          </w:p>
          <w:p w:rsidR="0074010C" w:rsidRDefault="0074010C" w:rsidP="004C0C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рассчитывается </w:t>
            </w:r>
            <w:r>
              <w:t>ежегодно по данным</w:t>
            </w:r>
            <w:r w:rsidR="004C0C4E">
              <w:t xml:space="preserve"> Межрайонной инспекции</w:t>
            </w:r>
            <w:r>
              <w:t xml:space="preserve"> Федеральной налоговой службы</w:t>
            </w:r>
            <w:r w:rsidR="004C0C4E">
              <w:t xml:space="preserve"> по Ханты-Мансийского </w:t>
            </w:r>
            <w:r>
              <w:t>.</w:t>
            </w:r>
          </w:p>
        </w:tc>
      </w:tr>
    </w:tbl>
    <w:p w:rsidR="00104AC9" w:rsidRDefault="00104AC9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Default="00177B20" w:rsidP="0090222D">
      <w:pPr>
        <w:spacing w:after="200" w:line="276" w:lineRule="auto"/>
        <w:contextualSpacing/>
        <w:rPr>
          <w:color w:val="FF0000"/>
        </w:rPr>
      </w:pPr>
    </w:p>
    <w:p w:rsidR="00177B20" w:rsidRPr="00BB71C4" w:rsidRDefault="00177B20" w:rsidP="0090222D">
      <w:pPr>
        <w:spacing w:after="200" w:line="276" w:lineRule="auto"/>
        <w:contextualSpacing/>
        <w:rPr>
          <w:color w:val="FF0000"/>
        </w:rPr>
      </w:pPr>
    </w:p>
    <w:p w:rsidR="007709A0" w:rsidRPr="003A519E" w:rsidRDefault="007709A0" w:rsidP="00A930F3">
      <w:pPr>
        <w:ind w:firstLine="708"/>
        <w:jc w:val="right"/>
      </w:pPr>
      <w:r>
        <w:lastRenderedPageBreak/>
        <w:t>Таблица 6</w:t>
      </w:r>
    </w:p>
    <w:p w:rsidR="007709A0" w:rsidRPr="003A519E" w:rsidRDefault="007709A0" w:rsidP="007709A0">
      <w:pPr>
        <w:ind w:firstLine="708"/>
        <w:jc w:val="both"/>
      </w:pPr>
    </w:p>
    <w:p w:rsidR="007709A0" w:rsidRPr="003A519E" w:rsidRDefault="007709A0" w:rsidP="007709A0">
      <w:pPr>
        <w:ind w:firstLine="708"/>
        <w:jc w:val="both"/>
      </w:pPr>
    </w:p>
    <w:p w:rsidR="007709A0" w:rsidRPr="003A519E" w:rsidRDefault="007709A0" w:rsidP="007709A0">
      <w:pPr>
        <w:ind w:firstLine="708"/>
        <w:jc w:val="center"/>
      </w:pPr>
      <w:r w:rsidRPr="003A519E">
        <w:t>Показатели, характеризующие эффективность структурного элемента (основного мероприятия) муниципальной программы</w:t>
      </w:r>
    </w:p>
    <w:p w:rsidR="007709A0" w:rsidRDefault="007709A0" w:rsidP="00A16ED2">
      <w:pPr>
        <w:spacing w:after="200" w:line="276" w:lineRule="auto"/>
        <w:contextualSpacing/>
        <w:jc w:val="center"/>
        <w:rPr>
          <w:color w:val="FF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2126"/>
        <w:gridCol w:w="708"/>
        <w:gridCol w:w="851"/>
        <w:gridCol w:w="850"/>
        <w:gridCol w:w="709"/>
        <w:gridCol w:w="709"/>
        <w:gridCol w:w="709"/>
        <w:gridCol w:w="992"/>
        <w:gridCol w:w="2126"/>
      </w:tblGrid>
      <w:tr w:rsidR="00A930F3" w:rsidRPr="00D359DB" w:rsidTr="00934E38">
        <w:trPr>
          <w:trHeight w:val="601"/>
        </w:trPr>
        <w:tc>
          <w:tcPr>
            <w:tcW w:w="629" w:type="dxa"/>
            <w:vMerge w:val="restart"/>
          </w:tcPr>
          <w:p w:rsidR="00A930F3" w:rsidRPr="00D359DB" w:rsidRDefault="00A930F3" w:rsidP="00DD3119">
            <w:pPr>
              <w:widowControl w:val="0"/>
              <w:autoSpaceDE w:val="0"/>
              <w:autoSpaceDN w:val="0"/>
              <w:jc w:val="center"/>
            </w:pPr>
            <w:r w:rsidRPr="00D359DB">
              <w:t xml:space="preserve">№ </w:t>
            </w:r>
          </w:p>
        </w:tc>
        <w:tc>
          <w:tcPr>
            <w:tcW w:w="4328" w:type="dxa"/>
            <w:vMerge w:val="restart"/>
          </w:tcPr>
          <w:p w:rsidR="00A930F3" w:rsidRPr="00D359DB" w:rsidRDefault="00A930F3" w:rsidP="007147D6">
            <w:pPr>
              <w:widowControl w:val="0"/>
              <w:autoSpaceDE w:val="0"/>
              <w:autoSpaceDN w:val="0"/>
              <w:jc w:val="center"/>
            </w:pPr>
            <w:r w:rsidRPr="00D359DB">
              <w:t xml:space="preserve">Наименование </w:t>
            </w:r>
            <w:r>
              <w:t>показателя</w:t>
            </w:r>
          </w:p>
        </w:tc>
        <w:tc>
          <w:tcPr>
            <w:tcW w:w="2126" w:type="dxa"/>
            <w:vMerge w:val="restart"/>
          </w:tcPr>
          <w:p w:rsidR="00A930F3" w:rsidRPr="00D359DB" w:rsidRDefault="00A930F3" w:rsidP="007147D6">
            <w:pPr>
              <w:widowControl w:val="0"/>
              <w:autoSpaceDE w:val="0"/>
              <w:autoSpaceDN w:val="0"/>
              <w:jc w:val="center"/>
            </w:pPr>
            <w:r w:rsidRPr="00D359DB">
              <w:t>Базовый показатель на начало реализации муниципальной программы</w:t>
            </w:r>
          </w:p>
        </w:tc>
        <w:tc>
          <w:tcPr>
            <w:tcW w:w="7654" w:type="dxa"/>
            <w:gridSpan w:val="8"/>
          </w:tcPr>
          <w:p w:rsidR="00A930F3" w:rsidRPr="003A519E" w:rsidRDefault="00A930F3" w:rsidP="007147D6">
            <w:pPr>
              <w:widowControl w:val="0"/>
              <w:autoSpaceDE w:val="0"/>
              <w:autoSpaceDN w:val="0"/>
              <w:jc w:val="center"/>
            </w:pPr>
            <w:r w:rsidRPr="00D359DB">
              <w:t>Значения показателя по годам</w:t>
            </w:r>
          </w:p>
        </w:tc>
      </w:tr>
      <w:tr w:rsidR="00934E38" w:rsidRPr="00D359DB" w:rsidTr="00934E38">
        <w:trPr>
          <w:trHeight w:val="762"/>
        </w:trPr>
        <w:tc>
          <w:tcPr>
            <w:tcW w:w="629" w:type="dxa"/>
            <w:vMerge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28" w:type="dxa"/>
            <w:vMerge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 w:rsidRPr="00D359DB">
              <w:t>2024</w:t>
            </w:r>
          </w:p>
        </w:tc>
        <w:tc>
          <w:tcPr>
            <w:tcW w:w="851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 w:rsidRPr="00D359DB">
              <w:t>2025</w:t>
            </w:r>
          </w:p>
        </w:tc>
        <w:tc>
          <w:tcPr>
            <w:tcW w:w="850" w:type="dxa"/>
          </w:tcPr>
          <w:p w:rsidR="00934E38" w:rsidRPr="00D359DB" w:rsidRDefault="00934E38" w:rsidP="00A930F3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709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  <w:tc>
          <w:tcPr>
            <w:tcW w:w="709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>
              <w:t>2028</w:t>
            </w:r>
          </w:p>
        </w:tc>
        <w:tc>
          <w:tcPr>
            <w:tcW w:w="709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>
              <w:t>2029</w:t>
            </w:r>
          </w:p>
        </w:tc>
        <w:tc>
          <w:tcPr>
            <w:tcW w:w="992" w:type="dxa"/>
          </w:tcPr>
          <w:p w:rsidR="00934E38" w:rsidRPr="00D359DB" w:rsidRDefault="00934E38" w:rsidP="00A930F3">
            <w:pPr>
              <w:widowControl w:val="0"/>
              <w:autoSpaceDE w:val="0"/>
              <w:autoSpaceDN w:val="0"/>
              <w:jc w:val="center"/>
            </w:pPr>
            <w:r>
              <w:t>2030</w:t>
            </w:r>
          </w:p>
        </w:tc>
        <w:tc>
          <w:tcPr>
            <w:tcW w:w="2126" w:type="dxa"/>
          </w:tcPr>
          <w:p w:rsidR="00934E38" w:rsidRPr="003A519E" w:rsidRDefault="00934E38" w:rsidP="00A930F3">
            <w:pPr>
              <w:widowControl w:val="0"/>
              <w:autoSpaceDE w:val="0"/>
              <w:autoSpaceDN w:val="0"/>
              <w:jc w:val="center"/>
            </w:pPr>
            <w:r w:rsidRPr="003A519E">
              <w:t>Значение показателя на момент окончания действия муниципальной программы</w:t>
            </w:r>
          </w:p>
        </w:tc>
      </w:tr>
      <w:tr w:rsidR="00934E38" w:rsidRPr="00EF56DF" w:rsidTr="00934E38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D359DB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D359DB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Количество социально ориентированных некоммерческих организаций, осуществляющих деятельность на территории город</w:t>
            </w:r>
            <w:r>
              <w:rPr>
                <w:rFonts w:eastAsia="Calibri"/>
              </w:rPr>
              <w:t>а</w:t>
            </w:r>
            <w:r w:rsidRPr="00D359DB">
              <w:rPr>
                <w:rFonts w:eastAsia="Calibri"/>
              </w:rPr>
              <w:t xml:space="preserve"> Мегион (ед.)*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84091A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84091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84091A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960E2C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960E2C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84091A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84091A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84091A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934E38" w:rsidRPr="00D359DB" w:rsidTr="00934E38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44F83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EF0934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rPr>
                <w:color w:val="FF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EF0934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EF0934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344F83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344F8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3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8" w:rsidRPr="00344F83" w:rsidRDefault="00934E38" w:rsidP="00EF0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3">
              <w:t>2</w:t>
            </w:r>
            <w:r w:rsidR="00EF0934" w:rsidRPr="00344F83">
              <w:t>4</w:t>
            </w:r>
          </w:p>
        </w:tc>
      </w:tr>
      <w:tr w:rsidR="00934E38" w:rsidRPr="00D359DB" w:rsidTr="00934E38">
        <w:trPr>
          <w:trHeight w:val="693"/>
        </w:trPr>
        <w:tc>
          <w:tcPr>
            <w:tcW w:w="62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D359DB">
              <w:t>3.</w:t>
            </w:r>
          </w:p>
        </w:tc>
        <w:tc>
          <w:tcPr>
            <w:tcW w:w="4328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both"/>
            </w:pPr>
            <w:r w:rsidRPr="00D359DB">
              <w:rPr>
                <w:rFonts w:eastAsia="Calibri"/>
              </w:rPr>
              <w:t>Количество социально значимых проектов социально ориентированных некоммерческих организаций, получивших финансовую поддержку (ед.)*</w:t>
            </w:r>
          </w:p>
        </w:tc>
        <w:tc>
          <w:tcPr>
            <w:tcW w:w="2126" w:type="dxa"/>
          </w:tcPr>
          <w:p w:rsidR="00934E38" w:rsidRPr="00DE332E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9269B2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934E38" w:rsidRPr="00960E2C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34E38" w:rsidRPr="009269B2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34E38" w:rsidRPr="009269B2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34E38" w:rsidRPr="009269B2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34E38" w:rsidRPr="009269B2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34E38" w:rsidRPr="009269B2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9B2">
              <w:t>23</w:t>
            </w:r>
          </w:p>
        </w:tc>
      </w:tr>
      <w:tr w:rsidR="00934E38" w:rsidRPr="00D359DB" w:rsidTr="00934E38">
        <w:trPr>
          <w:trHeight w:val="838"/>
        </w:trPr>
        <w:tc>
          <w:tcPr>
            <w:tcW w:w="629" w:type="dxa"/>
          </w:tcPr>
          <w:p w:rsidR="00934E38" w:rsidRPr="00D359DB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934E38" w:rsidRPr="00D359DB">
              <w:t>.</w:t>
            </w:r>
          </w:p>
        </w:tc>
        <w:tc>
          <w:tcPr>
            <w:tcW w:w="4328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both"/>
            </w:pPr>
            <w:r w:rsidRPr="00D359DB">
              <w:t xml:space="preserve">Количество консультаций для  социально ориентированных некоммерческих организаций по </w:t>
            </w:r>
            <w:r w:rsidRPr="00D359DB">
              <w:lastRenderedPageBreak/>
              <w:t>организационным вопросам деятельности (ед.)*</w:t>
            </w:r>
          </w:p>
        </w:tc>
        <w:tc>
          <w:tcPr>
            <w:tcW w:w="2126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lastRenderedPageBreak/>
              <w:t>27</w:t>
            </w:r>
          </w:p>
        </w:tc>
        <w:tc>
          <w:tcPr>
            <w:tcW w:w="708" w:type="dxa"/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851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934E38" w:rsidRPr="00355239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934E38" w:rsidRPr="00355239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2126" w:type="dxa"/>
          </w:tcPr>
          <w:p w:rsidR="00934E38" w:rsidRPr="00355239" w:rsidRDefault="0052137F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934E38" w:rsidRPr="00D359DB" w:rsidTr="00934E38">
        <w:trPr>
          <w:trHeight w:val="13"/>
        </w:trPr>
        <w:tc>
          <w:tcPr>
            <w:tcW w:w="629" w:type="dxa"/>
          </w:tcPr>
          <w:p w:rsidR="00934E38" w:rsidRPr="008B6478" w:rsidRDefault="00E04344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5</w:t>
            </w:r>
            <w:r w:rsidR="00934E38" w:rsidRPr="008B6478">
              <w:t>.</w:t>
            </w:r>
          </w:p>
        </w:tc>
        <w:tc>
          <w:tcPr>
            <w:tcW w:w="4328" w:type="dxa"/>
          </w:tcPr>
          <w:p w:rsidR="00934E38" w:rsidRPr="008B6478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B6478">
              <w:t>Количество объектов муниципального имущества, переданного в пользование социально ориентированным некоммерческим организациям (ед.)*</w:t>
            </w:r>
          </w:p>
        </w:tc>
        <w:tc>
          <w:tcPr>
            <w:tcW w:w="2126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708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851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850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709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709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709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992" w:type="dxa"/>
          </w:tcPr>
          <w:p w:rsidR="00934E38" w:rsidRPr="008B6478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  <w:tc>
          <w:tcPr>
            <w:tcW w:w="2126" w:type="dxa"/>
          </w:tcPr>
          <w:p w:rsidR="00934E38" w:rsidRPr="00355239" w:rsidRDefault="00934E38" w:rsidP="00934E38">
            <w:pPr>
              <w:widowControl w:val="0"/>
              <w:autoSpaceDE w:val="0"/>
              <w:autoSpaceDN w:val="0"/>
              <w:jc w:val="center"/>
            </w:pPr>
            <w:r w:rsidRPr="008B6478">
              <w:t>10</w:t>
            </w:r>
          </w:p>
        </w:tc>
      </w:tr>
      <w:tr w:rsidR="00934E38" w:rsidRPr="00D359DB" w:rsidTr="00934E38">
        <w:trPr>
          <w:trHeight w:val="13"/>
        </w:trPr>
        <w:tc>
          <w:tcPr>
            <w:tcW w:w="629" w:type="dxa"/>
          </w:tcPr>
          <w:p w:rsidR="00934E38" w:rsidRPr="00D359DB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934E38" w:rsidRPr="00D359DB">
              <w:t>.</w:t>
            </w:r>
          </w:p>
        </w:tc>
        <w:tc>
          <w:tcPr>
            <w:tcW w:w="4328" w:type="dxa"/>
          </w:tcPr>
          <w:p w:rsidR="00934E38" w:rsidRPr="00D359DB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(ед.)*</w:t>
            </w:r>
          </w:p>
        </w:tc>
        <w:tc>
          <w:tcPr>
            <w:tcW w:w="2126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t>24</w:t>
            </w:r>
          </w:p>
        </w:tc>
        <w:tc>
          <w:tcPr>
            <w:tcW w:w="708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934E38" w:rsidRPr="00355239" w:rsidRDefault="00934E38" w:rsidP="00934E38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38</w:t>
            </w:r>
          </w:p>
        </w:tc>
        <w:tc>
          <w:tcPr>
            <w:tcW w:w="2126" w:type="dxa"/>
          </w:tcPr>
          <w:p w:rsidR="00934E38" w:rsidRPr="00355239" w:rsidRDefault="0052137F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</w:tr>
      <w:tr w:rsidR="00934E38" w:rsidRPr="00D359DB" w:rsidTr="00934E38">
        <w:trPr>
          <w:trHeight w:val="13"/>
        </w:trPr>
        <w:tc>
          <w:tcPr>
            <w:tcW w:w="629" w:type="dxa"/>
          </w:tcPr>
          <w:p w:rsidR="00934E38" w:rsidRPr="00D359DB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934E38" w:rsidRPr="00D359DB">
              <w:t>.</w:t>
            </w:r>
          </w:p>
        </w:tc>
        <w:tc>
          <w:tcPr>
            <w:tcW w:w="4328" w:type="dxa"/>
          </w:tcPr>
          <w:p w:rsidR="00934E38" w:rsidRPr="00D359DB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Количество изготовленных видеоматериалов и баннеров (ед.)</w:t>
            </w:r>
          </w:p>
        </w:tc>
        <w:tc>
          <w:tcPr>
            <w:tcW w:w="2126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708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934E38" w:rsidRPr="00484089" w:rsidTr="00934E38">
        <w:trPr>
          <w:trHeight w:val="612"/>
        </w:trPr>
        <w:tc>
          <w:tcPr>
            <w:tcW w:w="629" w:type="dxa"/>
          </w:tcPr>
          <w:p w:rsidR="00934E38" w:rsidRPr="00D359DB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934E38" w:rsidRPr="00D359DB">
              <w:t>.</w:t>
            </w:r>
          </w:p>
        </w:tc>
        <w:tc>
          <w:tcPr>
            <w:tcW w:w="4328" w:type="dxa"/>
          </w:tcPr>
          <w:p w:rsidR="00934E38" w:rsidRPr="00D359DB" w:rsidRDefault="00934E38" w:rsidP="00934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Увеличение к</w:t>
            </w:r>
            <w:r w:rsidRPr="005E4FEE">
              <w:rPr>
                <w:rFonts w:eastAsia="Calibri"/>
              </w:rPr>
              <w:t>оличества форм непосредственного осуществления местного самоуправления и участия населения в осуществлении местного самоуправления в город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Мегион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и случаев их применения (</w:t>
            </w:r>
            <w:proofErr w:type="spellStart"/>
            <w:r w:rsidRPr="005E4FEE">
              <w:rPr>
                <w:rFonts w:eastAsia="Calibri"/>
              </w:rPr>
              <w:t>ед</w:t>
            </w:r>
            <w:proofErr w:type="spellEnd"/>
            <w:r w:rsidRPr="005E4FEE">
              <w:rPr>
                <w:rFonts w:eastAsia="Calibri"/>
              </w:rPr>
              <w:t>)*</w:t>
            </w:r>
          </w:p>
        </w:tc>
        <w:tc>
          <w:tcPr>
            <w:tcW w:w="2126" w:type="dxa"/>
          </w:tcPr>
          <w:p w:rsidR="00934E38" w:rsidRPr="00265295" w:rsidRDefault="00006809" w:rsidP="00934E38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934E38" w:rsidRPr="00DA0D85" w:rsidRDefault="00934E38" w:rsidP="00934E3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934E38" w:rsidRPr="00265295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934E38" w:rsidRPr="00265295" w:rsidRDefault="00D60535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934E38" w:rsidRPr="00484089" w:rsidTr="00934E38">
        <w:trPr>
          <w:trHeight w:val="612"/>
        </w:trPr>
        <w:tc>
          <w:tcPr>
            <w:tcW w:w="629" w:type="dxa"/>
          </w:tcPr>
          <w:p w:rsidR="00934E38" w:rsidRPr="00D359DB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  <w:r w:rsidR="00934E38">
              <w:t>.</w:t>
            </w:r>
          </w:p>
        </w:tc>
        <w:tc>
          <w:tcPr>
            <w:tcW w:w="4328" w:type="dxa"/>
          </w:tcPr>
          <w:p w:rsidR="00934E38" w:rsidRPr="005E4FEE" w:rsidRDefault="00934E38" w:rsidP="00934E38">
            <w:pPr>
              <w:autoSpaceDE w:val="0"/>
              <w:autoSpaceDN w:val="0"/>
              <w:adjustRightInd w:val="0"/>
              <w:jc w:val="both"/>
            </w:pP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(%)</w:t>
            </w:r>
          </w:p>
        </w:tc>
        <w:tc>
          <w:tcPr>
            <w:tcW w:w="2126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34E38" w:rsidRPr="00D359DB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934E38" w:rsidRPr="00484089" w:rsidTr="00934E38">
        <w:trPr>
          <w:trHeight w:val="612"/>
        </w:trPr>
        <w:tc>
          <w:tcPr>
            <w:tcW w:w="629" w:type="dxa"/>
          </w:tcPr>
          <w:p w:rsidR="00934E38" w:rsidRDefault="00E04344" w:rsidP="00934E3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10</w:t>
            </w:r>
            <w:r w:rsidR="00934E38">
              <w:t>.</w:t>
            </w:r>
          </w:p>
        </w:tc>
        <w:tc>
          <w:tcPr>
            <w:tcW w:w="4328" w:type="dxa"/>
          </w:tcPr>
          <w:p w:rsidR="00934E38" w:rsidRDefault="00934E38" w:rsidP="00934E38">
            <w:pPr>
              <w:autoSpaceDE w:val="0"/>
              <w:autoSpaceDN w:val="0"/>
              <w:adjustRightInd w:val="0"/>
              <w:jc w:val="both"/>
            </w:pPr>
            <w:r>
              <w:t>Количество граждан, награждённых знаком отличия «Доброволец Мегиона» (чел.).</w:t>
            </w:r>
          </w:p>
        </w:tc>
        <w:tc>
          <w:tcPr>
            <w:tcW w:w="2126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34E38" w:rsidRDefault="00934E38" w:rsidP="00934E3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34E38" w:rsidRPr="00A5294A" w:rsidRDefault="00934E38" w:rsidP="0093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</w:tbl>
    <w:p w:rsidR="007709A0" w:rsidRDefault="007709A0" w:rsidP="00A16ED2">
      <w:pPr>
        <w:spacing w:after="200" w:line="276" w:lineRule="auto"/>
        <w:contextualSpacing/>
        <w:jc w:val="center"/>
        <w:rPr>
          <w:color w:val="FF0000"/>
        </w:rPr>
      </w:pPr>
    </w:p>
    <w:p w:rsidR="00B73DC8" w:rsidRPr="00B73DC8" w:rsidRDefault="00B73DC8" w:rsidP="00B73DC8">
      <w:pPr>
        <w:spacing w:after="200" w:line="276" w:lineRule="auto"/>
        <w:contextualSpacing/>
        <w:jc w:val="right"/>
        <w:rPr>
          <w:color w:val="FF0000"/>
        </w:rPr>
      </w:pPr>
    </w:p>
    <w:sectPr w:rsidR="00B73DC8" w:rsidRPr="00B73DC8" w:rsidSect="004259B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35" w:rsidRDefault="00F61035" w:rsidP="009343C5">
      <w:r>
        <w:separator/>
      </w:r>
    </w:p>
  </w:endnote>
  <w:endnote w:type="continuationSeparator" w:id="0">
    <w:p w:rsidR="00F61035" w:rsidRDefault="00F61035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35" w:rsidRDefault="00F61035" w:rsidP="009343C5">
      <w:r>
        <w:separator/>
      </w:r>
    </w:p>
  </w:footnote>
  <w:footnote w:type="continuationSeparator" w:id="0">
    <w:p w:rsidR="00F61035" w:rsidRDefault="00F61035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767827"/>
      <w:docPartObj>
        <w:docPartGallery w:val="Page Numbers (Top of Page)"/>
        <w:docPartUnique/>
      </w:docPartObj>
    </w:sdtPr>
    <w:sdtContent>
      <w:p w:rsidR="00F562DE" w:rsidRDefault="00F562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62DE" w:rsidRDefault="00F562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63B9"/>
    <w:multiLevelType w:val="hybridMultilevel"/>
    <w:tmpl w:val="E9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BED"/>
    <w:multiLevelType w:val="hybridMultilevel"/>
    <w:tmpl w:val="AD54EC70"/>
    <w:lvl w:ilvl="0" w:tplc="03C26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EAD"/>
    <w:multiLevelType w:val="hybridMultilevel"/>
    <w:tmpl w:val="AAEC9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3236E6"/>
    <w:multiLevelType w:val="hybridMultilevel"/>
    <w:tmpl w:val="09463180"/>
    <w:lvl w:ilvl="0" w:tplc="97982746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AE1102"/>
    <w:multiLevelType w:val="multilevel"/>
    <w:tmpl w:val="375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536838"/>
    <w:multiLevelType w:val="multilevel"/>
    <w:tmpl w:val="447224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CB2BE8"/>
    <w:multiLevelType w:val="hybridMultilevel"/>
    <w:tmpl w:val="C36E0E12"/>
    <w:lvl w:ilvl="0" w:tplc="A63CB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9467E36"/>
    <w:multiLevelType w:val="multilevel"/>
    <w:tmpl w:val="71FE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370"/>
    <w:multiLevelType w:val="hybridMultilevel"/>
    <w:tmpl w:val="C9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E"/>
    <w:rsid w:val="000003BA"/>
    <w:rsid w:val="0000431A"/>
    <w:rsid w:val="000064DC"/>
    <w:rsid w:val="00006809"/>
    <w:rsid w:val="00011C5D"/>
    <w:rsid w:val="000133BF"/>
    <w:rsid w:val="0001581C"/>
    <w:rsid w:val="0001691A"/>
    <w:rsid w:val="000241B4"/>
    <w:rsid w:val="0003385D"/>
    <w:rsid w:val="00034A80"/>
    <w:rsid w:val="0003680D"/>
    <w:rsid w:val="00041C6A"/>
    <w:rsid w:val="00041EDF"/>
    <w:rsid w:val="00042B45"/>
    <w:rsid w:val="00046478"/>
    <w:rsid w:val="000529D2"/>
    <w:rsid w:val="00055E48"/>
    <w:rsid w:val="00060947"/>
    <w:rsid w:val="000621BD"/>
    <w:rsid w:val="000664A5"/>
    <w:rsid w:val="000667C2"/>
    <w:rsid w:val="000716FE"/>
    <w:rsid w:val="00081C00"/>
    <w:rsid w:val="00083764"/>
    <w:rsid w:val="0008378B"/>
    <w:rsid w:val="000837C7"/>
    <w:rsid w:val="0008467A"/>
    <w:rsid w:val="00085CA2"/>
    <w:rsid w:val="00085EBC"/>
    <w:rsid w:val="00091FA0"/>
    <w:rsid w:val="00093A63"/>
    <w:rsid w:val="00093E62"/>
    <w:rsid w:val="00094739"/>
    <w:rsid w:val="00094D46"/>
    <w:rsid w:val="00094ED4"/>
    <w:rsid w:val="000974CF"/>
    <w:rsid w:val="00097B6B"/>
    <w:rsid w:val="000A19BB"/>
    <w:rsid w:val="000A22AB"/>
    <w:rsid w:val="000A2FB8"/>
    <w:rsid w:val="000A40D8"/>
    <w:rsid w:val="000A6742"/>
    <w:rsid w:val="000A70C4"/>
    <w:rsid w:val="000B3E4E"/>
    <w:rsid w:val="000B4AA4"/>
    <w:rsid w:val="000B732E"/>
    <w:rsid w:val="000C0862"/>
    <w:rsid w:val="000C217E"/>
    <w:rsid w:val="000C2CCE"/>
    <w:rsid w:val="000C4091"/>
    <w:rsid w:val="000D27E8"/>
    <w:rsid w:val="000D2EA9"/>
    <w:rsid w:val="000D5EBB"/>
    <w:rsid w:val="000E4190"/>
    <w:rsid w:val="000E751F"/>
    <w:rsid w:val="000E7B21"/>
    <w:rsid w:val="000F377C"/>
    <w:rsid w:val="000F4D05"/>
    <w:rsid w:val="000F623B"/>
    <w:rsid w:val="0010045D"/>
    <w:rsid w:val="00103BE3"/>
    <w:rsid w:val="00103C9B"/>
    <w:rsid w:val="00104AC9"/>
    <w:rsid w:val="00104C17"/>
    <w:rsid w:val="001070CF"/>
    <w:rsid w:val="00107A08"/>
    <w:rsid w:val="00111494"/>
    <w:rsid w:val="00114D55"/>
    <w:rsid w:val="001152F1"/>
    <w:rsid w:val="00115529"/>
    <w:rsid w:val="00120E8F"/>
    <w:rsid w:val="00122AFF"/>
    <w:rsid w:val="00123BD7"/>
    <w:rsid w:val="00126D1B"/>
    <w:rsid w:val="001311FD"/>
    <w:rsid w:val="00136B79"/>
    <w:rsid w:val="00142076"/>
    <w:rsid w:val="00145626"/>
    <w:rsid w:val="0015044D"/>
    <w:rsid w:val="00151049"/>
    <w:rsid w:val="00154078"/>
    <w:rsid w:val="001548B2"/>
    <w:rsid w:val="001562D4"/>
    <w:rsid w:val="00157FC6"/>
    <w:rsid w:val="001615C5"/>
    <w:rsid w:val="00161EE1"/>
    <w:rsid w:val="00163F91"/>
    <w:rsid w:val="001645FA"/>
    <w:rsid w:val="001664D0"/>
    <w:rsid w:val="00166CBE"/>
    <w:rsid w:val="00170EB7"/>
    <w:rsid w:val="001753EF"/>
    <w:rsid w:val="00177989"/>
    <w:rsid w:val="00177B20"/>
    <w:rsid w:val="00177D31"/>
    <w:rsid w:val="00181CF6"/>
    <w:rsid w:val="001820B0"/>
    <w:rsid w:val="00190A42"/>
    <w:rsid w:val="001954D6"/>
    <w:rsid w:val="001958C9"/>
    <w:rsid w:val="001A046E"/>
    <w:rsid w:val="001A2B75"/>
    <w:rsid w:val="001A2FF6"/>
    <w:rsid w:val="001B56A8"/>
    <w:rsid w:val="001B66D2"/>
    <w:rsid w:val="001D0D96"/>
    <w:rsid w:val="001D204C"/>
    <w:rsid w:val="001D3CA7"/>
    <w:rsid w:val="001D59D0"/>
    <w:rsid w:val="001D6881"/>
    <w:rsid w:val="001D7D8B"/>
    <w:rsid w:val="001E0E2A"/>
    <w:rsid w:val="001E2A38"/>
    <w:rsid w:val="001E42F5"/>
    <w:rsid w:val="001E58F6"/>
    <w:rsid w:val="001F2762"/>
    <w:rsid w:val="001F2A8F"/>
    <w:rsid w:val="001F2A99"/>
    <w:rsid w:val="001F2ACC"/>
    <w:rsid w:val="001F5B90"/>
    <w:rsid w:val="00200247"/>
    <w:rsid w:val="00200F30"/>
    <w:rsid w:val="0020137B"/>
    <w:rsid w:val="00203F1D"/>
    <w:rsid w:val="00204F6E"/>
    <w:rsid w:val="00211100"/>
    <w:rsid w:val="0021151C"/>
    <w:rsid w:val="00214328"/>
    <w:rsid w:val="00215F75"/>
    <w:rsid w:val="00216BA8"/>
    <w:rsid w:val="00221BFB"/>
    <w:rsid w:val="00223A47"/>
    <w:rsid w:val="00227F40"/>
    <w:rsid w:val="00230026"/>
    <w:rsid w:val="0023110D"/>
    <w:rsid w:val="0023122B"/>
    <w:rsid w:val="0023610C"/>
    <w:rsid w:val="00236191"/>
    <w:rsid w:val="00243FB7"/>
    <w:rsid w:val="00246876"/>
    <w:rsid w:val="002530D9"/>
    <w:rsid w:val="00254A24"/>
    <w:rsid w:val="00255442"/>
    <w:rsid w:val="00257692"/>
    <w:rsid w:val="00260471"/>
    <w:rsid w:val="00261F1A"/>
    <w:rsid w:val="0026444E"/>
    <w:rsid w:val="00265295"/>
    <w:rsid w:val="00267630"/>
    <w:rsid w:val="00271D0A"/>
    <w:rsid w:val="00280EEC"/>
    <w:rsid w:val="00281E73"/>
    <w:rsid w:val="0028556F"/>
    <w:rsid w:val="00285CF5"/>
    <w:rsid w:val="00290CA5"/>
    <w:rsid w:val="002915BE"/>
    <w:rsid w:val="00291E0F"/>
    <w:rsid w:val="0029353F"/>
    <w:rsid w:val="00293B0B"/>
    <w:rsid w:val="0029540F"/>
    <w:rsid w:val="00297FE1"/>
    <w:rsid w:val="002A35E2"/>
    <w:rsid w:val="002A6D5F"/>
    <w:rsid w:val="002B0A40"/>
    <w:rsid w:val="002B0D14"/>
    <w:rsid w:val="002B1CD2"/>
    <w:rsid w:val="002B3EC8"/>
    <w:rsid w:val="002B630E"/>
    <w:rsid w:val="002B67D1"/>
    <w:rsid w:val="002C04E1"/>
    <w:rsid w:val="002C18C6"/>
    <w:rsid w:val="002C27F8"/>
    <w:rsid w:val="002C5AC2"/>
    <w:rsid w:val="002D17B0"/>
    <w:rsid w:val="002D2452"/>
    <w:rsid w:val="002E1991"/>
    <w:rsid w:val="002E1C05"/>
    <w:rsid w:val="002E367D"/>
    <w:rsid w:val="002F1285"/>
    <w:rsid w:val="002F6B98"/>
    <w:rsid w:val="002F72C0"/>
    <w:rsid w:val="002F7547"/>
    <w:rsid w:val="00301D0F"/>
    <w:rsid w:val="00301DEB"/>
    <w:rsid w:val="0030311B"/>
    <w:rsid w:val="0030431E"/>
    <w:rsid w:val="00312A0F"/>
    <w:rsid w:val="00316838"/>
    <w:rsid w:val="00316EC0"/>
    <w:rsid w:val="00317738"/>
    <w:rsid w:val="00320BFD"/>
    <w:rsid w:val="00321E7E"/>
    <w:rsid w:val="00335130"/>
    <w:rsid w:val="00342AC8"/>
    <w:rsid w:val="00343B20"/>
    <w:rsid w:val="00344F83"/>
    <w:rsid w:val="0034789D"/>
    <w:rsid w:val="00347A58"/>
    <w:rsid w:val="00347E8C"/>
    <w:rsid w:val="00353481"/>
    <w:rsid w:val="003545AF"/>
    <w:rsid w:val="00355239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060E"/>
    <w:rsid w:val="00391605"/>
    <w:rsid w:val="00392F93"/>
    <w:rsid w:val="00395BF7"/>
    <w:rsid w:val="00396098"/>
    <w:rsid w:val="003968E4"/>
    <w:rsid w:val="00396B08"/>
    <w:rsid w:val="003A0986"/>
    <w:rsid w:val="003B05C8"/>
    <w:rsid w:val="003B173F"/>
    <w:rsid w:val="003B25D6"/>
    <w:rsid w:val="003B283A"/>
    <w:rsid w:val="003B5995"/>
    <w:rsid w:val="003C0080"/>
    <w:rsid w:val="003C064F"/>
    <w:rsid w:val="003C08D6"/>
    <w:rsid w:val="003C0EAC"/>
    <w:rsid w:val="003C15DE"/>
    <w:rsid w:val="003C29AD"/>
    <w:rsid w:val="003C385C"/>
    <w:rsid w:val="003C6023"/>
    <w:rsid w:val="003C687F"/>
    <w:rsid w:val="003C7C40"/>
    <w:rsid w:val="003D1469"/>
    <w:rsid w:val="003D2BF1"/>
    <w:rsid w:val="003D30CC"/>
    <w:rsid w:val="003D6479"/>
    <w:rsid w:val="003D787C"/>
    <w:rsid w:val="003D7BCC"/>
    <w:rsid w:val="003E23FF"/>
    <w:rsid w:val="003E2C72"/>
    <w:rsid w:val="003F00AB"/>
    <w:rsid w:val="003F327A"/>
    <w:rsid w:val="003F4429"/>
    <w:rsid w:val="003F7A15"/>
    <w:rsid w:val="00405046"/>
    <w:rsid w:val="00407142"/>
    <w:rsid w:val="004129EB"/>
    <w:rsid w:val="00414F25"/>
    <w:rsid w:val="00415178"/>
    <w:rsid w:val="00415FEF"/>
    <w:rsid w:val="004168BA"/>
    <w:rsid w:val="00421324"/>
    <w:rsid w:val="004233BC"/>
    <w:rsid w:val="00423C53"/>
    <w:rsid w:val="004259BA"/>
    <w:rsid w:val="00430612"/>
    <w:rsid w:val="00431708"/>
    <w:rsid w:val="00436911"/>
    <w:rsid w:val="00436CD0"/>
    <w:rsid w:val="00440A3E"/>
    <w:rsid w:val="00441376"/>
    <w:rsid w:val="00442226"/>
    <w:rsid w:val="00442BC3"/>
    <w:rsid w:val="00444299"/>
    <w:rsid w:val="0045048B"/>
    <w:rsid w:val="00452CD6"/>
    <w:rsid w:val="00454B07"/>
    <w:rsid w:val="00454E72"/>
    <w:rsid w:val="00460C4A"/>
    <w:rsid w:val="00464D44"/>
    <w:rsid w:val="004676B8"/>
    <w:rsid w:val="00467AB4"/>
    <w:rsid w:val="00467B82"/>
    <w:rsid w:val="00470673"/>
    <w:rsid w:val="00471D9E"/>
    <w:rsid w:val="004744D5"/>
    <w:rsid w:val="00477F3B"/>
    <w:rsid w:val="00480EE5"/>
    <w:rsid w:val="00487E46"/>
    <w:rsid w:val="004917D7"/>
    <w:rsid w:val="00493A68"/>
    <w:rsid w:val="0049761C"/>
    <w:rsid w:val="0049763D"/>
    <w:rsid w:val="004A150B"/>
    <w:rsid w:val="004A237B"/>
    <w:rsid w:val="004A65BC"/>
    <w:rsid w:val="004A66B3"/>
    <w:rsid w:val="004B2257"/>
    <w:rsid w:val="004B48D2"/>
    <w:rsid w:val="004B6688"/>
    <w:rsid w:val="004B6822"/>
    <w:rsid w:val="004C0C4E"/>
    <w:rsid w:val="004C45BA"/>
    <w:rsid w:val="004C5F29"/>
    <w:rsid w:val="004C6B90"/>
    <w:rsid w:val="004D04D0"/>
    <w:rsid w:val="004D328F"/>
    <w:rsid w:val="004D40A1"/>
    <w:rsid w:val="004D5261"/>
    <w:rsid w:val="004D72C5"/>
    <w:rsid w:val="004E12CC"/>
    <w:rsid w:val="004E2BB5"/>
    <w:rsid w:val="004E4C2D"/>
    <w:rsid w:val="004F29BF"/>
    <w:rsid w:val="004F2ED7"/>
    <w:rsid w:val="004F3896"/>
    <w:rsid w:val="00501DD4"/>
    <w:rsid w:val="0050237A"/>
    <w:rsid w:val="00502FC5"/>
    <w:rsid w:val="00504B77"/>
    <w:rsid w:val="00507E1B"/>
    <w:rsid w:val="005133D4"/>
    <w:rsid w:val="00514BDB"/>
    <w:rsid w:val="0052137F"/>
    <w:rsid w:val="00522163"/>
    <w:rsid w:val="00522963"/>
    <w:rsid w:val="00525A55"/>
    <w:rsid w:val="00532484"/>
    <w:rsid w:val="005341A1"/>
    <w:rsid w:val="005375E2"/>
    <w:rsid w:val="005406BB"/>
    <w:rsid w:val="00541C56"/>
    <w:rsid w:val="00544B4B"/>
    <w:rsid w:val="00544F77"/>
    <w:rsid w:val="005459B6"/>
    <w:rsid w:val="00545A16"/>
    <w:rsid w:val="0054739C"/>
    <w:rsid w:val="00550155"/>
    <w:rsid w:val="00550CDA"/>
    <w:rsid w:val="005524E5"/>
    <w:rsid w:val="00552B88"/>
    <w:rsid w:val="00553584"/>
    <w:rsid w:val="005548B4"/>
    <w:rsid w:val="005569A6"/>
    <w:rsid w:val="005638D2"/>
    <w:rsid w:val="00564C2F"/>
    <w:rsid w:val="0056672E"/>
    <w:rsid w:val="005667C0"/>
    <w:rsid w:val="00567DA9"/>
    <w:rsid w:val="00570108"/>
    <w:rsid w:val="005701D2"/>
    <w:rsid w:val="005703A1"/>
    <w:rsid w:val="005716E5"/>
    <w:rsid w:val="00575FD2"/>
    <w:rsid w:val="00580BEB"/>
    <w:rsid w:val="005811F5"/>
    <w:rsid w:val="00583B6D"/>
    <w:rsid w:val="00587C26"/>
    <w:rsid w:val="0059251C"/>
    <w:rsid w:val="005931AD"/>
    <w:rsid w:val="00595F9C"/>
    <w:rsid w:val="00597A2A"/>
    <w:rsid w:val="005A0001"/>
    <w:rsid w:val="005A1383"/>
    <w:rsid w:val="005A7758"/>
    <w:rsid w:val="005B603E"/>
    <w:rsid w:val="005B70AA"/>
    <w:rsid w:val="005B777C"/>
    <w:rsid w:val="005C235D"/>
    <w:rsid w:val="005C41FF"/>
    <w:rsid w:val="005D4EFB"/>
    <w:rsid w:val="005E2366"/>
    <w:rsid w:val="005F333F"/>
    <w:rsid w:val="005F6B48"/>
    <w:rsid w:val="00601C26"/>
    <w:rsid w:val="006027E1"/>
    <w:rsid w:val="0060645D"/>
    <w:rsid w:val="00606C5E"/>
    <w:rsid w:val="006108CD"/>
    <w:rsid w:val="00610CC1"/>
    <w:rsid w:val="006119B9"/>
    <w:rsid w:val="00617783"/>
    <w:rsid w:val="00624333"/>
    <w:rsid w:val="0062598F"/>
    <w:rsid w:val="0063160A"/>
    <w:rsid w:val="00640DEE"/>
    <w:rsid w:val="00640E93"/>
    <w:rsid w:val="006425D1"/>
    <w:rsid w:val="00660315"/>
    <w:rsid w:val="0066085E"/>
    <w:rsid w:val="00663955"/>
    <w:rsid w:val="00667851"/>
    <w:rsid w:val="00667BB2"/>
    <w:rsid w:val="00671B90"/>
    <w:rsid w:val="0067374A"/>
    <w:rsid w:val="00676591"/>
    <w:rsid w:val="00680793"/>
    <w:rsid w:val="00680C8E"/>
    <w:rsid w:val="00682063"/>
    <w:rsid w:val="00687A33"/>
    <w:rsid w:val="00693A02"/>
    <w:rsid w:val="00693AFC"/>
    <w:rsid w:val="00694F5F"/>
    <w:rsid w:val="00695B5F"/>
    <w:rsid w:val="006961AB"/>
    <w:rsid w:val="00697961"/>
    <w:rsid w:val="006A0CE7"/>
    <w:rsid w:val="006A0F37"/>
    <w:rsid w:val="006A31FB"/>
    <w:rsid w:val="006A3FE3"/>
    <w:rsid w:val="006B5406"/>
    <w:rsid w:val="006C296F"/>
    <w:rsid w:val="006C2DA7"/>
    <w:rsid w:val="006C72C1"/>
    <w:rsid w:val="006D164D"/>
    <w:rsid w:val="006D1725"/>
    <w:rsid w:val="006D24CA"/>
    <w:rsid w:val="006D2FD8"/>
    <w:rsid w:val="006D797D"/>
    <w:rsid w:val="006E158B"/>
    <w:rsid w:val="006E25FB"/>
    <w:rsid w:val="006E76B5"/>
    <w:rsid w:val="006F0BEB"/>
    <w:rsid w:val="006F1CFC"/>
    <w:rsid w:val="007003A7"/>
    <w:rsid w:val="0070183D"/>
    <w:rsid w:val="00704B17"/>
    <w:rsid w:val="0070531A"/>
    <w:rsid w:val="00710A1C"/>
    <w:rsid w:val="007122BC"/>
    <w:rsid w:val="00712418"/>
    <w:rsid w:val="00714286"/>
    <w:rsid w:val="007147D6"/>
    <w:rsid w:val="00714A55"/>
    <w:rsid w:val="0072080F"/>
    <w:rsid w:val="00721F36"/>
    <w:rsid w:val="007264BD"/>
    <w:rsid w:val="00726B38"/>
    <w:rsid w:val="00727C46"/>
    <w:rsid w:val="00730321"/>
    <w:rsid w:val="007356C6"/>
    <w:rsid w:val="00736B4B"/>
    <w:rsid w:val="00737158"/>
    <w:rsid w:val="0074010C"/>
    <w:rsid w:val="00741DEB"/>
    <w:rsid w:val="0074322D"/>
    <w:rsid w:val="0074333D"/>
    <w:rsid w:val="00743627"/>
    <w:rsid w:val="007452BE"/>
    <w:rsid w:val="0074553D"/>
    <w:rsid w:val="00750E97"/>
    <w:rsid w:val="00751462"/>
    <w:rsid w:val="0075697E"/>
    <w:rsid w:val="00766EEB"/>
    <w:rsid w:val="00767C72"/>
    <w:rsid w:val="007709A0"/>
    <w:rsid w:val="00774B66"/>
    <w:rsid w:val="0077526A"/>
    <w:rsid w:val="0077708C"/>
    <w:rsid w:val="00777AA3"/>
    <w:rsid w:val="007856EC"/>
    <w:rsid w:val="00791F55"/>
    <w:rsid w:val="0079240F"/>
    <w:rsid w:val="007963DE"/>
    <w:rsid w:val="007A0329"/>
    <w:rsid w:val="007A03B2"/>
    <w:rsid w:val="007A1265"/>
    <w:rsid w:val="007A1AEF"/>
    <w:rsid w:val="007A50E3"/>
    <w:rsid w:val="007B3313"/>
    <w:rsid w:val="007B37ED"/>
    <w:rsid w:val="007B44BC"/>
    <w:rsid w:val="007B529E"/>
    <w:rsid w:val="007B663C"/>
    <w:rsid w:val="007C0CE9"/>
    <w:rsid w:val="007C0F18"/>
    <w:rsid w:val="007C2046"/>
    <w:rsid w:val="007C25AE"/>
    <w:rsid w:val="007C2F82"/>
    <w:rsid w:val="007C4D64"/>
    <w:rsid w:val="007C645F"/>
    <w:rsid w:val="007C6AC8"/>
    <w:rsid w:val="007D1DCB"/>
    <w:rsid w:val="007D28A9"/>
    <w:rsid w:val="007D3183"/>
    <w:rsid w:val="007D3F88"/>
    <w:rsid w:val="007E0470"/>
    <w:rsid w:val="007E0528"/>
    <w:rsid w:val="007E05FD"/>
    <w:rsid w:val="007E2469"/>
    <w:rsid w:val="007E5381"/>
    <w:rsid w:val="007E6C62"/>
    <w:rsid w:val="007E7BD3"/>
    <w:rsid w:val="007F128C"/>
    <w:rsid w:val="007F1813"/>
    <w:rsid w:val="007F4815"/>
    <w:rsid w:val="007F7392"/>
    <w:rsid w:val="00801850"/>
    <w:rsid w:val="00801DEA"/>
    <w:rsid w:val="008035FE"/>
    <w:rsid w:val="008126C2"/>
    <w:rsid w:val="00820AF0"/>
    <w:rsid w:val="0082299B"/>
    <w:rsid w:val="00824E1B"/>
    <w:rsid w:val="00826A9A"/>
    <w:rsid w:val="00826DB1"/>
    <w:rsid w:val="0083090A"/>
    <w:rsid w:val="008320FA"/>
    <w:rsid w:val="0083579A"/>
    <w:rsid w:val="00837012"/>
    <w:rsid w:val="0084091A"/>
    <w:rsid w:val="00841C25"/>
    <w:rsid w:val="00843005"/>
    <w:rsid w:val="00843B70"/>
    <w:rsid w:val="00843F43"/>
    <w:rsid w:val="00845791"/>
    <w:rsid w:val="00846213"/>
    <w:rsid w:val="008517B2"/>
    <w:rsid w:val="00852033"/>
    <w:rsid w:val="00853404"/>
    <w:rsid w:val="008547F3"/>
    <w:rsid w:val="00856B0F"/>
    <w:rsid w:val="008571B3"/>
    <w:rsid w:val="00860D6F"/>
    <w:rsid w:val="00860DC2"/>
    <w:rsid w:val="008700C4"/>
    <w:rsid w:val="0087068A"/>
    <w:rsid w:val="008738BB"/>
    <w:rsid w:val="00873D88"/>
    <w:rsid w:val="00873ED1"/>
    <w:rsid w:val="0087615F"/>
    <w:rsid w:val="008816D2"/>
    <w:rsid w:val="00882067"/>
    <w:rsid w:val="00883937"/>
    <w:rsid w:val="0088525A"/>
    <w:rsid w:val="00885EA1"/>
    <w:rsid w:val="00897F30"/>
    <w:rsid w:val="008A318D"/>
    <w:rsid w:val="008A36DE"/>
    <w:rsid w:val="008A4D96"/>
    <w:rsid w:val="008B1430"/>
    <w:rsid w:val="008B5753"/>
    <w:rsid w:val="008B6478"/>
    <w:rsid w:val="008B76D9"/>
    <w:rsid w:val="008B7BC8"/>
    <w:rsid w:val="008C0847"/>
    <w:rsid w:val="008C1685"/>
    <w:rsid w:val="008C45BF"/>
    <w:rsid w:val="008C778E"/>
    <w:rsid w:val="008E1C4D"/>
    <w:rsid w:val="008E77F1"/>
    <w:rsid w:val="008F2C9D"/>
    <w:rsid w:val="008F2FFD"/>
    <w:rsid w:val="008F4764"/>
    <w:rsid w:val="008F514C"/>
    <w:rsid w:val="008F6AE1"/>
    <w:rsid w:val="0090222D"/>
    <w:rsid w:val="009024FB"/>
    <w:rsid w:val="00903898"/>
    <w:rsid w:val="00905A26"/>
    <w:rsid w:val="00906197"/>
    <w:rsid w:val="00912152"/>
    <w:rsid w:val="00914E7F"/>
    <w:rsid w:val="00915CF0"/>
    <w:rsid w:val="00916ABA"/>
    <w:rsid w:val="009171E3"/>
    <w:rsid w:val="00920531"/>
    <w:rsid w:val="00921A73"/>
    <w:rsid w:val="009269B2"/>
    <w:rsid w:val="009317F6"/>
    <w:rsid w:val="00933C01"/>
    <w:rsid w:val="009343C5"/>
    <w:rsid w:val="00934803"/>
    <w:rsid w:val="00934E38"/>
    <w:rsid w:val="00935C2D"/>
    <w:rsid w:val="009416DF"/>
    <w:rsid w:val="0094225A"/>
    <w:rsid w:val="00942A02"/>
    <w:rsid w:val="0094516D"/>
    <w:rsid w:val="00945910"/>
    <w:rsid w:val="00945A2A"/>
    <w:rsid w:val="00952918"/>
    <w:rsid w:val="00955EBC"/>
    <w:rsid w:val="00957584"/>
    <w:rsid w:val="009576CA"/>
    <w:rsid w:val="00957AD7"/>
    <w:rsid w:val="00960E2C"/>
    <w:rsid w:val="00961DC8"/>
    <w:rsid w:val="00962DA9"/>
    <w:rsid w:val="00962DFA"/>
    <w:rsid w:val="0096455C"/>
    <w:rsid w:val="0096477E"/>
    <w:rsid w:val="00965831"/>
    <w:rsid w:val="00970D3E"/>
    <w:rsid w:val="00971905"/>
    <w:rsid w:val="009776F0"/>
    <w:rsid w:val="00984CAB"/>
    <w:rsid w:val="00985713"/>
    <w:rsid w:val="00990E0E"/>
    <w:rsid w:val="0099152D"/>
    <w:rsid w:val="00991B34"/>
    <w:rsid w:val="00991F8B"/>
    <w:rsid w:val="00992A5B"/>
    <w:rsid w:val="00993621"/>
    <w:rsid w:val="00996239"/>
    <w:rsid w:val="009A07F2"/>
    <w:rsid w:val="009A1829"/>
    <w:rsid w:val="009A6F53"/>
    <w:rsid w:val="009B5770"/>
    <w:rsid w:val="009B57CD"/>
    <w:rsid w:val="009B68F1"/>
    <w:rsid w:val="009B795E"/>
    <w:rsid w:val="009C103B"/>
    <w:rsid w:val="009C300E"/>
    <w:rsid w:val="009C3386"/>
    <w:rsid w:val="009C4E18"/>
    <w:rsid w:val="009D42D0"/>
    <w:rsid w:val="009E5EE4"/>
    <w:rsid w:val="009E7696"/>
    <w:rsid w:val="009E79D2"/>
    <w:rsid w:val="009F14FB"/>
    <w:rsid w:val="009F3224"/>
    <w:rsid w:val="009F3638"/>
    <w:rsid w:val="009F5128"/>
    <w:rsid w:val="00A056B0"/>
    <w:rsid w:val="00A14BE6"/>
    <w:rsid w:val="00A15D60"/>
    <w:rsid w:val="00A16ED2"/>
    <w:rsid w:val="00A17A03"/>
    <w:rsid w:val="00A26CC9"/>
    <w:rsid w:val="00A2789B"/>
    <w:rsid w:val="00A30DEF"/>
    <w:rsid w:val="00A31F83"/>
    <w:rsid w:val="00A34BCB"/>
    <w:rsid w:val="00A409C0"/>
    <w:rsid w:val="00A438B6"/>
    <w:rsid w:val="00A5294A"/>
    <w:rsid w:val="00A52DEC"/>
    <w:rsid w:val="00A53071"/>
    <w:rsid w:val="00A53A14"/>
    <w:rsid w:val="00A53EB7"/>
    <w:rsid w:val="00A54AED"/>
    <w:rsid w:val="00A56A5F"/>
    <w:rsid w:val="00A613A7"/>
    <w:rsid w:val="00A617CC"/>
    <w:rsid w:val="00A63D89"/>
    <w:rsid w:val="00A653C5"/>
    <w:rsid w:val="00A65B16"/>
    <w:rsid w:val="00A65DDF"/>
    <w:rsid w:val="00A66A13"/>
    <w:rsid w:val="00A731DF"/>
    <w:rsid w:val="00A73333"/>
    <w:rsid w:val="00A75DBD"/>
    <w:rsid w:val="00A80B1E"/>
    <w:rsid w:val="00A812D1"/>
    <w:rsid w:val="00A8156B"/>
    <w:rsid w:val="00A821C9"/>
    <w:rsid w:val="00A822B5"/>
    <w:rsid w:val="00A85F32"/>
    <w:rsid w:val="00A86B3E"/>
    <w:rsid w:val="00A910A5"/>
    <w:rsid w:val="00A930F3"/>
    <w:rsid w:val="00A932E4"/>
    <w:rsid w:val="00A96F06"/>
    <w:rsid w:val="00A97DE8"/>
    <w:rsid w:val="00AA3127"/>
    <w:rsid w:val="00AA49A0"/>
    <w:rsid w:val="00AA6048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FE4"/>
    <w:rsid w:val="00AE478A"/>
    <w:rsid w:val="00AE6A0D"/>
    <w:rsid w:val="00AE7111"/>
    <w:rsid w:val="00AE7A32"/>
    <w:rsid w:val="00AE7DEE"/>
    <w:rsid w:val="00B00FFE"/>
    <w:rsid w:val="00B017BF"/>
    <w:rsid w:val="00B03FA4"/>
    <w:rsid w:val="00B0669F"/>
    <w:rsid w:val="00B067AB"/>
    <w:rsid w:val="00B14EF0"/>
    <w:rsid w:val="00B17175"/>
    <w:rsid w:val="00B21343"/>
    <w:rsid w:val="00B248F8"/>
    <w:rsid w:val="00B27A95"/>
    <w:rsid w:val="00B30387"/>
    <w:rsid w:val="00B303EF"/>
    <w:rsid w:val="00B326C0"/>
    <w:rsid w:val="00B33251"/>
    <w:rsid w:val="00B349FD"/>
    <w:rsid w:val="00B34FCD"/>
    <w:rsid w:val="00B36318"/>
    <w:rsid w:val="00B37453"/>
    <w:rsid w:val="00B40941"/>
    <w:rsid w:val="00B41F86"/>
    <w:rsid w:val="00B41FAE"/>
    <w:rsid w:val="00B41FB5"/>
    <w:rsid w:val="00B433B7"/>
    <w:rsid w:val="00B442E4"/>
    <w:rsid w:val="00B474D3"/>
    <w:rsid w:val="00B522AE"/>
    <w:rsid w:val="00B5384C"/>
    <w:rsid w:val="00B5677F"/>
    <w:rsid w:val="00B6193D"/>
    <w:rsid w:val="00B63300"/>
    <w:rsid w:val="00B64AC7"/>
    <w:rsid w:val="00B655F9"/>
    <w:rsid w:val="00B660E2"/>
    <w:rsid w:val="00B71704"/>
    <w:rsid w:val="00B71717"/>
    <w:rsid w:val="00B726CA"/>
    <w:rsid w:val="00B72D6E"/>
    <w:rsid w:val="00B73DC8"/>
    <w:rsid w:val="00B76CC6"/>
    <w:rsid w:val="00B82568"/>
    <w:rsid w:val="00B84436"/>
    <w:rsid w:val="00B93E6B"/>
    <w:rsid w:val="00B95167"/>
    <w:rsid w:val="00B9534C"/>
    <w:rsid w:val="00B96B1F"/>
    <w:rsid w:val="00B9752A"/>
    <w:rsid w:val="00B977AE"/>
    <w:rsid w:val="00BA1928"/>
    <w:rsid w:val="00BA21EB"/>
    <w:rsid w:val="00BA38C5"/>
    <w:rsid w:val="00BA3B62"/>
    <w:rsid w:val="00BA5CA9"/>
    <w:rsid w:val="00BB71C4"/>
    <w:rsid w:val="00BB77D4"/>
    <w:rsid w:val="00BC26B4"/>
    <w:rsid w:val="00BC4C4E"/>
    <w:rsid w:val="00BC6A89"/>
    <w:rsid w:val="00BD15B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BF4C8A"/>
    <w:rsid w:val="00C01EB0"/>
    <w:rsid w:val="00C02E92"/>
    <w:rsid w:val="00C05513"/>
    <w:rsid w:val="00C13D29"/>
    <w:rsid w:val="00C15608"/>
    <w:rsid w:val="00C15978"/>
    <w:rsid w:val="00C15CC5"/>
    <w:rsid w:val="00C20411"/>
    <w:rsid w:val="00C2176B"/>
    <w:rsid w:val="00C2284A"/>
    <w:rsid w:val="00C26A05"/>
    <w:rsid w:val="00C279A0"/>
    <w:rsid w:val="00C32A13"/>
    <w:rsid w:val="00C335CD"/>
    <w:rsid w:val="00C33CA3"/>
    <w:rsid w:val="00C35698"/>
    <w:rsid w:val="00C37992"/>
    <w:rsid w:val="00C4007A"/>
    <w:rsid w:val="00C40645"/>
    <w:rsid w:val="00C416DA"/>
    <w:rsid w:val="00C427AF"/>
    <w:rsid w:val="00C43440"/>
    <w:rsid w:val="00C43B17"/>
    <w:rsid w:val="00C45644"/>
    <w:rsid w:val="00C47E14"/>
    <w:rsid w:val="00C50D39"/>
    <w:rsid w:val="00C52247"/>
    <w:rsid w:val="00C54AB9"/>
    <w:rsid w:val="00C6007B"/>
    <w:rsid w:val="00C616B4"/>
    <w:rsid w:val="00C64581"/>
    <w:rsid w:val="00C66239"/>
    <w:rsid w:val="00C7189C"/>
    <w:rsid w:val="00C825D8"/>
    <w:rsid w:val="00C82930"/>
    <w:rsid w:val="00C90477"/>
    <w:rsid w:val="00C93DC4"/>
    <w:rsid w:val="00C95B67"/>
    <w:rsid w:val="00C967C6"/>
    <w:rsid w:val="00C96BB6"/>
    <w:rsid w:val="00CA0AD5"/>
    <w:rsid w:val="00CA0F28"/>
    <w:rsid w:val="00CA2A43"/>
    <w:rsid w:val="00CA5DCC"/>
    <w:rsid w:val="00CA6243"/>
    <w:rsid w:val="00CB1ACA"/>
    <w:rsid w:val="00CB1D8E"/>
    <w:rsid w:val="00CB2698"/>
    <w:rsid w:val="00CB37D1"/>
    <w:rsid w:val="00CB57C7"/>
    <w:rsid w:val="00CB71FA"/>
    <w:rsid w:val="00CC0A74"/>
    <w:rsid w:val="00CC15DA"/>
    <w:rsid w:val="00CC5B1D"/>
    <w:rsid w:val="00CD2AE6"/>
    <w:rsid w:val="00CD3BF8"/>
    <w:rsid w:val="00CD4636"/>
    <w:rsid w:val="00CD5EC3"/>
    <w:rsid w:val="00CE10C0"/>
    <w:rsid w:val="00CE1411"/>
    <w:rsid w:val="00CE2A16"/>
    <w:rsid w:val="00CE3651"/>
    <w:rsid w:val="00CE718A"/>
    <w:rsid w:val="00CF1ACE"/>
    <w:rsid w:val="00CF21FE"/>
    <w:rsid w:val="00CF30B5"/>
    <w:rsid w:val="00CF571A"/>
    <w:rsid w:val="00D00A73"/>
    <w:rsid w:val="00D1139F"/>
    <w:rsid w:val="00D15E56"/>
    <w:rsid w:val="00D170D6"/>
    <w:rsid w:val="00D21EDA"/>
    <w:rsid w:val="00D24083"/>
    <w:rsid w:val="00D26056"/>
    <w:rsid w:val="00D33519"/>
    <w:rsid w:val="00D376DD"/>
    <w:rsid w:val="00D45A56"/>
    <w:rsid w:val="00D473DA"/>
    <w:rsid w:val="00D47CAD"/>
    <w:rsid w:val="00D544E2"/>
    <w:rsid w:val="00D60535"/>
    <w:rsid w:val="00D625A5"/>
    <w:rsid w:val="00D67B2F"/>
    <w:rsid w:val="00D71808"/>
    <w:rsid w:val="00D719B8"/>
    <w:rsid w:val="00D73BE4"/>
    <w:rsid w:val="00D7499E"/>
    <w:rsid w:val="00D74E3A"/>
    <w:rsid w:val="00D76D47"/>
    <w:rsid w:val="00D80765"/>
    <w:rsid w:val="00D8427D"/>
    <w:rsid w:val="00D84DAB"/>
    <w:rsid w:val="00D874A2"/>
    <w:rsid w:val="00D92553"/>
    <w:rsid w:val="00D9551B"/>
    <w:rsid w:val="00DA023F"/>
    <w:rsid w:val="00DA0D85"/>
    <w:rsid w:val="00DA3BB7"/>
    <w:rsid w:val="00DA4913"/>
    <w:rsid w:val="00DA7E23"/>
    <w:rsid w:val="00DB1211"/>
    <w:rsid w:val="00DB1F0E"/>
    <w:rsid w:val="00DB2A62"/>
    <w:rsid w:val="00DB6029"/>
    <w:rsid w:val="00DC150D"/>
    <w:rsid w:val="00DC303F"/>
    <w:rsid w:val="00DC3DF1"/>
    <w:rsid w:val="00DC468F"/>
    <w:rsid w:val="00DD3119"/>
    <w:rsid w:val="00DD4F35"/>
    <w:rsid w:val="00DE4439"/>
    <w:rsid w:val="00DE454B"/>
    <w:rsid w:val="00DE504A"/>
    <w:rsid w:val="00DF0FAA"/>
    <w:rsid w:val="00DF4966"/>
    <w:rsid w:val="00DF5C90"/>
    <w:rsid w:val="00E00745"/>
    <w:rsid w:val="00E0299B"/>
    <w:rsid w:val="00E036A6"/>
    <w:rsid w:val="00E04344"/>
    <w:rsid w:val="00E04681"/>
    <w:rsid w:val="00E11421"/>
    <w:rsid w:val="00E12B1F"/>
    <w:rsid w:val="00E13109"/>
    <w:rsid w:val="00E14428"/>
    <w:rsid w:val="00E15C7A"/>
    <w:rsid w:val="00E2449A"/>
    <w:rsid w:val="00E31484"/>
    <w:rsid w:val="00E32E84"/>
    <w:rsid w:val="00E42566"/>
    <w:rsid w:val="00E4365F"/>
    <w:rsid w:val="00E44BBD"/>
    <w:rsid w:val="00E5147B"/>
    <w:rsid w:val="00E60205"/>
    <w:rsid w:val="00E6294C"/>
    <w:rsid w:val="00E62B93"/>
    <w:rsid w:val="00E63A6F"/>
    <w:rsid w:val="00E653A3"/>
    <w:rsid w:val="00E74985"/>
    <w:rsid w:val="00E74C5D"/>
    <w:rsid w:val="00E809B4"/>
    <w:rsid w:val="00E84413"/>
    <w:rsid w:val="00E90601"/>
    <w:rsid w:val="00EA0F62"/>
    <w:rsid w:val="00EA1593"/>
    <w:rsid w:val="00EA589E"/>
    <w:rsid w:val="00EB18E1"/>
    <w:rsid w:val="00EB1A87"/>
    <w:rsid w:val="00EB4232"/>
    <w:rsid w:val="00EB4DAC"/>
    <w:rsid w:val="00EB6389"/>
    <w:rsid w:val="00EB7431"/>
    <w:rsid w:val="00EC4950"/>
    <w:rsid w:val="00EC53DD"/>
    <w:rsid w:val="00ED06B3"/>
    <w:rsid w:val="00ED3ED2"/>
    <w:rsid w:val="00ED596B"/>
    <w:rsid w:val="00ED59E9"/>
    <w:rsid w:val="00ED6322"/>
    <w:rsid w:val="00ED68DB"/>
    <w:rsid w:val="00EE0580"/>
    <w:rsid w:val="00EE07D4"/>
    <w:rsid w:val="00EE16F7"/>
    <w:rsid w:val="00EF0934"/>
    <w:rsid w:val="00EF428A"/>
    <w:rsid w:val="00F00C0D"/>
    <w:rsid w:val="00F015F8"/>
    <w:rsid w:val="00F03AF2"/>
    <w:rsid w:val="00F152B8"/>
    <w:rsid w:val="00F152E7"/>
    <w:rsid w:val="00F17060"/>
    <w:rsid w:val="00F22D7C"/>
    <w:rsid w:val="00F236D0"/>
    <w:rsid w:val="00F25A30"/>
    <w:rsid w:val="00F26672"/>
    <w:rsid w:val="00F26960"/>
    <w:rsid w:val="00F26B49"/>
    <w:rsid w:val="00F33C02"/>
    <w:rsid w:val="00F36960"/>
    <w:rsid w:val="00F40D27"/>
    <w:rsid w:val="00F4103E"/>
    <w:rsid w:val="00F42B26"/>
    <w:rsid w:val="00F45E1B"/>
    <w:rsid w:val="00F5018A"/>
    <w:rsid w:val="00F5326C"/>
    <w:rsid w:val="00F562DE"/>
    <w:rsid w:val="00F56B2F"/>
    <w:rsid w:val="00F61035"/>
    <w:rsid w:val="00F6232D"/>
    <w:rsid w:val="00F6576D"/>
    <w:rsid w:val="00F724D0"/>
    <w:rsid w:val="00F72DD5"/>
    <w:rsid w:val="00F76DE9"/>
    <w:rsid w:val="00F838B3"/>
    <w:rsid w:val="00F8565B"/>
    <w:rsid w:val="00F86CD4"/>
    <w:rsid w:val="00F87482"/>
    <w:rsid w:val="00F87526"/>
    <w:rsid w:val="00F87F76"/>
    <w:rsid w:val="00F919F5"/>
    <w:rsid w:val="00F91BFF"/>
    <w:rsid w:val="00F93221"/>
    <w:rsid w:val="00F9431C"/>
    <w:rsid w:val="00F94987"/>
    <w:rsid w:val="00F94B8F"/>
    <w:rsid w:val="00F958F6"/>
    <w:rsid w:val="00F95AC3"/>
    <w:rsid w:val="00FA1D15"/>
    <w:rsid w:val="00FA27F7"/>
    <w:rsid w:val="00FA5435"/>
    <w:rsid w:val="00FB06FF"/>
    <w:rsid w:val="00FB10DE"/>
    <w:rsid w:val="00FB49B8"/>
    <w:rsid w:val="00FC4F30"/>
    <w:rsid w:val="00FC5746"/>
    <w:rsid w:val="00FC5BB2"/>
    <w:rsid w:val="00FC6D11"/>
    <w:rsid w:val="00FC7D85"/>
    <w:rsid w:val="00FD03EB"/>
    <w:rsid w:val="00FD67DF"/>
    <w:rsid w:val="00FD67EF"/>
    <w:rsid w:val="00FD7C85"/>
    <w:rsid w:val="00FE0F41"/>
    <w:rsid w:val="00FE10BC"/>
    <w:rsid w:val="00FE2C8D"/>
    <w:rsid w:val="00FF03F0"/>
    <w:rsid w:val="00FF1B8D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28B0"/>
  <w15:docId w15:val="{D6036CA5-508F-4401-AC1A-2B7F636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D2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D2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D2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D2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D2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D2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D2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D2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2"/>
    <w:pPr>
      <w:ind w:left="720"/>
      <w:contextualSpacing/>
    </w:pPr>
  </w:style>
  <w:style w:type="character" w:styleId="a4">
    <w:name w:val="Hyperlink"/>
    <w:rsid w:val="0099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3631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B3631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8">
    <w:name w:val="Table Grid"/>
    <w:basedOn w:val="a1"/>
    <w:uiPriority w:val="39"/>
    <w:rsid w:val="0029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5"/>
    <w:rsid w:val="00545A16"/>
    <w:rPr>
      <w:b/>
      <w:bCs/>
      <w:color w:val="106BBE"/>
    </w:rPr>
  </w:style>
  <w:style w:type="paragraph" w:styleId="aa">
    <w:name w:val="Balloon Text"/>
    <w:basedOn w:val="a"/>
    <w:link w:val="ab"/>
    <w:unhideWhenUsed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43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5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nhideWhenUsed/>
    <w:rsid w:val="00DA4913"/>
    <w:pPr>
      <w:spacing w:before="100" w:beforeAutospacing="1" w:after="100" w:afterAutospacing="1" w:line="330" w:lineRule="atLeast"/>
    </w:pPr>
  </w:style>
  <w:style w:type="character" w:customStyle="1" w:styleId="20">
    <w:name w:val="Заголовок 2 Знак"/>
    <w:basedOn w:val="a0"/>
    <w:link w:val="2"/>
    <w:uiPriority w:val="9"/>
    <w:semiHidden/>
    <w:rsid w:val="00A16ED2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ED2"/>
    <w:rPr>
      <w:rFonts w:ascii="Calibri Light" w:eastAsia="SimSu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ED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6ED2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ED2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6ED2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6ED2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6ED2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6ED2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page number"/>
    <w:basedOn w:val="a0"/>
    <w:rsid w:val="00A16ED2"/>
  </w:style>
  <w:style w:type="paragraph" w:customStyle="1" w:styleId="ConsPlusTitle">
    <w:name w:val="ConsPlusTitle"/>
    <w:rsid w:val="00A1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16ED2"/>
  </w:style>
  <w:style w:type="character" w:customStyle="1" w:styleId="af5">
    <w:name w:val="Активная гипертекстовая ссылка"/>
    <w:rsid w:val="00A16ED2"/>
    <w:rPr>
      <w:color w:val="008000"/>
      <w:u w:val="single"/>
    </w:rPr>
  </w:style>
  <w:style w:type="paragraph" w:customStyle="1" w:styleId="af6">
    <w:name w:val="Знак Знак Знак Знак"/>
    <w:basedOn w:val="a"/>
    <w:rsid w:val="00A16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uiPriority w:val="35"/>
    <w:semiHidden/>
    <w:unhideWhenUsed/>
    <w:qFormat/>
    <w:rsid w:val="00A16ED2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A16ED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A16ED2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16ED2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A16ED2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c">
    <w:name w:val="Strong"/>
    <w:uiPriority w:val="22"/>
    <w:qFormat/>
    <w:rsid w:val="00A16ED2"/>
    <w:rPr>
      <w:b/>
      <w:bCs/>
    </w:rPr>
  </w:style>
  <w:style w:type="character" w:styleId="afd">
    <w:name w:val="Emphasis"/>
    <w:uiPriority w:val="20"/>
    <w:qFormat/>
    <w:rsid w:val="00A16ED2"/>
    <w:rPr>
      <w:i/>
      <w:iCs/>
    </w:rPr>
  </w:style>
  <w:style w:type="paragraph" w:styleId="afe">
    <w:name w:val="No Spacing"/>
    <w:uiPriority w:val="1"/>
    <w:qFormat/>
    <w:rsid w:val="00A1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16ED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16ED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A16ED2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A16ED2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1">
    <w:name w:val="Subtle Emphasis"/>
    <w:uiPriority w:val="19"/>
    <w:qFormat/>
    <w:rsid w:val="00A16ED2"/>
    <w:rPr>
      <w:i/>
      <w:iCs/>
      <w:color w:val="808080"/>
    </w:rPr>
  </w:style>
  <w:style w:type="character" w:styleId="aff2">
    <w:name w:val="Intense Emphasis"/>
    <w:uiPriority w:val="21"/>
    <w:qFormat/>
    <w:rsid w:val="00A16ED2"/>
    <w:rPr>
      <w:b/>
      <w:bCs/>
      <w:i/>
      <w:iCs/>
      <w:color w:val="5B9BD5"/>
    </w:rPr>
  </w:style>
  <w:style w:type="character" w:styleId="aff3">
    <w:name w:val="Subtle Reference"/>
    <w:uiPriority w:val="31"/>
    <w:qFormat/>
    <w:rsid w:val="00A16ED2"/>
    <w:rPr>
      <w:smallCaps/>
      <w:color w:val="ED7D31"/>
      <w:u w:val="single"/>
    </w:rPr>
  </w:style>
  <w:style w:type="character" w:styleId="aff4">
    <w:name w:val="Intense Reference"/>
    <w:uiPriority w:val="32"/>
    <w:qFormat/>
    <w:rsid w:val="00A16ED2"/>
    <w:rPr>
      <w:b/>
      <w:bCs/>
      <w:smallCaps/>
      <w:color w:val="ED7D31"/>
      <w:spacing w:val="5"/>
      <w:u w:val="single"/>
    </w:rPr>
  </w:style>
  <w:style w:type="character" w:styleId="aff5">
    <w:name w:val="Book Title"/>
    <w:uiPriority w:val="33"/>
    <w:qFormat/>
    <w:rsid w:val="00A16ED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A16ED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paragraph" w:customStyle="1" w:styleId="s1">
    <w:name w:val="s_1"/>
    <w:basedOn w:val="a"/>
    <w:rsid w:val="00A16E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65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69BC456CF235DF0E8FA80A38DD360192347BB1E59C32774C367C6BD1DAB1068A280FCE7CC24A9C32A072556C9CA6F2BA9CAAw8K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39310AD3A6CFCBA9D211D205CEE18CDC75618724381D66DC20BE1B7B308AA069275671A19AF0E8AFDF5197E78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139310AD3A6CFCBA9D211D205CEE18CDC75618724381D66DC20BE1B7B308AA069275671A19AF0E8AFDF5197E78WA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A3BF-4A90-4802-8FA9-FCA65483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27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Шарипова Гузель Фаргатовна</cp:lastModifiedBy>
  <cp:revision>27</cp:revision>
  <cp:lastPrinted>2023-11-15T09:16:00Z</cp:lastPrinted>
  <dcterms:created xsi:type="dcterms:W3CDTF">2023-07-04T05:35:00Z</dcterms:created>
  <dcterms:modified xsi:type="dcterms:W3CDTF">2023-11-15T09:34:00Z</dcterms:modified>
</cp:coreProperties>
</file>