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A0" w:rsidRPr="00206E73" w:rsidRDefault="00B736A0" w:rsidP="002C302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206E73">
        <w:rPr>
          <w:rFonts w:ascii="Times New Roman" w:hAnsi="Times New Roman" w:cs="Times New Roman"/>
          <w:color w:val="auto"/>
          <w:sz w:val="24"/>
          <w:szCs w:val="24"/>
        </w:rPr>
        <w:t>ПАСПОРТ</w:t>
      </w:r>
    </w:p>
    <w:p w:rsidR="007913E5" w:rsidRDefault="00B736A0" w:rsidP="002C302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06E73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программы </w:t>
      </w:r>
    </w:p>
    <w:p w:rsidR="00D8019F" w:rsidRDefault="00B736A0" w:rsidP="002C302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25080D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25080D" w:rsidRPr="0025080D">
        <w:rPr>
          <w:rFonts w:ascii="Times New Roman" w:hAnsi="Times New Roman" w:cs="Times New Roman"/>
          <w:color w:val="auto"/>
          <w:sz w:val="24"/>
        </w:rPr>
        <w:t>Развитие жилищной сферы на территории городского округа город Мегион</w:t>
      </w:r>
      <w:r w:rsidR="00D8019F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B736A0" w:rsidRPr="0025080D" w:rsidRDefault="00D8019F" w:rsidP="002C302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</w:rPr>
        <w:t>на 2019-2025 годы</w:t>
      </w:r>
      <w:r w:rsidR="00B736A0" w:rsidRPr="0025080D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B736A0" w:rsidRPr="00B736A0" w:rsidRDefault="00B736A0" w:rsidP="002C302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6312"/>
      </w:tblGrid>
      <w:tr w:rsidR="00B736A0" w:rsidRPr="00B736A0" w:rsidTr="0025080D">
        <w:trPr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A0" w:rsidRPr="00B736A0" w:rsidRDefault="00B736A0" w:rsidP="00B73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A0" w:rsidRPr="0025080D" w:rsidRDefault="0025080D" w:rsidP="0025080D">
            <w:pPr>
              <w:ind w:left="10"/>
              <w:jc w:val="both"/>
              <w:rPr>
                <w:rFonts w:ascii="Times New Roman" w:hAnsi="Times New Roman" w:cs="Times New Roman"/>
                <w:sz w:val="24"/>
              </w:rPr>
            </w:pPr>
            <w:r w:rsidRPr="0025080D">
              <w:rPr>
                <w:rFonts w:ascii="Times New Roman" w:hAnsi="Times New Roman" w:cs="Times New Roman"/>
                <w:sz w:val="24"/>
              </w:rPr>
              <w:t>Развитие жилищной сферы на территории городского округа город Мегион</w:t>
            </w:r>
            <w:r w:rsidR="00FC3DB1">
              <w:rPr>
                <w:rFonts w:ascii="Times New Roman" w:hAnsi="Times New Roman" w:cs="Times New Roman"/>
                <w:sz w:val="24"/>
              </w:rPr>
              <w:t xml:space="preserve"> на 2019-2025 годы</w:t>
            </w:r>
          </w:p>
        </w:tc>
      </w:tr>
      <w:tr w:rsidR="00206E73" w:rsidRPr="00B736A0" w:rsidTr="00206E73">
        <w:trPr>
          <w:trHeight w:val="1655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73" w:rsidRPr="00206E73" w:rsidRDefault="00206E73" w:rsidP="00206E73">
            <w:pPr>
              <w:widowControl w:val="0"/>
              <w:autoSpaceDE w:val="0"/>
              <w:autoSpaceDN w:val="0"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6E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утверждения</w:t>
            </w:r>
          </w:p>
          <w:p w:rsidR="00206E73" w:rsidRPr="00206E73" w:rsidRDefault="00206E73" w:rsidP="00206E73">
            <w:pPr>
              <w:widowControl w:val="0"/>
              <w:autoSpaceDE w:val="0"/>
              <w:autoSpaceDN w:val="0"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6E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муниципальной программы</w:t>
            </w:r>
          </w:p>
          <w:p w:rsidR="00206E73" w:rsidRPr="00206E73" w:rsidRDefault="00206E73" w:rsidP="00206E73">
            <w:pPr>
              <w:widowControl w:val="0"/>
              <w:autoSpaceDE w:val="0"/>
              <w:autoSpaceDN w:val="0"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6E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(наименование и номер</w:t>
            </w:r>
          </w:p>
          <w:p w:rsidR="00206E73" w:rsidRPr="00206E73" w:rsidRDefault="00206E73" w:rsidP="00206E73">
            <w:pPr>
              <w:widowControl w:val="0"/>
              <w:autoSpaceDE w:val="0"/>
              <w:autoSpaceDN w:val="0"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6E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соответствующего</w:t>
            </w:r>
          </w:p>
          <w:p w:rsidR="00206E73" w:rsidRPr="00B736A0" w:rsidRDefault="00206E73" w:rsidP="00206E73">
            <w:pPr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06E73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73" w:rsidRPr="00B736A0" w:rsidRDefault="00D8019F" w:rsidP="00D8019F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F2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города Мегиона                                    от _____.___________ 2018 № _____ «Об утверждении муниципальной программы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жилищной сферы </w:t>
            </w:r>
            <w:r w:rsidRPr="00FD4F2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 городского округа город Мегион на 2019-2025 годы»</w:t>
            </w:r>
          </w:p>
        </w:tc>
      </w:tr>
      <w:tr w:rsidR="00206E73" w:rsidRPr="00B736A0" w:rsidTr="00206E73">
        <w:trPr>
          <w:trHeight w:val="633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73" w:rsidRPr="00B736A0" w:rsidRDefault="00206E73" w:rsidP="0020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A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D014D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014DD" w:rsidRPr="00B73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A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73" w:rsidRPr="00B736A0" w:rsidRDefault="00871075" w:rsidP="00206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администрации города Мегиона</w:t>
            </w:r>
          </w:p>
        </w:tc>
      </w:tr>
      <w:tr w:rsidR="000404A0" w:rsidRPr="00B736A0" w:rsidTr="00206E73">
        <w:trPr>
          <w:trHeight w:val="633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0" w:rsidRPr="00B736A0" w:rsidRDefault="000404A0" w:rsidP="000404A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A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0404A0" w:rsidRPr="00B736A0" w:rsidRDefault="000404A0" w:rsidP="000404A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A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D" w:rsidRPr="0025080D" w:rsidRDefault="0025080D" w:rsidP="0025080D">
            <w:pPr>
              <w:spacing w:after="0"/>
              <w:ind w:left="15" w:hanging="5"/>
              <w:jc w:val="both"/>
              <w:rPr>
                <w:rFonts w:ascii="Times New Roman" w:hAnsi="Times New Roman" w:cs="Times New Roman"/>
              </w:rPr>
            </w:pPr>
            <w:r w:rsidRPr="0025080D">
              <w:rPr>
                <w:rFonts w:ascii="Times New Roman" w:hAnsi="Times New Roman" w:cs="Times New Roman"/>
                <w:sz w:val="24"/>
              </w:rPr>
              <w:t>Департамент муниципальной собственности администрации города</w:t>
            </w:r>
          </w:p>
          <w:p w:rsidR="0025080D" w:rsidRPr="0025080D" w:rsidRDefault="0025080D" w:rsidP="0025080D">
            <w:pPr>
              <w:spacing w:after="0" w:line="258" w:lineRule="auto"/>
              <w:ind w:left="20" w:hanging="10"/>
              <w:rPr>
                <w:rFonts w:ascii="Times New Roman" w:hAnsi="Times New Roman" w:cs="Times New Roman"/>
              </w:rPr>
            </w:pPr>
            <w:r w:rsidRPr="0025080D">
              <w:rPr>
                <w:rFonts w:ascii="Times New Roman" w:hAnsi="Times New Roman" w:cs="Times New Roman"/>
                <w:sz w:val="24"/>
              </w:rPr>
              <w:t>Департамент экономического развития</w:t>
            </w:r>
            <w:r w:rsidRPr="0025080D">
              <w:rPr>
                <w:rFonts w:ascii="Times New Roman" w:hAnsi="Times New Roman" w:cs="Times New Roman"/>
                <w:sz w:val="24"/>
              </w:rPr>
              <w:tab/>
              <w:t>и инвестиций администрации города</w:t>
            </w:r>
          </w:p>
          <w:p w:rsidR="0025080D" w:rsidRPr="0025080D" w:rsidRDefault="0025080D" w:rsidP="0025080D">
            <w:pPr>
              <w:spacing w:after="0" w:line="258" w:lineRule="auto"/>
              <w:ind w:left="15" w:hanging="5"/>
              <w:rPr>
                <w:rFonts w:ascii="Times New Roman" w:hAnsi="Times New Roman" w:cs="Times New Roman"/>
              </w:rPr>
            </w:pPr>
            <w:r w:rsidRPr="0025080D">
              <w:rPr>
                <w:rFonts w:ascii="Times New Roman" w:hAnsi="Times New Roman" w:cs="Times New Roman"/>
                <w:sz w:val="24"/>
              </w:rPr>
              <w:t>Муниципальное</w:t>
            </w:r>
            <w:r w:rsidRPr="0025080D">
              <w:rPr>
                <w:rFonts w:ascii="Times New Roman" w:hAnsi="Times New Roman" w:cs="Times New Roman"/>
                <w:sz w:val="24"/>
              </w:rPr>
              <w:tab/>
              <w:t>казенное учреждение «Капитальное строительство»</w:t>
            </w:r>
          </w:p>
          <w:p w:rsidR="000404A0" w:rsidRPr="00B736A0" w:rsidRDefault="0025080D" w:rsidP="002508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0D">
              <w:rPr>
                <w:rFonts w:ascii="Times New Roman" w:hAnsi="Times New Roman" w:cs="Times New Roman"/>
                <w:sz w:val="24"/>
              </w:rPr>
              <w:t>Управление архитектуры и градостроительства администрации города</w:t>
            </w:r>
          </w:p>
        </w:tc>
      </w:tr>
      <w:tr w:rsidR="000404A0" w:rsidRPr="00B736A0" w:rsidTr="00206E73">
        <w:trPr>
          <w:trHeight w:val="633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0" w:rsidRPr="00D014DD" w:rsidRDefault="000404A0" w:rsidP="00040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D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1" w:rsidRPr="0025080D" w:rsidRDefault="0025080D" w:rsidP="009D0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0D">
              <w:rPr>
                <w:rFonts w:ascii="Times New Roman" w:hAnsi="Times New Roman" w:cs="Times New Roman"/>
                <w:sz w:val="24"/>
              </w:rPr>
              <w:t>Создание условий для развития жилищного строительства на территории городского округа город Мегион и обеспечения жильем отдельных категорий граждан</w:t>
            </w:r>
          </w:p>
        </w:tc>
      </w:tr>
      <w:tr w:rsidR="000404A0" w:rsidRPr="00B736A0" w:rsidTr="00206E73">
        <w:trPr>
          <w:trHeight w:val="633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A0" w:rsidRPr="00D014DD" w:rsidRDefault="000404A0" w:rsidP="00040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D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B2" w:rsidRDefault="001D0C78" w:rsidP="00656BB2">
            <w:pPr>
              <w:spacing w:after="0" w:line="240" w:lineRule="auto"/>
              <w:ind w:left="10" w:right="73" w:firstLine="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Улучшение жилищных условий граждан, проживающих на территории городского округа город Мегион: </w:t>
            </w:r>
          </w:p>
          <w:p w:rsidR="0025080D" w:rsidRPr="0025080D" w:rsidRDefault="00656BB2" w:rsidP="00656BB2">
            <w:pPr>
              <w:spacing w:after="0" w:line="240" w:lineRule="auto"/>
              <w:ind w:left="10" w:right="73"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- у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>лучшение жилищных условий молодых семей, проживающих в городском округе город Мегион.</w:t>
            </w:r>
          </w:p>
          <w:p w:rsidR="0025080D" w:rsidRPr="0025080D" w:rsidRDefault="00656BB2" w:rsidP="00656BB2">
            <w:pPr>
              <w:spacing w:after="0" w:line="240" w:lineRule="auto"/>
              <w:ind w:left="10" w:right="73"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- у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лучшение жилищных условий следующих категорий граждан: детей-сирот, детей, оставшихся без попечения родителей; ветеранов, инвалидов, семьей, имеющих детей инвалидов; ветеранов Великой Отечественной войны, семей, </w:t>
            </w:r>
            <w:r w:rsidR="0025080D" w:rsidRPr="0025080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6CF5A74" wp14:editId="5BCDD7CD">
                  <wp:extent cx="3048" cy="3049"/>
                  <wp:effectExtent l="0" t="0" r="0" b="0"/>
                  <wp:docPr id="3475" name="Picture 3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5" name="Picture 34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>имеющих трех и более детей.</w:t>
            </w:r>
          </w:p>
          <w:p w:rsidR="0025080D" w:rsidRPr="0025080D" w:rsidRDefault="00E40A68" w:rsidP="00E40A68">
            <w:pPr>
              <w:spacing w:after="0" w:line="240" w:lineRule="auto"/>
              <w:ind w:left="15" w:right="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D0C78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Приобретение жилых помещений в целях переселения граждан, проживающих в непригодном для проживания (аварийном) жилье, а также для </w:t>
            </w:r>
            <w:r w:rsidR="0025080D" w:rsidRPr="0025080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2DCAE24" wp14:editId="6711464F">
                  <wp:extent cx="3047" cy="3049"/>
                  <wp:effectExtent l="0" t="0" r="0" b="0"/>
                  <wp:docPr id="3476" name="Picture 3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6" name="Picture 34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>обеспечения жилыми помещениями граждан, состоящих на учете в качестве нуждающихся в жилых помещениях, предоставляемых по договорам социального найма.</w:t>
            </w:r>
          </w:p>
          <w:p w:rsidR="0025080D" w:rsidRPr="0025080D" w:rsidRDefault="00E40A68" w:rsidP="00E40A68">
            <w:pPr>
              <w:spacing w:after="0" w:line="240" w:lineRule="auto"/>
              <w:ind w:left="25" w:right="87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1D0C78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>Увеличение объемов строительства инженерных сетей, для обеспечения земельных участков под жилищное строительство, инженерной инфраструктурой.</w:t>
            </w:r>
          </w:p>
          <w:p w:rsidR="0025080D" w:rsidRPr="0025080D" w:rsidRDefault="00E40A68" w:rsidP="001D0C78">
            <w:pPr>
              <w:spacing w:after="38" w:line="240" w:lineRule="auto"/>
              <w:ind w:left="25" w:right="92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1D0C78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Подготовка </w:t>
            </w:r>
            <w:r w:rsidR="0025080D" w:rsidRPr="0025080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CC33D7D" wp14:editId="091AA766">
                  <wp:extent cx="6096" cy="6097"/>
                  <wp:effectExtent l="0" t="0" r="0" b="0"/>
                  <wp:docPr id="3478" name="Picture 3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8" name="Picture 34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>территории для индивидуального жилищного строительства в целях обеспечения земельными участками отдельных категорий граждан.</w:t>
            </w:r>
          </w:p>
          <w:p w:rsidR="00FA44A1" w:rsidRPr="0025080D" w:rsidRDefault="00E40A68" w:rsidP="001D0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  <w:r w:rsidR="001D0C78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Расселение граждан из строений, </w:t>
            </w:r>
            <w:r w:rsidR="001D0C78"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>приспособленных для проживания расположенных на территории городского округа город Мегион с целью дальнейшей ликвидации</w:t>
            </w:r>
            <w:r w:rsidR="0025080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bookmarkEnd w:id="0"/>
      <w:tr w:rsidR="0025080D" w:rsidRPr="00B736A0" w:rsidTr="00206E73">
        <w:trPr>
          <w:trHeight w:val="633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D" w:rsidRPr="00D014DD" w:rsidRDefault="0025080D" w:rsidP="002508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или основные мероприятия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D" w:rsidRPr="0025080D" w:rsidRDefault="0025080D" w:rsidP="0025080D">
            <w:pPr>
              <w:spacing w:after="0" w:line="258" w:lineRule="auto"/>
              <w:ind w:right="72" w:firstLine="10"/>
              <w:jc w:val="both"/>
              <w:rPr>
                <w:rFonts w:ascii="Times New Roman" w:hAnsi="Times New Roman" w:cs="Times New Roman"/>
              </w:rPr>
            </w:pPr>
            <w:r w:rsidRPr="0025080D">
              <w:rPr>
                <w:rFonts w:ascii="Times New Roman" w:hAnsi="Times New Roman" w:cs="Times New Roman"/>
                <w:sz w:val="24"/>
              </w:rPr>
              <w:t>Подпрограмма I «Обеспечение жильем молодых семей»: Основное мероприятие «Улучшение жилищных условий молодых семей»</w:t>
            </w:r>
          </w:p>
          <w:p w:rsidR="0025080D" w:rsidRPr="0025080D" w:rsidRDefault="0025080D" w:rsidP="0025080D">
            <w:pPr>
              <w:spacing w:after="0" w:line="252" w:lineRule="auto"/>
              <w:ind w:left="10" w:hanging="5"/>
              <w:jc w:val="both"/>
              <w:rPr>
                <w:rFonts w:ascii="Times New Roman" w:hAnsi="Times New Roman" w:cs="Times New Roman"/>
              </w:rPr>
            </w:pPr>
            <w:r w:rsidRPr="0025080D">
              <w:rPr>
                <w:rFonts w:ascii="Times New Roman" w:hAnsi="Times New Roman" w:cs="Times New Roman"/>
                <w:sz w:val="24"/>
              </w:rPr>
              <w:t>Подпрограмма П «Улучшение жилищных условий отдельных категорий граждан»:</w:t>
            </w:r>
          </w:p>
          <w:p w:rsidR="0025080D" w:rsidRPr="0025080D" w:rsidRDefault="0025080D" w:rsidP="0025080D">
            <w:pPr>
              <w:spacing w:after="0" w:line="254" w:lineRule="auto"/>
              <w:ind w:left="5" w:right="62" w:firstLine="10"/>
              <w:jc w:val="both"/>
              <w:rPr>
                <w:rFonts w:ascii="Times New Roman" w:hAnsi="Times New Roman" w:cs="Times New Roman"/>
              </w:rPr>
            </w:pPr>
            <w:r w:rsidRPr="0025080D">
              <w:rPr>
                <w:rFonts w:ascii="Times New Roman" w:hAnsi="Times New Roman" w:cs="Times New Roman"/>
                <w:sz w:val="24"/>
              </w:rPr>
              <w:t>Основное мероприятие «Повышение уровня благосостояния малоимущих граждан и граждан, нуждающихся в особой заботе государства»;</w:t>
            </w:r>
          </w:p>
          <w:p w:rsidR="0025080D" w:rsidRPr="0025080D" w:rsidRDefault="0025080D" w:rsidP="0025080D">
            <w:pPr>
              <w:spacing w:after="0"/>
              <w:ind w:left="10" w:right="62" w:firstLine="5"/>
              <w:jc w:val="both"/>
              <w:rPr>
                <w:rFonts w:ascii="Times New Roman" w:hAnsi="Times New Roman" w:cs="Times New Roman"/>
              </w:rPr>
            </w:pPr>
            <w:r w:rsidRPr="0025080D">
              <w:rPr>
                <w:rFonts w:ascii="Times New Roman" w:hAnsi="Times New Roman" w:cs="Times New Roman"/>
                <w:sz w:val="24"/>
              </w:rPr>
              <w:t>Основное мероприятие «Реализация полномочий, указанных в пунктах 3.1, 3.2 статьи 2 Закона Ханты-Мансийского автономного округа — Югры от 31.03.2009 № 36-03 «О наделении органов местного самоуправления муниципальных образований Ханты-Мансийского ав</w:t>
            </w:r>
            <w:r w:rsidR="009B1192">
              <w:rPr>
                <w:rFonts w:ascii="Times New Roman" w:hAnsi="Times New Roman" w:cs="Times New Roman"/>
                <w:sz w:val="24"/>
              </w:rPr>
              <w:t>тономного округа — Югры отдельными государственными полномочиями для обеспечения жилым</w:t>
            </w:r>
            <w:r w:rsidRPr="0025080D">
              <w:rPr>
                <w:rFonts w:ascii="Times New Roman" w:hAnsi="Times New Roman" w:cs="Times New Roman"/>
                <w:sz w:val="24"/>
              </w:rPr>
              <w:t>и помещениями отдельных категорий граждан, определенных федеральным законодательством».</w:t>
            </w:r>
          </w:p>
          <w:p w:rsidR="0025080D" w:rsidRPr="0025080D" w:rsidRDefault="0025080D" w:rsidP="0025080D">
            <w:pPr>
              <w:spacing w:after="0" w:line="251" w:lineRule="auto"/>
              <w:ind w:right="72" w:firstLine="10"/>
              <w:jc w:val="both"/>
              <w:rPr>
                <w:rFonts w:ascii="Times New Roman" w:hAnsi="Times New Roman" w:cs="Times New Roman"/>
              </w:rPr>
            </w:pPr>
            <w:r w:rsidRPr="0025080D">
              <w:rPr>
                <w:rFonts w:ascii="Times New Roman" w:hAnsi="Times New Roman" w:cs="Times New Roman"/>
                <w:sz w:val="24"/>
              </w:rPr>
              <w:t>Основное мероприятие: Предоставление гражданам, имеющим трех и более детей, социальн</w:t>
            </w:r>
            <w:r w:rsidR="009B1192">
              <w:rPr>
                <w:rFonts w:ascii="Times New Roman" w:hAnsi="Times New Roman" w:cs="Times New Roman"/>
                <w:sz w:val="24"/>
              </w:rPr>
              <w:t>ой поддержки по обеспечению жилыми</w:t>
            </w:r>
            <w:r w:rsidRPr="0025080D">
              <w:rPr>
                <w:rFonts w:ascii="Times New Roman" w:hAnsi="Times New Roman" w:cs="Times New Roman"/>
                <w:sz w:val="24"/>
              </w:rPr>
              <w:t xml:space="preserve"> помещениями взамен предоставлен</w:t>
            </w:r>
            <w:r w:rsidR="009B1192">
              <w:rPr>
                <w:rFonts w:ascii="Times New Roman" w:hAnsi="Times New Roman" w:cs="Times New Roman"/>
                <w:sz w:val="24"/>
              </w:rPr>
              <w:t>ия им земельного участка в собстве</w:t>
            </w:r>
            <w:r w:rsidRPr="0025080D">
              <w:rPr>
                <w:rFonts w:ascii="Times New Roman" w:hAnsi="Times New Roman" w:cs="Times New Roman"/>
                <w:sz w:val="24"/>
              </w:rPr>
              <w:t>нность бесплатно.</w:t>
            </w:r>
          </w:p>
          <w:p w:rsidR="00E40A68" w:rsidRDefault="0025080D" w:rsidP="0025080D">
            <w:pPr>
              <w:spacing w:after="0" w:line="261" w:lineRule="auto"/>
              <w:ind w:left="10" w:right="82" w:hanging="5"/>
              <w:jc w:val="both"/>
              <w:rPr>
                <w:rFonts w:ascii="Times New Roman" w:hAnsi="Times New Roman" w:cs="Times New Roman"/>
                <w:sz w:val="24"/>
              </w:rPr>
            </w:pPr>
            <w:r w:rsidRPr="0025080D">
              <w:rPr>
                <w:rFonts w:ascii="Times New Roman" w:hAnsi="Times New Roman" w:cs="Times New Roman"/>
                <w:sz w:val="24"/>
              </w:rPr>
              <w:t>Подпрограмма III «Содействие развитию жилищного строительства территории городского округа город Мегион»</w:t>
            </w:r>
            <w:r w:rsidR="00E40A68">
              <w:rPr>
                <w:rFonts w:ascii="Times New Roman" w:hAnsi="Times New Roman" w:cs="Times New Roman"/>
                <w:sz w:val="24"/>
              </w:rPr>
              <w:t>:</w:t>
            </w:r>
          </w:p>
          <w:p w:rsidR="0025080D" w:rsidRPr="0025080D" w:rsidRDefault="00E40A68" w:rsidP="00E40A68">
            <w:pPr>
              <w:spacing w:after="0" w:line="240" w:lineRule="auto"/>
              <w:ind w:left="10" w:right="82" w:hanging="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Основное мероприятие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>«Предоставление жилья, изъятие жилых помещений в целях реали</w:t>
            </w:r>
            <w:r w:rsidR="000B477C">
              <w:rPr>
                <w:rFonts w:ascii="Times New Roman" w:hAnsi="Times New Roman" w:cs="Times New Roman"/>
                <w:sz w:val="24"/>
              </w:rPr>
              <w:t>зации полномочий в области жилищ</w:t>
            </w:r>
            <w:r w:rsidR="000B477C" w:rsidRPr="0025080D">
              <w:rPr>
                <w:rFonts w:ascii="Times New Roman" w:hAnsi="Times New Roman" w:cs="Times New Roman"/>
                <w:sz w:val="24"/>
              </w:rPr>
              <w:t>ных отношений,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установленных законодательс</w:t>
            </w:r>
            <w:r w:rsidR="009B1192">
              <w:rPr>
                <w:rFonts w:ascii="Times New Roman" w:hAnsi="Times New Roman" w:cs="Times New Roman"/>
                <w:sz w:val="24"/>
              </w:rPr>
              <w:t>т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>вом Российской Федерации»;</w:t>
            </w:r>
          </w:p>
          <w:p w:rsidR="0025080D" w:rsidRPr="0025080D" w:rsidRDefault="00E40A68" w:rsidP="00E40A68">
            <w:pPr>
              <w:spacing w:after="0" w:line="240" w:lineRule="auto"/>
              <w:ind w:left="5" w:hanging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мероприятие</w:t>
            </w:r>
            <w:r w:rsidRPr="0025080D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>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строительства».</w:t>
            </w:r>
          </w:p>
          <w:p w:rsidR="0025080D" w:rsidRPr="0025080D" w:rsidRDefault="0025080D" w:rsidP="0025080D">
            <w:pPr>
              <w:spacing w:after="0" w:line="252" w:lineRule="auto"/>
              <w:ind w:right="82" w:firstLine="5"/>
              <w:jc w:val="both"/>
              <w:rPr>
                <w:rFonts w:ascii="Times New Roman" w:hAnsi="Times New Roman" w:cs="Times New Roman"/>
              </w:rPr>
            </w:pPr>
            <w:r w:rsidRPr="0025080D">
              <w:rPr>
                <w:rFonts w:ascii="Times New Roman" w:hAnsi="Times New Roman" w:cs="Times New Roman"/>
                <w:sz w:val="24"/>
              </w:rPr>
              <w:t>Подпрограмма IV «Адресная программа по ликвидации и расселению строений, приспособленных для проживания, расположенных на территории городского округа город Мегион»</w:t>
            </w:r>
          </w:p>
          <w:p w:rsidR="0025080D" w:rsidRPr="0025080D" w:rsidRDefault="0025080D" w:rsidP="00E40A68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 w:rsidRPr="0025080D">
              <w:rPr>
                <w:rFonts w:ascii="Times New Roman" w:hAnsi="Times New Roman" w:cs="Times New Roman"/>
                <w:sz w:val="24"/>
              </w:rPr>
              <w:t>Основное мероприятие:</w:t>
            </w:r>
            <w:r w:rsidR="00E40A68">
              <w:rPr>
                <w:rFonts w:ascii="Times New Roman" w:hAnsi="Times New Roman" w:cs="Times New Roman"/>
              </w:rPr>
              <w:t xml:space="preserve"> </w:t>
            </w:r>
            <w:r w:rsidRPr="0025080D">
              <w:rPr>
                <w:rFonts w:ascii="Times New Roman" w:hAnsi="Times New Roman" w:cs="Times New Roman"/>
                <w:sz w:val="24"/>
              </w:rPr>
              <w:t xml:space="preserve">«Ликвидация и расселение </w:t>
            </w:r>
            <w:r w:rsidR="009B1192"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Pr="0025080D">
              <w:rPr>
                <w:rFonts w:ascii="Times New Roman" w:hAnsi="Times New Roman" w:cs="Times New Roman"/>
                <w:sz w:val="24"/>
              </w:rPr>
              <w:t>при</w:t>
            </w:r>
            <w:r w:rsidR="009B1192">
              <w:rPr>
                <w:rFonts w:ascii="Times New Roman" w:hAnsi="Times New Roman" w:cs="Times New Roman"/>
                <w:sz w:val="24"/>
              </w:rPr>
              <w:t>способленных</w:t>
            </w:r>
            <w:r w:rsidRPr="0025080D">
              <w:rPr>
                <w:rFonts w:ascii="Times New Roman" w:hAnsi="Times New Roman" w:cs="Times New Roman"/>
                <w:sz w:val="24"/>
              </w:rPr>
              <w:t xml:space="preserve"> для проживания строений».</w:t>
            </w:r>
          </w:p>
        </w:tc>
      </w:tr>
      <w:tr w:rsidR="0025080D" w:rsidRPr="00B736A0" w:rsidTr="00206E73">
        <w:trPr>
          <w:trHeight w:val="633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D" w:rsidRPr="000823C6" w:rsidRDefault="0025080D" w:rsidP="0025080D">
            <w:pPr>
              <w:widowControl w:val="0"/>
              <w:autoSpaceDE w:val="0"/>
              <w:autoSpaceDN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23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Целевые показатели</w:t>
            </w:r>
          </w:p>
          <w:p w:rsidR="0025080D" w:rsidRPr="000823C6" w:rsidRDefault="0025080D" w:rsidP="0025080D">
            <w:pPr>
              <w:widowControl w:val="0"/>
              <w:autoSpaceDE w:val="0"/>
              <w:autoSpaceDN w:val="0"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23C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92" w:rsidRPr="009B1192" w:rsidRDefault="009B1192" w:rsidP="009B1192">
            <w:pPr>
              <w:spacing w:after="7" w:line="256" w:lineRule="auto"/>
              <w:ind w:left="5" w:firstLine="10"/>
              <w:jc w:val="both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>Основное мероприятие «Улучшение жилищных условий молодых семей»:</w:t>
            </w:r>
          </w:p>
          <w:p w:rsidR="009B1192" w:rsidRPr="009B1192" w:rsidRDefault="001D0C78" w:rsidP="001D0C78">
            <w:pPr>
              <w:spacing w:after="0" w:line="249" w:lineRule="auto"/>
              <w:ind w:left="5" w:right="82" w:firstLine="24"/>
              <w:jc w:val="both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>1. Количество</w:t>
            </w:r>
            <w:r w:rsidR="009B1192" w:rsidRPr="009B1192">
              <w:rPr>
                <w:rFonts w:ascii="Times New Roman" w:hAnsi="Times New Roman" w:cs="Times New Roman"/>
                <w:sz w:val="24"/>
              </w:rPr>
              <w:t xml:space="preserve">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средств окружного бюджета, бюджета городского округа город </w:t>
            </w:r>
            <w:r w:rsidR="009B1192" w:rsidRPr="00BA6DF1">
              <w:rPr>
                <w:rFonts w:ascii="Times New Roman" w:hAnsi="Times New Roman" w:cs="Times New Roman"/>
                <w:sz w:val="24"/>
              </w:rPr>
              <w:t>Мегион за 2019-20</w:t>
            </w:r>
            <w:r w:rsidR="00DB3B3D">
              <w:rPr>
                <w:rFonts w:ascii="Times New Roman" w:hAnsi="Times New Roman" w:cs="Times New Roman"/>
                <w:sz w:val="24"/>
              </w:rPr>
              <w:t>25</w:t>
            </w:r>
            <w:r w:rsidR="009B1192" w:rsidRPr="00BA6DF1">
              <w:rPr>
                <w:rFonts w:ascii="Times New Roman" w:hAnsi="Times New Roman" w:cs="Times New Roman"/>
                <w:sz w:val="24"/>
              </w:rPr>
              <w:t xml:space="preserve"> годы</w:t>
            </w:r>
            <w:r w:rsidR="009B1192" w:rsidRPr="009B1192">
              <w:rPr>
                <w:rFonts w:ascii="Times New Roman" w:hAnsi="Times New Roman" w:cs="Times New Roman"/>
                <w:sz w:val="24"/>
              </w:rPr>
              <w:t xml:space="preserve"> — 6 семей;</w:t>
            </w:r>
          </w:p>
          <w:p w:rsidR="001D0C78" w:rsidRDefault="009B1192" w:rsidP="001D0C78">
            <w:pPr>
              <w:spacing w:after="0" w:line="254" w:lineRule="auto"/>
              <w:ind w:right="10" w:firstLine="5"/>
              <w:jc w:val="both"/>
              <w:rPr>
                <w:rFonts w:ascii="Times New Roman" w:hAnsi="Times New Roman" w:cs="Times New Roman"/>
                <w:sz w:val="24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>1.</w:t>
            </w:r>
            <w:r w:rsidR="001D0C78" w:rsidRPr="009B1192">
              <w:rPr>
                <w:rFonts w:ascii="Times New Roman" w:hAnsi="Times New Roman" w:cs="Times New Roman"/>
                <w:sz w:val="24"/>
              </w:rPr>
              <w:t>2. Доля</w:t>
            </w:r>
            <w:r w:rsidRPr="009B1192">
              <w:rPr>
                <w:rFonts w:ascii="Times New Roman" w:hAnsi="Times New Roman" w:cs="Times New Roman"/>
                <w:sz w:val="24"/>
              </w:rPr>
              <w:t xml:space="preserve"> молодых семей, улучшивших свои жилищные условия в общем списке молодых семей, состоя</w:t>
            </w:r>
            <w:r w:rsidR="001D0C78">
              <w:rPr>
                <w:rFonts w:ascii="Times New Roman" w:hAnsi="Times New Roman" w:cs="Times New Roman"/>
                <w:sz w:val="24"/>
              </w:rPr>
              <w:t>щих в списках очередности — 100%</w:t>
            </w:r>
            <w:r w:rsidRPr="009B1192">
              <w:rPr>
                <w:rFonts w:ascii="Times New Roman" w:hAnsi="Times New Roman" w:cs="Times New Roman"/>
                <w:sz w:val="24"/>
              </w:rPr>
              <w:t>.</w:t>
            </w:r>
          </w:p>
          <w:p w:rsidR="009B1192" w:rsidRPr="009B1192" w:rsidRDefault="009B1192" w:rsidP="009B1192">
            <w:pPr>
              <w:spacing w:after="7" w:line="254" w:lineRule="auto"/>
              <w:ind w:right="10" w:firstLine="5"/>
              <w:jc w:val="both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>Основное мероприятие «Повышение уровня благосостояния малоимущих граждан и граждан, нуждающихся в особой заботе государства»:</w:t>
            </w:r>
          </w:p>
          <w:p w:rsidR="009B1192" w:rsidRPr="009B1192" w:rsidRDefault="009B1192" w:rsidP="001D0C78">
            <w:pPr>
              <w:spacing w:after="0" w:line="260" w:lineRule="auto"/>
              <w:ind w:left="5" w:right="5" w:firstLine="24"/>
              <w:jc w:val="both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>1.Увеличение количества ветеранов, инвалидов, семей, имеющих детей инвалидов, улучшивших свои жилищные условия — 103 человек;</w:t>
            </w:r>
          </w:p>
          <w:p w:rsidR="009B1192" w:rsidRPr="009B1192" w:rsidRDefault="009B1192" w:rsidP="001D0C78">
            <w:pPr>
              <w:spacing w:after="0" w:line="257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>2.Увеличение количества детей-сирот, детей, оставшихся без попечения родителей городского округа город Мегион улучшивших свои жилищные условия— 18 человек;</w:t>
            </w:r>
          </w:p>
          <w:p w:rsidR="009B1192" w:rsidRPr="009B1192" w:rsidRDefault="001D0C78" w:rsidP="001D0C78">
            <w:pPr>
              <w:spacing w:after="0" w:line="244" w:lineRule="auto"/>
              <w:ind w:left="5" w:right="5" w:firstLine="10"/>
              <w:jc w:val="both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>З. Увеличение</w:t>
            </w:r>
            <w:r w:rsidR="009B1192" w:rsidRPr="009B1192">
              <w:rPr>
                <w:rFonts w:ascii="Times New Roman" w:hAnsi="Times New Roman" w:cs="Times New Roman"/>
                <w:sz w:val="24"/>
              </w:rPr>
              <w:t xml:space="preserve"> количества ветеранов Великой Отечественной войны городского округа город Мегион улучшивших свои жилищные условия — 1 человек;</w:t>
            </w:r>
          </w:p>
          <w:p w:rsidR="009B1192" w:rsidRPr="009B1192" w:rsidRDefault="009B1192" w:rsidP="001D0C78">
            <w:pPr>
              <w:spacing w:after="0" w:line="250" w:lineRule="auto"/>
              <w:ind w:left="5" w:right="10"/>
              <w:jc w:val="both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>4.Увеличение количества граждан, имеющих трех и более детей, получивших социальную поддержк</w:t>
            </w:r>
            <w:r w:rsidR="00E40A68">
              <w:rPr>
                <w:rFonts w:ascii="Times New Roman" w:hAnsi="Times New Roman" w:cs="Times New Roman"/>
                <w:sz w:val="24"/>
              </w:rPr>
              <w:t>у по обеспечению жилым</w:t>
            </w:r>
            <w:r w:rsidRPr="009B1192">
              <w:rPr>
                <w:rFonts w:ascii="Times New Roman" w:hAnsi="Times New Roman" w:cs="Times New Roman"/>
                <w:sz w:val="24"/>
              </w:rPr>
              <w:t>и помещениями взамен предоставления им земельного участка в собственность бесплатно — 71 человек;</w:t>
            </w:r>
          </w:p>
          <w:p w:rsidR="009B1192" w:rsidRPr="009B1192" w:rsidRDefault="009B1192" w:rsidP="009B1192">
            <w:pPr>
              <w:spacing w:after="10" w:line="256" w:lineRule="auto"/>
              <w:ind w:left="10" w:right="10" w:firstLine="5"/>
              <w:jc w:val="both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>5</w:t>
            </w:r>
            <w:r w:rsidR="001D0C78">
              <w:rPr>
                <w:rFonts w:ascii="Times New Roman" w:hAnsi="Times New Roman" w:cs="Times New Roman"/>
                <w:sz w:val="24"/>
              </w:rPr>
              <w:t>.</w:t>
            </w:r>
            <w:r w:rsidRPr="009B1192">
              <w:rPr>
                <w:rFonts w:ascii="Times New Roman" w:hAnsi="Times New Roman" w:cs="Times New Roman"/>
                <w:sz w:val="24"/>
              </w:rPr>
              <w:t xml:space="preserve"> Доля ветеранов, инвалидов, семей, имеющих детей инвалидов, улучшивших свои жилищные условия в общем списке ветеранов, инвалидов, состоящ</w:t>
            </w:r>
            <w:r w:rsidR="001D0C78">
              <w:rPr>
                <w:rFonts w:ascii="Times New Roman" w:hAnsi="Times New Roman" w:cs="Times New Roman"/>
                <w:sz w:val="24"/>
              </w:rPr>
              <w:t>их в списках очередности — 100%</w:t>
            </w:r>
            <w:r w:rsidRPr="009B1192">
              <w:rPr>
                <w:rFonts w:ascii="Times New Roman" w:hAnsi="Times New Roman" w:cs="Times New Roman"/>
                <w:sz w:val="24"/>
              </w:rPr>
              <w:t>;</w:t>
            </w:r>
          </w:p>
          <w:p w:rsidR="009B1192" w:rsidRPr="009B1192" w:rsidRDefault="009B1192" w:rsidP="001D0C78">
            <w:pPr>
              <w:spacing w:after="0" w:line="262" w:lineRule="auto"/>
              <w:ind w:left="14" w:right="10" w:firstLine="5"/>
              <w:jc w:val="both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>6. Увеличение площади жилья, предоставленной детям</w:t>
            </w:r>
            <w:r w:rsidR="001D0C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1192">
              <w:rPr>
                <w:rFonts w:ascii="Times New Roman" w:hAnsi="Times New Roman" w:cs="Times New Roman"/>
                <w:sz w:val="24"/>
              </w:rPr>
              <w:t>сиротам, детям, оставшихся без попечения родителей городского округа город Мегион — 594,0 м2;</w:t>
            </w:r>
          </w:p>
          <w:p w:rsidR="009B1192" w:rsidRPr="009B1192" w:rsidRDefault="009B1192" w:rsidP="001D0C78">
            <w:pPr>
              <w:spacing w:after="0" w:line="243" w:lineRule="auto"/>
              <w:ind w:left="14" w:right="14" w:firstLine="5"/>
              <w:jc w:val="both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>7.</w:t>
            </w:r>
            <w:r w:rsidR="001D0C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1192">
              <w:rPr>
                <w:rFonts w:ascii="Times New Roman" w:hAnsi="Times New Roman" w:cs="Times New Roman"/>
                <w:sz w:val="24"/>
              </w:rPr>
              <w:t>Доля ветеранов Великой Отечественной войны улучшивших свои жилищные условия в общем списке ветеранов Великой Отечественной войны состоящих в списках очередности</w:t>
            </w:r>
            <w:r w:rsidR="001D0C78">
              <w:rPr>
                <w:rFonts w:ascii="Times New Roman" w:hAnsi="Times New Roman" w:cs="Times New Roman"/>
              </w:rPr>
              <w:t xml:space="preserve"> – 100%.</w:t>
            </w:r>
          </w:p>
          <w:p w:rsidR="009B1192" w:rsidRPr="009B1192" w:rsidRDefault="009B1192" w:rsidP="009B1192">
            <w:pPr>
              <w:spacing w:after="29" w:line="263" w:lineRule="auto"/>
              <w:ind w:left="10" w:right="19" w:firstLine="10"/>
              <w:jc w:val="both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>Основное мероприятие: Реализация полномочий, указанных в пунктах 3.1, 3.2 статьи 2 Закона Ханты-Мансийского автономного округа — Югры от 31.03.2009 № 36-03 «О наделении органов местного самоуправления муниципальных образований Ханты-Мансийского автономного округа — Югры отдельными государственными полномочиями для обеспеч</w:t>
            </w:r>
            <w:r w:rsidR="00E40A68">
              <w:rPr>
                <w:rFonts w:ascii="Times New Roman" w:hAnsi="Times New Roman" w:cs="Times New Roman"/>
                <w:sz w:val="24"/>
              </w:rPr>
              <w:t>ения жилыми помещениями отдельных</w:t>
            </w:r>
            <w:r w:rsidRPr="009B1192">
              <w:rPr>
                <w:rFonts w:ascii="Times New Roman" w:hAnsi="Times New Roman" w:cs="Times New Roman"/>
                <w:sz w:val="24"/>
              </w:rPr>
              <w:t xml:space="preserve"> категорий граждан, определенных федеральным законодательством:</w:t>
            </w:r>
          </w:p>
          <w:p w:rsidR="009B1192" w:rsidRPr="009B1192" w:rsidRDefault="009B1192" w:rsidP="009B1192">
            <w:pPr>
              <w:spacing w:after="7" w:line="265" w:lineRule="auto"/>
              <w:ind w:left="14" w:right="14" w:firstLine="29"/>
              <w:jc w:val="both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>1. Обеспечение деятельности специалиста, занятого исполнением полномочий указанных в пунктах 3.1, 3.2 статьи 2 Закона Ханты-Мансийского автономного округа — Югры от З 1.03.2009 № 36-03 «О наделении органов местного самоуправления муниципальных образований Ханты</w:t>
            </w:r>
            <w:r w:rsidR="00E40A68">
              <w:rPr>
                <w:rFonts w:ascii="Times New Roman" w:hAnsi="Times New Roman" w:cs="Times New Roman"/>
                <w:sz w:val="24"/>
              </w:rPr>
              <w:t>-</w:t>
            </w:r>
            <w:r w:rsidRPr="009B1192">
              <w:rPr>
                <w:rFonts w:ascii="Times New Roman" w:hAnsi="Times New Roman" w:cs="Times New Roman"/>
                <w:sz w:val="24"/>
              </w:rPr>
              <w:t>Мансийского авто</w:t>
            </w:r>
            <w:r w:rsidR="00E40A68">
              <w:rPr>
                <w:rFonts w:ascii="Times New Roman" w:hAnsi="Times New Roman" w:cs="Times New Roman"/>
                <w:sz w:val="24"/>
              </w:rPr>
              <w:t>номного округа — Югры отдельными</w:t>
            </w:r>
            <w:r w:rsidRPr="009B119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0A68" w:rsidRPr="009B1192">
              <w:rPr>
                <w:rFonts w:ascii="Times New Roman" w:hAnsi="Times New Roman" w:cs="Times New Roman"/>
                <w:sz w:val="24"/>
              </w:rPr>
              <w:t>государственными</w:t>
            </w:r>
            <w:r w:rsidRPr="009B1192">
              <w:rPr>
                <w:rFonts w:ascii="Times New Roman" w:hAnsi="Times New Roman" w:cs="Times New Roman"/>
                <w:sz w:val="24"/>
              </w:rPr>
              <w:t xml:space="preserve"> полн</w:t>
            </w:r>
            <w:r w:rsidR="00E40A68">
              <w:rPr>
                <w:rFonts w:ascii="Times New Roman" w:hAnsi="Times New Roman" w:cs="Times New Roman"/>
                <w:sz w:val="24"/>
              </w:rPr>
              <w:t>омочиями для обеспечения жилыми</w:t>
            </w:r>
            <w:r w:rsidRPr="009B1192">
              <w:rPr>
                <w:rFonts w:ascii="Times New Roman" w:hAnsi="Times New Roman" w:cs="Times New Roman"/>
                <w:sz w:val="24"/>
              </w:rPr>
              <w:t xml:space="preserve"> помещениями отдельных категорий г</w:t>
            </w:r>
            <w:r w:rsidR="00E40A68">
              <w:rPr>
                <w:rFonts w:ascii="Times New Roman" w:hAnsi="Times New Roman" w:cs="Times New Roman"/>
                <w:sz w:val="24"/>
              </w:rPr>
              <w:t>раждан, определенных федеральным</w:t>
            </w:r>
            <w:r w:rsidRPr="009B1192">
              <w:rPr>
                <w:rFonts w:ascii="Times New Roman" w:hAnsi="Times New Roman" w:cs="Times New Roman"/>
                <w:sz w:val="24"/>
              </w:rPr>
              <w:t xml:space="preserve"> законодательством» (приобретение канцелярских товаров, технических сред</w:t>
            </w:r>
            <w:r w:rsidR="001D0C78">
              <w:rPr>
                <w:rFonts w:ascii="Times New Roman" w:hAnsi="Times New Roman" w:cs="Times New Roman"/>
                <w:sz w:val="24"/>
              </w:rPr>
              <w:t>ств) — 100%</w:t>
            </w:r>
            <w:r w:rsidRPr="009B1192">
              <w:rPr>
                <w:rFonts w:ascii="Times New Roman" w:hAnsi="Times New Roman" w:cs="Times New Roman"/>
                <w:sz w:val="24"/>
              </w:rPr>
              <w:t>.</w:t>
            </w:r>
          </w:p>
          <w:p w:rsidR="009B1192" w:rsidRPr="009B1192" w:rsidRDefault="009B1192" w:rsidP="009B1192">
            <w:pPr>
              <w:spacing w:after="4" w:line="272" w:lineRule="auto"/>
              <w:ind w:left="10" w:right="24" w:firstLine="14"/>
              <w:jc w:val="both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>Основное мероприятие: Приобретение жилья, в целях реализации полномо</w:t>
            </w:r>
            <w:r w:rsidR="00E40A68">
              <w:rPr>
                <w:rFonts w:ascii="Times New Roman" w:hAnsi="Times New Roman" w:cs="Times New Roman"/>
                <w:sz w:val="24"/>
              </w:rPr>
              <w:t>чи</w:t>
            </w:r>
            <w:r w:rsidRPr="009B1192">
              <w:rPr>
                <w:rFonts w:ascii="Times New Roman" w:hAnsi="Times New Roman" w:cs="Times New Roman"/>
                <w:sz w:val="24"/>
              </w:rPr>
              <w:t xml:space="preserve">й в области </w:t>
            </w:r>
            <w:r w:rsidR="00E40A68" w:rsidRPr="009B1192">
              <w:rPr>
                <w:rFonts w:ascii="Times New Roman" w:hAnsi="Times New Roman" w:cs="Times New Roman"/>
                <w:sz w:val="24"/>
              </w:rPr>
              <w:t>жилищных отношений,</w:t>
            </w:r>
            <w:r w:rsidRPr="009B1192">
              <w:rPr>
                <w:rFonts w:ascii="Times New Roman" w:hAnsi="Times New Roman" w:cs="Times New Roman"/>
                <w:sz w:val="24"/>
              </w:rPr>
              <w:t xml:space="preserve"> установленных </w:t>
            </w:r>
            <w:r w:rsidR="00E40A68" w:rsidRPr="009B1192">
              <w:rPr>
                <w:rFonts w:ascii="Times New Roman" w:hAnsi="Times New Roman" w:cs="Times New Roman"/>
                <w:sz w:val="24"/>
              </w:rPr>
              <w:t>законодательством</w:t>
            </w:r>
            <w:r w:rsidRPr="009B1192">
              <w:rPr>
                <w:rFonts w:ascii="Times New Roman" w:hAnsi="Times New Roman" w:cs="Times New Roman"/>
                <w:sz w:val="24"/>
              </w:rPr>
              <w:t xml:space="preserve"> Российской Федерации:</w:t>
            </w:r>
          </w:p>
          <w:p w:rsidR="0025080D" w:rsidRPr="009B1192" w:rsidRDefault="009B1192" w:rsidP="009B1192">
            <w:pPr>
              <w:spacing w:after="9" w:line="240" w:lineRule="auto"/>
              <w:ind w:left="10" w:hanging="10"/>
              <w:jc w:val="both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>1. Сокращение количества аварийного и непригодного жилья</w:t>
            </w:r>
            <w:r w:rsidR="00E40A6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5080D" w:rsidRPr="009B1192">
              <w:rPr>
                <w:rFonts w:ascii="Times New Roman" w:hAnsi="Times New Roman" w:cs="Times New Roman"/>
                <w:sz w:val="24"/>
              </w:rPr>
              <w:t>на территории городского округа горо</w:t>
            </w:r>
            <w:r w:rsidR="00E40A68">
              <w:rPr>
                <w:rFonts w:ascii="Times New Roman" w:hAnsi="Times New Roman" w:cs="Times New Roman"/>
                <w:sz w:val="24"/>
              </w:rPr>
              <w:t>д Мегион, признанного аварийным</w:t>
            </w:r>
            <w:r w:rsidR="0025080D" w:rsidRPr="009B1192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="00E40A68" w:rsidRPr="009B1192">
              <w:rPr>
                <w:rFonts w:ascii="Times New Roman" w:hAnsi="Times New Roman" w:cs="Times New Roman"/>
                <w:sz w:val="24"/>
              </w:rPr>
              <w:t>непригодн</w:t>
            </w:r>
            <w:r w:rsidR="00E40A68">
              <w:rPr>
                <w:rFonts w:ascii="Times New Roman" w:hAnsi="Times New Roman" w:cs="Times New Roman"/>
                <w:sz w:val="24"/>
              </w:rPr>
              <w:t>ы</w:t>
            </w:r>
            <w:r w:rsidR="00E40A68" w:rsidRPr="009B1192">
              <w:rPr>
                <w:rFonts w:ascii="Times New Roman" w:hAnsi="Times New Roman" w:cs="Times New Roman"/>
                <w:sz w:val="24"/>
              </w:rPr>
              <w:t>м</w:t>
            </w:r>
            <w:r w:rsidR="00E40A68">
              <w:rPr>
                <w:rFonts w:ascii="Times New Roman" w:hAnsi="Times New Roman" w:cs="Times New Roman"/>
                <w:sz w:val="24"/>
              </w:rPr>
              <w:t xml:space="preserve"> для проживания</w:t>
            </w:r>
            <w:r w:rsidR="0025080D" w:rsidRPr="009B1192">
              <w:rPr>
                <w:rFonts w:ascii="Times New Roman" w:hAnsi="Times New Roman" w:cs="Times New Roman"/>
                <w:sz w:val="24"/>
              </w:rPr>
              <w:t xml:space="preserve"> по состоянию на 31.10.2018 на </w:t>
            </w:r>
            <w:r w:rsidR="001D0C78">
              <w:rPr>
                <w:rFonts w:ascii="Times New Roman" w:hAnsi="Times New Roman" w:cs="Times New Roman"/>
                <w:sz w:val="24"/>
              </w:rPr>
              <w:t xml:space="preserve">80 896,3 м2 (с 80 896,3 м2 до 0 </w:t>
            </w:r>
            <w:r w:rsidR="0025080D" w:rsidRPr="009B1192">
              <w:rPr>
                <w:rFonts w:ascii="Times New Roman" w:hAnsi="Times New Roman" w:cs="Times New Roman"/>
                <w:sz w:val="24"/>
              </w:rPr>
              <w:t>м2),</w:t>
            </w:r>
          </w:p>
          <w:p w:rsidR="0025080D" w:rsidRPr="009B1192" w:rsidRDefault="0025080D" w:rsidP="0025080D">
            <w:pPr>
              <w:spacing w:after="9" w:line="240" w:lineRule="auto"/>
              <w:ind w:left="5" w:right="5"/>
              <w:jc w:val="both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>2. Сокращение удельного веса аварийного и непригодн</w:t>
            </w:r>
            <w:r w:rsidR="00E40A68">
              <w:rPr>
                <w:rFonts w:ascii="Times New Roman" w:hAnsi="Times New Roman" w:cs="Times New Roman"/>
                <w:sz w:val="24"/>
              </w:rPr>
              <w:t>ого жилья, признанного аварийным и непригодным для проживания</w:t>
            </w:r>
            <w:r w:rsidRPr="009B1192">
              <w:rPr>
                <w:rFonts w:ascii="Times New Roman" w:hAnsi="Times New Roman" w:cs="Times New Roman"/>
                <w:sz w:val="24"/>
              </w:rPr>
              <w:t xml:space="preserve"> по состоянию на 31.10.2018 в общем объеме жилищного фонда городс</w:t>
            </w:r>
            <w:r w:rsidR="001D0C78">
              <w:rPr>
                <w:rFonts w:ascii="Times New Roman" w:hAnsi="Times New Roman" w:cs="Times New Roman"/>
                <w:sz w:val="24"/>
              </w:rPr>
              <w:t>кого округа город Мегион до 0%</w:t>
            </w:r>
            <w:r w:rsidRPr="009B1192">
              <w:rPr>
                <w:rFonts w:ascii="Times New Roman" w:hAnsi="Times New Roman" w:cs="Times New Roman"/>
                <w:sz w:val="24"/>
              </w:rPr>
              <w:t>;</w:t>
            </w:r>
          </w:p>
          <w:p w:rsidR="0025080D" w:rsidRPr="009B1192" w:rsidRDefault="0025080D" w:rsidP="0025080D">
            <w:pPr>
              <w:spacing w:after="15" w:line="240" w:lineRule="auto"/>
              <w:ind w:left="10" w:firstLine="5"/>
              <w:jc w:val="both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>З.</w:t>
            </w:r>
            <w:r w:rsidR="001D0C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1192">
              <w:rPr>
                <w:rFonts w:ascii="Times New Roman" w:hAnsi="Times New Roman" w:cs="Times New Roman"/>
                <w:sz w:val="24"/>
              </w:rPr>
              <w:t>Доля семей, улучшивших свои жилищные условия, в общей численности семей, состоящих на учете в качестве нуждающихся в жилых помещениях, предоставляемых по договорам социального найма по состоянию на 01.04.2018, в том числе граждан, имеющих право на внеочередн</w:t>
            </w:r>
            <w:r w:rsidR="001D0C78">
              <w:rPr>
                <w:rFonts w:ascii="Times New Roman" w:hAnsi="Times New Roman" w:cs="Times New Roman"/>
                <w:sz w:val="24"/>
              </w:rPr>
              <w:t>ое предоставление жилья — 86,0%</w:t>
            </w:r>
            <w:r w:rsidRPr="009B1192">
              <w:rPr>
                <w:rFonts w:ascii="Times New Roman" w:hAnsi="Times New Roman" w:cs="Times New Roman"/>
                <w:sz w:val="24"/>
              </w:rPr>
              <w:t>;</w:t>
            </w:r>
          </w:p>
          <w:p w:rsidR="0025080D" w:rsidRPr="009B1192" w:rsidRDefault="0025080D" w:rsidP="00F328DE">
            <w:pPr>
              <w:spacing w:after="0" w:line="240" w:lineRule="auto"/>
              <w:ind w:left="14" w:firstLine="5"/>
              <w:jc w:val="both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>Основное мероприятие: Подготовка территории для индивидуального жилищного строительства в целях обеспечения земельными участками отдельных категорий граждан</w:t>
            </w:r>
          </w:p>
          <w:p w:rsidR="0025080D" w:rsidRPr="009B1192" w:rsidRDefault="0025080D" w:rsidP="00F328DE">
            <w:pPr>
              <w:spacing w:after="0" w:line="240" w:lineRule="auto"/>
              <w:ind w:left="10" w:right="5" w:firstLine="29"/>
              <w:jc w:val="both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>1</w:t>
            </w:r>
            <w:r w:rsidR="001D0C78">
              <w:rPr>
                <w:rFonts w:ascii="Times New Roman" w:hAnsi="Times New Roman" w:cs="Times New Roman"/>
                <w:sz w:val="24"/>
              </w:rPr>
              <w:t>.</w:t>
            </w:r>
            <w:r w:rsidRPr="009B1192">
              <w:rPr>
                <w:rFonts w:ascii="Times New Roman" w:hAnsi="Times New Roman" w:cs="Times New Roman"/>
                <w:sz w:val="24"/>
              </w:rPr>
              <w:t xml:space="preserve"> Сокращение очередности граждан, состоящих на учете на получение однократно, бесплатно земельного участка отдельным категориям граждан на 59 штук.</w:t>
            </w:r>
          </w:p>
          <w:p w:rsidR="0025080D" w:rsidRPr="00BA6DF1" w:rsidRDefault="0025080D" w:rsidP="00F328DE">
            <w:pPr>
              <w:spacing w:after="0" w:line="240" w:lineRule="auto"/>
              <w:ind w:left="10" w:right="14" w:firstLine="5"/>
              <w:jc w:val="both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 xml:space="preserve">Основное мероприятие: Проектирование и строительство систем инженерной инфраструктуры в целях обеспечения инженерной подготовки земельных участков для </w:t>
            </w:r>
            <w:r w:rsidRPr="00BA6DF1">
              <w:rPr>
                <w:rFonts w:ascii="Times New Roman" w:hAnsi="Times New Roman" w:cs="Times New Roman"/>
                <w:sz w:val="24"/>
              </w:rPr>
              <w:t>жилищного строительства:</w:t>
            </w:r>
          </w:p>
          <w:p w:rsidR="001D0C78" w:rsidRDefault="0025080D" w:rsidP="00F328DE">
            <w:pPr>
              <w:spacing w:after="0" w:line="240" w:lineRule="auto"/>
              <w:ind w:left="14" w:firstLine="19"/>
              <w:rPr>
                <w:rFonts w:ascii="Times New Roman" w:hAnsi="Times New Roman" w:cs="Times New Roman"/>
                <w:sz w:val="24"/>
              </w:rPr>
            </w:pPr>
            <w:r w:rsidRPr="00BA6DF1">
              <w:rPr>
                <w:rFonts w:ascii="Times New Roman" w:hAnsi="Times New Roman" w:cs="Times New Roman"/>
                <w:sz w:val="24"/>
              </w:rPr>
              <w:t>1. Увеличение объемов строительства инженерных сетей м.</w:t>
            </w:r>
          </w:p>
          <w:p w:rsidR="0025080D" w:rsidRPr="009B1192" w:rsidRDefault="0025080D" w:rsidP="00F328DE">
            <w:pPr>
              <w:spacing w:after="0" w:line="240" w:lineRule="auto"/>
              <w:ind w:left="14" w:firstLine="19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 xml:space="preserve"> Основное мероприятие: Ликвидация</w:t>
            </w:r>
            <w:r w:rsidRPr="009B1192">
              <w:rPr>
                <w:rFonts w:ascii="Times New Roman" w:hAnsi="Times New Roman" w:cs="Times New Roman"/>
                <w:sz w:val="24"/>
              </w:rPr>
              <w:tab/>
              <w:t xml:space="preserve">и расселение </w:t>
            </w:r>
            <w:r w:rsidR="00531733" w:rsidRPr="009B1192">
              <w:rPr>
                <w:rFonts w:ascii="Times New Roman" w:hAnsi="Times New Roman" w:cs="Times New Roman"/>
                <w:sz w:val="24"/>
              </w:rPr>
              <w:t>приспособленных</w:t>
            </w:r>
            <w:r w:rsidRPr="009B1192">
              <w:rPr>
                <w:rFonts w:ascii="Times New Roman" w:hAnsi="Times New Roman" w:cs="Times New Roman"/>
                <w:sz w:val="24"/>
              </w:rPr>
              <w:t xml:space="preserve"> для проживания строений:</w:t>
            </w:r>
          </w:p>
          <w:p w:rsidR="0025080D" w:rsidRPr="009B1192" w:rsidRDefault="00F328DE" w:rsidP="00F328DE">
            <w:pPr>
              <w:spacing w:after="0" w:line="240" w:lineRule="auto"/>
              <w:ind w:left="19" w:right="10" w:firstLine="14"/>
              <w:jc w:val="both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>1.</w:t>
            </w:r>
            <w:r w:rsidR="0025080D" w:rsidRPr="009B1192">
              <w:rPr>
                <w:rFonts w:ascii="Times New Roman" w:hAnsi="Times New Roman" w:cs="Times New Roman"/>
                <w:sz w:val="24"/>
              </w:rPr>
              <w:t>Ликвидация и расселение приспособленных для проживания строений на территории городского округа город Мегион — 290 шт.;</w:t>
            </w:r>
          </w:p>
          <w:p w:rsidR="0025080D" w:rsidRPr="009B1192" w:rsidRDefault="0025080D" w:rsidP="00F328DE">
            <w:pPr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 w:rsidRPr="009B1192">
              <w:rPr>
                <w:rFonts w:ascii="Times New Roman" w:hAnsi="Times New Roman" w:cs="Times New Roman"/>
                <w:sz w:val="24"/>
              </w:rPr>
              <w:t>2.</w:t>
            </w:r>
            <w:r w:rsidR="00F328DE" w:rsidRPr="009B119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1192">
              <w:rPr>
                <w:rFonts w:ascii="Times New Roman" w:hAnsi="Times New Roman" w:cs="Times New Roman"/>
                <w:sz w:val="24"/>
              </w:rPr>
              <w:t>Сокращение приспособленных для проживания строений на территории городск</w:t>
            </w:r>
            <w:r w:rsidR="001D0C78">
              <w:rPr>
                <w:rFonts w:ascii="Times New Roman" w:hAnsi="Times New Roman" w:cs="Times New Roman"/>
                <w:sz w:val="24"/>
              </w:rPr>
              <w:t>ого округа город Мегион на 100%</w:t>
            </w:r>
            <w:r w:rsidRPr="009B119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5080D" w:rsidRPr="00B736A0" w:rsidTr="00206E73">
        <w:trPr>
          <w:trHeight w:val="633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D" w:rsidRPr="000823C6" w:rsidRDefault="0025080D" w:rsidP="0025080D">
            <w:pPr>
              <w:widowControl w:val="0"/>
              <w:autoSpaceDE w:val="0"/>
              <w:autoSpaceDN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23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Сроки реализации</w:t>
            </w:r>
          </w:p>
          <w:p w:rsidR="0025080D" w:rsidRDefault="0025080D" w:rsidP="0025080D">
            <w:pPr>
              <w:widowControl w:val="0"/>
              <w:autoSpaceDE w:val="0"/>
              <w:autoSpaceDN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23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муниципальной программы</w:t>
            </w:r>
          </w:p>
          <w:p w:rsidR="0025080D" w:rsidRPr="000823C6" w:rsidRDefault="0025080D" w:rsidP="0025080D">
            <w:pPr>
              <w:widowControl w:val="0"/>
              <w:autoSpaceDE w:val="0"/>
              <w:autoSpaceDN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D" w:rsidRPr="0025080D" w:rsidRDefault="0025080D" w:rsidP="0025080D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 w:rsidRPr="0025080D">
              <w:rPr>
                <w:rFonts w:ascii="Times New Roman" w:hAnsi="Times New Roman" w:cs="Times New Roman"/>
                <w:sz w:val="24"/>
              </w:rPr>
              <w:t>2019 - 2021</w:t>
            </w:r>
          </w:p>
          <w:p w:rsidR="0025080D" w:rsidRPr="00B736A0" w:rsidRDefault="0025080D" w:rsidP="00F8299E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5080D">
              <w:rPr>
                <w:rFonts w:ascii="Times New Roman" w:hAnsi="Times New Roman" w:cs="Times New Roman"/>
                <w:sz w:val="24"/>
              </w:rPr>
              <w:t>2022 - 2025</w:t>
            </w:r>
          </w:p>
        </w:tc>
      </w:tr>
      <w:tr w:rsidR="0025080D" w:rsidRPr="00B736A0" w:rsidTr="00206E73">
        <w:trPr>
          <w:trHeight w:val="633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D" w:rsidRPr="000823C6" w:rsidRDefault="0025080D" w:rsidP="0025080D">
            <w:pPr>
              <w:widowControl w:val="0"/>
              <w:autoSpaceDE w:val="0"/>
              <w:autoSpaceDN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23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Параметры финансового обеспечения</w:t>
            </w:r>
          </w:p>
          <w:p w:rsidR="0025080D" w:rsidRPr="000823C6" w:rsidRDefault="0025080D" w:rsidP="0025080D">
            <w:pPr>
              <w:widowControl w:val="0"/>
              <w:autoSpaceDE w:val="0"/>
              <w:autoSpaceDN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23C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D" w:rsidRPr="0025080D" w:rsidRDefault="00AE1B9A" w:rsidP="00F328DE">
            <w:pPr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A979D4">
              <w:rPr>
                <w:rFonts w:ascii="Times New Roman" w:hAnsi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79D4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</w:rPr>
              <w:t>финансового обеспечения программы</w:t>
            </w:r>
            <w:r w:rsidRPr="00A97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9B1192">
              <w:rPr>
                <w:rFonts w:ascii="Times New Roman" w:hAnsi="Times New Roman" w:cs="Times New Roman"/>
                <w:sz w:val="24"/>
              </w:rPr>
              <w:t>1 162 707,4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</w:t>
            </w:r>
            <w:r w:rsidR="000C5F9A">
              <w:rPr>
                <w:rFonts w:ascii="Times New Roman" w:hAnsi="Times New Roman" w:cs="Times New Roman"/>
                <w:sz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25080D" w:rsidRPr="0025080D" w:rsidRDefault="00AE1B9A" w:rsidP="00F328DE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FE40C4">
              <w:rPr>
                <w:rFonts w:ascii="Times New Roman" w:hAnsi="Times New Roman" w:cs="Times New Roman"/>
                <w:sz w:val="24"/>
              </w:rPr>
              <w:t>ф</w:t>
            </w:r>
            <w:r w:rsidR="009B1192">
              <w:rPr>
                <w:rFonts w:ascii="Times New Roman" w:hAnsi="Times New Roman" w:cs="Times New Roman"/>
                <w:sz w:val="24"/>
              </w:rPr>
              <w:t>едеральный бюджет — 74 637,6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</w:t>
            </w:r>
            <w:r w:rsidR="0001491F">
              <w:rPr>
                <w:rFonts w:ascii="Times New Roman" w:hAnsi="Times New Roman" w:cs="Times New Roman"/>
                <w:sz w:val="24"/>
              </w:rPr>
              <w:t>;</w:t>
            </w:r>
          </w:p>
          <w:p w:rsidR="0025080D" w:rsidRPr="0025080D" w:rsidRDefault="00AE1B9A" w:rsidP="00F328DE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FE40C4">
              <w:rPr>
                <w:rFonts w:ascii="Times New Roman" w:hAnsi="Times New Roman" w:cs="Times New Roman"/>
                <w:sz w:val="24"/>
              </w:rPr>
              <w:t>б</w:t>
            </w:r>
            <w:r w:rsidR="009B1192">
              <w:rPr>
                <w:rFonts w:ascii="Times New Roman" w:hAnsi="Times New Roman" w:cs="Times New Roman"/>
                <w:sz w:val="24"/>
              </w:rPr>
              <w:t>юджет автономного округа — 1 001 625,1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</w:t>
            </w:r>
            <w:r w:rsidR="0001491F">
              <w:rPr>
                <w:rFonts w:ascii="Times New Roman" w:hAnsi="Times New Roman" w:cs="Times New Roman"/>
                <w:sz w:val="24"/>
              </w:rPr>
              <w:t>;</w:t>
            </w:r>
          </w:p>
          <w:p w:rsidR="0025080D" w:rsidRPr="0025080D" w:rsidRDefault="00AE1B9A" w:rsidP="00F328DE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FE40C4">
              <w:rPr>
                <w:rFonts w:ascii="Times New Roman" w:hAnsi="Times New Roman" w:cs="Times New Roman"/>
                <w:sz w:val="24"/>
              </w:rPr>
              <w:t>м</w:t>
            </w:r>
            <w:r w:rsidR="009B1192">
              <w:rPr>
                <w:rFonts w:ascii="Times New Roman" w:hAnsi="Times New Roman" w:cs="Times New Roman"/>
                <w:sz w:val="24"/>
              </w:rPr>
              <w:t>естный бюджет — 86 444,7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25080D" w:rsidRPr="0025080D" w:rsidRDefault="00531733" w:rsidP="00F328DE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  <w:r w:rsidR="00AE1B9A">
              <w:rPr>
                <w:rFonts w:ascii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</w:rPr>
              <w:t xml:space="preserve"> 138 837,3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руб.:</w:t>
            </w:r>
          </w:p>
          <w:p w:rsidR="0025080D" w:rsidRPr="0025080D" w:rsidRDefault="00AE1B9A" w:rsidP="0025080D">
            <w:pPr>
              <w:spacing w:after="10" w:line="240" w:lineRule="auto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FE40C4">
              <w:rPr>
                <w:rFonts w:ascii="Times New Roman" w:hAnsi="Times New Roman" w:cs="Times New Roman"/>
                <w:sz w:val="24"/>
              </w:rPr>
              <w:t>ф</w:t>
            </w:r>
            <w:r w:rsidR="00091A12">
              <w:rPr>
                <w:rFonts w:ascii="Times New Roman" w:hAnsi="Times New Roman" w:cs="Times New Roman"/>
                <w:sz w:val="24"/>
              </w:rPr>
              <w:t>едеральный бюджет — 10 687,2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</w:t>
            </w:r>
            <w:r w:rsidR="0001491F">
              <w:rPr>
                <w:rFonts w:ascii="Times New Roman" w:hAnsi="Times New Roman" w:cs="Times New Roman"/>
                <w:sz w:val="24"/>
              </w:rPr>
              <w:t>.;</w:t>
            </w:r>
          </w:p>
          <w:p w:rsidR="0025080D" w:rsidRPr="0025080D" w:rsidRDefault="00AE1B9A" w:rsidP="0025080D">
            <w:pPr>
              <w:spacing w:after="4" w:line="240" w:lineRule="auto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FE40C4">
              <w:rPr>
                <w:rFonts w:ascii="Times New Roman" w:hAnsi="Times New Roman" w:cs="Times New Roman"/>
                <w:sz w:val="24"/>
              </w:rPr>
              <w:t>б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>юдже</w:t>
            </w:r>
            <w:r w:rsidR="00531733">
              <w:rPr>
                <w:rFonts w:ascii="Times New Roman" w:hAnsi="Times New Roman" w:cs="Times New Roman"/>
                <w:sz w:val="24"/>
              </w:rPr>
              <w:t>т автономного округа –</w:t>
            </w:r>
            <w:r w:rsidR="00091A12">
              <w:rPr>
                <w:rFonts w:ascii="Times New Roman" w:hAnsi="Times New Roman" w:cs="Times New Roman"/>
                <w:sz w:val="24"/>
              </w:rPr>
              <w:t xml:space="preserve"> 117 561,7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</w:t>
            </w:r>
            <w:r w:rsidR="0001491F">
              <w:rPr>
                <w:rFonts w:ascii="Times New Roman" w:hAnsi="Times New Roman" w:cs="Times New Roman"/>
                <w:sz w:val="24"/>
              </w:rPr>
              <w:t>;</w:t>
            </w:r>
          </w:p>
          <w:p w:rsidR="0025080D" w:rsidRPr="0025080D" w:rsidRDefault="00AE1B9A" w:rsidP="00AE1B9A">
            <w:pPr>
              <w:tabs>
                <w:tab w:val="left" w:pos="651"/>
              </w:tabs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FE40C4">
              <w:rPr>
                <w:rFonts w:ascii="Times New Roman" w:hAnsi="Times New Roman" w:cs="Times New Roman"/>
                <w:sz w:val="24"/>
              </w:rPr>
              <w:t>м</w:t>
            </w:r>
            <w:r w:rsidR="00531733">
              <w:rPr>
                <w:rFonts w:ascii="Times New Roman" w:hAnsi="Times New Roman" w:cs="Times New Roman"/>
                <w:sz w:val="24"/>
              </w:rPr>
              <w:t>естный бюджет – 10 </w:t>
            </w:r>
            <w:r w:rsidR="00091A12">
              <w:rPr>
                <w:rFonts w:ascii="Times New Roman" w:hAnsi="Times New Roman" w:cs="Times New Roman"/>
                <w:sz w:val="24"/>
              </w:rPr>
              <w:t>58</w:t>
            </w:r>
            <w:r w:rsidR="00531733">
              <w:rPr>
                <w:rFonts w:ascii="Times New Roman" w:hAnsi="Times New Roman" w:cs="Times New Roman"/>
                <w:sz w:val="24"/>
              </w:rPr>
              <w:t>8,4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25080D" w:rsidRPr="0025080D" w:rsidRDefault="00091A12" w:rsidP="00F328DE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2020— 182 912,6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руб.:</w:t>
            </w:r>
          </w:p>
          <w:p w:rsidR="0025080D" w:rsidRPr="0025080D" w:rsidRDefault="00AE1B9A" w:rsidP="00F328DE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FE40C4">
              <w:rPr>
                <w:rFonts w:ascii="Times New Roman" w:hAnsi="Times New Roman" w:cs="Times New Roman"/>
                <w:sz w:val="24"/>
              </w:rPr>
              <w:t>ф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едеральный бюджет — </w:t>
            </w:r>
            <w:r w:rsidR="00F328DE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="00F328DE">
              <w:rPr>
                <w:rFonts w:ascii="Times New Roman" w:hAnsi="Times New Roman" w:cs="Times New Roman"/>
                <w:sz w:val="24"/>
              </w:rPr>
              <w:t>1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>0 658,4 тыс. руб.</w:t>
            </w:r>
            <w:r w:rsidR="0001491F">
              <w:rPr>
                <w:rFonts w:ascii="Times New Roman" w:hAnsi="Times New Roman" w:cs="Times New Roman"/>
                <w:sz w:val="24"/>
              </w:rPr>
              <w:t>;</w:t>
            </w:r>
          </w:p>
          <w:p w:rsidR="00F328DE" w:rsidRDefault="00AE1B9A" w:rsidP="00F328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FE40C4">
              <w:rPr>
                <w:rFonts w:ascii="Times New Roman" w:hAnsi="Times New Roman" w:cs="Times New Roman"/>
                <w:sz w:val="24"/>
              </w:rPr>
              <w:t>б</w:t>
            </w:r>
            <w:r w:rsidR="00091A12">
              <w:rPr>
                <w:rFonts w:ascii="Times New Roman" w:hAnsi="Times New Roman" w:cs="Times New Roman"/>
                <w:sz w:val="24"/>
              </w:rPr>
              <w:t>юджет автономного округа- 1</w:t>
            </w:r>
            <w:r w:rsidR="005F0523">
              <w:rPr>
                <w:rFonts w:ascii="Times New Roman" w:hAnsi="Times New Roman" w:cs="Times New Roman"/>
                <w:sz w:val="24"/>
              </w:rPr>
              <w:t>58 462,4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</w:t>
            </w:r>
            <w:r w:rsidR="0001491F">
              <w:rPr>
                <w:rFonts w:ascii="Times New Roman" w:hAnsi="Times New Roman" w:cs="Times New Roman"/>
                <w:sz w:val="24"/>
              </w:rPr>
              <w:t>;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080D" w:rsidRPr="0025080D" w:rsidRDefault="00AE1B9A" w:rsidP="00F32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FE40C4">
              <w:rPr>
                <w:rFonts w:ascii="Times New Roman" w:hAnsi="Times New Roman" w:cs="Times New Roman"/>
                <w:sz w:val="24"/>
              </w:rPr>
              <w:t>м</w:t>
            </w:r>
            <w:r w:rsidR="00091A12">
              <w:rPr>
                <w:rFonts w:ascii="Times New Roman" w:hAnsi="Times New Roman" w:cs="Times New Roman"/>
                <w:sz w:val="24"/>
              </w:rPr>
              <w:t>естный бюджет— 13 791,8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25080D" w:rsidRPr="005F0523" w:rsidRDefault="005F0523" w:rsidP="00F328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 — 168 191,5</w:t>
            </w:r>
            <w:r w:rsidR="00F328DE">
              <w:rPr>
                <w:rFonts w:ascii="Times New Roman" w:hAnsi="Times New Roman" w:cs="Times New Roman"/>
                <w:sz w:val="24"/>
              </w:rPr>
              <w:t xml:space="preserve"> тыс. руб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>.</w:t>
            </w:r>
          </w:p>
          <w:p w:rsidR="0025080D" w:rsidRPr="0025080D" w:rsidRDefault="00AE1B9A" w:rsidP="00F328DE">
            <w:pPr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FE40C4">
              <w:rPr>
                <w:rFonts w:ascii="Times New Roman" w:hAnsi="Times New Roman" w:cs="Times New Roman"/>
                <w:sz w:val="24"/>
              </w:rPr>
              <w:t>ф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>едеральный бюджет — 10 658,4 тыс. руб.</w:t>
            </w:r>
            <w:r w:rsidR="0001491F">
              <w:rPr>
                <w:rFonts w:ascii="Times New Roman" w:hAnsi="Times New Roman" w:cs="Times New Roman"/>
                <w:sz w:val="24"/>
              </w:rPr>
              <w:t>;</w:t>
            </w:r>
          </w:p>
          <w:p w:rsidR="0025080D" w:rsidRPr="0025080D" w:rsidRDefault="00AE1B9A" w:rsidP="00F32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FE40C4">
              <w:rPr>
                <w:rFonts w:ascii="Times New Roman" w:hAnsi="Times New Roman" w:cs="Times New Roman"/>
                <w:sz w:val="24"/>
              </w:rPr>
              <w:t>б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>юджет автономного округа — 145 120,2 тыс. руб.</w:t>
            </w:r>
            <w:r w:rsidR="0001491F">
              <w:rPr>
                <w:rFonts w:ascii="Times New Roman" w:hAnsi="Times New Roman" w:cs="Times New Roman"/>
                <w:sz w:val="24"/>
              </w:rPr>
              <w:t>;</w:t>
            </w:r>
          </w:p>
          <w:p w:rsidR="00F328DE" w:rsidRDefault="00AE1B9A" w:rsidP="00F328DE">
            <w:pPr>
              <w:spacing w:after="0" w:line="240" w:lineRule="auto"/>
              <w:ind w:left="5" w:right="81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FE40C4">
              <w:rPr>
                <w:rFonts w:ascii="Times New Roman" w:hAnsi="Times New Roman" w:cs="Times New Roman"/>
                <w:sz w:val="24"/>
              </w:rPr>
              <w:t>м</w:t>
            </w:r>
            <w:r w:rsidR="005F0523">
              <w:rPr>
                <w:rFonts w:ascii="Times New Roman" w:hAnsi="Times New Roman" w:cs="Times New Roman"/>
                <w:sz w:val="24"/>
              </w:rPr>
              <w:t>естный бюджет — 12 412,9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 </w:t>
            </w:r>
          </w:p>
          <w:p w:rsidR="0025080D" w:rsidRPr="0025080D" w:rsidRDefault="005F0523" w:rsidP="00F328DE">
            <w:pPr>
              <w:spacing w:after="0" w:line="240" w:lineRule="auto"/>
              <w:ind w:left="5" w:right="8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2022 — 168 191,5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руб.:</w:t>
            </w:r>
          </w:p>
          <w:p w:rsidR="0025080D" w:rsidRPr="0025080D" w:rsidRDefault="00AE1B9A" w:rsidP="00F328DE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FE40C4">
              <w:rPr>
                <w:rFonts w:ascii="Times New Roman" w:hAnsi="Times New Roman" w:cs="Times New Roman"/>
                <w:sz w:val="24"/>
              </w:rPr>
              <w:t>ф</w:t>
            </w:r>
            <w:r w:rsidR="005F0523">
              <w:rPr>
                <w:rFonts w:ascii="Times New Roman" w:hAnsi="Times New Roman" w:cs="Times New Roman"/>
                <w:sz w:val="24"/>
              </w:rPr>
              <w:t>едеральный бюджет — 10 658,4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</w:t>
            </w:r>
            <w:r w:rsidR="0001491F">
              <w:rPr>
                <w:rFonts w:ascii="Times New Roman" w:hAnsi="Times New Roman" w:cs="Times New Roman"/>
                <w:sz w:val="24"/>
              </w:rPr>
              <w:t>;</w:t>
            </w:r>
          </w:p>
          <w:p w:rsidR="0025080D" w:rsidRPr="0025080D" w:rsidRDefault="00AE1B9A" w:rsidP="00F328DE">
            <w:pPr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FE40C4">
              <w:rPr>
                <w:rFonts w:ascii="Times New Roman" w:hAnsi="Times New Roman" w:cs="Times New Roman"/>
                <w:sz w:val="24"/>
              </w:rPr>
              <w:t>б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>юджет автономного округа</w:t>
            </w:r>
            <w:r w:rsidR="005F052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— </w:t>
            </w:r>
            <w:r w:rsidR="005F0523">
              <w:rPr>
                <w:rFonts w:ascii="Times New Roman" w:hAnsi="Times New Roman" w:cs="Times New Roman"/>
                <w:sz w:val="24"/>
              </w:rPr>
              <w:t>145 120,2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</w:t>
            </w:r>
            <w:r w:rsidR="0001491F">
              <w:rPr>
                <w:rFonts w:ascii="Times New Roman" w:hAnsi="Times New Roman" w:cs="Times New Roman"/>
                <w:sz w:val="24"/>
              </w:rPr>
              <w:t>;</w:t>
            </w:r>
          </w:p>
          <w:p w:rsidR="0025080D" w:rsidRPr="0025080D" w:rsidRDefault="00AE1B9A" w:rsidP="00F328DE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FE40C4">
              <w:rPr>
                <w:rFonts w:ascii="Times New Roman" w:hAnsi="Times New Roman" w:cs="Times New Roman"/>
                <w:sz w:val="24"/>
              </w:rPr>
              <w:t>м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естный бюджет — </w:t>
            </w:r>
            <w:r w:rsidR="005F0523">
              <w:rPr>
                <w:rFonts w:ascii="Times New Roman" w:hAnsi="Times New Roman" w:cs="Times New Roman"/>
                <w:sz w:val="24"/>
              </w:rPr>
              <w:t>12 412,9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25080D" w:rsidRPr="0025080D" w:rsidRDefault="0025080D" w:rsidP="00F328DE">
            <w:pPr>
              <w:numPr>
                <w:ilvl w:val="0"/>
                <w:numId w:val="43"/>
              </w:numPr>
              <w:spacing w:after="0" w:line="240" w:lineRule="auto"/>
              <w:ind w:hanging="542"/>
              <w:rPr>
                <w:rFonts w:ascii="Times New Roman" w:hAnsi="Times New Roman" w:cs="Times New Roman"/>
              </w:rPr>
            </w:pPr>
            <w:r w:rsidRPr="0025080D">
              <w:rPr>
                <w:rFonts w:ascii="Times New Roman" w:hAnsi="Times New Roman" w:cs="Times New Roman"/>
                <w:sz w:val="24"/>
              </w:rPr>
              <w:t xml:space="preserve">— </w:t>
            </w:r>
            <w:r w:rsidR="005F0523">
              <w:rPr>
                <w:rFonts w:ascii="Times New Roman" w:hAnsi="Times New Roman" w:cs="Times New Roman"/>
                <w:sz w:val="24"/>
              </w:rPr>
              <w:t>168 191,5</w:t>
            </w:r>
            <w:r w:rsidRPr="0025080D">
              <w:rPr>
                <w:rFonts w:ascii="Times New Roman" w:hAnsi="Times New Roman" w:cs="Times New Roman"/>
                <w:sz w:val="24"/>
              </w:rPr>
              <w:t xml:space="preserve"> тыс. руб.:</w:t>
            </w:r>
          </w:p>
          <w:p w:rsidR="0025080D" w:rsidRPr="0025080D" w:rsidRDefault="00AE1B9A" w:rsidP="00F328DE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FE40C4">
              <w:rPr>
                <w:rFonts w:ascii="Times New Roman" w:hAnsi="Times New Roman" w:cs="Times New Roman"/>
                <w:sz w:val="24"/>
              </w:rPr>
              <w:t>ф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едеральный бюджет — </w:t>
            </w:r>
            <w:r w:rsidR="005F0523">
              <w:rPr>
                <w:rFonts w:ascii="Times New Roman" w:hAnsi="Times New Roman" w:cs="Times New Roman"/>
                <w:sz w:val="24"/>
              </w:rPr>
              <w:t>10 658,4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</w:t>
            </w:r>
            <w:r w:rsidR="0001491F">
              <w:rPr>
                <w:rFonts w:ascii="Times New Roman" w:hAnsi="Times New Roman" w:cs="Times New Roman"/>
                <w:sz w:val="24"/>
              </w:rPr>
              <w:t>;</w:t>
            </w:r>
          </w:p>
          <w:p w:rsidR="0025080D" w:rsidRPr="0025080D" w:rsidRDefault="00AE1B9A" w:rsidP="0025080D">
            <w:pPr>
              <w:spacing w:after="2" w:line="240" w:lineRule="auto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FE40C4">
              <w:rPr>
                <w:rFonts w:ascii="Times New Roman" w:hAnsi="Times New Roman" w:cs="Times New Roman"/>
                <w:sz w:val="24"/>
              </w:rPr>
              <w:t>б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юджет автономного округа — </w:t>
            </w:r>
            <w:r w:rsidR="005F0523">
              <w:rPr>
                <w:rFonts w:ascii="Times New Roman" w:hAnsi="Times New Roman" w:cs="Times New Roman"/>
                <w:sz w:val="24"/>
              </w:rPr>
              <w:t>145 120,2 т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>ыс. руб.</w:t>
            </w:r>
            <w:r w:rsidR="0001491F">
              <w:rPr>
                <w:rFonts w:ascii="Times New Roman" w:hAnsi="Times New Roman" w:cs="Times New Roman"/>
                <w:sz w:val="24"/>
              </w:rPr>
              <w:t>;</w:t>
            </w:r>
          </w:p>
          <w:p w:rsidR="0025080D" w:rsidRPr="0025080D" w:rsidRDefault="00AE1B9A" w:rsidP="00F328DE">
            <w:pPr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FE40C4">
              <w:rPr>
                <w:rFonts w:ascii="Times New Roman" w:hAnsi="Times New Roman" w:cs="Times New Roman"/>
                <w:sz w:val="24"/>
              </w:rPr>
              <w:t>м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естный бюджет — </w:t>
            </w:r>
            <w:r w:rsidR="005F0523">
              <w:rPr>
                <w:rFonts w:ascii="Times New Roman" w:hAnsi="Times New Roman" w:cs="Times New Roman"/>
                <w:sz w:val="24"/>
              </w:rPr>
              <w:t>12 412,9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25080D" w:rsidRPr="0025080D" w:rsidRDefault="0025080D" w:rsidP="00F328DE">
            <w:pPr>
              <w:numPr>
                <w:ilvl w:val="0"/>
                <w:numId w:val="43"/>
              </w:numPr>
              <w:spacing w:after="0" w:line="240" w:lineRule="auto"/>
              <w:ind w:hanging="542"/>
              <w:rPr>
                <w:rFonts w:ascii="Times New Roman" w:hAnsi="Times New Roman" w:cs="Times New Roman"/>
              </w:rPr>
            </w:pPr>
            <w:r w:rsidRPr="0025080D">
              <w:rPr>
                <w:rFonts w:ascii="Times New Roman" w:hAnsi="Times New Roman" w:cs="Times New Roman"/>
                <w:sz w:val="24"/>
              </w:rPr>
              <w:t xml:space="preserve">— </w:t>
            </w:r>
            <w:r w:rsidR="005F0523">
              <w:rPr>
                <w:rFonts w:ascii="Times New Roman" w:hAnsi="Times New Roman" w:cs="Times New Roman"/>
                <w:sz w:val="24"/>
              </w:rPr>
              <w:t>168 191,5</w:t>
            </w:r>
            <w:r w:rsidRPr="0025080D">
              <w:rPr>
                <w:rFonts w:ascii="Times New Roman" w:hAnsi="Times New Roman" w:cs="Times New Roman"/>
                <w:sz w:val="24"/>
              </w:rPr>
              <w:t xml:space="preserve"> тыс. руб.:</w:t>
            </w:r>
          </w:p>
          <w:p w:rsidR="0025080D" w:rsidRPr="0025080D" w:rsidRDefault="00AE1B9A" w:rsidP="00F328DE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FE40C4">
              <w:rPr>
                <w:rFonts w:ascii="Times New Roman" w:hAnsi="Times New Roman" w:cs="Times New Roman"/>
                <w:sz w:val="24"/>
              </w:rPr>
              <w:t>ф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едеральный бюджет — </w:t>
            </w:r>
            <w:r w:rsidR="005F0523">
              <w:rPr>
                <w:rFonts w:ascii="Times New Roman" w:hAnsi="Times New Roman" w:cs="Times New Roman"/>
                <w:sz w:val="24"/>
              </w:rPr>
              <w:t>10 658,4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</w:t>
            </w:r>
            <w:r w:rsidR="0001491F">
              <w:rPr>
                <w:rFonts w:ascii="Times New Roman" w:hAnsi="Times New Roman" w:cs="Times New Roman"/>
                <w:sz w:val="24"/>
              </w:rPr>
              <w:t>;</w:t>
            </w:r>
          </w:p>
          <w:p w:rsidR="0025080D" w:rsidRPr="0025080D" w:rsidRDefault="00AE1B9A" w:rsidP="0025080D">
            <w:pPr>
              <w:spacing w:after="1" w:line="240" w:lineRule="auto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FE40C4">
              <w:rPr>
                <w:rFonts w:ascii="Times New Roman" w:hAnsi="Times New Roman" w:cs="Times New Roman"/>
                <w:sz w:val="24"/>
              </w:rPr>
              <w:t>б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юджет автономного округа — </w:t>
            </w:r>
            <w:r w:rsidR="005F0523">
              <w:rPr>
                <w:rFonts w:ascii="Times New Roman" w:hAnsi="Times New Roman" w:cs="Times New Roman"/>
                <w:sz w:val="24"/>
              </w:rPr>
              <w:t>145 120,2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</w:t>
            </w:r>
            <w:r w:rsidR="0001491F">
              <w:rPr>
                <w:rFonts w:ascii="Times New Roman" w:hAnsi="Times New Roman" w:cs="Times New Roman"/>
                <w:sz w:val="24"/>
              </w:rPr>
              <w:t>;</w:t>
            </w:r>
          </w:p>
          <w:p w:rsidR="0025080D" w:rsidRPr="0025080D" w:rsidRDefault="00AE1B9A" w:rsidP="0025080D">
            <w:pPr>
              <w:spacing w:after="11" w:line="240" w:lineRule="auto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FE40C4">
              <w:rPr>
                <w:rFonts w:ascii="Times New Roman" w:hAnsi="Times New Roman" w:cs="Times New Roman"/>
                <w:sz w:val="24"/>
              </w:rPr>
              <w:t>м</w:t>
            </w:r>
            <w:r w:rsidR="00F328DE">
              <w:rPr>
                <w:rFonts w:ascii="Times New Roman" w:hAnsi="Times New Roman" w:cs="Times New Roman"/>
                <w:sz w:val="24"/>
              </w:rPr>
              <w:t>е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стный бюджет — </w:t>
            </w:r>
            <w:r w:rsidR="005F0523">
              <w:rPr>
                <w:rFonts w:ascii="Times New Roman" w:hAnsi="Times New Roman" w:cs="Times New Roman"/>
                <w:sz w:val="24"/>
              </w:rPr>
              <w:t>12 412,9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25080D" w:rsidRPr="0025080D" w:rsidRDefault="005F0523" w:rsidP="00F328DE">
            <w:pPr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5 — </w:t>
            </w:r>
            <w:r>
              <w:rPr>
                <w:rFonts w:ascii="Times New Roman" w:hAnsi="Times New Roman" w:cs="Times New Roman"/>
                <w:sz w:val="24"/>
              </w:rPr>
              <w:t>168 191,5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25080D" w:rsidRPr="0025080D" w:rsidRDefault="00AE1B9A" w:rsidP="00F328DE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FE40C4">
              <w:rPr>
                <w:rFonts w:ascii="Times New Roman" w:hAnsi="Times New Roman" w:cs="Times New Roman"/>
                <w:sz w:val="24"/>
              </w:rPr>
              <w:t>ф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едеральный бюджет — </w:t>
            </w:r>
            <w:r w:rsidR="005F0523">
              <w:rPr>
                <w:rFonts w:ascii="Times New Roman" w:hAnsi="Times New Roman" w:cs="Times New Roman"/>
                <w:sz w:val="24"/>
              </w:rPr>
              <w:t>10 658,4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</w:t>
            </w:r>
            <w:r w:rsidR="0001491F">
              <w:rPr>
                <w:rFonts w:ascii="Times New Roman" w:hAnsi="Times New Roman" w:cs="Times New Roman"/>
                <w:sz w:val="24"/>
              </w:rPr>
              <w:t>;</w:t>
            </w:r>
          </w:p>
          <w:p w:rsidR="0025080D" w:rsidRPr="0025080D" w:rsidRDefault="00AE1B9A" w:rsidP="00F328DE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FE40C4">
              <w:rPr>
                <w:rFonts w:ascii="Times New Roman" w:hAnsi="Times New Roman" w:cs="Times New Roman"/>
                <w:sz w:val="24"/>
              </w:rPr>
              <w:t>б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>юджет автономного округа</w:t>
            </w:r>
            <w:r w:rsidR="005F052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— </w:t>
            </w:r>
            <w:r w:rsidR="005F0523">
              <w:rPr>
                <w:rFonts w:ascii="Times New Roman" w:hAnsi="Times New Roman" w:cs="Times New Roman"/>
                <w:sz w:val="24"/>
              </w:rPr>
              <w:t>145 120,2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>тыс. руб.</w:t>
            </w:r>
            <w:r w:rsidR="0001491F">
              <w:rPr>
                <w:rFonts w:ascii="Times New Roman" w:hAnsi="Times New Roman" w:cs="Times New Roman"/>
                <w:sz w:val="24"/>
              </w:rPr>
              <w:t>;</w:t>
            </w:r>
          </w:p>
          <w:p w:rsidR="0025080D" w:rsidRPr="0025080D" w:rsidRDefault="00AE1B9A" w:rsidP="00F328DE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FE40C4">
              <w:rPr>
                <w:rFonts w:ascii="Times New Roman" w:hAnsi="Times New Roman" w:cs="Times New Roman"/>
                <w:sz w:val="24"/>
              </w:rPr>
              <w:t>м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естный бюджет — </w:t>
            </w:r>
            <w:r w:rsidR="005F0523">
              <w:rPr>
                <w:rFonts w:ascii="Times New Roman" w:hAnsi="Times New Roman" w:cs="Times New Roman"/>
                <w:sz w:val="24"/>
              </w:rPr>
              <w:t>12 412,9</w:t>
            </w:r>
            <w:r w:rsidR="0025080D" w:rsidRPr="0025080D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25080D" w:rsidRPr="0025080D" w:rsidRDefault="0025080D" w:rsidP="0025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2B7" w:rsidRPr="00515EE1" w:rsidRDefault="006272B7" w:rsidP="005C517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EE1" w:rsidRDefault="00515EE1" w:rsidP="00F7495C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15EE1" w:rsidSect="00D01EDC"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C9A" w:rsidRDefault="00601C9A" w:rsidP="00DC3DD0">
      <w:pPr>
        <w:spacing w:after="0" w:line="240" w:lineRule="auto"/>
      </w:pPr>
      <w:r>
        <w:separator/>
      </w:r>
    </w:p>
  </w:endnote>
  <w:endnote w:type="continuationSeparator" w:id="0">
    <w:p w:rsidR="00601C9A" w:rsidRDefault="00601C9A" w:rsidP="00DC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C9A" w:rsidRDefault="00601C9A" w:rsidP="00DC3DD0">
      <w:pPr>
        <w:spacing w:after="0" w:line="240" w:lineRule="auto"/>
      </w:pPr>
      <w:r>
        <w:separator/>
      </w:r>
    </w:p>
  </w:footnote>
  <w:footnote w:type="continuationSeparator" w:id="0">
    <w:p w:rsidR="00601C9A" w:rsidRDefault="00601C9A" w:rsidP="00DC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FE8"/>
    <w:multiLevelType w:val="hybridMultilevel"/>
    <w:tmpl w:val="8F28599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79FA"/>
    <w:multiLevelType w:val="multilevel"/>
    <w:tmpl w:val="80523C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 w15:restartNumberingAfterBreak="0">
    <w:nsid w:val="07B12F13"/>
    <w:multiLevelType w:val="multilevel"/>
    <w:tmpl w:val="5A1A07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14"/>
        </w:tabs>
        <w:ind w:left="1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28"/>
        </w:tabs>
        <w:ind w:left="3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82"/>
        </w:tabs>
        <w:ind w:left="5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96"/>
        </w:tabs>
        <w:ind w:left="6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350"/>
        </w:tabs>
        <w:ind w:left="8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64"/>
        </w:tabs>
        <w:ind w:left="10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18"/>
        </w:tabs>
        <w:ind w:left="11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32"/>
        </w:tabs>
        <w:ind w:left="13432" w:hanging="1800"/>
      </w:pPr>
      <w:rPr>
        <w:rFonts w:hint="default"/>
      </w:rPr>
    </w:lvl>
  </w:abstractNum>
  <w:abstractNum w:abstractNumId="3" w15:restartNumberingAfterBreak="0">
    <w:nsid w:val="08351B6F"/>
    <w:multiLevelType w:val="multilevel"/>
    <w:tmpl w:val="335A70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090B1004"/>
    <w:multiLevelType w:val="hybridMultilevel"/>
    <w:tmpl w:val="EDB4BFE0"/>
    <w:lvl w:ilvl="0" w:tplc="5480240A">
      <w:start w:val="2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5" w15:restartNumberingAfterBreak="0">
    <w:nsid w:val="0ABC0854"/>
    <w:multiLevelType w:val="multilevel"/>
    <w:tmpl w:val="6616E4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E56263"/>
    <w:multiLevelType w:val="multilevel"/>
    <w:tmpl w:val="6EFC5B0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2723BD"/>
    <w:multiLevelType w:val="hybridMultilevel"/>
    <w:tmpl w:val="70C237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0F990257"/>
    <w:multiLevelType w:val="hybridMultilevel"/>
    <w:tmpl w:val="B9B2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30D3B"/>
    <w:multiLevelType w:val="multilevel"/>
    <w:tmpl w:val="E4A8B3C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1F497D"/>
        <w:sz w:val="24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  <w:color w:val="1F497D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1F497D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1F497D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1F497D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1F497D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1F497D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1F497D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1F497D"/>
        <w:sz w:val="24"/>
      </w:rPr>
    </w:lvl>
  </w:abstractNum>
  <w:abstractNum w:abstractNumId="10" w15:restartNumberingAfterBreak="0">
    <w:nsid w:val="0FD628FC"/>
    <w:multiLevelType w:val="hybridMultilevel"/>
    <w:tmpl w:val="EBD293B8"/>
    <w:lvl w:ilvl="0" w:tplc="A6905F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04F8F"/>
    <w:multiLevelType w:val="multilevel"/>
    <w:tmpl w:val="E2DC9C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16480A95"/>
    <w:multiLevelType w:val="hybridMultilevel"/>
    <w:tmpl w:val="721AC1DA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1B06650D"/>
    <w:multiLevelType w:val="hybridMultilevel"/>
    <w:tmpl w:val="89CE0D4C"/>
    <w:lvl w:ilvl="0" w:tplc="BE5EC6E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F43704"/>
    <w:multiLevelType w:val="multilevel"/>
    <w:tmpl w:val="C108DE0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2073041E"/>
    <w:multiLevelType w:val="hybridMultilevel"/>
    <w:tmpl w:val="29367D24"/>
    <w:lvl w:ilvl="0" w:tplc="DEB2CD2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6CC2A22"/>
    <w:multiLevelType w:val="hybridMultilevel"/>
    <w:tmpl w:val="4AD6622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276A4E5F"/>
    <w:multiLevelType w:val="multilevel"/>
    <w:tmpl w:val="13F01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28D359CB"/>
    <w:multiLevelType w:val="hybridMultilevel"/>
    <w:tmpl w:val="F2567C6A"/>
    <w:lvl w:ilvl="0" w:tplc="04190011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9" w15:restartNumberingAfterBreak="0">
    <w:nsid w:val="2DAC5588"/>
    <w:multiLevelType w:val="hybridMultilevel"/>
    <w:tmpl w:val="294214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6E233B"/>
    <w:multiLevelType w:val="hybridMultilevel"/>
    <w:tmpl w:val="1E121C1C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341719F7"/>
    <w:multiLevelType w:val="hybridMultilevel"/>
    <w:tmpl w:val="9BD60DF2"/>
    <w:lvl w:ilvl="0" w:tplc="5D2003A6">
      <w:start w:val="2023"/>
      <w:numFmt w:val="decimal"/>
      <w:lvlText w:val="%1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1AB584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E73BA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C3814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44C3D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49B4C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E86AE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9EFBBC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686B0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D308D9"/>
    <w:multiLevelType w:val="hybridMultilevel"/>
    <w:tmpl w:val="79285EB4"/>
    <w:lvl w:ilvl="0" w:tplc="F920C5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50A01"/>
    <w:multiLevelType w:val="multilevel"/>
    <w:tmpl w:val="EA7C1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5326C9"/>
    <w:multiLevelType w:val="hybridMultilevel"/>
    <w:tmpl w:val="36142A76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40CA3A2F"/>
    <w:multiLevelType w:val="multilevel"/>
    <w:tmpl w:val="AD1A5C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6163AB"/>
    <w:multiLevelType w:val="hybridMultilevel"/>
    <w:tmpl w:val="968AA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863E0A"/>
    <w:multiLevelType w:val="singleLevel"/>
    <w:tmpl w:val="7004DCD4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1526DAE"/>
    <w:multiLevelType w:val="hybridMultilevel"/>
    <w:tmpl w:val="00BC9258"/>
    <w:lvl w:ilvl="0" w:tplc="A6905F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E41E0"/>
    <w:multiLevelType w:val="hybridMultilevel"/>
    <w:tmpl w:val="F064C1D0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556D7FAA"/>
    <w:multiLevelType w:val="hybridMultilevel"/>
    <w:tmpl w:val="15D8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C45E4"/>
    <w:multiLevelType w:val="hybridMultilevel"/>
    <w:tmpl w:val="C9A435E6"/>
    <w:lvl w:ilvl="0" w:tplc="009E26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7E486A"/>
    <w:multiLevelType w:val="hybridMultilevel"/>
    <w:tmpl w:val="98CE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35A7E"/>
    <w:multiLevelType w:val="multilevel"/>
    <w:tmpl w:val="C75ED94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 w15:restartNumberingAfterBreak="0">
    <w:nsid w:val="5DB7120E"/>
    <w:multiLevelType w:val="hybridMultilevel"/>
    <w:tmpl w:val="66367C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0717A"/>
    <w:multiLevelType w:val="multilevel"/>
    <w:tmpl w:val="5F4EBDF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65B17AAE"/>
    <w:multiLevelType w:val="hybridMultilevel"/>
    <w:tmpl w:val="E0A48734"/>
    <w:lvl w:ilvl="0" w:tplc="6D7EECB2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B03347"/>
    <w:multiLevelType w:val="hybridMultilevel"/>
    <w:tmpl w:val="C020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6748E"/>
    <w:multiLevelType w:val="multilevel"/>
    <w:tmpl w:val="8C669F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9173FB4"/>
    <w:multiLevelType w:val="multilevel"/>
    <w:tmpl w:val="5DCA9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C65054C"/>
    <w:multiLevelType w:val="hybridMultilevel"/>
    <w:tmpl w:val="AC78EA8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7"/>
  </w:num>
  <w:num w:numId="2">
    <w:abstractNumId w:val="38"/>
  </w:num>
  <w:num w:numId="3">
    <w:abstractNumId w:val="23"/>
  </w:num>
  <w:num w:numId="4">
    <w:abstractNumId w:val="0"/>
  </w:num>
  <w:num w:numId="5">
    <w:abstractNumId w:val="3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40"/>
  </w:num>
  <w:num w:numId="15">
    <w:abstractNumId w:val="11"/>
  </w:num>
  <w:num w:numId="16">
    <w:abstractNumId w:val="36"/>
  </w:num>
  <w:num w:numId="17">
    <w:abstractNumId w:val="35"/>
  </w:num>
  <w:num w:numId="18">
    <w:abstractNumId w:val="39"/>
  </w:num>
  <w:num w:numId="19">
    <w:abstractNumId w:val="8"/>
  </w:num>
  <w:num w:numId="20">
    <w:abstractNumId w:val="29"/>
  </w:num>
  <w:num w:numId="21">
    <w:abstractNumId w:val="20"/>
  </w:num>
  <w:num w:numId="22">
    <w:abstractNumId w:val="16"/>
  </w:num>
  <w:num w:numId="23">
    <w:abstractNumId w:val="18"/>
  </w:num>
  <w:num w:numId="24">
    <w:abstractNumId w:val="19"/>
  </w:num>
  <w:num w:numId="25">
    <w:abstractNumId w:val="41"/>
  </w:num>
  <w:num w:numId="26">
    <w:abstractNumId w:val="12"/>
  </w:num>
  <w:num w:numId="27">
    <w:abstractNumId w:val="24"/>
  </w:num>
  <w:num w:numId="28">
    <w:abstractNumId w:val="26"/>
  </w:num>
  <w:num w:numId="29">
    <w:abstractNumId w:val="10"/>
  </w:num>
  <w:num w:numId="30">
    <w:abstractNumId w:val="28"/>
  </w:num>
  <w:num w:numId="31">
    <w:abstractNumId w:val="7"/>
  </w:num>
  <w:num w:numId="32">
    <w:abstractNumId w:val="31"/>
  </w:num>
  <w:num w:numId="33">
    <w:abstractNumId w:val="27"/>
  </w:num>
  <w:num w:numId="34">
    <w:abstractNumId w:val="9"/>
  </w:num>
  <w:num w:numId="35">
    <w:abstractNumId w:val="34"/>
  </w:num>
  <w:num w:numId="36">
    <w:abstractNumId w:val="30"/>
  </w:num>
  <w:num w:numId="37">
    <w:abstractNumId w:val="5"/>
  </w:num>
  <w:num w:numId="38">
    <w:abstractNumId w:val="25"/>
  </w:num>
  <w:num w:numId="39">
    <w:abstractNumId w:val="2"/>
  </w:num>
  <w:num w:numId="40">
    <w:abstractNumId w:val="6"/>
  </w:num>
  <w:num w:numId="41">
    <w:abstractNumId w:val="4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C5"/>
    <w:rsid w:val="0001491F"/>
    <w:rsid w:val="00015A9C"/>
    <w:rsid w:val="000404A0"/>
    <w:rsid w:val="000603CD"/>
    <w:rsid w:val="00070072"/>
    <w:rsid w:val="000823C6"/>
    <w:rsid w:val="00091A12"/>
    <w:rsid w:val="000A7CB9"/>
    <w:rsid w:val="000B477C"/>
    <w:rsid w:val="000C5F9A"/>
    <w:rsid w:val="000E7448"/>
    <w:rsid w:val="001345BF"/>
    <w:rsid w:val="00160000"/>
    <w:rsid w:val="00175ABD"/>
    <w:rsid w:val="001D0C78"/>
    <w:rsid w:val="001D4935"/>
    <w:rsid w:val="00206E73"/>
    <w:rsid w:val="00217976"/>
    <w:rsid w:val="0024539B"/>
    <w:rsid w:val="0025080D"/>
    <w:rsid w:val="00251E10"/>
    <w:rsid w:val="002942AC"/>
    <w:rsid w:val="002A467B"/>
    <w:rsid w:val="002C19F9"/>
    <w:rsid w:val="002C3023"/>
    <w:rsid w:val="002C4C44"/>
    <w:rsid w:val="002D0C5C"/>
    <w:rsid w:val="003D0A88"/>
    <w:rsid w:val="003F21F1"/>
    <w:rsid w:val="003F2C5B"/>
    <w:rsid w:val="003F4998"/>
    <w:rsid w:val="003F6D85"/>
    <w:rsid w:val="00426D85"/>
    <w:rsid w:val="0043476B"/>
    <w:rsid w:val="004719E5"/>
    <w:rsid w:val="00481085"/>
    <w:rsid w:val="0049533A"/>
    <w:rsid w:val="004B23C2"/>
    <w:rsid w:val="004F531F"/>
    <w:rsid w:val="00512668"/>
    <w:rsid w:val="005126D7"/>
    <w:rsid w:val="00515EE1"/>
    <w:rsid w:val="00531733"/>
    <w:rsid w:val="005328BC"/>
    <w:rsid w:val="00542D87"/>
    <w:rsid w:val="005934A7"/>
    <w:rsid w:val="005B13D7"/>
    <w:rsid w:val="005C5174"/>
    <w:rsid w:val="005C78E5"/>
    <w:rsid w:val="005F0523"/>
    <w:rsid w:val="00601C9A"/>
    <w:rsid w:val="006272B7"/>
    <w:rsid w:val="00656BB2"/>
    <w:rsid w:val="00671D6C"/>
    <w:rsid w:val="0067759D"/>
    <w:rsid w:val="0068678F"/>
    <w:rsid w:val="006A1E8C"/>
    <w:rsid w:val="006C2D12"/>
    <w:rsid w:val="0070135D"/>
    <w:rsid w:val="00720D5B"/>
    <w:rsid w:val="007901B5"/>
    <w:rsid w:val="007913E5"/>
    <w:rsid w:val="007B23DC"/>
    <w:rsid w:val="007B7E6F"/>
    <w:rsid w:val="007C072A"/>
    <w:rsid w:val="007D274F"/>
    <w:rsid w:val="00824FBF"/>
    <w:rsid w:val="0083117E"/>
    <w:rsid w:val="00871075"/>
    <w:rsid w:val="008B405C"/>
    <w:rsid w:val="008D5280"/>
    <w:rsid w:val="008F397E"/>
    <w:rsid w:val="00914494"/>
    <w:rsid w:val="00946640"/>
    <w:rsid w:val="00957572"/>
    <w:rsid w:val="009673EC"/>
    <w:rsid w:val="00971737"/>
    <w:rsid w:val="00983976"/>
    <w:rsid w:val="009B1192"/>
    <w:rsid w:val="009D0DC3"/>
    <w:rsid w:val="009E44C9"/>
    <w:rsid w:val="00A14262"/>
    <w:rsid w:val="00A27E1F"/>
    <w:rsid w:val="00A346C3"/>
    <w:rsid w:val="00A54A49"/>
    <w:rsid w:val="00A61997"/>
    <w:rsid w:val="00A639DB"/>
    <w:rsid w:val="00A758AA"/>
    <w:rsid w:val="00A8606A"/>
    <w:rsid w:val="00AB26AB"/>
    <w:rsid w:val="00AE1B9A"/>
    <w:rsid w:val="00AF38A6"/>
    <w:rsid w:val="00B04459"/>
    <w:rsid w:val="00B11D05"/>
    <w:rsid w:val="00B325E2"/>
    <w:rsid w:val="00B736A0"/>
    <w:rsid w:val="00B844C5"/>
    <w:rsid w:val="00BA6DF1"/>
    <w:rsid w:val="00BB0875"/>
    <w:rsid w:val="00BB23B1"/>
    <w:rsid w:val="00BD59DC"/>
    <w:rsid w:val="00C23870"/>
    <w:rsid w:val="00C35414"/>
    <w:rsid w:val="00C37C40"/>
    <w:rsid w:val="00C53EA8"/>
    <w:rsid w:val="00C55F65"/>
    <w:rsid w:val="00C6148A"/>
    <w:rsid w:val="00C74A05"/>
    <w:rsid w:val="00CD0ABB"/>
    <w:rsid w:val="00CE7076"/>
    <w:rsid w:val="00D014DD"/>
    <w:rsid w:val="00D01EDC"/>
    <w:rsid w:val="00D02B58"/>
    <w:rsid w:val="00D102E6"/>
    <w:rsid w:val="00D34A23"/>
    <w:rsid w:val="00D444DC"/>
    <w:rsid w:val="00D73A4B"/>
    <w:rsid w:val="00D76B2B"/>
    <w:rsid w:val="00D8019F"/>
    <w:rsid w:val="00D82C5F"/>
    <w:rsid w:val="00DA10B5"/>
    <w:rsid w:val="00DA3C1C"/>
    <w:rsid w:val="00DA4A78"/>
    <w:rsid w:val="00DB3B3D"/>
    <w:rsid w:val="00DC3DD0"/>
    <w:rsid w:val="00DD6253"/>
    <w:rsid w:val="00DF5E46"/>
    <w:rsid w:val="00E03AE5"/>
    <w:rsid w:val="00E342C3"/>
    <w:rsid w:val="00E37F32"/>
    <w:rsid w:val="00E40A68"/>
    <w:rsid w:val="00E50B36"/>
    <w:rsid w:val="00E518CB"/>
    <w:rsid w:val="00E57B75"/>
    <w:rsid w:val="00E601B9"/>
    <w:rsid w:val="00EA431A"/>
    <w:rsid w:val="00EC577F"/>
    <w:rsid w:val="00EE0DC4"/>
    <w:rsid w:val="00F05336"/>
    <w:rsid w:val="00F05BFB"/>
    <w:rsid w:val="00F26B62"/>
    <w:rsid w:val="00F328DE"/>
    <w:rsid w:val="00F42741"/>
    <w:rsid w:val="00F7495C"/>
    <w:rsid w:val="00F8299E"/>
    <w:rsid w:val="00F8750C"/>
    <w:rsid w:val="00FA44A1"/>
    <w:rsid w:val="00FB2B1A"/>
    <w:rsid w:val="00FB7DBD"/>
    <w:rsid w:val="00FC3DAA"/>
    <w:rsid w:val="00FC3DB1"/>
    <w:rsid w:val="00FD4F28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BABA"/>
  <w15:chartTrackingRefBased/>
  <w15:docId w15:val="{A2E37835-DB0F-4F27-AB5D-B459BAD6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,Head 1,????????? 1"/>
    <w:basedOn w:val="a"/>
    <w:next w:val="a"/>
    <w:link w:val="10"/>
    <w:qFormat/>
    <w:rsid w:val="00B736A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B73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B736A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B736A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05BFB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B736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aliases w:val="!Части документа Знак,Head 1 Знак,????????? 1 Знак"/>
    <w:basedOn w:val="a0"/>
    <w:link w:val="1"/>
    <w:rsid w:val="00B736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736A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736A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B736A0"/>
  </w:style>
  <w:style w:type="numbering" w:customStyle="1" w:styleId="110">
    <w:name w:val="Нет списка11"/>
    <w:next w:val="a2"/>
    <w:uiPriority w:val="99"/>
    <w:semiHidden/>
    <w:unhideWhenUsed/>
    <w:rsid w:val="00B736A0"/>
  </w:style>
  <w:style w:type="paragraph" w:customStyle="1" w:styleId="ConsPlusNormal">
    <w:name w:val="ConsPlusNormal"/>
    <w:link w:val="ConsPlusNormal0"/>
    <w:qFormat/>
    <w:rsid w:val="00B736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B736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B736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736A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rsid w:val="00B736A0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B736A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rsid w:val="00B736A0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736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rsid w:val="00B736A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736A0"/>
  </w:style>
  <w:style w:type="paragraph" w:styleId="a8">
    <w:name w:val="Normal (Web)"/>
    <w:aliases w:val="Знак,Обычный (Web)"/>
    <w:basedOn w:val="a"/>
    <w:link w:val="a9"/>
    <w:unhideWhenUsed/>
    <w:qFormat/>
    <w:rsid w:val="00B736A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736A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21">
    <w:name w:val="Обычный2"/>
    <w:rsid w:val="00B736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Название2"/>
    <w:basedOn w:val="a"/>
    <w:rsid w:val="00B736A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736A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B736A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B736A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qFormat/>
    <w:rsid w:val="00B736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736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736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Знак сноски 1,Знак сноски-FN,Ciae niinee-FN,Referencia nota al pie"/>
    <w:uiPriority w:val="99"/>
    <w:rsid w:val="00B736A0"/>
    <w:rPr>
      <w:rFonts w:cs="Times New Roman"/>
      <w:vertAlign w:val="superscript"/>
    </w:rPr>
  </w:style>
  <w:style w:type="character" w:styleId="HTML">
    <w:name w:val="HTML Variable"/>
    <w:aliases w:val="!Ссылки в документе"/>
    <w:rsid w:val="00B736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B736A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B736A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736A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5">
    <w:name w:val="Hyperlink"/>
    <w:rsid w:val="00B736A0"/>
    <w:rPr>
      <w:color w:val="0000FF"/>
      <w:u w:val="none"/>
    </w:rPr>
  </w:style>
  <w:style w:type="paragraph" w:customStyle="1" w:styleId="Application">
    <w:name w:val="Application!Приложение"/>
    <w:rsid w:val="00B736A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736A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736A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736A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6">
    <w:name w:val="FollowedHyperlink"/>
    <w:uiPriority w:val="99"/>
    <w:unhideWhenUsed/>
    <w:rsid w:val="00B736A0"/>
    <w:rPr>
      <w:color w:val="800080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B736A0"/>
  </w:style>
  <w:style w:type="paragraph" w:styleId="af7">
    <w:name w:val="List Paragraph"/>
    <w:basedOn w:val="a"/>
    <w:link w:val="af8"/>
    <w:qFormat/>
    <w:rsid w:val="00B736A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736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B736A0"/>
  </w:style>
  <w:style w:type="numbering" w:customStyle="1" w:styleId="120">
    <w:name w:val="Нет списка12"/>
    <w:next w:val="a2"/>
    <w:uiPriority w:val="99"/>
    <w:semiHidden/>
    <w:unhideWhenUsed/>
    <w:rsid w:val="00B736A0"/>
  </w:style>
  <w:style w:type="numbering" w:customStyle="1" w:styleId="1111">
    <w:name w:val="Нет списка1111"/>
    <w:next w:val="a2"/>
    <w:uiPriority w:val="99"/>
    <w:semiHidden/>
    <w:unhideWhenUsed/>
    <w:rsid w:val="00B736A0"/>
  </w:style>
  <w:style w:type="paragraph" w:customStyle="1" w:styleId="ConsPlusTitle">
    <w:name w:val="ConsPlusTitle"/>
    <w:uiPriority w:val="99"/>
    <w:rsid w:val="00B73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Обычный (веб) Знак"/>
    <w:aliases w:val="Знак Знак,Обычный (Web) Знак"/>
    <w:link w:val="a8"/>
    <w:uiPriority w:val="99"/>
    <w:locked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B736A0"/>
    <w:rPr>
      <w:b/>
      <w:bCs/>
    </w:rPr>
  </w:style>
  <w:style w:type="numbering" w:customStyle="1" w:styleId="35">
    <w:name w:val="Нет списка3"/>
    <w:next w:val="a2"/>
    <w:semiHidden/>
    <w:rsid w:val="00B736A0"/>
  </w:style>
  <w:style w:type="numbering" w:customStyle="1" w:styleId="130">
    <w:name w:val="Нет списка13"/>
    <w:next w:val="a2"/>
    <w:uiPriority w:val="99"/>
    <w:semiHidden/>
    <w:unhideWhenUsed/>
    <w:rsid w:val="00B736A0"/>
  </w:style>
  <w:style w:type="numbering" w:customStyle="1" w:styleId="112">
    <w:name w:val="Нет списка112"/>
    <w:next w:val="a2"/>
    <w:uiPriority w:val="99"/>
    <w:semiHidden/>
    <w:unhideWhenUsed/>
    <w:rsid w:val="00B736A0"/>
  </w:style>
  <w:style w:type="numbering" w:customStyle="1" w:styleId="41">
    <w:name w:val="Нет списка4"/>
    <w:next w:val="a2"/>
    <w:uiPriority w:val="99"/>
    <w:semiHidden/>
    <w:unhideWhenUsed/>
    <w:rsid w:val="00B736A0"/>
  </w:style>
  <w:style w:type="character" w:customStyle="1" w:styleId="ConsPlusNormal0">
    <w:name w:val="ConsPlusNormal Знак"/>
    <w:link w:val="ConsPlusNormal"/>
    <w:locked/>
    <w:rsid w:val="00B736A0"/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B736A0"/>
    <w:pPr>
      <w:widowControl w:val="0"/>
      <w:spacing w:after="0" w:line="240" w:lineRule="auto"/>
      <w:jc w:val="center"/>
    </w:pPr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afb">
    <w:name w:val="Заголовок Знак"/>
    <w:basedOn w:val="a0"/>
    <w:link w:val="afa"/>
    <w:rsid w:val="00B736A0"/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customStyle="1" w:styleId="24">
    <w:name w:val="заголовок 2"/>
    <w:basedOn w:val="a"/>
    <w:next w:val="a"/>
    <w:rsid w:val="00B736A0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KGK9">
    <w:name w:val="1KG=K9"/>
    <w:basedOn w:val="a"/>
    <w:rsid w:val="00B736A0"/>
    <w:pPr>
      <w:snapToGrid w:val="0"/>
      <w:spacing w:after="0" w:line="240" w:lineRule="auto"/>
    </w:pPr>
    <w:rPr>
      <w:rFonts w:ascii="MS Sans Serif" w:eastAsia="Calibri" w:hAnsi="MS Sans Serif" w:cs="Times New Roman"/>
      <w:sz w:val="24"/>
      <w:szCs w:val="24"/>
      <w:lang w:eastAsia="ru-RU"/>
    </w:rPr>
  </w:style>
  <w:style w:type="numbering" w:customStyle="1" w:styleId="51">
    <w:name w:val="Нет списка5"/>
    <w:next w:val="a2"/>
    <w:semiHidden/>
    <w:rsid w:val="00B736A0"/>
  </w:style>
  <w:style w:type="numbering" w:customStyle="1" w:styleId="14">
    <w:name w:val="Нет списка14"/>
    <w:next w:val="a2"/>
    <w:uiPriority w:val="99"/>
    <w:semiHidden/>
    <w:unhideWhenUsed/>
    <w:rsid w:val="00B736A0"/>
  </w:style>
  <w:style w:type="numbering" w:customStyle="1" w:styleId="113">
    <w:name w:val="Нет списка113"/>
    <w:next w:val="a2"/>
    <w:uiPriority w:val="99"/>
    <w:semiHidden/>
    <w:unhideWhenUsed/>
    <w:rsid w:val="00B736A0"/>
  </w:style>
  <w:style w:type="numbering" w:customStyle="1" w:styleId="6">
    <w:name w:val="Нет списка6"/>
    <w:next w:val="a2"/>
    <w:uiPriority w:val="99"/>
    <w:semiHidden/>
    <w:unhideWhenUsed/>
    <w:rsid w:val="00B736A0"/>
  </w:style>
  <w:style w:type="character" w:customStyle="1" w:styleId="114">
    <w:name w:val="Заголовок 1 Знак1"/>
    <w:aliases w:val="!Части документа Знак1"/>
    <w:rsid w:val="00B736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1"/>
    <w:semiHidden/>
    <w:rsid w:val="00B736A0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B736A0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semiHidden/>
    <w:rsid w:val="00B736A0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15">
    <w:name w:val="Текст примечания Знак1"/>
    <w:aliases w:val="!Равноширинный текст документа Знак1"/>
    <w:semiHidden/>
    <w:rsid w:val="00B736A0"/>
    <w:rPr>
      <w:lang w:eastAsia="en-US"/>
    </w:rPr>
  </w:style>
  <w:style w:type="character" w:customStyle="1" w:styleId="311">
    <w:name w:val="Основной текст 3 Знак1"/>
    <w:semiHidden/>
    <w:rsid w:val="00B736A0"/>
    <w:rPr>
      <w:sz w:val="16"/>
      <w:szCs w:val="16"/>
      <w:lang w:eastAsia="en-US"/>
    </w:rPr>
  </w:style>
  <w:style w:type="character" w:customStyle="1" w:styleId="16">
    <w:name w:val="Основной текст с отступом Знак1"/>
    <w:rsid w:val="00B736A0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B736A0"/>
    <w:rPr>
      <w:sz w:val="16"/>
      <w:szCs w:val="16"/>
      <w:lang w:eastAsia="en-US"/>
    </w:rPr>
  </w:style>
  <w:style w:type="character" w:customStyle="1" w:styleId="17">
    <w:name w:val="Верхний колонтитул Знак1"/>
    <w:semiHidden/>
    <w:rsid w:val="00B736A0"/>
    <w:rPr>
      <w:sz w:val="22"/>
      <w:szCs w:val="22"/>
      <w:lang w:eastAsia="en-US"/>
    </w:rPr>
  </w:style>
  <w:style w:type="character" w:customStyle="1" w:styleId="18">
    <w:name w:val="Нижний колонтитул Знак1"/>
    <w:semiHidden/>
    <w:rsid w:val="00B736A0"/>
    <w:rPr>
      <w:sz w:val="22"/>
      <w:szCs w:val="22"/>
      <w:lang w:eastAsia="en-US"/>
    </w:rPr>
  </w:style>
  <w:style w:type="character" w:customStyle="1" w:styleId="19">
    <w:name w:val="Текст выноски Знак1"/>
    <w:rsid w:val="00B736A0"/>
    <w:rPr>
      <w:rFonts w:ascii="Segoe UI" w:hAnsi="Segoe UI" w:cs="Segoe UI"/>
      <w:sz w:val="18"/>
      <w:szCs w:val="18"/>
      <w:lang w:eastAsia="en-US"/>
    </w:rPr>
  </w:style>
  <w:style w:type="character" w:customStyle="1" w:styleId="1a">
    <w:name w:val="Текст сноски Знак1"/>
    <w:uiPriority w:val="99"/>
    <w:semiHidden/>
    <w:rsid w:val="00B736A0"/>
    <w:rPr>
      <w:lang w:eastAsia="en-US"/>
    </w:rPr>
  </w:style>
  <w:style w:type="character" w:customStyle="1" w:styleId="1b">
    <w:name w:val="Заголовок Знак1"/>
    <w:rsid w:val="00B736A0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7">
    <w:name w:val="Нет списка7"/>
    <w:next w:val="a2"/>
    <w:uiPriority w:val="99"/>
    <w:semiHidden/>
    <w:unhideWhenUsed/>
    <w:rsid w:val="00B736A0"/>
  </w:style>
  <w:style w:type="numbering" w:customStyle="1" w:styleId="150">
    <w:name w:val="Нет списка15"/>
    <w:next w:val="a2"/>
    <w:uiPriority w:val="99"/>
    <w:semiHidden/>
    <w:unhideWhenUsed/>
    <w:rsid w:val="00B736A0"/>
  </w:style>
  <w:style w:type="numbering" w:customStyle="1" w:styleId="1140">
    <w:name w:val="Нет списка114"/>
    <w:next w:val="a2"/>
    <w:uiPriority w:val="99"/>
    <w:semiHidden/>
    <w:unhideWhenUsed/>
    <w:rsid w:val="00B736A0"/>
  </w:style>
  <w:style w:type="numbering" w:customStyle="1" w:styleId="211">
    <w:name w:val="Нет списка21"/>
    <w:next w:val="a2"/>
    <w:semiHidden/>
    <w:rsid w:val="00B736A0"/>
  </w:style>
  <w:style w:type="numbering" w:customStyle="1" w:styleId="121">
    <w:name w:val="Нет списка121"/>
    <w:next w:val="a2"/>
    <w:uiPriority w:val="99"/>
    <w:semiHidden/>
    <w:unhideWhenUsed/>
    <w:rsid w:val="00B736A0"/>
  </w:style>
  <w:style w:type="numbering" w:customStyle="1" w:styleId="11111">
    <w:name w:val="Нет списка11111"/>
    <w:next w:val="a2"/>
    <w:uiPriority w:val="99"/>
    <w:semiHidden/>
    <w:unhideWhenUsed/>
    <w:rsid w:val="00B736A0"/>
  </w:style>
  <w:style w:type="numbering" w:customStyle="1" w:styleId="313">
    <w:name w:val="Нет списка31"/>
    <w:next w:val="a2"/>
    <w:semiHidden/>
    <w:rsid w:val="00B736A0"/>
  </w:style>
  <w:style w:type="numbering" w:customStyle="1" w:styleId="131">
    <w:name w:val="Нет списка131"/>
    <w:next w:val="a2"/>
    <w:uiPriority w:val="99"/>
    <w:semiHidden/>
    <w:unhideWhenUsed/>
    <w:rsid w:val="00B736A0"/>
  </w:style>
  <w:style w:type="numbering" w:customStyle="1" w:styleId="1121">
    <w:name w:val="Нет списка1121"/>
    <w:next w:val="a2"/>
    <w:uiPriority w:val="99"/>
    <w:semiHidden/>
    <w:unhideWhenUsed/>
    <w:rsid w:val="00B736A0"/>
  </w:style>
  <w:style w:type="numbering" w:customStyle="1" w:styleId="411">
    <w:name w:val="Нет списка41"/>
    <w:next w:val="a2"/>
    <w:uiPriority w:val="99"/>
    <w:semiHidden/>
    <w:unhideWhenUsed/>
    <w:rsid w:val="00B736A0"/>
  </w:style>
  <w:style w:type="table" w:styleId="afc">
    <w:name w:val="Table Grid"/>
    <w:basedOn w:val="a1"/>
    <w:uiPriority w:val="39"/>
    <w:rsid w:val="0095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Знак Знак6"/>
    <w:basedOn w:val="a"/>
    <w:rsid w:val="00FD4F2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F05BFB"/>
    <w:rPr>
      <w:rFonts w:ascii="Arial" w:eastAsia="Times New Roman" w:hAnsi="Arial" w:cs="Times New Roman"/>
      <w:b/>
      <w:bCs/>
      <w:sz w:val="24"/>
      <w:szCs w:val="20"/>
      <w:lang w:eastAsia="ru-RU"/>
    </w:rPr>
  </w:style>
  <w:style w:type="numbering" w:customStyle="1" w:styleId="8">
    <w:name w:val="Нет списка8"/>
    <w:next w:val="a2"/>
    <w:semiHidden/>
    <w:rsid w:val="00F05BFB"/>
  </w:style>
  <w:style w:type="table" w:customStyle="1" w:styleId="1c">
    <w:name w:val="Сетка таблицы1"/>
    <w:basedOn w:val="a1"/>
    <w:next w:val="afc"/>
    <w:rsid w:val="00F05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05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 Знак Знак Знак"/>
    <w:basedOn w:val="a"/>
    <w:qFormat/>
    <w:rsid w:val="00F05BFB"/>
    <w:pPr>
      <w:spacing w:after="0" w:line="240" w:lineRule="auto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Body Text"/>
    <w:basedOn w:val="a"/>
    <w:link w:val="aff"/>
    <w:rsid w:val="00F05BFB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rsid w:val="00F05BF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70">
    <w:name w:val="Знак Знак7"/>
    <w:rsid w:val="00F05BFB"/>
    <w:rPr>
      <w:rFonts w:ascii="Verdana" w:hAnsi="Verdana"/>
      <w:lang w:val="en-US" w:eastAsia="en-US" w:bidi="ar-SA"/>
    </w:rPr>
  </w:style>
  <w:style w:type="character" w:customStyle="1" w:styleId="af">
    <w:name w:val="Без интервала Знак"/>
    <w:link w:val="ae"/>
    <w:rsid w:val="00F05BFB"/>
    <w:rPr>
      <w:rFonts w:ascii="Calibri" w:eastAsia="Times New Roman" w:hAnsi="Calibri" w:cs="Times New Roman"/>
      <w:lang w:eastAsia="ru-RU"/>
    </w:rPr>
  </w:style>
  <w:style w:type="paragraph" w:customStyle="1" w:styleId="font5">
    <w:name w:val="font5"/>
    <w:basedOn w:val="a"/>
    <w:qFormat/>
    <w:rsid w:val="00F05BF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nt6">
    <w:name w:val="font6"/>
    <w:basedOn w:val="a"/>
    <w:qFormat/>
    <w:rsid w:val="00F05BF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qFormat/>
    <w:rsid w:val="00F05BF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font8">
    <w:name w:val="font8"/>
    <w:basedOn w:val="a"/>
    <w:qFormat/>
    <w:rsid w:val="00F05BF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65">
    <w:name w:val="xl65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qFormat/>
    <w:rsid w:val="00F05BFB"/>
    <w:pP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80">
    <w:name w:val="xl80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xl81">
    <w:name w:val="xl81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82">
    <w:name w:val="xl82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84">
    <w:name w:val="xl84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87">
    <w:name w:val="xl87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89">
    <w:name w:val="xl89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qFormat/>
    <w:rsid w:val="00F05BF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qFormat/>
    <w:rsid w:val="00F05BF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qFormat/>
    <w:rsid w:val="00F05BF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96">
    <w:name w:val="xl96"/>
    <w:basedOn w:val="a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97">
    <w:name w:val="xl97"/>
    <w:basedOn w:val="a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98">
    <w:name w:val="xl98"/>
    <w:basedOn w:val="a"/>
    <w:qFormat/>
    <w:rsid w:val="00F05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qFormat/>
    <w:rsid w:val="00F05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02">
    <w:name w:val="xl102"/>
    <w:basedOn w:val="a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03">
    <w:name w:val="xl103"/>
    <w:basedOn w:val="a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04">
    <w:name w:val="xl104"/>
    <w:basedOn w:val="a"/>
    <w:qFormat/>
    <w:rsid w:val="00F05B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05">
    <w:name w:val="xl105"/>
    <w:basedOn w:val="a"/>
    <w:qFormat/>
    <w:rsid w:val="00F05B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06">
    <w:name w:val="xl106"/>
    <w:basedOn w:val="a"/>
    <w:qFormat/>
    <w:rsid w:val="00F05B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07">
    <w:name w:val="xl107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10">
    <w:name w:val="xl110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11">
    <w:name w:val="xl111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12">
    <w:name w:val="xl112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xl113">
    <w:name w:val="xl113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114">
    <w:name w:val="xl114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116">
    <w:name w:val="xl116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19"/>
      <w:szCs w:val="19"/>
      <w:lang w:eastAsia="ru-RU"/>
    </w:rPr>
  </w:style>
  <w:style w:type="paragraph" w:customStyle="1" w:styleId="xl117">
    <w:name w:val="xl117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119">
    <w:name w:val="xl119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qFormat/>
    <w:rsid w:val="00F05BF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qFormat/>
    <w:rsid w:val="00F05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qFormat/>
    <w:rsid w:val="00F05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xl131">
    <w:name w:val="xl131"/>
    <w:basedOn w:val="a"/>
    <w:qFormat/>
    <w:rsid w:val="00F05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xl132">
    <w:name w:val="xl132"/>
    <w:basedOn w:val="a"/>
    <w:qFormat/>
    <w:rsid w:val="00F05BFB"/>
    <w:pP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05BF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35">
    <w:name w:val="xl135"/>
    <w:basedOn w:val="a"/>
    <w:qFormat/>
    <w:rsid w:val="00F05BFB"/>
    <w:pPr>
      <w:pBdr>
        <w:lef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36">
    <w:name w:val="xl136"/>
    <w:basedOn w:val="a"/>
    <w:qFormat/>
    <w:rsid w:val="00F05B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37">
    <w:name w:val="xl137"/>
    <w:basedOn w:val="a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qFormat/>
    <w:rsid w:val="00F05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41">
    <w:name w:val="xl141"/>
    <w:basedOn w:val="a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42">
    <w:name w:val="xl142"/>
    <w:basedOn w:val="a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43">
    <w:name w:val="xl143"/>
    <w:basedOn w:val="a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44">
    <w:name w:val="xl144"/>
    <w:basedOn w:val="a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45">
    <w:name w:val="xl145"/>
    <w:basedOn w:val="a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46">
    <w:name w:val="xl146"/>
    <w:basedOn w:val="a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qFormat/>
    <w:rsid w:val="00F05B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50">
    <w:name w:val="xl150"/>
    <w:basedOn w:val="a"/>
    <w:qFormat/>
    <w:rsid w:val="00F05B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51">
    <w:name w:val="xl151"/>
    <w:basedOn w:val="a"/>
    <w:qFormat/>
    <w:rsid w:val="00F05B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52">
    <w:name w:val="xl152"/>
    <w:basedOn w:val="a"/>
    <w:qFormat/>
    <w:rsid w:val="00F05BFB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qFormat/>
    <w:rsid w:val="00F05BFB"/>
    <w:pPr>
      <w:pBdr>
        <w:lef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05BF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56">
    <w:name w:val="xl156"/>
    <w:basedOn w:val="a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157">
    <w:name w:val="xl157"/>
    <w:basedOn w:val="a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1d">
    <w:name w:val="Основной текст Знак1"/>
    <w:semiHidden/>
    <w:rsid w:val="00F05BFB"/>
    <w:rPr>
      <w:rFonts w:ascii="Arial" w:hAnsi="Arial"/>
      <w:sz w:val="24"/>
      <w:szCs w:val="24"/>
    </w:rPr>
  </w:style>
  <w:style w:type="numbering" w:customStyle="1" w:styleId="160">
    <w:name w:val="Нет списка16"/>
    <w:next w:val="a2"/>
    <w:uiPriority w:val="99"/>
    <w:semiHidden/>
    <w:unhideWhenUsed/>
    <w:rsid w:val="00F05BFB"/>
  </w:style>
  <w:style w:type="numbering" w:customStyle="1" w:styleId="220">
    <w:name w:val="Нет списка22"/>
    <w:next w:val="a2"/>
    <w:uiPriority w:val="99"/>
    <w:semiHidden/>
    <w:unhideWhenUsed/>
    <w:rsid w:val="00F05BFB"/>
  </w:style>
  <w:style w:type="table" w:customStyle="1" w:styleId="25">
    <w:name w:val="Сетка таблицы2"/>
    <w:basedOn w:val="a1"/>
    <w:next w:val="afc"/>
    <w:rsid w:val="00F05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1"/>
    <w:rsid w:val="00F05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F05BFB"/>
  </w:style>
  <w:style w:type="table" w:customStyle="1" w:styleId="36">
    <w:name w:val="Сетка таблицы3"/>
    <w:basedOn w:val="a1"/>
    <w:next w:val="afc"/>
    <w:rsid w:val="00F05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rsid w:val="00F05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c"/>
    <w:uiPriority w:val="59"/>
    <w:rsid w:val="00F05B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uiPriority w:val="59"/>
    <w:rsid w:val="00F05B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qFormat/>
    <w:rsid w:val="00F05B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Абзац списка Знак"/>
    <w:link w:val="af7"/>
    <w:rsid w:val="00F05BFB"/>
    <w:rPr>
      <w:rFonts w:ascii="Calibri" w:eastAsia="Calibri" w:hAnsi="Calibri" w:cs="Times New Roman"/>
    </w:rPr>
  </w:style>
  <w:style w:type="paragraph" w:customStyle="1" w:styleId="Default">
    <w:name w:val="Default"/>
    <w:rsid w:val="00F05B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1">
    <w:name w:val="Знак Знак6"/>
    <w:basedOn w:val="a"/>
    <w:rsid w:val="00F05BF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0">
    <w:name w:val="annotation reference"/>
    <w:rsid w:val="00F05B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5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Смашко Татьяна Ивановна</dc:creator>
  <cp:keywords/>
  <dc:description/>
  <cp:lastModifiedBy>Трофимова Наталья Сергеевна</cp:lastModifiedBy>
  <cp:revision>45</cp:revision>
  <cp:lastPrinted>2018-11-12T07:20:00Z</cp:lastPrinted>
  <dcterms:created xsi:type="dcterms:W3CDTF">2018-10-22T04:54:00Z</dcterms:created>
  <dcterms:modified xsi:type="dcterms:W3CDTF">2018-11-12T07:21:00Z</dcterms:modified>
</cp:coreProperties>
</file>