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08E" w:rsidRDefault="006A0E41" w:rsidP="001667B6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32FBB03" wp14:editId="52CB47DB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1667B6" w:rsidRPr="001667B6" w:rsidRDefault="001667B6" w:rsidP="001667B6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1667B6" w:rsidRPr="001667B6" w:rsidRDefault="001667B6" w:rsidP="001667B6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667B6" w:rsidRPr="001667B6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22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_» 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июня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</w:t>
      </w:r>
      <w:r w:rsidR="00F3069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277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47D10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3D1">
        <w:rPr>
          <w:rFonts w:ascii="Times New Roman" w:hAnsi="Times New Roman"/>
          <w:sz w:val="24"/>
          <w:szCs w:val="24"/>
        </w:rPr>
        <w:t xml:space="preserve">Внести 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</w:t>
      </w:r>
      <w:r w:rsidR="003E656B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860380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860380">
        <w:rPr>
          <w:rFonts w:ascii="Times New Roman" w:hAnsi="Times New Roman"/>
          <w:sz w:val="24"/>
          <w:szCs w:val="24"/>
        </w:rPr>
        <w:t>1) в пункте 1: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860380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6A4E9A" w:rsidRPr="006A4E9A">
        <w:rPr>
          <w:rFonts w:ascii="Times New Roman" w:eastAsia="Calibri" w:hAnsi="Times New Roman" w:cs="Times New Roman"/>
          <w:sz w:val="24"/>
          <w:szCs w:val="24"/>
        </w:rPr>
        <w:t>4 162 718,9</w:t>
      </w:r>
      <w:r w:rsidRPr="006A4E9A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. рублей, согласно приложению 1 к настоящему решению;»; 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E33DC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6038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64F99" w:rsidRPr="00E33DCD">
        <w:rPr>
          <w:rFonts w:ascii="Times New Roman" w:hAnsi="Times New Roman" w:cs="Times New Roman"/>
          <w:sz w:val="24"/>
          <w:szCs w:val="24"/>
        </w:rPr>
        <w:t>4 30</w:t>
      </w:r>
      <w:r w:rsidR="0026639D" w:rsidRPr="00E33DCD">
        <w:rPr>
          <w:rFonts w:ascii="Times New Roman" w:hAnsi="Times New Roman" w:cs="Times New Roman"/>
          <w:sz w:val="24"/>
          <w:szCs w:val="24"/>
        </w:rPr>
        <w:t>6</w:t>
      </w:r>
      <w:r w:rsidR="00A64F99" w:rsidRPr="00E33DCD">
        <w:rPr>
          <w:rFonts w:ascii="Times New Roman" w:hAnsi="Times New Roman" w:cs="Times New Roman"/>
          <w:sz w:val="24"/>
          <w:szCs w:val="24"/>
        </w:rPr>
        <w:t> </w:t>
      </w:r>
      <w:r w:rsidR="0026639D" w:rsidRPr="00E33DCD">
        <w:rPr>
          <w:rFonts w:ascii="Times New Roman" w:hAnsi="Times New Roman" w:cs="Times New Roman"/>
          <w:sz w:val="24"/>
          <w:szCs w:val="24"/>
        </w:rPr>
        <w:t>43</w:t>
      </w:r>
      <w:r w:rsidR="00A64F99" w:rsidRPr="00E33DCD">
        <w:rPr>
          <w:rFonts w:ascii="Times New Roman" w:hAnsi="Times New Roman" w:cs="Times New Roman"/>
          <w:sz w:val="24"/>
          <w:szCs w:val="24"/>
        </w:rPr>
        <w:t>2,1</w:t>
      </w:r>
      <w:r w:rsidRPr="00E33D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33DCD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E33DC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DCD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DCD">
        <w:rPr>
          <w:rFonts w:ascii="Times New Roman" w:eastAsia="Calibri" w:hAnsi="Times New Roman" w:cs="Times New Roman"/>
          <w:sz w:val="24"/>
          <w:szCs w:val="24"/>
        </w:rPr>
        <w:t xml:space="preserve">  «3) дефицит бюджета городского округа в сумме 143</w:t>
      </w:r>
      <w:r w:rsidR="00A64F99" w:rsidRPr="00E33DCD">
        <w:rPr>
          <w:rFonts w:ascii="Times New Roman" w:eastAsia="Calibri" w:hAnsi="Times New Roman" w:cs="Times New Roman"/>
          <w:sz w:val="24"/>
          <w:szCs w:val="24"/>
        </w:rPr>
        <w:t> 713,</w:t>
      </w:r>
      <w:r w:rsidRPr="00E33DCD">
        <w:rPr>
          <w:rFonts w:ascii="Times New Roman" w:eastAsia="Calibri" w:hAnsi="Times New Roman" w:cs="Times New Roman"/>
          <w:sz w:val="24"/>
          <w:szCs w:val="24"/>
        </w:rPr>
        <w:t>2 тыс. рублей»</w:t>
      </w:r>
      <w:r w:rsidR="00E33D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D10" w:rsidRPr="00860380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380">
        <w:rPr>
          <w:rFonts w:ascii="Times New Roman" w:hAnsi="Times New Roman"/>
          <w:sz w:val="24"/>
          <w:szCs w:val="24"/>
        </w:rPr>
        <w:t xml:space="preserve">   </w:t>
      </w:r>
      <w:r w:rsidRPr="00860380">
        <w:rPr>
          <w:rFonts w:ascii="Times New Roman" w:hAnsi="Times New Roman"/>
          <w:sz w:val="24"/>
          <w:szCs w:val="24"/>
        </w:rPr>
        <w:tab/>
        <w:t>2) в пункте 2: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860380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на 2019 год в сумме </w:t>
      </w:r>
      <w:r w:rsidRPr="002436F1">
        <w:rPr>
          <w:rFonts w:ascii="Times New Roman" w:eastAsia="Calibri" w:hAnsi="Times New Roman" w:cs="Times New Roman"/>
          <w:sz w:val="24"/>
          <w:szCs w:val="24"/>
        </w:rPr>
        <w:t>3 517 639,4 тыс. рублей и на 2020 год в сумме 3 521 196,6 тыс</w:t>
      </w: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. рублей согласно приложению 2 к настоящему решению;»; 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6038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</w:t>
      </w:r>
      <w:r w:rsidR="007357F1" w:rsidRPr="0086038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6038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357F1" w:rsidRPr="00A64F99">
        <w:rPr>
          <w:rFonts w:ascii="Times New Roman" w:hAnsi="Times New Roman" w:cs="Times New Roman"/>
          <w:sz w:val="24"/>
          <w:szCs w:val="24"/>
        </w:rPr>
        <w:t>3 640 083,6 тыс. рубл</w:t>
      </w:r>
      <w:r w:rsidR="00860380" w:rsidRPr="00A64F99">
        <w:rPr>
          <w:rFonts w:ascii="Times New Roman" w:hAnsi="Times New Roman" w:cs="Times New Roman"/>
          <w:sz w:val="24"/>
          <w:szCs w:val="24"/>
        </w:rPr>
        <w:t>ей</w:t>
      </w:r>
      <w:r w:rsidR="007357F1" w:rsidRPr="00A64F99">
        <w:rPr>
          <w:rFonts w:ascii="Times New Roman" w:hAnsi="Times New Roman" w:cs="Times New Roman"/>
          <w:sz w:val="24"/>
          <w:szCs w:val="24"/>
        </w:rPr>
        <w:t xml:space="preserve"> и на 2020 год в сумме </w:t>
      </w:r>
      <w:r w:rsidR="003E656B" w:rsidRPr="00A64F99">
        <w:rPr>
          <w:rFonts w:ascii="Times New Roman" w:hAnsi="Times New Roman" w:cs="Times New Roman"/>
          <w:sz w:val="24"/>
          <w:szCs w:val="24"/>
        </w:rPr>
        <w:t>3 645 077,3</w:t>
      </w:r>
      <w:r w:rsidR="007357F1" w:rsidRPr="00A64F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64F99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1FFE" w:rsidRPr="00860380">
        <w:rPr>
          <w:rFonts w:ascii="Times New Roman" w:eastAsia="Calibri" w:hAnsi="Times New Roman" w:cs="Times New Roman"/>
          <w:sz w:val="24"/>
          <w:szCs w:val="24"/>
        </w:rPr>
        <w:t>3</w:t>
      </w: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) приложение 3 «Перечень главных администраторов доходов бюджета городского округа город Мегион» </w:t>
      </w:r>
      <w:r w:rsidRPr="0086038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3 к настоящему решению;</w:t>
      </w:r>
    </w:p>
    <w:p w:rsidR="00347D10" w:rsidRPr="00F34FF4" w:rsidRDefault="00CD1FFE" w:rsidP="0006387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380">
        <w:rPr>
          <w:rFonts w:ascii="Times New Roman" w:hAnsi="Times New Roman" w:cs="Times New Roman"/>
          <w:sz w:val="24"/>
          <w:szCs w:val="24"/>
        </w:rPr>
        <w:tab/>
        <w:t>4</w:t>
      </w:r>
      <w:r w:rsidR="00347D10" w:rsidRPr="00860380">
        <w:rPr>
          <w:rFonts w:ascii="Times New Roman" w:hAnsi="Times New Roman" w:cs="Times New Roman"/>
          <w:sz w:val="24"/>
          <w:szCs w:val="24"/>
        </w:rPr>
        <w:t>) приложение 4 «</w:t>
      </w:r>
      <w:r w:rsidR="00347D10" w:rsidRPr="00654DD2">
        <w:rPr>
          <w:rFonts w:ascii="Times New Roman" w:hAnsi="Times New Roman" w:cs="Times New Roman"/>
          <w:sz w:val="24"/>
          <w:szCs w:val="24"/>
        </w:rPr>
        <w:t>Перечень главных источников</w:t>
      </w:r>
      <w:r w:rsidR="00347D10" w:rsidRPr="00860380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347D10" w:rsidRPr="00860380">
        <w:rPr>
          <w:rFonts w:ascii="Times New Roman" w:eastAsia="Calibri" w:hAnsi="Times New Roman" w:cs="Times New Roman"/>
          <w:sz w:val="24"/>
          <w:szCs w:val="24"/>
        </w:rPr>
        <w:t xml:space="preserve"> дефицита бюджета городского округа город Мегион» </w:t>
      </w:r>
      <w:r w:rsidR="00347D10" w:rsidRPr="0086038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4 к настоящему решению;</w:t>
      </w:r>
    </w:p>
    <w:p w:rsidR="00F376E1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E67C6" w:rsidRPr="00EE67C6">
        <w:rPr>
          <w:rFonts w:ascii="Times New Roman" w:hAnsi="Times New Roman"/>
          <w:sz w:val="24"/>
          <w:szCs w:val="24"/>
          <w:lang w:eastAsia="ru-RU"/>
        </w:rPr>
        <w:t>5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CE103D" w:rsidRPr="00EE67C6">
        <w:rPr>
          <w:rFonts w:ascii="Times New Roman" w:hAnsi="Times New Roman"/>
          <w:sz w:val="24"/>
          <w:szCs w:val="24"/>
          <w:lang w:eastAsia="ru-RU"/>
        </w:rPr>
        <w:t>5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Pr="00EE67C6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7C6">
        <w:rPr>
          <w:rFonts w:ascii="Times New Roman" w:hAnsi="Times New Roman"/>
          <w:sz w:val="24"/>
          <w:szCs w:val="24"/>
          <w:lang w:eastAsia="ru-RU"/>
        </w:rPr>
        <w:t xml:space="preserve">             6)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E67C6">
        <w:rPr>
          <w:rFonts w:ascii="Times New Roman" w:hAnsi="Times New Roman"/>
          <w:sz w:val="24"/>
          <w:szCs w:val="24"/>
          <w:lang w:eastAsia="ru-RU"/>
        </w:rPr>
        <w:t>6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</w:t>
      </w:r>
      <w:r w:rsidRPr="00F376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непрограммным направлениям деятельности), группам и подгруппам видов расходов классификации расходов бюджета городского округа город Мегион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7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376E1">
        <w:rPr>
          <w:rFonts w:ascii="Times New Roman" w:hAnsi="Times New Roman"/>
          <w:sz w:val="24"/>
          <w:szCs w:val="24"/>
          <w:lang w:eastAsia="ru-RU"/>
        </w:rPr>
        <w:t>8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Pr="00F376E1" w:rsidRDefault="00DA6B4A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E67C6">
        <w:rPr>
          <w:rFonts w:ascii="Times New Roman" w:hAnsi="Times New Roman"/>
          <w:sz w:val="24"/>
          <w:szCs w:val="24"/>
          <w:lang w:eastAsia="ru-RU"/>
        </w:rPr>
        <w:t>8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EE67C6">
        <w:rPr>
          <w:rFonts w:ascii="Times New Roman" w:hAnsi="Times New Roman"/>
          <w:sz w:val="24"/>
          <w:szCs w:val="24"/>
          <w:lang w:eastAsia="ru-RU"/>
        </w:rPr>
        <w:t>8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</w:t>
      </w:r>
      <w:r w:rsidR="00EE67C6">
        <w:rPr>
          <w:rFonts w:ascii="Times New Roman" w:hAnsi="Times New Roman"/>
          <w:sz w:val="24"/>
          <w:szCs w:val="24"/>
          <w:lang w:eastAsia="ru-RU"/>
        </w:rPr>
        <w:t>период 2019 и 2020 годов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E67C6">
        <w:rPr>
          <w:rFonts w:ascii="Times New Roman" w:hAnsi="Times New Roman"/>
          <w:sz w:val="24"/>
          <w:szCs w:val="24"/>
          <w:lang w:eastAsia="ru-RU"/>
        </w:rPr>
        <w:t>8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DA6B4A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E67C6">
        <w:rPr>
          <w:rFonts w:ascii="Times New Roman" w:hAnsi="Times New Roman"/>
          <w:sz w:val="24"/>
          <w:szCs w:val="24"/>
          <w:lang w:eastAsia="ru-RU"/>
        </w:rPr>
        <w:t>9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>) приложение 9 «Распределение бюджетных ассигнований по разделам, подразделам классификации расходов бюджета городского округа город Мегион на 201</w:t>
      </w:r>
      <w:r w:rsidR="00F376E1">
        <w:rPr>
          <w:rFonts w:ascii="Times New Roman" w:hAnsi="Times New Roman"/>
          <w:sz w:val="24"/>
          <w:szCs w:val="24"/>
          <w:lang w:eastAsia="ru-RU"/>
        </w:rPr>
        <w:t>8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EE67C6">
        <w:rPr>
          <w:rFonts w:ascii="Times New Roman" w:hAnsi="Times New Roman"/>
          <w:sz w:val="24"/>
          <w:szCs w:val="24"/>
          <w:lang w:eastAsia="ru-RU"/>
        </w:rPr>
        <w:t>9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Pr="00F376E1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10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376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>) приложение 11 «Ведомственная структура расходов бюджета городского округа город Мегион на 201</w:t>
      </w:r>
      <w:r w:rsidR="00F376E1">
        <w:rPr>
          <w:rFonts w:ascii="Times New Roman" w:hAnsi="Times New Roman"/>
          <w:sz w:val="24"/>
          <w:szCs w:val="24"/>
          <w:lang w:eastAsia="ru-RU"/>
        </w:rPr>
        <w:t>8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12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город Мегион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Default="00E477BD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13) приложение 13 «</w:t>
      </w:r>
      <w:r w:rsidR="003E656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бъем межбюджетных трансфертов, получаемых из других бюджетов бюджетной системы Российской Федерации на 2018 год»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Default="00E477BD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14) приложение 14 «</w:t>
      </w:r>
      <w:r w:rsidR="003E656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бъем межбюджетных трансфертов, получаемых из других бюджетов бюджетной системы Российской Федерации на </w:t>
      </w:r>
      <w:r w:rsidR="00654DD2"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654DD2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15) 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="00654DD2">
        <w:rPr>
          <w:rFonts w:ascii="Times New Roman" w:hAnsi="Times New Roman"/>
          <w:sz w:val="24"/>
          <w:szCs w:val="24"/>
          <w:lang w:eastAsia="ru-RU"/>
        </w:rPr>
        <w:t>5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город Мегион на 201</w:t>
      </w:r>
      <w:r w:rsidR="00654DD2">
        <w:rPr>
          <w:rFonts w:ascii="Times New Roman" w:hAnsi="Times New Roman"/>
          <w:sz w:val="24"/>
          <w:szCs w:val="24"/>
          <w:lang w:eastAsia="ru-RU"/>
        </w:rPr>
        <w:t>8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согласно приложению </w:t>
      </w:r>
      <w:r w:rsidR="00654DD2">
        <w:rPr>
          <w:rFonts w:ascii="Times New Roman" w:hAnsi="Times New Roman"/>
          <w:sz w:val="24"/>
          <w:szCs w:val="24"/>
          <w:lang w:eastAsia="ru-RU"/>
        </w:rPr>
        <w:t>15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  <w:r w:rsidR="00F376E1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84208E" w:rsidRPr="00742E93" w:rsidRDefault="00654DD2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376E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E477BD">
        <w:rPr>
          <w:rFonts w:ascii="Times New Roman" w:hAnsi="Times New Roman"/>
          <w:sz w:val="24"/>
          <w:szCs w:val="24"/>
          <w:lang w:eastAsia="ru-RU"/>
        </w:rPr>
        <w:t>1</w:t>
      </w:r>
      <w:r w:rsidR="00DA6B4A">
        <w:rPr>
          <w:rFonts w:ascii="Times New Roman" w:hAnsi="Times New Roman"/>
          <w:sz w:val="24"/>
          <w:szCs w:val="24"/>
          <w:lang w:eastAsia="ru-RU"/>
        </w:rPr>
        <w:t>6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>) приложение 1</w:t>
      </w:r>
      <w:r w:rsidR="00DA6B4A">
        <w:rPr>
          <w:rFonts w:ascii="Times New Roman" w:hAnsi="Times New Roman"/>
          <w:sz w:val="24"/>
          <w:szCs w:val="24"/>
          <w:lang w:eastAsia="ru-RU"/>
        </w:rPr>
        <w:t>6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город Мегион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согласно </w:t>
      </w:r>
      <w:r w:rsidR="00F376E1" w:rsidRPr="00742E93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DA6B4A" w:rsidRPr="00742E93">
        <w:rPr>
          <w:rFonts w:ascii="Times New Roman" w:hAnsi="Times New Roman"/>
          <w:sz w:val="24"/>
          <w:szCs w:val="24"/>
          <w:lang w:eastAsia="ru-RU"/>
        </w:rPr>
        <w:t>16</w:t>
      </w:r>
      <w:r w:rsidR="00F376E1" w:rsidRPr="00742E93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 </w:t>
      </w:r>
    </w:p>
    <w:p w:rsidR="009C5E5C" w:rsidRPr="00742E93" w:rsidRDefault="009C5E5C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93">
        <w:rPr>
          <w:rFonts w:ascii="Times New Roman" w:hAnsi="Times New Roman"/>
          <w:sz w:val="24"/>
          <w:szCs w:val="24"/>
          <w:lang w:eastAsia="ru-RU"/>
        </w:rPr>
        <w:tab/>
      </w:r>
      <w:r w:rsidRPr="00742E93">
        <w:rPr>
          <w:rFonts w:ascii="Times New Roman" w:hAnsi="Times New Roman"/>
          <w:sz w:val="24"/>
          <w:szCs w:val="24"/>
          <w:lang w:eastAsia="ru-RU"/>
        </w:rPr>
        <w:tab/>
        <w:t xml:space="preserve"> 1</w:t>
      </w:r>
      <w:r w:rsidR="00742E93" w:rsidRPr="00742E93">
        <w:rPr>
          <w:rFonts w:ascii="Times New Roman" w:hAnsi="Times New Roman"/>
          <w:sz w:val="24"/>
          <w:szCs w:val="24"/>
          <w:lang w:eastAsia="ru-RU"/>
        </w:rPr>
        <w:t>7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42E93">
        <w:rPr>
          <w:rFonts w:ascii="Times New Roman" w:hAnsi="Times New Roman" w:cs="Times New Roman"/>
          <w:sz w:val="24"/>
          <w:szCs w:val="24"/>
        </w:rPr>
        <w:t>в подпункте 1 п</w:t>
      </w:r>
      <w:bookmarkStart w:id="0" w:name="_GoBack"/>
      <w:bookmarkEnd w:id="0"/>
      <w:r w:rsidRPr="00742E93">
        <w:rPr>
          <w:rFonts w:ascii="Times New Roman" w:hAnsi="Times New Roman" w:cs="Times New Roman"/>
          <w:sz w:val="24"/>
          <w:szCs w:val="24"/>
        </w:rPr>
        <w:t>ункта 18 цифру «57 348,6» заменить цифрой «72 656,4»;</w:t>
      </w:r>
    </w:p>
    <w:p w:rsidR="0064762E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93"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742E93" w:rsidRPr="00742E93">
        <w:rPr>
          <w:rFonts w:ascii="Times New Roman" w:hAnsi="Times New Roman" w:cs="Times New Roman"/>
          <w:sz w:val="24"/>
          <w:szCs w:val="24"/>
        </w:rPr>
        <w:t>8</w:t>
      </w:r>
      <w:r w:rsidRPr="00742E93">
        <w:rPr>
          <w:rFonts w:ascii="Times New Roman" w:hAnsi="Times New Roman" w:cs="Times New Roman"/>
          <w:sz w:val="24"/>
          <w:szCs w:val="24"/>
        </w:rPr>
        <w:t>) в подпункте 1 пункта 20 цифру «2 000,0» заменить цифрой «1 600,0»;</w:t>
      </w:r>
    </w:p>
    <w:p w:rsidR="00B20259" w:rsidRDefault="00B20259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19) пункт 21 дополнить подпунктом 1</w:t>
      </w:r>
      <w:r w:rsidR="000E57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20259" w:rsidRPr="00742E93" w:rsidRDefault="00B20259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«1</w:t>
      </w:r>
      <w:r w:rsidR="000E57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субсиди</w:t>
      </w:r>
      <w:r w:rsidR="007E4E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общественным самоуправлениям муниципального образования город Мегион на осуществление собственных инициатив по вопросам местного значения.».</w:t>
      </w:r>
    </w:p>
    <w:p w:rsidR="00DC2746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E9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D54AB" w:rsidRPr="0074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259">
        <w:rPr>
          <w:rFonts w:ascii="Times New Roman" w:hAnsi="Times New Roman"/>
          <w:sz w:val="24"/>
          <w:szCs w:val="24"/>
          <w:lang w:eastAsia="ru-RU"/>
        </w:rPr>
        <w:t>20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="00DC2746" w:rsidRPr="00742E93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DC2746" w:rsidRPr="00DC274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DC2746" w:rsidRPr="0074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E93">
        <w:rPr>
          <w:rFonts w:ascii="Times New Roman" w:hAnsi="Times New Roman"/>
          <w:sz w:val="24"/>
          <w:szCs w:val="24"/>
          <w:lang w:eastAsia="ru-RU"/>
        </w:rPr>
        <w:t>пункт</w:t>
      </w:r>
      <w:r w:rsidR="00DC2746">
        <w:rPr>
          <w:rFonts w:ascii="Times New Roman" w:hAnsi="Times New Roman"/>
          <w:sz w:val="24"/>
          <w:szCs w:val="24"/>
          <w:lang w:eastAsia="ru-RU"/>
        </w:rPr>
        <w:t>а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B1725" w:rsidRPr="00742E93">
        <w:rPr>
          <w:rFonts w:ascii="Times New Roman" w:hAnsi="Times New Roman"/>
          <w:sz w:val="24"/>
          <w:szCs w:val="24"/>
          <w:lang w:eastAsia="ru-RU"/>
        </w:rPr>
        <w:t>5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746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B1725" w:rsidRDefault="00DC274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«8) изменение бюджетной классификации расходов бюджета городского округа без изменения целевого направления средств, а также в связи </w:t>
      </w:r>
      <w:r w:rsidR="003B1725" w:rsidRPr="00742E93">
        <w:rPr>
          <w:rFonts w:ascii="Times New Roman" w:hAnsi="Times New Roman"/>
          <w:sz w:val="24"/>
          <w:szCs w:val="24"/>
          <w:lang w:eastAsia="ru-RU"/>
        </w:rPr>
        <w:t>с применением бюджетных мер принуждения.».</w:t>
      </w:r>
    </w:p>
    <w:p w:rsidR="00F376E1" w:rsidRPr="0083361F" w:rsidRDefault="0083361F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376E1" w:rsidRPr="0083361F">
        <w:rPr>
          <w:rFonts w:ascii="Times New Roman" w:hAnsi="Times New Roman"/>
          <w:sz w:val="24"/>
          <w:szCs w:val="24"/>
          <w:lang w:eastAsia="ru-RU"/>
        </w:rPr>
        <w:t xml:space="preserve">       2. Настоящее решение вступает в силу после его официального опубликования.</w:t>
      </w:r>
    </w:p>
    <w:p w:rsidR="00F376E1" w:rsidRPr="0027779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27779F">
      <w:headerReference w:type="default" r:id="rId9"/>
      <w:headerReference w:type="first" r:id="rId10"/>
      <w:pgSz w:w="11906" w:h="16838" w:code="9"/>
      <w:pgMar w:top="426" w:right="567" w:bottom="426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20AAF"/>
    <w:rsid w:val="00E2189A"/>
    <w:rsid w:val="00E21990"/>
    <w:rsid w:val="00E32605"/>
    <w:rsid w:val="00E33DCD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7"/>
    <o:shapelayout v:ext="edit">
      <o:idmap v:ext="edit" data="1"/>
    </o:shapelayout>
  </w:shapeDefaults>
  <w:decimalSymbol w:val=","/>
  <w:listSeparator w:val=";"/>
  <w14:docId w14:val="50495E6A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0AE8-1111-479E-A0C3-F2C31174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Заднепровская Виктория Сергеевна</cp:lastModifiedBy>
  <cp:revision>53</cp:revision>
  <cp:lastPrinted>2018-06-22T04:16:00Z</cp:lastPrinted>
  <dcterms:created xsi:type="dcterms:W3CDTF">2017-11-24T11:43:00Z</dcterms:created>
  <dcterms:modified xsi:type="dcterms:W3CDTF">2018-06-22T04:17:00Z</dcterms:modified>
</cp:coreProperties>
</file>