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7F" w:rsidRDefault="00B0487F" w:rsidP="008231CA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0487F" w:rsidRDefault="00B0487F" w:rsidP="008231CA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1CA" w:rsidRPr="008231CA" w:rsidRDefault="008231CA" w:rsidP="008231CA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31CA">
        <w:rPr>
          <w:rFonts w:ascii="Times New Roman" w:eastAsia="Calibri" w:hAnsi="Times New Roman" w:cs="Times New Roman"/>
          <w:sz w:val="24"/>
          <w:szCs w:val="24"/>
        </w:rPr>
        <w:t>ПАСПОРТ</w:t>
      </w:r>
    </w:p>
    <w:p w:rsidR="008231CA" w:rsidRPr="008231CA" w:rsidRDefault="008231CA" w:rsidP="008231CA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31CA">
        <w:rPr>
          <w:rFonts w:ascii="Times New Roman" w:eastAsia="Calibri" w:hAnsi="Times New Roman" w:cs="Times New Roman"/>
          <w:sz w:val="24"/>
          <w:szCs w:val="24"/>
        </w:rPr>
        <w:t xml:space="preserve">муниципальной программы «Улучшение условий и охраны труда в городе </w:t>
      </w:r>
      <w:proofErr w:type="spellStart"/>
      <w:r w:rsidRPr="008231CA">
        <w:rPr>
          <w:rFonts w:ascii="Times New Roman" w:eastAsia="Calibri" w:hAnsi="Times New Roman" w:cs="Times New Roman"/>
          <w:sz w:val="24"/>
          <w:szCs w:val="24"/>
        </w:rPr>
        <w:t>Мегионе</w:t>
      </w:r>
      <w:proofErr w:type="spellEnd"/>
      <w:r w:rsidRPr="008231C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31CA" w:rsidRPr="008231CA" w:rsidRDefault="008231CA" w:rsidP="008231CA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487F" w:rsidRPr="00B0487F" w:rsidRDefault="00B0487F" w:rsidP="00B0487F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87F">
        <w:rPr>
          <w:rFonts w:ascii="Times New Roman" w:eastAsia="Calibri" w:hAnsi="Times New Roman" w:cs="Times New Roman"/>
          <w:sz w:val="24"/>
          <w:szCs w:val="24"/>
        </w:rPr>
        <w:t>1.Основные положения</w:t>
      </w:r>
    </w:p>
    <w:p w:rsidR="00B0487F" w:rsidRPr="00B0487F" w:rsidRDefault="00B0487F" w:rsidP="00B0487F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6804"/>
      </w:tblGrid>
      <w:tr w:rsidR="00B0487F" w:rsidRPr="00B0487F" w:rsidTr="00AD1125">
        <w:trPr>
          <w:trHeight w:val="158"/>
        </w:trPr>
        <w:tc>
          <w:tcPr>
            <w:tcW w:w="3335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804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курирующий сферу экономики и финансов</w:t>
            </w:r>
          </w:p>
        </w:tc>
      </w:tr>
      <w:tr w:rsidR="00B0487F" w:rsidRPr="00B0487F" w:rsidTr="00AD1125">
        <w:trPr>
          <w:trHeight w:val="656"/>
        </w:trPr>
        <w:tc>
          <w:tcPr>
            <w:tcW w:w="3335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804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экономической политики  </w:t>
            </w:r>
          </w:p>
        </w:tc>
      </w:tr>
      <w:tr w:rsidR="00B0487F" w:rsidRPr="00B0487F" w:rsidTr="00AD1125">
        <w:trPr>
          <w:trHeight w:val="538"/>
        </w:trPr>
        <w:tc>
          <w:tcPr>
            <w:tcW w:w="3335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804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2030  </w:t>
            </w:r>
          </w:p>
        </w:tc>
      </w:tr>
      <w:tr w:rsidR="00B0487F" w:rsidRPr="00B0487F" w:rsidTr="00AD1125">
        <w:trPr>
          <w:trHeight w:val="620"/>
        </w:trPr>
        <w:tc>
          <w:tcPr>
            <w:tcW w:w="3335" w:type="dxa"/>
            <w:vMerge w:val="restart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 </w:t>
            </w:r>
          </w:p>
        </w:tc>
        <w:tc>
          <w:tcPr>
            <w:tcW w:w="6804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конституционных прав и гарантий работников на здоровые и безопасные условия труда.</w:t>
            </w:r>
          </w:p>
        </w:tc>
      </w:tr>
      <w:tr w:rsidR="00B0487F" w:rsidRPr="00B0487F" w:rsidTr="00AD1125">
        <w:trPr>
          <w:trHeight w:val="217"/>
        </w:trPr>
        <w:tc>
          <w:tcPr>
            <w:tcW w:w="3335" w:type="dxa"/>
            <w:vMerge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2.Снижение уровней производственного травматизма и профессиональной заболеваемости среди работников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487F" w:rsidRPr="00B0487F" w:rsidTr="00AD1125">
        <w:trPr>
          <w:trHeight w:val="217"/>
        </w:trPr>
        <w:tc>
          <w:tcPr>
            <w:tcW w:w="3335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804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16 885,5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487F" w:rsidRPr="00B0487F" w:rsidTr="00AD1125">
        <w:trPr>
          <w:trHeight w:val="217"/>
        </w:trPr>
        <w:tc>
          <w:tcPr>
            <w:tcW w:w="3335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– Югры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487F" w:rsidRDefault="00B0487F" w:rsidP="008231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B0487F" w:rsidSect="00B0487F">
          <w:headerReference w:type="default" r:id="rId7"/>
          <w:pgSz w:w="11906" w:h="16838"/>
          <w:pgMar w:top="1134" w:right="567" w:bottom="1134" w:left="1701" w:header="709" w:footer="709" w:gutter="0"/>
          <w:pgNumType w:start="3"/>
          <w:cols w:space="708"/>
          <w:docGrid w:linePitch="360"/>
        </w:sectPr>
      </w:pPr>
    </w:p>
    <w:p w:rsidR="00B0487F" w:rsidRPr="00B0487F" w:rsidRDefault="00B0487F" w:rsidP="00B0487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2.Показатели муниципальной программы «Улучшение условий и охраны труда в городе </w:t>
      </w:r>
      <w:proofErr w:type="spellStart"/>
      <w:r w:rsidRPr="00B048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Мегионе</w:t>
      </w:r>
      <w:proofErr w:type="spellEnd"/>
      <w:r w:rsidRPr="00B048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3"/>
        <w:tblW w:w="15229" w:type="dxa"/>
        <w:tblLayout w:type="fixed"/>
        <w:tblLook w:val="04A0" w:firstRow="1" w:lastRow="0" w:firstColumn="1" w:lastColumn="0" w:noHBand="0" w:noVBand="1"/>
      </w:tblPr>
      <w:tblGrid>
        <w:gridCol w:w="512"/>
        <w:gridCol w:w="2602"/>
        <w:gridCol w:w="709"/>
        <w:gridCol w:w="992"/>
        <w:gridCol w:w="706"/>
        <w:gridCol w:w="708"/>
        <w:gridCol w:w="712"/>
        <w:gridCol w:w="709"/>
        <w:gridCol w:w="709"/>
        <w:gridCol w:w="708"/>
        <w:gridCol w:w="709"/>
        <w:gridCol w:w="709"/>
        <w:gridCol w:w="709"/>
        <w:gridCol w:w="2551"/>
        <w:gridCol w:w="1484"/>
      </w:tblGrid>
      <w:tr w:rsidR="00B0487F" w:rsidRPr="00B0487F" w:rsidTr="00AD1125">
        <w:tc>
          <w:tcPr>
            <w:tcW w:w="512" w:type="dxa"/>
            <w:vMerge w:val="restart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602" w:type="dxa"/>
            <w:vMerge w:val="restart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Уровень показа</w:t>
            </w:r>
          </w:p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теля</w:t>
            </w:r>
          </w:p>
        </w:tc>
        <w:tc>
          <w:tcPr>
            <w:tcW w:w="992" w:type="dxa"/>
            <w:vMerge w:val="restart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1414" w:type="dxa"/>
            <w:gridSpan w:val="2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965" w:type="dxa"/>
            <w:gridSpan w:val="7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</w:p>
        </w:tc>
        <w:tc>
          <w:tcPr>
            <w:tcW w:w="1484" w:type="dxa"/>
            <w:vMerge w:val="restart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</w:tr>
      <w:tr w:rsidR="00B0487F" w:rsidRPr="00B0487F" w:rsidTr="00AD1125">
        <w:trPr>
          <w:trHeight w:val="803"/>
        </w:trPr>
        <w:tc>
          <w:tcPr>
            <w:tcW w:w="512" w:type="dxa"/>
            <w:vMerge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vMerge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08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1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8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2551" w:type="dxa"/>
            <w:vMerge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  <w:vMerge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87F" w:rsidRPr="00B0487F" w:rsidTr="00AD1125">
        <w:tc>
          <w:tcPr>
            <w:tcW w:w="15229" w:type="dxa"/>
            <w:gridSpan w:val="15"/>
          </w:tcPr>
          <w:p w:rsidR="00B0487F" w:rsidRPr="00B0487F" w:rsidRDefault="00B0487F" w:rsidP="00B0487F">
            <w:pPr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 Цель 1 муниципальной программы:</w:t>
            </w:r>
            <w:r w:rsidRPr="00B0487F">
              <w:rPr>
                <w:rFonts w:ascii="Calibri" w:eastAsia="Calibri" w:hAnsi="Calibri" w:cs="Times New Roman"/>
              </w:rPr>
              <w:t xml:space="preserve"> </w:t>
            </w:r>
          </w:p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конституционных прав и гарантий работников на здоровые и безопасные условия труда </w:t>
            </w:r>
          </w:p>
        </w:tc>
      </w:tr>
      <w:tr w:rsidR="00B0487F" w:rsidRPr="00B0487F" w:rsidTr="00AD1125">
        <w:tc>
          <w:tcPr>
            <w:tcW w:w="512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Обеспечение непрерывного повышения профессиональных знаний специалистов организаций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 посредством участия в семинарах, совещаниях по улучшению условий и охраны труда, проводимых управлением экономической политики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Закон ХМАО – Югры от 27.05.2011 №57-оз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«Служба обеспечения»</w:t>
            </w:r>
          </w:p>
        </w:tc>
      </w:tr>
      <w:tr w:rsidR="00B0487F" w:rsidRPr="00B0487F" w:rsidTr="00AD1125"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Количество организаций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 предоставляющих ежегодную информацию о состоянии условий и охраны труда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Закон ХМАО – Югры от 27.05.2011 №57-оз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</w:t>
            </w: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трудовых отношений и государственного управления охраной труда»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</w:tr>
      <w:tr w:rsidR="00B0487F" w:rsidRPr="00B0487F" w:rsidTr="00AD1125">
        <w:tc>
          <w:tcPr>
            <w:tcW w:w="15229" w:type="dxa"/>
            <w:gridSpan w:val="15"/>
            <w:tcBorders>
              <w:top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Цель 2 муниципальной программы:</w:t>
            </w:r>
          </w:p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уровней производственного травматизма и профессиональной заболеваемости среди работников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</w:p>
        </w:tc>
      </w:tr>
      <w:tr w:rsidR="00B0487F" w:rsidRPr="00B0487F" w:rsidTr="00AD1125">
        <w:tc>
          <w:tcPr>
            <w:tcW w:w="51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специалистов </w:t>
            </w:r>
          </w:p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по охране труда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», который организуется и проводится раз в два года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МП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Департамента труда и занятости населения ХМАО-Югры от 28.03.2013 №81-р «О смотре-конкурсе на звание «Лучший специалист по охране труда Ханты-Мансийского автономного округа – Югры»  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B0487F" w:rsidRPr="00B0487F" w:rsidTr="00AD1125">
        <w:tc>
          <w:tcPr>
            <w:tcW w:w="512" w:type="dxa"/>
            <w:tcBorders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работников городских организаций, вовлеченных в работу по обучению, отработке </w:t>
            </w:r>
          </w:p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умений и навыков оказания первой помощи пострадавшим на производстве, посредством участия в конкурсе среди работников организаций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«Оказание первой помощи пострадавшим </w:t>
            </w: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производстве», который организуется и проводится раз в два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Распоряжение Департамента труда и занятости населения ХМАО-Югры от 14.07.2017 №17-Р-226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B0487F" w:rsidRPr="00B0487F" w:rsidTr="00AD1125">
        <w:tc>
          <w:tcPr>
            <w:tcW w:w="51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рабочих мест в муниципальных учреждениях, на которых проведена специальная оценка условий труда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28.12.2013 №426-ФЗ «О специальной оценке условий труда»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</w:tr>
      <w:tr w:rsidR="00B0487F" w:rsidRPr="00B0487F" w:rsidTr="00AD1125">
        <w:tc>
          <w:tcPr>
            <w:tcW w:w="512" w:type="dxa"/>
            <w:tcBorders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труда, мерам пожарной безопасности, гражданской обороне и чрезвычайным ситуациям в обучающих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РФ от 24.12.2021 №2464</w:t>
            </w:r>
          </w:p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«О порядке обучения по охране труда и проверки знания требований охраны труда».</w:t>
            </w:r>
          </w:p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МЧС России от 18.11.2021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</w:t>
            </w: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пожарной безопасности».</w:t>
            </w:r>
          </w:p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РФ от 02.11.2000 №841 «Об утверждении Положения о подготовке населения в области гражданской обороны».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Муниципальные учреждения</w:t>
            </w:r>
          </w:p>
        </w:tc>
      </w:tr>
      <w:tr w:rsidR="00B0487F" w:rsidRPr="00B0487F" w:rsidTr="00AD1125">
        <w:tc>
          <w:tcPr>
            <w:tcW w:w="51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пострадавших на производстве с утратой трудоспособности на 1 рабочий день и более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Трудовой кодекс Российской Федерации</w:t>
            </w:r>
          </w:p>
        </w:tc>
        <w:tc>
          <w:tcPr>
            <w:tcW w:w="1484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B0487F" w:rsidRPr="00B0487F" w:rsidTr="00AD1125">
        <w:tc>
          <w:tcPr>
            <w:tcW w:w="51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пострадавших на производстве со смертельным исходом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706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1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Трудовой кодекс Российской Федерации</w:t>
            </w:r>
          </w:p>
        </w:tc>
        <w:tc>
          <w:tcPr>
            <w:tcW w:w="1484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</w:tbl>
    <w:p w:rsidR="00B0487F" w:rsidRPr="00B0487F" w:rsidRDefault="00B0487F" w:rsidP="00B0487F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87F" w:rsidRPr="00B0487F" w:rsidRDefault="00B0487F" w:rsidP="00B0487F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87F" w:rsidRPr="00B0487F" w:rsidRDefault="00B0487F" w:rsidP="00B0487F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87F" w:rsidRPr="00B0487F" w:rsidRDefault="00B0487F" w:rsidP="00B0487F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87F">
        <w:rPr>
          <w:rFonts w:ascii="Times New Roman" w:eastAsia="Calibri" w:hAnsi="Times New Roman" w:cs="Times New Roman"/>
          <w:sz w:val="24"/>
          <w:szCs w:val="24"/>
        </w:rPr>
        <w:t xml:space="preserve">3.План достижения показателей муниципальной программы «Улучшение условий и охраны труда в городе </w:t>
      </w:r>
      <w:proofErr w:type="spellStart"/>
      <w:r w:rsidRPr="00B0487F">
        <w:rPr>
          <w:rFonts w:ascii="Times New Roman" w:eastAsia="Calibri" w:hAnsi="Times New Roman" w:cs="Times New Roman"/>
          <w:sz w:val="24"/>
          <w:szCs w:val="24"/>
        </w:rPr>
        <w:t>Мегионе</w:t>
      </w:r>
      <w:proofErr w:type="spellEnd"/>
      <w:r w:rsidRPr="00B0487F">
        <w:rPr>
          <w:rFonts w:ascii="Times New Roman" w:eastAsia="Calibri" w:hAnsi="Times New Roman" w:cs="Times New Roman"/>
          <w:sz w:val="24"/>
          <w:szCs w:val="24"/>
        </w:rPr>
        <w:t>» в 2025 году</w:t>
      </w:r>
    </w:p>
    <w:p w:rsidR="00B0487F" w:rsidRPr="00B0487F" w:rsidRDefault="00B0487F" w:rsidP="00B0487F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483"/>
        <w:gridCol w:w="1022"/>
        <w:gridCol w:w="992"/>
        <w:gridCol w:w="992"/>
        <w:gridCol w:w="992"/>
        <w:gridCol w:w="993"/>
        <w:gridCol w:w="992"/>
        <w:gridCol w:w="1417"/>
      </w:tblGrid>
      <w:tr w:rsidR="00B0487F" w:rsidRPr="00B0487F" w:rsidTr="00AD1125">
        <w:tc>
          <w:tcPr>
            <w:tcW w:w="426" w:type="dxa"/>
            <w:vMerge w:val="restart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483" w:type="dxa"/>
            <w:vMerge w:val="restart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1022" w:type="dxa"/>
            <w:vMerge w:val="restart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Ед. измерения</w:t>
            </w:r>
          </w:p>
        </w:tc>
        <w:tc>
          <w:tcPr>
            <w:tcW w:w="3969" w:type="dxa"/>
            <w:gridSpan w:val="4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Плановые значения по кварталам </w:t>
            </w:r>
          </w:p>
        </w:tc>
        <w:tc>
          <w:tcPr>
            <w:tcW w:w="1417" w:type="dxa"/>
            <w:vMerge w:val="restart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На конец 2025 года</w:t>
            </w:r>
          </w:p>
        </w:tc>
      </w:tr>
      <w:tr w:rsidR="00B0487F" w:rsidRPr="00B0487F" w:rsidTr="00AD1125">
        <w:tc>
          <w:tcPr>
            <w:tcW w:w="426" w:type="dxa"/>
            <w:vMerge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83" w:type="dxa"/>
            <w:vMerge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2" w:type="dxa"/>
            <w:vMerge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 квартал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квартал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 квартал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 квартал</w:t>
            </w:r>
          </w:p>
        </w:tc>
        <w:tc>
          <w:tcPr>
            <w:tcW w:w="1417" w:type="dxa"/>
            <w:vMerge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0487F" w:rsidRPr="00B0487F" w:rsidTr="00AD1125">
        <w:tc>
          <w:tcPr>
            <w:tcW w:w="15309" w:type="dxa"/>
            <w:gridSpan w:val="9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Цель 1. Обеспечение конституционных прав и гарантий работников на здоровые и безопасные условия труда.</w:t>
            </w:r>
          </w:p>
        </w:tc>
      </w:tr>
      <w:tr w:rsidR="00B0487F" w:rsidRPr="00B0487F" w:rsidTr="00AD1125">
        <w:tc>
          <w:tcPr>
            <w:tcW w:w="426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8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Обеспечение непрерывного повышения профессиональных знаний специалистов организаций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 посредством участия в семинарах, совещаниях по улучшению условий и охраны труда, проводимых управлением экономической политики</w:t>
            </w:r>
          </w:p>
        </w:tc>
        <w:tc>
          <w:tcPr>
            <w:tcW w:w="102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Чел. 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170</w:t>
            </w:r>
          </w:p>
        </w:tc>
      </w:tr>
      <w:tr w:rsidR="00B0487F" w:rsidRPr="00B0487F" w:rsidTr="00AD1125">
        <w:tc>
          <w:tcPr>
            <w:tcW w:w="426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8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Количество организаций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 предоставляющих ежегодную информацию о состоянии условий и охраны труда</w:t>
            </w:r>
          </w:p>
        </w:tc>
        <w:tc>
          <w:tcPr>
            <w:tcW w:w="102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170</w:t>
            </w:r>
          </w:p>
        </w:tc>
      </w:tr>
      <w:tr w:rsidR="00B0487F" w:rsidRPr="00B0487F" w:rsidTr="00AD1125">
        <w:tc>
          <w:tcPr>
            <w:tcW w:w="15309" w:type="dxa"/>
            <w:gridSpan w:val="9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lastRenderedPageBreak/>
              <w:t xml:space="preserve">Цель 2. Снижение уровней производственного травматизма и профессиональной заболеваемости среди работников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0487F" w:rsidRPr="00B0487F" w:rsidTr="00AD1125">
        <w:tc>
          <w:tcPr>
            <w:tcW w:w="426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483" w:type="dxa"/>
          </w:tcPr>
          <w:p w:rsidR="00B0487F" w:rsidRPr="00B0487F" w:rsidRDefault="00B0487F" w:rsidP="00B048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специалистов по охране труда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 xml:space="preserve">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lang w:eastAsia="ru-RU"/>
              </w:rPr>
              <w:t>», который организуется и проводится раз в два года</w:t>
            </w:r>
          </w:p>
        </w:tc>
        <w:tc>
          <w:tcPr>
            <w:tcW w:w="102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10 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 0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417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10 </w:t>
            </w:r>
          </w:p>
        </w:tc>
      </w:tr>
      <w:tr w:rsidR="00B0487F" w:rsidRPr="00B0487F" w:rsidTr="00AD1125">
        <w:tc>
          <w:tcPr>
            <w:tcW w:w="426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работников городских организаций, вовлеченных в работу по обучению, отработке умений и навыков оказания первой помощи пострадавшим на производстве, посредством участия в конкурсе среди работников организаций города </w:t>
            </w:r>
            <w:proofErr w:type="spellStart"/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Мегиона</w:t>
            </w:r>
            <w:proofErr w:type="spellEnd"/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«Оказание первой помощи пострадавшим на производстве», который организуется и проводится раз в два года</w:t>
            </w:r>
          </w:p>
        </w:tc>
        <w:tc>
          <w:tcPr>
            <w:tcW w:w="102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 0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417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B0487F" w:rsidRPr="00B0487F" w:rsidTr="00AD1125">
        <w:tc>
          <w:tcPr>
            <w:tcW w:w="426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рабочих мест в муниципальных учреждениях, на которых проведена специальная оценка условий труда</w:t>
            </w:r>
          </w:p>
        </w:tc>
        <w:tc>
          <w:tcPr>
            <w:tcW w:w="102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8 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B0487F" w:rsidRPr="00B0487F" w:rsidTr="00AD1125">
        <w:tc>
          <w:tcPr>
            <w:tcW w:w="426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труда, мерам пожарной безопасности, гражданской обороне и чрезвычайным ситуациям в обучающих организациях</w:t>
            </w:r>
          </w:p>
        </w:tc>
        <w:tc>
          <w:tcPr>
            <w:tcW w:w="102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0487F">
              <w:rPr>
                <w:rFonts w:ascii="Times New Roman" w:eastAsia="Calibri" w:hAnsi="Times New Roman" w:cs="Times New Roman"/>
              </w:rPr>
              <w:t>127</w:t>
            </w:r>
          </w:p>
        </w:tc>
      </w:tr>
      <w:tr w:rsidR="00B0487F" w:rsidRPr="00B0487F" w:rsidTr="00AD1125">
        <w:tc>
          <w:tcPr>
            <w:tcW w:w="426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пострадавших на производстве с утратой трудоспособности на 1 рабочий день и более</w:t>
            </w:r>
          </w:p>
        </w:tc>
        <w:tc>
          <w:tcPr>
            <w:tcW w:w="102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10</w:t>
            </w:r>
          </w:p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Показатель «отрицательный», положительной динамикой является его уменьшение</w:t>
            </w:r>
          </w:p>
        </w:tc>
      </w:tr>
      <w:tr w:rsidR="00B0487F" w:rsidRPr="00B0487F" w:rsidTr="00AD1125">
        <w:tc>
          <w:tcPr>
            <w:tcW w:w="426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пострадавших на производстве со смертельным исходом</w:t>
            </w:r>
          </w:p>
        </w:tc>
        <w:tc>
          <w:tcPr>
            <w:tcW w:w="1022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МП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</w:t>
            </w:r>
          </w:p>
          <w:p w:rsidR="00B0487F" w:rsidRPr="00B0487F" w:rsidRDefault="00B0487F" w:rsidP="00B0487F">
            <w:pPr>
              <w:tabs>
                <w:tab w:val="left" w:pos="4199"/>
                <w:tab w:val="center" w:pos="481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Показатель «отрицательный», положительной динамикой является его уменьшение</w:t>
            </w:r>
          </w:p>
        </w:tc>
      </w:tr>
    </w:tbl>
    <w:p w:rsidR="00B0487F" w:rsidRPr="00B0487F" w:rsidRDefault="00B0487F" w:rsidP="00B0487F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8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0487F" w:rsidRPr="00B0487F" w:rsidRDefault="00B0487F" w:rsidP="00B048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8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4.Структура муниципальной программы «Улучшение условий и охраны труда в городе </w:t>
      </w:r>
      <w:proofErr w:type="spellStart"/>
      <w:r w:rsidRPr="00B0487F">
        <w:rPr>
          <w:rFonts w:ascii="Times New Roman" w:eastAsia="Calibri" w:hAnsi="Times New Roman" w:cs="Times New Roman"/>
          <w:sz w:val="24"/>
          <w:szCs w:val="24"/>
        </w:rPr>
        <w:t>Мегионе</w:t>
      </w:r>
      <w:proofErr w:type="spellEnd"/>
      <w:r w:rsidRPr="00B0487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0487F" w:rsidRPr="00B0487F" w:rsidRDefault="00B0487F" w:rsidP="00B048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515"/>
        <w:gridCol w:w="3810"/>
        <w:gridCol w:w="5270"/>
        <w:gridCol w:w="5573"/>
      </w:tblGrid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810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Задачи структурного элемента муниципальной программы</w:t>
            </w:r>
          </w:p>
        </w:tc>
        <w:tc>
          <w:tcPr>
            <w:tcW w:w="5270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573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Связь с показателями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653" w:type="dxa"/>
            <w:gridSpan w:val="3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Комплекс процессных мероприятий «Совершенствование государственного управления охраной труда в городе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Мегионе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0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Ответственный за реализацию (наименование органа администрации города, муниципального учреждения)</w:t>
            </w:r>
          </w:p>
        </w:tc>
        <w:tc>
          <w:tcPr>
            <w:tcW w:w="10843" w:type="dxa"/>
            <w:gridSpan w:val="2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Срок реализации (год начала – год окончания)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0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</w:t>
            </w:r>
            <w:r w:rsidRPr="00B0487F">
              <w:rPr>
                <w:rFonts w:ascii="Calibri" w:eastAsia="Calibri" w:hAnsi="Calibri" w:cs="Times New Roman"/>
              </w:rPr>
              <w:t xml:space="preserve"> </w:t>
            </w:r>
            <w:r w:rsidRPr="00B0487F">
              <w:rPr>
                <w:rFonts w:ascii="Times New Roman" w:eastAsia="Calibri" w:hAnsi="Times New Roman" w:cs="Times New Roman"/>
              </w:rPr>
              <w:t>муниципальное казенное учреждение «Служба обеспечения»</w:t>
            </w:r>
          </w:p>
        </w:tc>
        <w:tc>
          <w:tcPr>
            <w:tcW w:w="10843" w:type="dxa"/>
            <w:gridSpan w:val="2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2024 – 2030 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810" w:type="dxa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Развитие системы государственного управления охраной труда в городе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Мегионе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 xml:space="preserve">, совершенствование нормативно-правовой базы в области охраны труда, информационное обеспечение и пропаганда охраны труда на территории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270" w:type="dxa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Разработка нормативных правовых актов, методических документов по вопросам охраны труда.                            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Организация и проведение муниципального смотра-конкурса «Лучший специалист по охране труда».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Организация и проведение муниципального конкурса «Оказание первой помощи пострадавшим на производстве».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Изготовление и распространение печатной продукции справочно-информационного содержания по вопросам социально-трудовых отношений.</w:t>
            </w:r>
          </w:p>
        </w:tc>
        <w:tc>
          <w:tcPr>
            <w:tcW w:w="5573" w:type="dxa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1.Количество специалистов по охране труда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 xml:space="preserve">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», который организуется и проводится раз в два года.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(Значение показателя по годам определяется по факту на основании поданных участниками заявок)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2.Количество работников городских организаций, вовлеченных в работу по обучению, отработке умений и навыков оказания первой помощи пострадавшим 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на производстве, посредством участия в конкурсе среди работников организаций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 xml:space="preserve"> «Оказание первой помощи пострадавшим на производстве», который организуется и проводится раз в два года.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(Значение показателя по годам определяется по факту на основании поданных участниками заявок)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653" w:type="dxa"/>
            <w:gridSpan w:val="3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Комплекс процессных мероприятий. Развитие социального партнерства между органами исполнительной власти, органами местного самоуправления, работодателями и общественными организациями для реализации государственной политики в области охраны труда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0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Ответственный за реализацию (наименование органа администрации города, муниципального учреждения)</w:t>
            </w:r>
          </w:p>
        </w:tc>
        <w:tc>
          <w:tcPr>
            <w:tcW w:w="10843" w:type="dxa"/>
            <w:gridSpan w:val="2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Срок реализации (год начала – год окончания)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 муниципальное казенное учреждение «Служба обеспечения»</w:t>
            </w:r>
          </w:p>
        </w:tc>
        <w:tc>
          <w:tcPr>
            <w:tcW w:w="10843" w:type="dxa"/>
            <w:gridSpan w:val="2"/>
            <w:tcBorders>
              <w:bottom w:val="single" w:sz="4" w:space="0" w:color="auto"/>
            </w:tcBorders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2024 – 2030 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Внедрение культуры безопасного труда, информационное обеспечение и пропаганда охраны труда на территории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 xml:space="preserve">. 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комплексных проверок и осуществление контроля совместно с органами надзора за выполнением требований законодательства в сфере охраны труда.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Проведение семинаров, совещаний по вопросам улучшения условий и охраны труда с работодателями, специалистами по охране труда городских организаций.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Оказание практической и методической помощи организациям в подготовке раздела «Улучшение условий и охраны труда» и приложений по охране труда в ходе разработки коллективных договоров.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 xml:space="preserve">Проведение экспертизы коллективных договоров, поступающих на уведомительную регистрацию, на соответствие требованиям законодательства. 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Ведение раздела «Коллективные договоры» на официальном сайте администрации города.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 xml:space="preserve">3.Обеспечение непрерывного повышения профессиональных знаний специалистов организаций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  <w:color w:val="000000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  <w:color w:val="000000"/>
              </w:rPr>
              <w:t xml:space="preserve">, посредством участия в семинарах, совещаниях по улучшению условий и охраны труда, проводимых управлением экономической политики 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(Значение показателя ежегодно увеличивается на пять человек)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53" w:type="dxa"/>
            <w:gridSpan w:val="3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Комплекс процессных мероприятий. Снижение производственного травматизма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0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Ответственный за реализацию (наименование органа администрации города, муниципального учреждения)</w:t>
            </w:r>
          </w:p>
        </w:tc>
        <w:tc>
          <w:tcPr>
            <w:tcW w:w="10843" w:type="dxa"/>
            <w:gridSpan w:val="2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Срок реализации (год начала – год окончания)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0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 муниципальные учреждения</w:t>
            </w:r>
          </w:p>
        </w:tc>
        <w:tc>
          <w:tcPr>
            <w:tcW w:w="10843" w:type="dxa"/>
            <w:gridSpan w:val="2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2024 – 2030 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3810" w:type="dxa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Реализация превентивных мер, направленных на улучшение условий труда работников, снижения уровня производственного травматизма; внедрение культуры безопасного труда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Межведомственной комиссии по охране труда и социально-трудовым отношениям.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Оказание методической помощи организациям в подготовке и проведении специальной оценки условий труда, обучения работников требованиям охраны труда, мерам пожарной безопасности, гражданской обороне.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Организация и проведение специальной оценки условий труда в муниципальных учреждениях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  <w:color w:val="000000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Организация обучения и проверки знаний требований охраны труда руководителей и специалистов муниципальных учреждений.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Организация обучения руководителей и специалистов муниципальных учреждений города мерам пожарной безопасности.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Организация обучения руководителей и специалистов муниципальных учреждений города гражданской обороне и чрезвычайным ситуациям.</w:t>
            </w:r>
          </w:p>
        </w:tc>
        <w:tc>
          <w:tcPr>
            <w:tcW w:w="5573" w:type="dxa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lastRenderedPageBreak/>
              <w:t>4.Количество рабочих мест в муниципальных учреждениях, на которых проведена специальная оценка условий труда.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(Значение показателя по годам определяется в соответствии с финансовым обеспечением мероприятия)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5.Количество руководителей и специалистов муниципальных учреждений, ежегодно проходящих </w:t>
            </w:r>
            <w:r w:rsidRPr="00B0487F">
              <w:rPr>
                <w:rFonts w:ascii="Times New Roman" w:eastAsia="Calibri" w:hAnsi="Times New Roman" w:cs="Times New Roman"/>
              </w:rPr>
              <w:lastRenderedPageBreak/>
              <w:t>обучение и проверку знаний по охране труда, мерам пожарной безопасности, гражданской обороне и чрезвычайным ситуациям в обучающих организациях.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(Значение показателя по годам определяется в соответствии с финансовым обеспечением мероприятия)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6.Количество пострадавших на производстве с утратой трудоспособности на 1 рабочий день и более.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(Значение показателя определяется по факту на основании поданных организациями города извещений о произошедших несчастных случаях, связанных с производством, с тяжелым исходом)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7.Количество пострадавших на производстве со смертельным исходом.  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(Значение показателя определяется по факту на основании поданных организациями города извещений о произошедших несчастных случаях, связанных с производством, со смертельным исходом)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4653" w:type="dxa"/>
            <w:gridSpan w:val="3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Комплекс процессных мероприятий. Улучшение условий труда в городе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Мегионе</w:t>
            </w:r>
            <w:proofErr w:type="spellEnd"/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0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Ответственный за реализацию (наименование органа администрации города, муниципального учреждения)</w:t>
            </w:r>
          </w:p>
        </w:tc>
        <w:tc>
          <w:tcPr>
            <w:tcW w:w="10843" w:type="dxa"/>
            <w:gridSpan w:val="2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Срок реализации (год начала – год окончания)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0" w:type="dxa"/>
          </w:tcPr>
          <w:p w:rsidR="00B0487F" w:rsidRPr="00B0487F" w:rsidRDefault="00B0487F" w:rsidP="00B048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Управление экономической политики администрации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</w:t>
            </w:r>
            <w:r w:rsidRPr="00B0487F">
              <w:rPr>
                <w:rFonts w:ascii="Calibri" w:eastAsia="Calibri" w:hAnsi="Calibri" w:cs="Times New Roman"/>
              </w:rPr>
              <w:t xml:space="preserve"> </w:t>
            </w:r>
            <w:r w:rsidRPr="00B0487F">
              <w:rPr>
                <w:rFonts w:ascii="Times New Roman" w:eastAsia="Calibri" w:hAnsi="Times New Roman" w:cs="Times New Roman"/>
              </w:rPr>
              <w:t>муниципальное казенное учреждение «Служба обеспечения»</w:t>
            </w:r>
          </w:p>
        </w:tc>
        <w:tc>
          <w:tcPr>
            <w:tcW w:w="10843" w:type="dxa"/>
            <w:gridSpan w:val="2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2024 – 2030 </w:t>
            </w:r>
          </w:p>
        </w:tc>
      </w:tr>
      <w:tr w:rsidR="00B0487F" w:rsidRPr="00B0487F" w:rsidTr="00B0487F">
        <w:tc>
          <w:tcPr>
            <w:tcW w:w="515" w:type="dxa"/>
          </w:tcPr>
          <w:p w:rsidR="00B0487F" w:rsidRPr="00B0487F" w:rsidRDefault="00B0487F" w:rsidP="00B0487F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3810" w:type="dxa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Внедрение культуры безопасного труда, информационное обеспечение и пропаганда охраны труда на территории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 xml:space="preserve">Осуществление мониторинга о состояния условий и охраны труда у работодателей, осуществляющих деятельность на территории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  <w:color w:val="000000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 xml:space="preserve">Проведение ежегодного анализа состояния условий и охраны труда в городе </w:t>
            </w:r>
            <w:proofErr w:type="spellStart"/>
            <w:r w:rsidRPr="00B0487F">
              <w:rPr>
                <w:rFonts w:ascii="Times New Roman" w:eastAsia="Calibri" w:hAnsi="Times New Roman" w:cs="Times New Roman"/>
                <w:color w:val="000000"/>
              </w:rPr>
              <w:t>Мегионе</w:t>
            </w:r>
            <w:proofErr w:type="spellEnd"/>
            <w:r w:rsidRPr="00B0487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 xml:space="preserve">Размещение в средствах массовой информации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  <w:color w:val="000000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  <w:color w:val="000000"/>
              </w:rPr>
              <w:t xml:space="preserve"> актуальной информации по вопросам охраны труда, информационно-справочных материалов, нормативных правовых актов, в том числе и для организаций малого и среднего бизнеса.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lastRenderedPageBreak/>
              <w:t>Ведение раздела «Охрана труда» на официальном сайте администрации города.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487F">
              <w:rPr>
                <w:rFonts w:ascii="Times New Roman" w:eastAsia="Calibri" w:hAnsi="Times New Roman" w:cs="Times New Roman"/>
                <w:color w:val="000000"/>
              </w:rPr>
              <w:t>Проведение комплексных мероприятий, посвященных Всемирному дню охраны труда.</w:t>
            </w:r>
          </w:p>
        </w:tc>
        <w:tc>
          <w:tcPr>
            <w:tcW w:w="5573" w:type="dxa"/>
          </w:tcPr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lastRenderedPageBreak/>
              <w:t xml:space="preserve">8.Количество организаций города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Мегиона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, предоставляющих ежегодную информацию о состоянии условий и охраны труда.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(Показатель установлен в соответствии с количеством средних и крупных организаций города, предоставляющих ежегодную информацию о состоянии условий и охраны труда)</w:t>
            </w:r>
          </w:p>
          <w:p w:rsidR="00B0487F" w:rsidRPr="00B0487F" w:rsidRDefault="00B0487F" w:rsidP="00B0487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0487F" w:rsidRPr="00B0487F" w:rsidRDefault="00B0487F" w:rsidP="00B048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87F" w:rsidRPr="00B0487F" w:rsidRDefault="00B0487F" w:rsidP="00B048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87F" w:rsidRPr="00B0487F" w:rsidRDefault="00B0487F" w:rsidP="00B048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87F" w:rsidRPr="00B0487F" w:rsidRDefault="00B0487F" w:rsidP="00B048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87F">
        <w:rPr>
          <w:rFonts w:ascii="Times New Roman" w:eastAsia="Calibri" w:hAnsi="Times New Roman" w:cs="Times New Roman"/>
          <w:sz w:val="24"/>
          <w:szCs w:val="24"/>
        </w:rPr>
        <w:t xml:space="preserve">5.Финансовое обеспечение муниципальной программы </w:t>
      </w:r>
    </w:p>
    <w:p w:rsidR="00B0487F" w:rsidRPr="00B0487F" w:rsidRDefault="00B0487F" w:rsidP="00B048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87F">
        <w:rPr>
          <w:rFonts w:ascii="Times New Roman" w:eastAsia="Calibri" w:hAnsi="Times New Roman" w:cs="Times New Roman"/>
          <w:sz w:val="24"/>
          <w:szCs w:val="24"/>
        </w:rPr>
        <w:t xml:space="preserve">«Улучшение условий и охраны труда в городе </w:t>
      </w:r>
      <w:proofErr w:type="spellStart"/>
      <w:r w:rsidRPr="00B0487F">
        <w:rPr>
          <w:rFonts w:ascii="Times New Roman" w:eastAsia="Calibri" w:hAnsi="Times New Roman" w:cs="Times New Roman"/>
          <w:sz w:val="24"/>
          <w:szCs w:val="24"/>
        </w:rPr>
        <w:t>Мегионе</w:t>
      </w:r>
      <w:proofErr w:type="spellEnd"/>
      <w:r w:rsidRPr="00B0487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0487F" w:rsidRPr="00B0487F" w:rsidRDefault="00B0487F" w:rsidP="00B048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5526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B0487F" w:rsidRPr="00B0487F" w:rsidTr="00B0487F">
        <w:trPr>
          <w:trHeight w:val="376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№</w:t>
            </w:r>
          </w:p>
          <w:p w:rsidR="00B0487F" w:rsidRPr="00B0487F" w:rsidRDefault="00B0487F" w:rsidP="00B048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Объем финансового обеспечения по годам (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тыс.рублей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0487F" w:rsidRPr="00B0487F" w:rsidTr="00B0487F">
        <w:trPr>
          <w:trHeight w:val="552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Всего</w:t>
            </w:r>
          </w:p>
        </w:tc>
      </w:tr>
      <w:tr w:rsidR="00B0487F" w:rsidRPr="00B0487F" w:rsidTr="00B0487F">
        <w:trPr>
          <w:trHeight w:val="55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2 663,8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2 305,7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2 305,7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487F">
              <w:rPr>
                <w:rFonts w:ascii="Times New Roman" w:eastAsia="Calibri" w:hAnsi="Times New Roman" w:cs="Times New Roman"/>
              </w:rPr>
              <w:t>16 885,5</w:t>
            </w:r>
          </w:p>
        </w:tc>
      </w:tr>
      <w:tr w:rsidR="00B0487F" w:rsidRPr="00B0487F" w:rsidTr="00B0487F">
        <w:trPr>
          <w:trHeight w:val="329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2 213,5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15 976,2 </w:t>
            </w:r>
          </w:p>
        </w:tc>
      </w:tr>
      <w:tr w:rsidR="00B0487F" w:rsidRPr="00B0487F" w:rsidTr="00B0487F">
        <w:trPr>
          <w:trHeight w:val="36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909,3</w:t>
            </w:r>
          </w:p>
        </w:tc>
      </w:tr>
      <w:tr w:rsidR="00B0487F" w:rsidRPr="00B0487F" w:rsidTr="00B0487F">
        <w:trPr>
          <w:trHeight w:val="12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</w:t>
            </w:r>
          </w:p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Комплекс процессных мероприятий. Совершенствование государственного управления охраной труда в городе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Мегионе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13 762,7</w:t>
            </w:r>
          </w:p>
        </w:tc>
      </w:tr>
      <w:tr w:rsidR="00B0487F" w:rsidRPr="00B0487F" w:rsidTr="00B0487F">
        <w:trPr>
          <w:trHeight w:val="423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2 305,2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13 762,7</w:t>
            </w:r>
          </w:p>
        </w:tc>
      </w:tr>
      <w:tr w:rsidR="00B0487F" w:rsidRPr="00B0487F" w:rsidTr="00B0487F">
        <w:trPr>
          <w:trHeight w:val="437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</w:t>
            </w:r>
          </w:p>
          <w:p w:rsidR="00B0487F" w:rsidRPr="00B0487F" w:rsidRDefault="00B0487F" w:rsidP="00B048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Комплекс процессных мероприятий. Развитие социального партнерства между органами исполнительной власти, органами местного самоуправления, работодателями и общественными организациями для реализации государственной политики в области охраны труда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3,0</w:t>
            </w:r>
          </w:p>
        </w:tc>
      </w:tr>
      <w:tr w:rsidR="00B0487F" w:rsidRPr="00B0487F" w:rsidTr="00B0487F">
        <w:trPr>
          <w:trHeight w:val="379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3,0</w:t>
            </w:r>
          </w:p>
        </w:tc>
      </w:tr>
      <w:tr w:rsidR="00B0487F" w:rsidRPr="00B0487F" w:rsidTr="00B0487F">
        <w:trPr>
          <w:trHeight w:val="909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</w:t>
            </w:r>
          </w:p>
          <w:p w:rsidR="00B0487F" w:rsidRPr="00B0487F" w:rsidRDefault="00B0487F" w:rsidP="00B048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Комплекс процессных мероприятий. Снижение производственного травматизма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452,0</w:t>
            </w:r>
          </w:p>
        </w:tc>
      </w:tr>
      <w:tr w:rsidR="00B0487F" w:rsidRPr="00B0487F" w:rsidTr="00B0487F">
        <w:trPr>
          <w:trHeight w:val="40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452,0</w:t>
            </w:r>
          </w:p>
        </w:tc>
      </w:tr>
      <w:tr w:rsidR="00B0487F" w:rsidRPr="00B0487F" w:rsidTr="00B0487F">
        <w:trPr>
          <w:trHeight w:val="822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</w:t>
            </w:r>
          </w:p>
          <w:p w:rsidR="00B0487F" w:rsidRPr="00B0487F" w:rsidRDefault="00B0487F" w:rsidP="00B048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Комплекс процессных мероприятий. Улучшение условий труда в городе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Мегионе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4,0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4,0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Объем финансового обеспечения по годам (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тыс.рублей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Всего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2 663,8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2 663,8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2 213,5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2 213,5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450,3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Основное мероприятие «Совершенствование государственного управления охраной труда в городе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Мегионе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2 213,5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2 213,5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2 213,5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2 213,5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Основное мероприятие «Развитие социального партнерства между органами исполнительной власти, органами местного самоуправления, работодателями и общественными организациями для реализации государственной политики в области охраны труда»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Основное мероприятие «Снижение производственного травматизма»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445,9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445,9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 xml:space="preserve">Основное мероприятие «Улучшение условий труда в городе </w:t>
            </w:r>
            <w:proofErr w:type="spellStart"/>
            <w:r w:rsidRPr="00B0487F">
              <w:rPr>
                <w:rFonts w:ascii="Times New Roman" w:eastAsia="Calibri" w:hAnsi="Times New Roman" w:cs="Times New Roman"/>
              </w:rPr>
              <w:t>Мегионе</w:t>
            </w:r>
            <w:proofErr w:type="spellEnd"/>
            <w:r w:rsidRPr="00B0487F">
              <w:rPr>
                <w:rFonts w:ascii="Times New Roman" w:eastAsia="Calibri" w:hAnsi="Times New Roman" w:cs="Times New Roman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3,9</w:t>
            </w:r>
          </w:p>
        </w:tc>
      </w:tr>
      <w:tr w:rsidR="00B0487F" w:rsidRPr="00B0487F" w:rsidTr="00B0487F">
        <w:trPr>
          <w:trHeight w:val="387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87F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7F" w:rsidRPr="00B0487F" w:rsidRDefault="00B0487F" w:rsidP="00B0487F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B0487F">
              <w:rPr>
                <w:rFonts w:ascii="Times New Roman" w:eastAsia="Calibri" w:hAnsi="Times New Roman" w:cs="Times New Roman"/>
              </w:rPr>
              <w:t>3,9</w:t>
            </w:r>
          </w:p>
        </w:tc>
      </w:tr>
    </w:tbl>
    <w:p w:rsidR="008231CA" w:rsidRPr="008231CA" w:rsidRDefault="008231CA" w:rsidP="00B048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231CA" w:rsidRPr="008231CA" w:rsidSect="008231CA">
      <w:pgSz w:w="16838" w:h="11906" w:orient="landscape"/>
      <w:pgMar w:top="1701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93" w:rsidRDefault="00B97493">
      <w:pPr>
        <w:spacing w:after="0" w:line="240" w:lineRule="auto"/>
      </w:pPr>
      <w:r>
        <w:separator/>
      </w:r>
    </w:p>
  </w:endnote>
  <w:endnote w:type="continuationSeparator" w:id="0">
    <w:p w:rsidR="00B97493" w:rsidRDefault="00B9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93" w:rsidRDefault="00B97493">
      <w:pPr>
        <w:spacing w:after="0" w:line="240" w:lineRule="auto"/>
      </w:pPr>
      <w:r>
        <w:separator/>
      </w:r>
    </w:p>
  </w:footnote>
  <w:footnote w:type="continuationSeparator" w:id="0">
    <w:p w:rsidR="00B97493" w:rsidRDefault="00B9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042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36BC2" w:rsidRPr="00BA75F5" w:rsidRDefault="00E36BC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BA75F5">
          <w:rPr>
            <w:rFonts w:ascii="Times New Roman" w:hAnsi="Times New Roman" w:cs="Times New Roman"/>
            <w:sz w:val="24"/>
          </w:rPr>
          <w:fldChar w:fldCharType="begin"/>
        </w:r>
        <w:r w:rsidRPr="00BA75F5">
          <w:rPr>
            <w:rFonts w:ascii="Times New Roman" w:hAnsi="Times New Roman" w:cs="Times New Roman"/>
            <w:sz w:val="24"/>
          </w:rPr>
          <w:instrText>PAGE   \* MERGEFORMAT</w:instrText>
        </w:r>
        <w:r w:rsidRPr="00BA75F5">
          <w:rPr>
            <w:rFonts w:ascii="Times New Roman" w:hAnsi="Times New Roman" w:cs="Times New Roman"/>
            <w:sz w:val="24"/>
          </w:rPr>
          <w:fldChar w:fldCharType="separate"/>
        </w:r>
        <w:r w:rsidR="00E73214">
          <w:rPr>
            <w:rFonts w:ascii="Times New Roman" w:hAnsi="Times New Roman" w:cs="Times New Roman"/>
            <w:noProof/>
            <w:sz w:val="24"/>
          </w:rPr>
          <w:t>12</w:t>
        </w:r>
        <w:r w:rsidRPr="00BA75F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36BC2" w:rsidRDefault="00E36B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4C8"/>
    <w:multiLevelType w:val="hybridMultilevel"/>
    <w:tmpl w:val="DCF2A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92B"/>
    <w:multiLevelType w:val="multilevel"/>
    <w:tmpl w:val="82FC8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3B"/>
    <w:rsid w:val="00170F57"/>
    <w:rsid w:val="00190A04"/>
    <w:rsid w:val="00294DBE"/>
    <w:rsid w:val="00302801"/>
    <w:rsid w:val="003A3748"/>
    <w:rsid w:val="00597311"/>
    <w:rsid w:val="00645697"/>
    <w:rsid w:val="00800434"/>
    <w:rsid w:val="008231CA"/>
    <w:rsid w:val="009A553B"/>
    <w:rsid w:val="009C714F"/>
    <w:rsid w:val="00A063FC"/>
    <w:rsid w:val="00AF204E"/>
    <w:rsid w:val="00B0487F"/>
    <w:rsid w:val="00B97493"/>
    <w:rsid w:val="00BB2EF4"/>
    <w:rsid w:val="00E36BC2"/>
    <w:rsid w:val="00E73214"/>
    <w:rsid w:val="00E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78A61-C473-4D6D-8744-4EF6D58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31CA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1C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31CA"/>
  </w:style>
  <w:style w:type="table" w:styleId="a3">
    <w:name w:val="Table Grid"/>
    <w:basedOn w:val="a1"/>
    <w:uiPriority w:val="39"/>
    <w:rsid w:val="0082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1CA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1CA"/>
  </w:style>
  <w:style w:type="paragraph" w:styleId="a7">
    <w:name w:val="footer"/>
    <w:basedOn w:val="a"/>
    <w:link w:val="a8"/>
    <w:uiPriority w:val="99"/>
    <w:unhideWhenUsed/>
    <w:rsid w:val="0082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1CA"/>
  </w:style>
  <w:style w:type="paragraph" w:styleId="a9">
    <w:name w:val="Balloon Text"/>
    <w:basedOn w:val="a"/>
    <w:link w:val="aa"/>
    <w:uiPriority w:val="99"/>
    <w:semiHidden/>
    <w:unhideWhenUsed/>
    <w:rsid w:val="0082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1CA"/>
    <w:rPr>
      <w:rFonts w:ascii="Tahoma" w:hAnsi="Tahoma" w:cs="Tahoma"/>
      <w:sz w:val="16"/>
      <w:szCs w:val="16"/>
    </w:rPr>
  </w:style>
  <w:style w:type="character" w:customStyle="1" w:styleId="titlerazdel">
    <w:name w:val="title_razdel"/>
    <w:basedOn w:val="a0"/>
    <w:rsid w:val="008231CA"/>
  </w:style>
  <w:style w:type="character" w:styleId="ab">
    <w:name w:val="Hyperlink"/>
    <w:basedOn w:val="a0"/>
    <w:uiPriority w:val="99"/>
    <w:unhideWhenUsed/>
    <w:rsid w:val="008231C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31CA"/>
    <w:rPr>
      <w:color w:val="800080"/>
      <w:u w:val="single"/>
    </w:rPr>
  </w:style>
  <w:style w:type="paragraph" w:customStyle="1" w:styleId="xl67">
    <w:name w:val="xl67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231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231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231C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231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231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231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231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231C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231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231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231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231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231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231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231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231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231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231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231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231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231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231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231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231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231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8231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231C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23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2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23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8231CA"/>
    <w:rPr>
      <w:rFonts w:ascii="Arial" w:eastAsia="Calibri" w:hAnsi="Arial" w:cs="Times New Roman"/>
      <w:lang w:eastAsia="ru-RU"/>
    </w:rPr>
  </w:style>
  <w:style w:type="paragraph" w:styleId="ad">
    <w:name w:val="No Spacing"/>
    <w:link w:val="ae"/>
    <w:uiPriority w:val="1"/>
    <w:qFormat/>
    <w:rsid w:val="0082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231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Никулаева Наталья Викторовна</dc:creator>
  <cp:keywords/>
  <dc:description/>
  <cp:lastModifiedBy>Войцехович Таисия Станиславовна</cp:lastModifiedBy>
  <cp:revision>3</cp:revision>
  <dcterms:created xsi:type="dcterms:W3CDTF">2025-11-07T07:21:00Z</dcterms:created>
  <dcterms:modified xsi:type="dcterms:W3CDTF">2025-11-07T07:22:00Z</dcterms:modified>
</cp:coreProperties>
</file>