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8A5B" w14:textId="070C2D7A" w:rsidR="00EA5C7A" w:rsidRPr="00EA5C7A" w:rsidRDefault="00EA5C7A" w:rsidP="00EA5C7A">
      <w:pPr>
        <w:jc w:val="center"/>
      </w:pPr>
      <w:r w:rsidRPr="00EA5C7A">
        <w:t>Сведения о хронологии рассмотрения и утверждения проекта</w:t>
      </w:r>
      <w:r>
        <w:t xml:space="preserve"> </w:t>
      </w:r>
      <w:r w:rsidRPr="00EA5C7A">
        <w:t>решения Думы города Мегиона</w:t>
      </w:r>
      <w:r>
        <w:t xml:space="preserve"> </w:t>
      </w:r>
      <w:r w:rsidRPr="00EA5C7A">
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5639"/>
        <w:gridCol w:w="3085"/>
      </w:tblGrid>
      <w:tr w:rsidR="00EA5C7A" w:rsidRPr="00EA5C7A" w14:paraId="0968CA1D" w14:textId="77777777">
        <w:trPr>
          <w:tblCellSpacing w:w="0" w:type="dxa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EE948F" w14:textId="77777777" w:rsidR="00EA5C7A" w:rsidRPr="00EA5C7A" w:rsidRDefault="00EA5C7A" w:rsidP="00EA5C7A">
            <w:r w:rsidRPr="00EA5C7A">
              <w:t>№ п/п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60113" w14:textId="77777777" w:rsidR="00EA5C7A" w:rsidRPr="00EA5C7A" w:rsidRDefault="00EA5C7A" w:rsidP="00EA5C7A">
            <w:r w:rsidRPr="00EA5C7A">
              <w:t>Наименование события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4088D" w14:textId="77777777" w:rsidR="00EA5C7A" w:rsidRPr="00EA5C7A" w:rsidRDefault="00EA5C7A" w:rsidP="00EA5C7A">
            <w:r w:rsidRPr="00EA5C7A">
              <w:t>Фактическая дата события</w:t>
            </w:r>
          </w:p>
        </w:tc>
      </w:tr>
      <w:tr w:rsidR="00EA5C7A" w:rsidRPr="00EA5C7A" w14:paraId="5213C2D8" w14:textId="77777777">
        <w:trPr>
          <w:trHeight w:val="1257"/>
          <w:tblCellSpacing w:w="0" w:type="dxa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E798E" w14:textId="77777777" w:rsidR="00EA5C7A" w:rsidRPr="00EA5C7A" w:rsidRDefault="00EA5C7A" w:rsidP="00EA5C7A">
            <w:r w:rsidRPr="00EA5C7A">
              <w:t>1.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89D765" w14:textId="72B312D3" w:rsidR="00EA5C7A" w:rsidRPr="00EA5C7A" w:rsidRDefault="00EA5C7A" w:rsidP="00EA5C7A">
            <w:r w:rsidRPr="00EA5C7A">
              <w:t>Внесение проекта решения Думы города Мегиона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в Думу города Мегиона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18F8F6" w14:textId="77777777" w:rsidR="00EA5C7A" w:rsidRPr="00EA5C7A" w:rsidRDefault="00EA5C7A" w:rsidP="00EA5C7A">
            <w:r w:rsidRPr="00EA5C7A">
              <w:t>15.09.2026</w:t>
            </w:r>
          </w:p>
        </w:tc>
      </w:tr>
      <w:tr w:rsidR="00EA5C7A" w:rsidRPr="00EA5C7A" w14:paraId="4E53FC28" w14:textId="77777777">
        <w:trPr>
          <w:trHeight w:val="1676"/>
          <w:tblCellSpacing w:w="0" w:type="dxa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26AB43" w14:textId="77777777" w:rsidR="00EA5C7A" w:rsidRPr="00EA5C7A" w:rsidRDefault="00EA5C7A" w:rsidP="00EA5C7A">
            <w:r w:rsidRPr="00EA5C7A">
              <w:t>2.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51E86" w14:textId="77777777" w:rsidR="00EA5C7A" w:rsidRPr="00EA5C7A" w:rsidRDefault="00EA5C7A" w:rsidP="00EA5C7A">
            <w:r w:rsidRPr="00EA5C7A">
              <w:t>Рассмотрение проекта решения Думы города Мегиона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 Думой города Мегиона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F0FE2F" w14:textId="77777777" w:rsidR="00EA5C7A" w:rsidRPr="00EA5C7A" w:rsidRDefault="00EA5C7A" w:rsidP="00EA5C7A">
            <w:r w:rsidRPr="00EA5C7A">
              <w:t>25.09.2026</w:t>
            </w:r>
          </w:p>
        </w:tc>
      </w:tr>
      <w:tr w:rsidR="00EA5C7A" w:rsidRPr="00EA5C7A" w14:paraId="4C947218" w14:textId="77777777">
        <w:trPr>
          <w:trHeight w:val="302"/>
          <w:tblCellSpacing w:w="0" w:type="dxa"/>
        </w:trPr>
        <w:tc>
          <w:tcPr>
            <w:tcW w:w="6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FD7562" w14:textId="77777777" w:rsidR="00EA5C7A" w:rsidRPr="00EA5C7A" w:rsidRDefault="00EA5C7A" w:rsidP="00EA5C7A">
            <w:r w:rsidRPr="00EA5C7A">
              <w:t>3.</w:t>
            </w:r>
          </w:p>
        </w:tc>
        <w:tc>
          <w:tcPr>
            <w:tcW w:w="63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8CE4D4" w14:textId="77777777" w:rsidR="00EA5C7A" w:rsidRPr="00EA5C7A" w:rsidRDefault="00EA5C7A" w:rsidP="00EA5C7A">
            <w:r w:rsidRPr="00EA5C7A">
              <w:t>Принятие Думой города Мегиона Решени</w:t>
            </w:r>
            <w:bookmarkStart w:id="0" w:name="x__GoBack"/>
            <w:r w:rsidRPr="00EA5C7A">
              <w:t>я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</w:t>
            </w:r>
            <w:bookmarkEnd w:id="0"/>
          </w:p>
          <w:p w14:paraId="6C3363A4" w14:textId="77777777" w:rsidR="00EA5C7A" w:rsidRPr="00EA5C7A" w:rsidRDefault="00EA5C7A" w:rsidP="00EA5C7A">
            <w:r w:rsidRPr="00EA5C7A">
              <w:t> 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82877D" w14:textId="77777777" w:rsidR="00EA5C7A" w:rsidRPr="00EA5C7A" w:rsidRDefault="00EA5C7A" w:rsidP="00EA5C7A">
            <w:r w:rsidRPr="00EA5C7A">
              <w:t>25.09.2026</w:t>
            </w:r>
          </w:p>
        </w:tc>
      </w:tr>
      <w:tr w:rsidR="00EA5C7A" w:rsidRPr="00EA5C7A" w14:paraId="4C58BBC7" w14:textId="77777777">
        <w:trPr>
          <w:trHeight w:val="2877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E9D895" w14:textId="77777777" w:rsidR="00EA5C7A" w:rsidRPr="00EA5C7A" w:rsidRDefault="00EA5C7A" w:rsidP="00EA5C7A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26D27A" w14:textId="77777777" w:rsidR="00EA5C7A" w:rsidRPr="00EA5C7A" w:rsidRDefault="00EA5C7A" w:rsidP="00EA5C7A"/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218785" w14:textId="4983B946" w:rsidR="00EA5C7A" w:rsidRPr="00EA5C7A" w:rsidRDefault="00EA5C7A" w:rsidP="00EA5C7A">
            <w:r w:rsidRPr="00EA5C7A">
              <w:t>Решение Думы города Мегиона от 25.09.2026 №123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</w:t>
            </w:r>
          </w:p>
        </w:tc>
      </w:tr>
      <w:tr w:rsidR="00EA5C7A" w:rsidRPr="00EA5C7A" w14:paraId="56C7663B" w14:textId="77777777">
        <w:trPr>
          <w:trHeight w:val="679"/>
          <w:tblCellSpacing w:w="0" w:type="dxa"/>
        </w:trPr>
        <w:tc>
          <w:tcPr>
            <w:tcW w:w="6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89F8F" w14:textId="77777777" w:rsidR="00EA5C7A" w:rsidRPr="00EA5C7A" w:rsidRDefault="00EA5C7A" w:rsidP="00EA5C7A">
            <w:r w:rsidRPr="00EA5C7A">
              <w:t>4.</w:t>
            </w:r>
          </w:p>
        </w:tc>
        <w:tc>
          <w:tcPr>
            <w:tcW w:w="63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7DD165" w14:textId="77777777" w:rsidR="00EA5C7A" w:rsidRPr="00EA5C7A" w:rsidRDefault="00EA5C7A" w:rsidP="00EA5C7A">
            <w:r w:rsidRPr="00EA5C7A">
              <w:t>Подписание решения Думы города Мегиона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D6DC1F" w14:textId="77777777" w:rsidR="00EA5C7A" w:rsidRPr="00EA5C7A" w:rsidRDefault="00EA5C7A" w:rsidP="00EA5C7A">
            <w:r w:rsidRPr="00EA5C7A">
              <w:t>25.09.2026</w:t>
            </w:r>
          </w:p>
        </w:tc>
      </w:tr>
      <w:tr w:rsidR="00EA5C7A" w:rsidRPr="00EA5C7A" w14:paraId="2A56374F" w14:textId="77777777">
        <w:trPr>
          <w:trHeight w:val="1257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A9BE86" w14:textId="77777777" w:rsidR="00EA5C7A" w:rsidRPr="00EA5C7A" w:rsidRDefault="00EA5C7A" w:rsidP="00EA5C7A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FEF366" w14:textId="77777777" w:rsidR="00EA5C7A" w:rsidRPr="00EA5C7A" w:rsidRDefault="00EA5C7A" w:rsidP="00EA5C7A"/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A385F0" w14:textId="672CB3DE" w:rsidR="00EA5C7A" w:rsidRPr="00EA5C7A" w:rsidRDefault="00EA5C7A" w:rsidP="00EA5C7A">
            <w:r w:rsidRPr="00EA5C7A">
              <w:t>Решение Думы города Мегиона от 25.09.2026 №123</w:t>
            </w:r>
            <w:r>
              <w:t xml:space="preserve"> </w:t>
            </w:r>
            <w:r w:rsidRPr="00EA5C7A">
              <w:t xml:space="preserve">«О внесении изменений в решение Думы города Мегиона от </w:t>
            </w:r>
            <w:r w:rsidRPr="00EA5C7A">
              <w:lastRenderedPageBreak/>
              <w:t>12.12.2025 №42 «О бюджете городского округа Мегион Ханты-Мансийского автономного округа – Югры на 2026 год и плановый период 2027 и 2028 годов»</w:t>
            </w:r>
          </w:p>
        </w:tc>
      </w:tr>
    </w:tbl>
    <w:p w14:paraId="01BAE4BA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7A"/>
    <w:rsid w:val="00354334"/>
    <w:rsid w:val="00374E7A"/>
    <w:rsid w:val="009564EE"/>
    <w:rsid w:val="00E91788"/>
    <w:rsid w:val="00EA5C7A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D955"/>
  <w15:chartTrackingRefBased/>
  <w15:docId w15:val="{91E264A2-01E6-468D-A1F4-B25C42AD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EA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C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C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C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C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C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C7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C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C7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1</cp:revision>
  <dcterms:created xsi:type="dcterms:W3CDTF">2026-09-25T15:38:00Z</dcterms:created>
  <dcterms:modified xsi:type="dcterms:W3CDTF">2026-09-25T15:39:00Z</dcterms:modified>
</cp:coreProperties>
</file>