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03" w:rsidRPr="007A19B2" w:rsidRDefault="00E45D03" w:rsidP="00423932">
      <w:pPr>
        <w:spacing w:after="0" w:line="240" w:lineRule="auto"/>
        <w:jc w:val="center"/>
        <w:rPr>
          <w:rFonts w:ascii="Times New Roman" w:hAnsi="Times New Roman" w:cs="Times New Roman"/>
          <w:sz w:val="24"/>
          <w:szCs w:val="24"/>
        </w:rPr>
      </w:pPr>
      <w:r w:rsidRPr="007A19B2">
        <w:rPr>
          <w:rFonts w:ascii="Times New Roman" w:hAnsi="Times New Roman" w:cs="Times New Roman"/>
          <w:sz w:val="24"/>
          <w:szCs w:val="24"/>
        </w:rPr>
        <w:t>ПОЯСНИТЕЛЬНАЯ ЗАПИСКА</w:t>
      </w:r>
    </w:p>
    <w:p w:rsidR="004978EC" w:rsidRPr="007A19B2" w:rsidRDefault="00A83E33" w:rsidP="00115CEB">
      <w:pPr>
        <w:spacing w:after="0" w:line="240" w:lineRule="auto"/>
        <w:jc w:val="center"/>
        <w:rPr>
          <w:rFonts w:ascii="Times New Roman" w:eastAsia="Times New Roman" w:hAnsi="Times New Roman"/>
          <w:bCs/>
          <w:iCs/>
          <w:sz w:val="24"/>
          <w:szCs w:val="24"/>
          <w:lang w:eastAsia="ru-RU"/>
        </w:rPr>
      </w:pPr>
      <w:r w:rsidRPr="007A19B2">
        <w:rPr>
          <w:rFonts w:ascii="Times New Roman" w:hAnsi="Times New Roman" w:cs="Times New Roman"/>
          <w:sz w:val="24"/>
          <w:szCs w:val="24"/>
        </w:rPr>
        <w:t xml:space="preserve">к проекту решения Думы города Мегиона </w:t>
      </w:r>
      <w:r w:rsidR="00115CEB" w:rsidRPr="007A19B2">
        <w:rPr>
          <w:rFonts w:ascii="Times New Roman" w:eastAsia="Calibri" w:hAnsi="Times New Roman" w:cs="Times New Roman"/>
          <w:sz w:val="24"/>
          <w:szCs w:val="24"/>
          <w:lang w:eastAsia="ru-RU"/>
        </w:rPr>
        <w:t xml:space="preserve">«О внесении изменений в решение Думы города Мегиона от </w:t>
      </w:r>
      <w:r w:rsidR="00007C52" w:rsidRPr="007A19B2">
        <w:rPr>
          <w:rFonts w:ascii="Times New Roman" w:eastAsia="Calibri" w:hAnsi="Times New Roman" w:cs="Times New Roman"/>
          <w:sz w:val="24"/>
          <w:szCs w:val="24"/>
          <w:lang w:eastAsia="ru-RU"/>
        </w:rPr>
        <w:t>03</w:t>
      </w:r>
      <w:r w:rsidR="00115CEB" w:rsidRPr="007A19B2">
        <w:rPr>
          <w:rFonts w:ascii="Times New Roman" w:eastAsia="Calibri" w:hAnsi="Times New Roman" w:cs="Times New Roman"/>
          <w:sz w:val="24"/>
          <w:szCs w:val="24"/>
          <w:lang w:eastAsia="ru-RU"/>
        </w:rPr>
        <w:t>.12.202</w:t>
      </w:r>
      <w:r w:rsidR="00007C52" w:rsidRPr="007A19B2">
        <w:rPr>
          <w:rFonts w:ascii="Times New Roman" w:eastAsia="Calibri" w:hAnsi="Times New Roman" w:cs="Times New Roman"/>
          <w:sz w:val="24"/>
          <w:szCs w:val="24"/>
          <w:lang w:eastAsia="ru-RU"/>
        </w:rPr>
        <w:t>1</w:t>
      </w:r>
      <w:r w:rsidR="00115CEB" w:rsidRPr="007A19B2">
        <w:rPr>
          <w:rFonts w:ascii="Times New Roman" w:eastAsia="Calibri" w:hAnsi="Times New Roman" w:cs="Times New Roman"/>
          <w:sz w:val="24"/>
          <w:szCs w:val="24"/>
          <w:lang w:eastAsia="ru-RU"/>
        </w:rPr>
        <w:t xml:space="preserve"> №</w:t>
      </w:r>
      <w:r w:rsidR="00007C52" w:rsidRPr="007A19B2">
        <w:rPr>
          <w:rFonts w:ascii="Times New Roman" w:eastAsia="Calibri" w:hAnsi="Times New Roman" w:cs="Times New Roman"/>
          <w:sz w:val="24"/>
          <w:szCs w:val="24"/>
          <w:lang w:eastAsia="ru-RU"/>
        </w:rPr>
        <w:t>1</w:t>
      </w:r>
      <w:r w:rsidR="00115CEB" w:rsidRPr="007A19B2">
        <w:rPr>
          <w:rFonts w:ascii="Times New Roman" w:eastAsia="Calibri" w:hAnsi="Times New Roman" w:cs="Times New Roman"/>
          <w:sz w:val="24"/>
          <w:szCs w:val="24"/>
          <w:lang w:eastAsia="ru-RU"/>
        </w:rPr>
        <w:t xml:space="preserve">37 </w:t>
      </w:r>
      <w:r w:rsidR="00115CEB" w:rsidRPr="007A19B2">
        <w:rPr>
          <w:rFonts w:ascii="Times New Roman" w:eastAsia="Times New Roman" w:hAnsi="Times New Roman"/>
          <w:bCs/>
          <w:iCs/>
          <w:sz w:val="24"/>
          <w:szCs w:val="24"/>
          <w:lang w:eastAsia="ru-RU"/>
        </w:rPr>
        <w:t>«О бюджете городского округа Мегион Ханты-Мансийского автономного округа-Югры на 202</w:t>
      </w:r>
      <w:r w:rsidR="00007C52" w:rsidRPr="007A19B2">
        <w:rPr>
          <w:rFonts w:ascii="Times New Roman" w:eastAsia="Times New Roman" w:hAnsi="Times New Roman"/>
          <w:bCs/>
          <w:iCs/>
          <w:sz w:val="24"/>
          <w:szCs w:val="24"/>
          <w:lang w:eastAsia="ru-RU"/>
        </w:rPr>
        <w:t>2</w:t>
      </w:r>
      <w:r w:rsidR="00115CEB" w:rsidRPr="007A19B2">
        <w:rPr>
          <w:rFonts w:ascii="Times New Roman" w:eastAsia="Times New Roman" w:hAnsi="Times New Roman"/>
          <w:bCs/>
          <w:iCs/>
          <w:sz w:val="24"/>
          <w:szCs w:val="24"/>
          <w:lang w:eastAsia="ru-RU"/>
        </w:rPr>
        <w:t xml:space="preserve"> год и плановый период 202</w:t>
      </w:r>
      <w:r w:rsidR="00007C52" w:rsidRPr="007A19B2">
        <w:rPr>
          <w:rFonts w:ascii="Times New Roman" w:eastAsia="Times New Roman" w:hAnsi="Times New Roman"/>
          <w:bCs/>
          <w:iCs/>
          <w:sz w:val="24"/>
          <w:szCs w:val="24"/>
          <w:lang w:eastAsia="ru-RU"/>
        </w:rPr>
        <w:t>3</w:t>
      </w:r>
      <w:r w:rsidR="00115CEB" w:rsidRPr="007A19B2">
        <w:rPr>
          <w:rFonts w:ascii="Times New Roman" w:eastAsia="Times New Roman" w:hAnsi="Times New Roman"/>
          <w:bCs/>
          <w:iCs/>
          <w:sz w:val="24"/>
          <w:szCs w:val="24"/>
          <w:lang w:eastAsia="ru-RU"/>
        </w:rPr>
        <w:t xml:space="preserve"> и 202</w:t>
      </w:r>
      <w:r w:rsidR="00007C52" w:rsidRPr="007A19B2">
        <w:rPr>
          <w:rFonts w:ascii="Times New Roman" w:eastAsia="Times New Roman" w:hAnsi="Times New Roman"/>
          <w:bCs/>
          <w:iCs/>
          <w:sz w:val="24"/>
          <w:szCs w:val="24"/>
          <w:lang w:eastAsia="ru-RU"/>
        </w:rPr>
        <w:t>4</w:t>
      </w:r>
      <w:r w:rsidR="00115CEB" w:rsidRPr="007A19B2">
        <w:rPr>
          <w:rFonts w:ascii="Times New Roman" w:eastAsia="Times New Roman" w:hAnsi="Times New Roman"/>
          <w:bCs/>
          <w:iCs/>
          <w:sz w:val="24"/>
          <w:szCs w:val="24"/>
          <w:lang w:eastAsia="ru-RU"/>
        </w:rPr>
        <w:t xml:space="preserve"> годов»</w:t>
      </w:r>
      <w:r w:rsidR="007A19B2">
        <w:rPr>
          <w:rFonts w:ascii="Times New Roman" w:eastAsia="Times New Roman" w:hAnsi="Times New Roman"/>
          <w:bCs/>
          <w:iCs/>
          <w:sz w:val="24"/>
          <w:szCs w:val="24"/>
          <w:lang w:eastAsia="ru-RU"/>
        </w:rPr>
        <w:t xml:space="preserve"> (с изменениями)</w:t>
      </w:r>
    </w:p>
    <w:p w:rsidR="00F831BE" w:rsidRPr="00861746" w:rsidRDefault="00F831BE" w:rsidP="00AC70E7">
      <w:pPr>
        <w:spacing w:after="0" w:line="240" w:lineRule="auto"/>
        <w:rPr>
          <w:rFonts w:ascii="Times New Roman" w:eastAsia="Times New Roman" w:hAnsi="Times New Roman"/>
          <w:bCs/>
          <w:iCs/>
          <w:sz w:val="24"/>
          <w:szCs w:val="24"/>
          <w:highlight w:val="yellow"/>
          <w:lang w:eastAsia="ru-RU"/>
        </w:rPr>
      </w:pPr>
    </w:p>
    <w:p w:rsidR="00947431" w:rsidRPr="00DB436A" w:rsidRDefault="00947431" w:rsidP="00947431">
      <w:pPr>
        <w:pStyle w:val="3"/>
        <w:ind w:right="-1" w:firstLine="709"/>
        <w:rPr>
          <w:sz w:val="24"/>
          <w:szCs w:val="24"/>
        </w:rPr>
      </w:pPr>
      <w:r w:rsidRPr="002E0831">
        <w:rPr>
          <w:sz w:val="24"/>
          <w:szCs w:val="24"/>
        </w:rPr>
        <w:t xml:space="preserve">1. Доходная часть бюджета городского округа Мегион на 2022 год по безвозмездным поступлениям уточнена в </w:t>
      </w:r>
      <w:r w:rsidRPr="00DB436A">
        <w:rPr>
          <w:sz w:val="24"/>
          <w:szCs w:val="24"/>
        </w:rPr>
        <w:t>сумме (+)</w:t>
      </w:r>
      <w:r>
        <w:rPr>
          <w:sz w:val="24"/>
          <w:szCs w:val="24"/>
        </w:rPr>
        <w:t>146 454,8</w:t>
      </w:r>
      <w:r w:rsidRPr="00DB436A">
        <w:rPr>
          <w:sz w:val="24"/>
          <w:szCs w:val="24"/>
        </w:rPr>
        <w:t xml:space="preserve"> тыс. рублей, в том числе: </w:t>
      </w:r>
    </w:p>
    <w:p w:rsidR="00947431" w:rsidRPr="00DB436A" w:rsidRDefault="00947431" w:rsidP="00947431">
      <w:pPr>
        <w:pStyle w:val="3"/>
        <w:ind w:right="-1"/>
        <w:rPr>
          <w:sz w:val="24"/>
          <w:szCs w:val="24"/>
        </w:rPr>
      </w:pPr>
      <w:r w:rsidRPr="00DB436A">
        <w:rPr>
          <w:sz w:val="24"/>
          <w:szCs w:val="24"/>
        </w:rPr>
        <w:tab/>
        <w:t>1.1. Дотации увеличены на 16 121,7 тыс. рублей на основании уведомл</w:t>
      </w:r>
      <w:r>
        <w:rPr>
          <w:sz w:val="24"/>
          <w:szCs w:val="24"/>
        </w:rPr>
        <w:t xml:space="preserve">ений о предоставлении </w:t>
      </w:r>
      <w:r w:rsidRPr="00DB436A">
        <w:rPr>
          <w:sz w:val="24"/>
          <w:szCs w:val="24"/>
        </w:rPr>
        <w:t xml:space="preserve">межбюджетного трансферта, </w:t>
      </w:r>
      <w:r>
        <w:rPr>
          <w:sz w:val="24"/>
          <w:szCs w:val="24"/>
        </w:rPr>
        <w:t xml:space="preserve">не </w:t>
      </w:r>
      <w:r w:rsidRPr="00DB436A">
        <w:rPr>
          <w:sz w:val="24"/>
          <w:szCs w:val="24"/>
        </w:rPr>
        <w:t>имеющего целевое назначение на 2022 год и на плановый период 2023 и 2024 годов;</w:t>
      </w:r>
    </w:p>
    <w:p w:rsidR="00947431" w:rsidRDefault="00947431" w:rsidP="00947431">
      <w:pPr>
        <w:pStyle w:val="3"/>
        <w:ind w:right="-1" w:firstLine="720"/>
        <w:rPr>
          <w:sz w:val="24"/>
          <w:szCs w:val="24"/>
        </w:rPr>
      </w:pPr>
      <w:r w:rsidRPr="00DB436A">
        <w:rPr>
          <w:sz w:val="24"/>
          <w:szCs w:val="24"/>
        </w:rPr>
        <w:t>1.2.</w:t>
      </w:r>
      <w:r>
        <w:rPr>
          <w:sz w:val="24"/>
          <w:szCs w:val="24"/>
        </w:rPr>
        <w:t xml:space="preserve"> Субсидии увеличены на 107 225,5</w:t>
      </w:r>
      <w:r w:rsidRPr="00DB436A">
        <w:rPr>
          <w:sz w:val="24"/>
          <w:szCs w:val="24"/>
        </w:rPr>
        <w:t xml:space="preserve"> тыс</w:t>
      </w:r>
      <w:r w:rsidRPr="002E0831">
        <w:rPr>
          <w:sz w:val="24"/>
          <w:szCs w:val="24"/>
        </w:rPr>
        <w:t>. рублей на основании уведомлений о предоставлении субсидий, субвенций, иного</w:t>
      </w:r>
      <w:r>
        <w:rPr>
          <w:sz w:val="24"/>
          <w:szCs w:val="24"/>
        </w:rPr>
        <w:t xml:space="preserve"> межбюджетного трансферта, имеющего целевое назначение на 2022</w:t>
      </w:r>
      <w:r w:rsidRPr="003D515A">
        <w:rPr>
          <w:sz w:val="24"/>
          <w:szCs w:val="24"/>
        </w:rPr>
        <w:t xml:space="preserve"> год</w:t>
      </w:r>
      <w:r>
        <w:rPr>
          <w:sz w:val="24"/>
          <w:szCs w:val="24"/>
        </w:rPr>
        <w:t xml:space="preserve"> и на плановый период 2023 и 2024</w:t>
      </w:r>
      <w:r w:rsidRPr="003D515A">
        <w:rPr>
          <w:sz w:val="24"/>
          <w:szCs w:val="24"/>
        </w:rPr>
        <w:t xml:space="preserve"> годов;</w:t>
      </w:r>
    </w:p>
    <w:p w:rsidR="00947431" w:rsidRPr="002E0831" w:rsidRDefault="00947431" w:rsidP="00947431">
      <w:pPr>
        <w:pStyle w:val="3"/>
        <w:ind w:right="-1" w:firstLine="720"/>
        <w:rPr>
          <w:sz w:val="24"/>
          <w:szCs w:val="24"/>
        </w:rPr>
      </w:pPr>
      <w:r>
        <w:rPr>
          <w:sz w:val="24"/>
          <w:szCs w:val="24"/>
        </w:rPr>
        <w:t>1.3. Субвенции</w:t>
      </w:r>
      <w:r w:rsidRPr="002E0831">
        <w:rPr>
          <w:sz w:val="24"/>
          <w:szCs w:val="24"/>
        </w:rPr>
        <w:t xml:space="preserve"> </w:t>
      </w:r>
      <w:r>
        <w:rPr>
          <w:sz w:val="24"/>
          <w:szCs w:val="24"/>
        </w:rPr>
        <w:t xml:space="preserve">увеличены </w:t>
      </w:r>
      <w:r w:rsidRPr="00211672">
        <w:rPr>
          <w:sz w:val="24"/>
          <w:szCs w:val="24"/>
        </w:rPr>
        <w:t>на 15 865,8</w:t>
      </w:r>
      <w:r w:rsidRPr="002E0831">
        <w:rPr>
          <w:sz w:val="24"/>
          <w:szCs w:val="24"/>
        </w:rPr>
        <w:t xml:space="preserve"> тыс. рублей на основании уведомлений о предоставлении субсидий, субвенций, иного</w:t>
      </w:r>
      <w:r>
        <w:rPr>
          <w:sz w:val="24"/>
          <w:szCs w:val="24"/>
        </w:rPr>
        <w:t xml:space="preserve"> межбюджетного трансферта, имеющего целевое назначение на 2022</w:t>
      </w:r>
      <w:r w:rsidRPr="003D515A">
        <w:rPr>
          <w:sz w:val="24"/>
          <w:szCs w:val="24"/>
        </w:rPr>
        <w:t xml:space="preserve"> год</w:t>
      </w:r>
      <w:r>
        <w:rPr>
          <w:sz w:val="24"/>
          <w:szCs w:val="24"/>
        </w:rPr>
        <w:t xml:space="preserve"> и на плановый период 2023 и 2024</w:t>
      </w:r>
      <w:r w:rsidRPr="003D515A">
        <w:rPr>
          <w:sz w:val="24"/>
          <w:szCs w:val="24"/>
        </w:rPr>
        <w:t xml:space="preserve"> годов;</w:t>
      </w:r>
    </w:p>
    <w:p w:rsidR="00947431" w:rsidRDefault="00947431" w:rsidP="00947431">
      <w:pPr>
        <w:pStyle w:val="3"/>
        <w:ind w:right="-1" w:firstLine="720"/>
        <w:rPr>
          <w:sz w:val="24"/>
          <w:szCs w:val="24"/>
        </w:rPr>
      </w:pPr>
      <w:r w:rsidRPr="002E0831">
        <w:rPr>
          <w:sz w:val="24"/>
          <w:szCs w:val="24"/>
        </w:rPr>
        <w:t>1.</w:t>
      </w:r>
      <w:r>
        <w:rPr>
          <w:sz w:val="24"/>
          <w:szCs w:val="24"/>
        </w:rPr>
        <w:t>4</w:t>
      </w:r>
      <w:r w:rsidRPr="002E0831">
        <w:rPr>
          <w:sz w:val="24"/>
          <w:szCs w:val="24"/>
        </w:rPr>
        <w:t xml:space="preserve">. Иные межбюджетные трансферты </w:t>
      </w:r>
      <w:r>
        <w:rPr>
          <w:sz w:val="24"/>
          <w:szCs w:val="24"/>
        </w:rPr>
        <w:t>увеличены на 6 826,9</w:t>
      </w:r>
      <w:r w:rsidRPr="002E0831">
        <w:rPr>
          <w:sz w:val="24"/>
          <w:szCs w:val="24"/>
        </w:rPr>
        <w:t xml:space="preserve"> тыс. рублей на основании уведомлений о предоставлении субсидий, субвенций, иного</w:t>
      </w:r>
      <w:r>
        <w:rPr>
          <w:sz w:val="24"/>
          <w:szCs w:val="24"/>
        </w:rPr>
        <w:t xml:space="preserve"> межбюджетного трансферта, имеющего целевое назначение на 2022</w:t>
      </w:r>
      <w:r w:rsidRPr="003D515A">
        <w:rPr>
          <w:sz w:val="24"/>
          <w:szCs w:val="24"/>
        </w:rPr>
        <w:t xml:space="preserve"> год</w:t>
      </w:r>
      <w:r>
        <w:rPr>
          <w:sz w:val="24"/>
          <w:szCs w:val="24"/>
        </w:rPr>
        <w:t xml:space="preserve"> и на плановый период 2023 и 2024 годов;</w:t>
      </w:r>
    </w:p>
    <w:p w:rsidR="00947431" w:rsidRDefault="00947431" w:rsidP="00947431">
      <w:pPr>
        <w:pStyle w:val="3"/>
        <w:ind w:right="-1" w:firstLine="720"/>
        <w:rPr>
          <w:sz w:val="24"/>
          <w:szCs w:val="24"/>
        </w:rPr>
      </w:pPr>
      <w:r>
        <w:rPr>
          <w:sz w:val="24"/>
          <w:szCs w:val="24"/>
        </w:rPr>
        <w:t xml:space="preserve">1.5. </w:t>
      </w:r>
      <w:r w:rsidRPr="00FB6833">
        <w:rPr>
          <w:sz w:val="24"/>
          <w:szCs w:val="24"/>
        </w:rPr>
        <w:t xml:space="preserve">Прочие безвозмездные поступления </w:t>
      </w:r>
      <w:r>
        <w:rPr>
          <w:sz w:val="24"/>
          <w:szCs w:val="24"/>
        </w:rPr>
        <w:t xml:space="preserve">от государственных (муниципальных) организаций </w:t>
      </w:r>
      <w:r w:rsidRPr="00FB6833">
        <w:rPr>
          <w:sz w:val="24"/>
          <w:szCs w:val="24"/>
        </w:rPr>
        <w:t>в бюджеты гор</w:t>
      </w:r>
      <w:r>
        <w:rPr>
          <w:sz w:val="24"/>
          <w:szCs w:val="24"/>
        </w:rPr>
        <w:t xml:space="preserve">одских округов увеличены на 414,9 </w:t>
      </w:r>
      <w:r w:rsidRPr="00FB6833">
        <w:rPr>
          <w:sz w:val="24"/>
          <w:szCs w:val="24"/>
        </w:rPr>
        <w:t>тыс. рублей</w:t>
      </w:r>
      <w:r>
        <w:rPr>
          <w:sz w:val="24"/>
          <w:szCs w:val="24"/>
        </w:rPr>
        <w:t>, на основании распоряжений</w:t>
      </w:r>
      <w:r w:rsidRPr="00FB6833">
        <w:rPr>
          <w:sz w:val="24"/>
          <w:szCs w:val="24"/>
        </w:rPr>
        <w:t xml:space="preserve"> Правительства</w:t>
      </w:r>
      <w:r>
        <w:rPr>
          <w:sz w:val="24"/>
          <w:szCs w:val="24"/>
        </w:rPr>
        <w:t xml:space="preserve"> Тюменской области от 22.04.2022 №385-рп – МАУ «Спортивная школа «Вымпел» и от 22.04.2022 №387-рп – МБОУ ДО «Детская художественная школа».</w:t>
      </w:r>
    </w:p>
    <w:p w:rsidR="00947431" w:rsidRDefault="00947431" w:rsidP="00947431">
      <w:pPr>
        <w:pStyle w:val="3"/>
        <w:ind w:right="-1"/>
        <w:rPr>
          <w:sz w:val="24"/>
          <w:szCs w:val="24"/>
        </w:rPr>
      </w:pPr>
    </w:p>
    <w:p w:rsidR="00947431" w:rsidRDefault="00947431" w:rsidP="00947431">
      <w:pPr>
        <w:pStyle w:val="3"/>
        <w:ind w:left="60" w:right="-1" w:firstLine="660"/>
        <w:rPr>
          <w:sz w:val="24"/>
          <w:szCs w:val="24"/>
        </w:rPr>
      </w:pPr>
      <w:r w:rsidRPr="00E0544B">
        <w:rPr>
          <w:sz w:val="24"/>
          <w:szCs w:val="24"/>
        </w:rPr>
        <w:t xml:space="preserve">2. </w:t>
      </w:r>
      <w:r>
        <w:rPr>
          <w:sz w:val="24"/>
          <w:szCs w:val="24"/>
        </w:rPr>
        <w:t>В доходной части</w:t>
      </w:r>
      <w:r w:rsidRPr="00E0544B">
        <w:rPr>
          <w:sz w:val="24"/>
          <w:szCs w:val="24"/>
        </w:rPr>
        <w:t xml:space="preserve"> бюджета городского округа Мегион</w:t>
      </w:r>
      <w:r>
        <w:rPr>
          <w:sz w:val="24"/>
          <w:szCs w:val="24"/>
        </w:rPr>
        <w:t xml:space="preserve"> на плановый 2023</w:t>
      </w:r>
      <w:r w:rsidRPr="00E0544B">
        <w:rPr>
          <w:sz w:val="24"/>
          <w:szCs w:val="24"/>
        </w:rPr>
        <w:t xml:space="preserve"> год </w:t>
      </w:r>
      <w:r>
        <w:rPr>
          <w:sz w:val="24"/>
          <w:szCs w:val="24"/>
        </w:rPr>
        <w:t>были перенесены с</w:t>
      </w:r>
      <w:r w:rsidRPr="00E0544B">
        <w:rPr>
          <w:sz w:val="24"/>
          <w:szCs w:val="24"/>
        </w:rPr>
        <w:t xml:space="preserve">убсидии </w:t>
      </w:r>
      <w:r>
        <w:rPr>
          <w:sz w:val="24"/>
          <w:szCs w:val="24"/>
        </w:rPr>
        <w:t>в сумме 99 884,9 тыс. рублей с одного кода бюджетной классификации на другой, общая сумма доходных источников осталась неизменной.</w:t>
      </w:r>
    </w:p>
    <w:p w:rsidR="008C6983" w:rsidRPr="008C6983" w:rsidRDefault="008C6983" w:rsidP="00947431">
      <w:pPr>
        <w:pStyle w:val="3"/>
        <w:ind w:right="-1"/>
        <w:rPr>
          <w:sz w:val="24"/>
          <w:szCs w:val="24"/>
        </w:rPr>
      </w:pPr>
    </w:p>
    <w:p w:rsidR="00F831BE" w:rsidRPr="00861746" w:rsidRDefault="00F831BE" w:rsidP="00AC70E7">
      <w:pPr>
        <w:pStyle w:val="3"/>
        <w:rPr>
          <w:sz w:val="24"/>
          <w:szCs w:val="24"/>
          <w:highlight w:val="yellow"/>
        </w:rPr>
      </w:pPr>
    </w:p>
    <w:p w:rsidR="00703B1F" w:rsidRPr="00F831BE" w:rsidRDefault="005D37E3" w:rsidP="005D37E3">
      <w:pPr>
        <w:tabs>
          <w:tab w:val="left" w:pos="709"/>
          <w:tab w:val="left" w:pos="851"/>
        </w:tabs>
        <w:spacing w:after="0" w:line="240" w:lineRule="auto"/>
        <w:jc w:val="both"/>
        <w:rPr>
          <w:rFonts w:ascii="Times New Roman" w:eastAsia="Calibri" w:hAnsi="Times New Roman" w:cs="Times New Roman"/>
          <w:sz w:val="24"/>
          <w:szCs w:val="24"/>
        </w:rPr>
      </w:pPr>
      <w:r w:rsidRPr="004858FA">
        <w:rPr>
          <w:rFonts w:ascii="Times New Roman" w:eastAsia="Calibri" w:hAnsi="Times New Roman" w:cs="Times New Roman"/>
          <w:b/>
          <w:sz w:val="24"/>
          <w:szCs w:val="24"/>
        </w:rPr>
        <w:t xml:space="preserve">           </w:t>
      </w:r>
      <w:r w:rsidRPr="00F831BE">
        <w:rPr>
          <w:rFonts w:ascii="Times New Roman" w:eastAsia="Calibri" w:hAnsi="Times New Roman" w:cs="Times New Roman"/>
          <w:sz w:val="24"/>
          <w:szCs w:val="24"/>
        </w:rPr>
        <w:t xml:space="preserve"> </w:t>
      </w:r>
      <w:r w:rsidR="00724EDF" w:rsidRPr="00F831BE">
        <w:rPr>
          <w:rFonts w:ascii="Times New Roman" w:eastAsia="Calibri" w:hAnsi="Times New Roman" w:cs="Times New Roman"/>
          <w:sz w:val="24"/>
          <w:szCs w:val="24"/>
        </w:rPr>
        <w:t>2</w:t>
      </w:r>
      <w:r w:rsidRPr="00F831BE">
        <w:rPr>
          <w:rFonts w:ascii="Times New Roman" w:eastAsia="Calibri" w:hAnsi="Times New Roman" w:cs="Times New Roman"/>
          <w:sz w:val="24"/>
          <w:szCs w:val="24"/>
        </w:rPr>
        <w:t>.</w:t>
      </w:r>
      <w:r w:rsidR="004B1EC5" w:rsidRPr="00F831BE">
        <w:rPr>
          <w:rFonts w:ascii="Times New Roman" w:eastAsia="Calibri" w:hAnsi="Times New Roman" w:cs="Times New Roman"/>
          <w:sz w:val="24"/>
          <w:szCs w:val="24"/>
        </w:rPr>
        <w:t>Расходная часть бюджета городского округа Мегион на 20</w:t>
      </w:r>
      <w:r w:rsidR="0029103F" w:rsidRPr="00F831BE">
        <w:rPr>
          <w:rFonts w:ascii="Times New Roman" w:eastAsia="Calibri" w:hAnsi="Times New Roman" w:cs="Times New Roman"/>
          <w:sz w:val="24"/>
          <w:szCs w:val="24"/>
        </w:rPr>
        <w:t>2</w:t>
      </w:r>
      <w:r w:rsidR="00007C52" w:rsidRPr="00F831BE">
        <w:rPr>
          <w:rFonts w:ascii="Times New Roman" w:eastAsia="Calibri" w:hAnsi="Times New Roman" w:cs="Times New Roman"/>
          <w:sz w:val="24"/>
          <w:szCs w:val="24"/>
        </w:rPr>
        <w:t>2</w:t>
      </w:r>
      <w:r w:rsidR="004B1EC5" w:rsidRPr="00F831BE">
        <w:rPr>
          <w:rFonts w:ascii="Times New Roman" w:eastAsia="Calibri" w:hAnsi="Times New Roman" w:cs="Times New Roman"/>
          <w:sz w:val="24"/>
          <w:szCs w:val="24"/>
        </w:rPr>
        <w:t xml:space="preserve"> год уточнена в сумме</w:t>
      </w:r>
      <w:r w:rsidR="00354357" w:rsidRPr="00F831BE">
        <w:rPr>
          <w:rFonts w:ascii="Times New Roman" w:eastAsia="Calibri" w:hAnsi="Times New Roman" w:cs="Times New Roman"/>
          <w:sz w:val="24"/>
          <w:szCs w:val="24"/>
        </w:rPr>
        <w:t xml:space="preserve"> </w:t>
      </w:r>
      <w:r w:rsidR="003F3CFF" w:rsidRPr="00F831BE">
        <w:rPr>
          <w:rFonts w:ascii="Times New Roman" w:eastAsia="Calibri" w:hAnsi="Times New Roman" w:cs="Times New Roman"/>
          <w:sz w:val="24"/>
          <w:szCs w:val="24"/>
        </w:rPr>
        <w:t xml:space="preserve">(+) </w:t>
      </w:r>
      <w:r w:rsidR="001F074F">
        <w:rPr>
          <w:rFonts w:ascii="Times New Roman" w:eastAsia="Calibri" w:hAnsi="Times New Roman" w:cs="Times New Roman"/>
          <w:sz w:val="24"/>
          <w:szCs w:val="24"/>
        </w:rPr>
        <w:t>146</w:t>
      </w:r>
      <w:r w:rsidR="00353391">
        <w:rPr>
          <w:rFonts w:ascii="Times New Roman" w:eastAsia="Calibri" w:hAnsi="Times New Roman" w:cs="Times New Roman"/>
          <w:sz w:val="24"/>
          <w:szCs w:val="24"/>
        </w:rPr>
        <w:t> 461,5</w:t>
      </w:r>
      <w:r w:rsidR="00AE2748" w:rsidRPr="00F831BE">
        <w:rPr>
          <w:rFonts w:ascii="Times New Roman" w:eastAsia="Calibri" w:hAnsi="Times New Roman" w:cs="Times New Roman"/>
          <w:sz w:val="24"/>
          <w:szCs w:val="24"/>
        </w:rPr>
        <w:t xml:space="preserve"> </w:t>
      </w:r>
      <w:r w:rsidR="004B1EC5" w:rsidRPr="00F831BE">
        <w:rPr>
          <w:rFonts w:ascii="Times New Roman" w:eastAsia="Calibri" w:hAnsi="Times New Roman" w:cs="Times New Roman"/>
          <w:sz w:val="24"/>
          <w:szCs w:val="24"/>
        </w:rPr>
        <w:t>тыс. рублей</w:t>
      </w:r>
      <w:r w:rsidR="002D5E19" w:rsidRPr="00F831BE">
        <w:rPr>
          <w:rFonts w:ascii="Times New Roman" w:eastAsia="Calibri" w:hAnsi="Times New Roman" w:cs="Times New Roman"/>
          <w:sz w:val="24"/>
          <w:szCs w:val="24"/>
        </w:rPr>
        <w:t>,</w:t>
      </w:r>
      <w:r w:rsidR="004B1EC5" w:rsidRPr="00F831BE">
        <w:rPr>
          <w:rFonts w:ascii="Times New Roman" w:eastAsia="Calibri" w:hAnsi="Times New Roman" w:cs="Times New Roman"/>
          <w:sz w:val="24"/>
          <w:szCs w:val="24"/>
        </w:rPr>
        <w:t xml:space="preserve"> включая следующие направления расходов бюджета:</w:t>
      </w:r>
    </w:p>
    <w:p w:rsidR="00703B1F" w:rsidRPr="00F831BE" w:rsidRDefault="00703B1F" w:rsidP="00F831BE">
      <w:pPr>
        <w:pStyle w:val="a5"/>
        <w:tabs>
          <w:tab w:val="left" w:pos="0"/>
          <w:tab w:val="left" w:pos="851"/>
          <w:tab w:val="left" w:pos="1134"/>
        </w:tabs>
        <w:spacing w:after="0" w:line="240" w:lineRule="auto"/>
        <w:ind w:left="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u w:val="single"/>
        </w:rPr>
        <w:t xml:space="preserve">            2</w:t>
      </w:r>
      <w:r w:rsidRPr="003D350C">
        <w:rPr>
          <w:rFonts w:ascii="Times New Roman" w:eastAsia="Calibri" w:hAnsi="Times New Roman" w:cs="Times New Roman"/>
          <w:sz w:val="24"/>
          <w:szCs w:val="24"/>
          <w:u w:val="single"/>
        </w:rPr>
        <w:t xml:space="preserve">.1. За счет увеличения объема целевых межбюджетных трансфертов </w:t>
      </w:r>
      <w:r w:rsidRPr="003D350C">
        <w:rPr>
          <w:rFonts w:ascii="Times New Roman" w:eastAsia="Calibri" w:hAnsi="Times New Roman" w:cs="Times New Roman"/>
          <w:sz w:val="24"/>
          <w:szCs w:val="24"/>
        </w:rPr>
        <w:t xml:space="preserve">из бюджета ХМАО-Югры в сумме </w:t>
      </w:r>
      <w:r w:rsidRPr="00630D24">
        <w:rPr>
          <w:rFonts w:ascii="Times New Roman" w:eastAsia="Calibri" w:hAnsi="Times New Roman" w:cs="Times New Roman"/>
          <w:sz w:val="24"/>
          <w:szCs w:val="24"/>
        </w:rPr>
        <w:t xml:space="preserve">(+) </w:t>
      </w:r>
      <w:r w:rsidR="00247C67">
        <w:rPr>
          <w:rFonts w:ascii="Times New Roman" w:eastAsia="Calibri" w:hAnsi="Times New Roman" w:cs="Times New Roman"/>
          <w:sz w:val="24"/>
          <w:szCs w:val="24"/>
        </w:rPr>
        <w:t>129 487,3</w:t>
      </w:r>
      <w:r w:rsidRPr="004D4FE9">
        <w:rPr>
          <w:rFonts w:ascii="Times New Roman" w:eastAsia="Calibri" w:hAnsi="Times New Roman" w:cs="Times New Roman"/>
          <w:sz w:val="24"/>
          <w:szCs w:val="24"/>
        </w:rPr>
        <w:t xml:space="preserve"> тыс. рублей по следующим</w:t>
      </w:r>
      <w:r w:rsidRPr="003D350C">
        <w:rPr>
          <w:rFonts w:ascii="Times New Roman" w:eastAsia="Calibri" w:hAnsi="Times New Roman" w:cs="Times New Roman"/>
          <w:sz w:val="24"/>
          <w:szCs w:val="24"/>
        </w:rPr>
        <w:t xml:space="preserve"> направлениям:</w:t>
      </w:r>
    </w:p>
    <w:p w:rsidR="006A3EDF" w:rsidRPr="00703B1F" w:rsidRDefault="00E77C34" w:rsidP="006A3EDF">
      <w:pPr>
        <w:pStyle w:val="a5"/>
        <w:tabs>
          <w:tab w:val="left" w:pos="0"/>
          <w:tab w:val="left" w:pos="709"/>
        </w:tabs>
        <w:spacing w:after="0" w:line="240" w:lineRule="auto"/>
        <w:ind w:left="0" w:firstLine="720"/>
        <w:jc w:val="both"/>
        <w:rPr>
          <w:rFonts w:ascii="Times New Roman" w:eastAsia="Calibri" w:hAnsi="Times New Roman" w:cs="Times New Roman"/>
          <w:sz w:val="24"/>
          <w:szCs w:val="24"/>
        </w:rPr>
      </w:pPr>
      <w:r w:rsidRPr="00703B1F">
        <w:rPr>
          <w:rFonts w:ascii="Times New Roman" w:eastAsia="Calibri" w:hAnsi="Times New Roman" w:cs="Times New Roman"/>
          <w:b/>
          <w:sz w:val="24"/>
          <w:szCs w:val="24"/>
        </w:rPr>
        <w:t xml:space="preserve"> </w:t>
      </w:r>
      <w:r w:rsidR="006A3EDF" w:rsidRPr="00703B1F">
        <w:rPr>
          <w:rFonts w:ascii="Times New Roman" w:eastAsia="Calibri" w:hAnsi="Times New Roman" w:cs="Times New Roman"/>
          <w:sz w:val="24"/>
          <w:szCs w:val="24"/>
        </w:rPr>
        <w:t xml:space="preserve">а) </w:t>
      </w:r>
      <w:r w:rsidR="006A3EDF" w:rsidRPr="00703B1F">
        <w:rPr>
          <w:rFonts w:ascii="Times New Roman" w:eastAsia="Calibri" w:hAnsi="Times New Roman" w:cs="Times New Roman"/>
          <w:sz w:val="24"/>
          <w:szCs w:val="24"/>
          <w:u w:val="single"/>
        </w:rPr>
        <w:t xml:space="preserve">увеличен объем субвенции в сумме </w:t>
      </w:r>
      <w:r w:rsidR="00703B1F" w:rsidRPr="00703B1F">
        <w:rPr>
          <w:rFonts w:ascii="Times New Roman" w:eastAsia="Calibri" w:hAnsi="Times New Roman" w:cs="Times New Roman"/>
          <w:sz w:val="24"/>
          <w:szCs w:val="24"/>
          <w:u w:val="single"/>
        </w:rPr>
        <w:t>15 865,8</w:t>
      </w:r>
      <w:r w:rsidR="006A3EDF" w:rsidRPr="00703B1F">
        <w:rPr>
          <w:rFonts w:ascii="Times New Roman" w:eastAsia="Calibri" w:hAnsi="Times New Roman" w:cs="Times New Roman"/>
          <w:sz w:val="24"/>
          <w:szCs w:val="24"/>
          <w:u w:val="single"/>
        </w:rPr>
        <w:t xml:space="preserve"> тыс. рублей</w:t>
      </w:r>
      <w:r w:rsidR="006A3EDF" w:rsidRPr="00703B1F">
        <w:rPr>
          <w:rFonts w:ascii="Times New Roman" w:eastAsia="Calibri" w:hAnsi="Times New Roman" w:cs="Times New Roman"/>
          <w:sz w:val="24"/>
          <w:szCs w:val="24"/>
        </w:rPr>
        <w:t>:</w:t>
      </w:r>
    </w:p>
    <w:p w:rsidR="006A3EDF" w:rsidRPr="00F831BE" w:rsidRDefault="00703B1F" w:rsidP="00F831BE">
      <w:pPr>
        <w:spacing w:after="0" w:line="240" w:lineRule="auto"/>
        <w:ind w:firstLine="708"/>
        <w:jc w:val="both"/>
        <w:rPr>
          <w:rFonts w:ascii="Times New Roman" w:eastAsia="Calibri" w:hAnsi="Times New Roman" w:cs="Times New Roman"/>
          <w:sz w:val="24"/>
          <w:szCs w:val="24"/>
        </w:rPr>
      </w:pPr>
      <w:r w:rsidRPr="00703B1F">
        <w:rPr>
          <w:rFonts w:ascii="Times New Roman" w:eastAsia="Calibri" w:hAnsi="Times New Roman" w:cs="Times New Roman"/>
          <w:sz w:val="24"/>
          <w:szCs w:val="24"/>
        </w:rPr>
        <w:t>(+) 15 865,8</w:t>
      </w:r>
      <w:r w:rsidR="006A3EDF" w:rsidRPr="00703B1F">
        <w:rPr>
          <w:rFonts w:ascii="Times New Roman" w:eastAsia="Calibri" w:hAnsi="Times New Roman" w:cs="Times New Roman"/>
          <w:sz w:val="24"/>
          <w:szCs w:val="24"/>
        </w:rPr>
        <w:t xml:space="preserve"> тыс. рублей – </w:t>
      </w:r>
      <w:r w:rsidRPr="00703B1F">
        <w:rPr>
          <w:rFonts w:ascii="Times New Roman" w:eastAsia="Calibri" w:hAnsi="Times New Roman" w:cs="Times New Roman"/>
          <w:sz w:val="24"/>
          <w:szCs w:val="24"/>
        </w:rPr>
        <w:t>увеличен</w:t>
      </w:r>
      <w:r w:rsidR="006A3EDF" w:rsidRPr="00703B1F">
        <w:rPr>
          <w:rFonts w:ascii="Times New Roman" w:eastAsia="Calibri" w:hAnsi="Times New Roman" w:cs="Times New Roman"/>
          <w:sz w:val="24"/>
          <w:szCs w:val="24"/>
        </w:rPr>
        <w:t xml:space="preserve"> объем бюджетных </w:t>
      </w:r>
      <w:r w:rsidR="00F71B9F">
        <w:rPr>
          <w:rFonts w:ascii="Times New Roman" w:eastAsia="Calibri" w:hAnsi="Times New Roman" w:cs="Times New Roman"/>
          <w:sz w:val="24"/>
          <w:szCs w:val="24"/>
        </w:rPr>
        <w:t xml:space="preserve">ассигнований </w:t>
      </w:r>
      <w:r w:rsidRPr="00703B1F">
        <w:rPr>
          <w:rFonts w:ascii="Times New Roman" w:eastAsia="Calibri" w:hAnsi="Times New Roman" w:cs="Times New Roman"/>
          <w:sz w:val="24"/>
          <w:szCs w:val="24"/>
        </w:rPr>
        <w:t>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w:t>
      </w:r>
      <w:r w:rsidR="006A3EDF" w:rsidRPr="00703B1F">
        <w:rPr>
          <w:rFonts w:ascii="Times New Roman" w:eastAsia="Calibri" w:hAnsi="Times New Roman" w:cs="Times New Roman"/>
          <w:sz w:val="24"/>
          <w:szCs w:val="24"/>
        </w:rPr>
        <w:t xml:space="preserve"> (средства бюджета автономного округа);</w:t>
      </w:r>
      <w:r w:rsidR="006A3EDF" w:rsidRPr="00212F91">
        <w:rPr>
          <w:rFonts w:ascii="Times New Roman" w:eastAsia="Calibri" w:hAnsi="Times New Roman" w:cs="Times New Roman"/>
          <w:sz w:val="24"/>
          <w:szCs w:val="24"/>
          <w:highlight w:val="yellow"/>
        </w:rPr>
        <w:t xml:space="preserve"> </w:t>
      </w:r>
    </w:p>
    <w:p w:rsidR="006A3EDF" w:rsidRPr="00313D58" w:rsidRDefault="006A3EDF" w:rsidP="006A3EDF">
      <w:pPr>
        <w:spacing w:after="0" w:line="240" w:lineRule="auto"/>
        <w:ind w:firstLine="708"/>
        <w:jc w:val="both"/>
        <w:rPr>
          <w:rFonts w:ascii="Times New Roman" w:eastAsia="Calibri" w:hAnsi="Times New Roman" w:cs="Times New Roman"/>
          <w:sz w:val="24"/>
          <w:szCs w:val="24"/>
        </w:rPr>
      </w:pPr>
      <w:r w:rsidRPr="00313D58">
        <w:rPr>
          <w:rFonts w:ascii="Times New Roman" w:eastAsia="Calibri" w:hAnsi="Times New Roman" w:cs="Times New Roman"/>
          <w:sz w:val="24"/>
          <w:szCs w:val="24"/>
        </w:rPr>
        <w:t xml:space="preserve">б) </w:t>
      </w:r>
      <w:r w:rsidRPr="00313D58">
        <w:rPr>
          <w:rFonts w:ascii="Times New Roman" w:eastAsia="Calibri" w:hAnsi="Times New Roman" w:cs="Times New Roman"/>
          <w:sz w:val="24"/>
          <w:szCs w:val="24"/>
          <w:u w:val="single"/>
        </w:rPr>
        <w:t>увеличен объем субсидии в сумме (</w:t>
      </w:r>
      <w:r w:rsidR="008E6A0D">
        <w:rPr>
          <w:rFonts w:ascii="Times New Roman" w:eastAsia="Calibri" w:hAnsi="Times New Roman" w:cs="Times New Roman"/>
          <w:sz w:val="24"/>
          <w:szCs w:val="24"/>
          <w:u w:val="single"/>
        </w:rPr>
        <w:t>+</w:t>
      </w:r>
      <w:r w:rsidRPr="00313D58">
        <w:rPr>
          <w:rFonts w:ascii="Times New Roman" w:eastAsia="Calibri" w:hAnsi="Times New Roman" w:cs="Times New Roman"/>
          <w:sz w:val="24"/>
          <w:szCs w:val="24"/>
          <w:u w:val="single"/>
        </w:rPr>
        <w:t xml:space="preserve">) </w:t>
      </w:r>
      <w:r w:rsidR="001A1E5D">
        <w:rPr>
          <w:rFonts w:ascii="Times New Roman" w:eastAsia="Calibri" w:hAnsi="Times New Roman" w:cs="Times New Roman"/>
          <w:sz w:val="24"/>
          <w:szCs w:val="24"/>
          <w:u w:val="single"/>
        </w:rPr>
        <w:t>107 225,5</w:t>
      </w:r>
      <w:r w:rsidRPr="00313D58">
        <w:rPr>
          <w:rFonts w:ascii="Times New Roman" w:eastAsia="Calibri" w:hAnsi="Times New Roman" w:cs="Times New Roman"/>
          <w:sz w:val="24"/>
          <w:szCs w:val="24"/>
          <w:u w:val="single"/>
        </w:rPr>
        <w:t xml:space="preserve"> тыс. рублей</w:t>
      </w:r>
      <w:r w:rsidRPr="00313D58">
        <w:rPr>
          <w:rFonts w:ascii="Times New Roman" w:eastAsia="Calibri" w:hAnsi="Times New Roman" w:cs="Times New Roman"/>
          <w:sz w:val="24"/>
          <w:szCs w:val="24"/>
        </w:rPr>
        <w:t>:</w:t>
      </w:r>
    </w:p>
    <w:p w:rsidR="006A3EDF" w:rsidRPr="008A1140" w:rsidRDefault="006A3EDF" w:rsidP="006A3EDF">
      <w:pPr>
        <w:spacing w:after="0" w:line="240" w:lineRule="auto"/>
        <w:ind w:firstLine="708"/>
        <w:jc w:val="both"/>
        <w:rPr>
          <w:rFonts w:ascii="Times New Roman" w:eastAsia="Calibri" w:hAnsi="Times New Roman" w:cs="Times New Roman"/>
          <w:sz w:val="24"/>
          <w:szCs w:val="24"/>
        </w:rPr>
      </w:pPr>
      <w:r w:rsidRPr="008A1140">
        <w:rPr>
          <w:rFonts w:ascii="Times New Roman" w:eastAsia="Calibri" w:hAnsi="Times New Roman" w:cs="Times New Roman"/>
          <w:sz w:val="24"/>
          <w:szCs w:val="24"/>
        </w:rPr>
        <w:t xml:space="preserve"> (+) </w:t>
      </w:r>
      <w:r w:rsidR="008A1140" w:rsidRPr="008A1140">
        <w:rPr>
          <w:rFonts w:ascii="Times New Roman" w:eastAsia="Calibri" w:hAnsi="Times New Roman" w:cs="Times New Roman"/>
          <w:sz w:val="24"/>
          <w:szCs w:val="24"/>
        </w:rPr>
        <w:t>43 318,2</w:t>
      </w:r>
      <w:r w:rsidRPr="008A1140">
        <w:rPr>
          <w:rFonts w:ascii="Times New Roman" w:eastAsia="Calibri" w:hAnsi="Times New Roman" w:cs="Times New Roman"/>
          <w:sz w:val="24"/>
          <w:szCs w:val="24"/>
        </w:rPr>
        <w:t xml:space="preserve"> тыс. рублей – увеличен объем бюджетных ассигнований на </w:t>
      </w:r>
      <w:r w:rsidR="008A1140" w:rsidRPr="008A1140">
        <w:rPr>
          <w:rFonts w:ascii="Times New Roman" w:eastAsia="Calibri" w:hAnsi="Times New Roman" w:cs="Times New Roman"/>
          <w:sz w:val="24"/>
          <w:szCs w:val="24"/>
        </w:rPr>
        <w:t>обеспечение устойчивого сокращения непригодного для проживания жилищного фонда</w:t>
      </w:r>
      <w:r w:rsidRPr="008A1140">
        <w:rPr>
          <w:rFonts w:ascii="Times New Roman" w:eastAsia="Calibri" w:hAnsi="Times New Roman" w:cs="Times New Roman"/>
          <w:sz w:val="24"/>
          <w:szCs w:val="24"/>
        </w:rPr>
        <w:t xml:space="preserve"> (средства автономного округа);</w:t>
      </w:r>
    </w:p>
    <w:p w:rsidR="00F03DC6" w:rsidRDefault="006A3EDF" w:rsidP="00F831BE">
      <w:pPr>
        <w:spacing w:after="0" w:line="240" w:lineRule="auto"/>
        <w:ind w:firstLine="708"/>
        <w:jc w:val="both"/>
        <w:rPr>
          <w:rFonts w:ascii="Times New Roman" w:eastAsia="Calibri" w:hAnsi="Times New Roman" w:cs="Times New Roman"/>
          <w:sz w:val="24"/>
          <w:szCs w:val="24"/>
        </w:rPr>
      </w:pPr>
      <w:r w:rsidRPr="008A1140">
        <w:rPr>
          <w:rFonts w:ascii="Times New Roman" w:eastAsia="Calibri" w:hAnsi="Times New Roman" w:cs="Times New Roman"/>
          <w:sz w:val="24"/>
          <w:szCs w:val="24"/>
        </w:rPr>
        <w:t>(</w:t>
      </w:r>
      <w:r w:rsidR="008A1140" w:rsidRPr="008A1140">
        <w:rPr>
          <w:rFonts w:ascii="Times New Roman" w:eastAsia="Calibri" w:hAnsi="Times New Roman" w:cs="Times New Roman"/>
          <w:sz w:val="24"/>
          <w:szCs w:val="24"/>
        </w:rPr>
        <w:t>+</w:t>
      </w:r>
      <w:r w:rsidRPr="008A1140">
        <w:rPr>
          <w:rFonts w:ascii="Times New Roman" w:eastAsia="Calibri" w:hAnsi="Times New Roman" w:cs="Times New Roman"/>
          <w:sz w:val="24"/>
          <w:szCs w:val="24"/>
        </w:rPr>
        <w:t xml:space="preserve">) </w:t>
      </w:r>
      <w:r w:rsidR="00313D58">
        <w:rPr>
          <w:rFonts w:ascii="Times New Roman" w:eastAsia="Calibri" w:hAnsi="Times New Roman" w:cs="Times New Roman"/>
          <w:sz w:val="24"/>
          <w:szCs w:val="24"/>
        </w:rPr>
        <w:t>6</w:t>
      </w:r>
      <w:r w:rsidR="008A1140" w:rsidRPr="008A1140">
        <w:rPr>
          <w:rFonts w:ascii="Times New Roman" w:eastAsia="Calibri" w:hAnsi="Times New Roman" w:cs="Times New Roman"/>
          <w:sz w:val="24"/>
          <w:szCs w:val="24"/>
        </w:rPr>
        <w:t>3 476,4</w:t>
      </w:r>
      <w:r w:rsidRPr="008A1140">
        <w:rPr>
          <w:rFonts w:ascii="Times New Roman" w:eastAsia="Calibri" w:hAnsi="Times New Roman" w:cs="Times New Roman"/>
          <w:sz w:val="24"/>
          <w:szCs w:val="24"/>
        </w:rPr>
        <w:t xml:space="preserve"> тыс. рублей - </w:t>
      </w:r>
      <w:r w:rsidR="008A1140" w:rsidRPr="008A1140">
        <w:rPr>
          <w:rFonts w:ascii="Times New Roman" w:eastAsia="Calibri" w:hAnsi="Times New Roman" w:cs="Times New Roman"/>
          <w:sz w:val="24"/>
          <w:szCs w:val="24"/>
        </w:rPr>
        <w:t>увеличен</w:t>
      </w:r>
      <w:r w:rsidRPr="008A1140">
        <w:rPr>
          <w:rFonts w:ascii="Times New Roman" w:eastAsia="Calibri" w:hAnsi="Times New Roman" w:cs="Times New Roman"/>
          <w:sz w:val="24"/>
          <w:szCs w:val="24"/>
        </w:rPr>
        <w:t xml:space="preserve"> объем бюджетных ассигнований </w:t>
      </w:r>
      <w:r w:rsidR="008A1140" w:rsidRPr="008A1140">
        <w:rPr>
          <w:rFonts w:ascii="Times New Roman" w:eastAsia="Calibri" w:hAnsi="Times New Roman" w:cs="Times New Roman"/>
          <w:sz w:val="24"/>
          <w:szCs w:val="24"/>
        </w:rPr>
        <w:t>на реализацию полномочий в области градостроительной деятельности, строительства и жилищных отношений</w:t>
      </w:r>
      <w:r w:rsidR="005C0523" w:rsidRPr="008A1140">
        <w:rPr>
          <w:rFonts w:ascii="Times New Roman" w:eastAsia="Calibri" w:hAnsi="Times New Roman" w:cs="Times New Roman"/>
          <w:sz w:val="24"/>
          <w:szCs w:val="24"/>
        </w:rPr>
        <w:t xml:space="preserve"> (средс</w:t>
      </w:r>
      <w:r w:rsidR="005C0523">
        <w:rPr>
          <w:rFonts w:ascii="Times New Roman" w:eastAsia="Calibri" w:hAnsi="Times New Roman" w:cs="Times New Roman"/>
          <w:sz w:val="24"/>
          <w:szCs w:val="24"/>
        </w:rPr>
        <w:t>тва бюджета автономного округа)</w:t>
      </w:r>
      <w:r w:rsidR="000815F5" w:rsidRPr="000815F5">
        <w:rPr>
          <w:rFonts w:ascii="Times New Roman" w:eastAsia="Calibri" w:hAnsi="Times New Roman" w:cs="Times New Roman"/>
          <w:sz w:val="24"/>
          <w:szCs w:val="24"/>
        </w:rPr>
        <w:t xml:space="preserve"> (</w:t>
      </w:r>
      <w:r w:rsidR="00B165B4">
        <w:rPr>
          <w:rFonts w:ascii="Times New Roman" w:eastAsia="Calibri" w:hAnsi="Times New Roman" w:cs="Times New Roman"/>
          <w:sz w:val="24"/>
          <w:szCs w:val="24"/>
        </w:rPr>
        <w:t xml:space="preserve">приложение </w:t>
      </w:r>
      <w:r w:rsidR="00B165B4" w:rsidRPr="00B165B4">
        <w:rPr>
          <w:rFonts w:ascii="Times New Roman" w:eastAsia="Calibri" w:hAnsi="Times New Roman" w:cs="Times New Roman"/>
          <w:sz w:val="24"/>
          <w:szCs w:val="24"/>
        </w:rPr>
        <w:t>4</w:t>
      </w:r>
      <w:r w:rsidR="00F831BE">
        <w:rPr>
          <w:rFonts w:ascii="Times New Roman" w:eastAsia="Calibri" w:hAnsi="Times New Roman" w:cs="Times New Roman"/>
          <w:sz w:val="24"/>
          <w:szCs w:val="24"/>
        </w:rPr>
        <w:t>);</w:t>
      </w:r>
    </w:p>
    <w:p w:rsidR="008B0E4B" w:rsidRPr="00F831BE" w:rsidRDefault="008B0E4B" w:rsidP="00F831B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430,9 тыс. рублей – увеличен объем бюджетных ассигнований на реализацию мероприятий по обеспечению жильем молодых семей (средства бюджета автономного округа – 409,4 тыс. рублей, средства федерального бюджета – 21,5 тыс. рублей).</w:t>
      </w:r>
    </w:p>
    <w:p w:rsidR="006A3EDF" w:rsidRPr="007100D1" w:rsidRDefault="006A3EDF" w:rsidP="006A3EDF">
      <w:pPr>
        <w:tabs>
          <w:tab w:val="left" w:pos="0"/>
        </w:tabs>
        <w:spacing w:after="0" w:line="240" w:lineRule="auto"/>
        <w:ind w:firstLine="720"/>
        <w:contextualSpacing/>
        <w:jc w:val="both"/>
        <w:rPr>
          <w:rFonts w:ascii="Times New Roman" w:eastAsia="Times New Roman" w:hAnsi="Times New Roman" w:cs="Times New Roman"/>
          <w:sz w:val="24"/>
          <w:szCs w:val="24"/>
          <w:lang w:eastAsia="ru-RU"/>
        </w:rPr>
      </w:pPr>
      <w:r w:rsidRPr="007100D1">
        <w:rPr>
          <w:rFonts w:ascii="Times New Roman" w:eastAsia="Times New Roman" w:hAnsi="Times New Roman" w:cs="Times New Roman"/>
          <w:sz w:val="24"/>
          <w:szCs w:val="24"/>
          <w:lang w:eastAsia="ru-RU"/>
        </w:rPr>
        <w:t xml:space="preserve">в) </w:t>
      </w:r>
      <w:r w:rsidRPr="007100D1">
        <w:rPr>
          <w:rFonts w:ascii="Times New Roman" w:eastAsia="Times New Roman" w:hAnsi="Times New Roman" w:cs="Times New Roman"/>
          <w:sz w:val="24"/>
          <w:szCs w:val="24"/>
          <w:u w:val="single"/>
          <w:lang w:eastAsia="ru-RU"/>
        </w:rPr>
        <w:t xml:space="preserve">увеличен объем иных межбюджетных трансфертов в сумме (+) </w:t>
      </w:r>
      <w:r w:rsidR="00F61850">
        <w:rPr>
          <w:rFonts w:ascii="Times New Roman" w:eastAsia="Times New Roman" w:hAnsi="Times New Roman" w:cs="Times New Roman"/>
          <w:sz w:val="24"/>
          <w:szCs w:val="24"/>
          <w:u w:val="single"/>
          <w:lang w:eastAsia="ru-RU"/>
        </w:rPr>
        <w:t>6 826,9</w:t>
      </w:r>
      <w:r w:rsidRPr="007100D1">
        <w:rPr>
          <w:rFonts w:ascii="Times New Roman" w:eastAsia="Times New Roman" w:hAnsi="Times New Roman" w:cs="Times New Roman"/>
          <w:sz w:val="24"/>
          <w:szCs w:val="24"/>
          <w:u w:val="single"/>
          <w:lang w:eastAsia="ru-RU"/>
        </w:rPr>
        <w:t xml:space="preserve"> тыс. рублей</w:t>
      </w:r>
      <w:r w:rsidRPr="007100D1">
        <w:rPr>
          <w:rFonts w:ascii="Times New Roman" w:eastAsia="Times New Roman" w:hAnsi="Times New Roman" w:cs="Times New Roman"/>
          <w:sz w:val="24"/>
          <w:szCs w:val="24"/>
          <w:lang w:eastAsia="ru-RU"/>
        </w:rPr>
        <w:t>:</w:t>
      </w:r>
    </w:p>
    <w:p w:rsidR="00212F91" w:rsidRPr="00210FFB" w:rsidRDefault="00212F91" w:rsidP="00212F91">
      <w:pPr>
        <w:pStyle w:val="a5"/>
        <w:tabs>
          <w:tab w:val="left" w:pos="0"/>
          <w:tab w:val="left" w:pos="851"/>
          <w:tab w:val="left" w:pos="1134"/>
        </w:tabs>
        <w:spacing w:after="0" w:line="240" w:lineRule="auto"/>
        <w:ind w:left="0"/>
        <w:jc w:val="both"/>
        <w:rPr>
          <w:rFonts w:ascii="Times New Roman" w:eastAsia="Calibri" w:hAnsi="Times New Roman" w:cs="Times New Roman"/>
          <w:sz w:val="24"/>
          <w:szCs w:val="24"/>
        </w:rPr>
      </w:pPr>
      <w:r w:rsidRPr="00CB248A">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00F61850">
        <w:rPr>
          <w:rFonts w:ascii="Times New Roman" w:eastAsia="Calibri" w:hAnsi="Times New Roman" w:cs="Times New Roman"/>
          <w:sz w:val="24"/>
          <w:szCs w:val="24"/>
        </w:rPr>
        <w:t>4 505,4</w:t>
      </w:r>
      <w:r>
        <w:rPr>
          <w:rFonts w:ascii="Times New Roman" w:eastAsia="Calibri" w:hAnsi="Times New Roman" w:cs="Times New Roman"/>
          <w:sz w:val="24"/>
          <w:szCs w:val="24"/>
        </w:rPr>
        <w:t xml:space="preserve"> тыс. рублей – увеличен объем бюджетных ассигнований </w:t>
      </w:r>
      <w:r w:rsidRPr="00CB248A">
        <w:rPr>
          <w:rFonts w:ascii="Times New Roman" w:eastAsia="Times New Roman" w:hAnsi="Times New Roman" w:cs="Times New Roman"/>
          <w:sz w:val="24"/>
          <w:szCs w:val="24"/>
          <w:lang w:eastAsia="ru-RU"/>
        </w:rPr>
        <w:t xml:space="preserve">на финансирование наказов избирателей депутатам Думы Ханты-Мансийского автономного округа - Югры </w:t>
      </w:r>
      <w:r w:rsidRPr="00CB248A">
        <w:rPr>
          <w:rFonts w:ascii="Times New Roman" w:eastAsia="Calibri" w:hAnsi="Times New Roman" w:cs="Times New Roman"/>
          <w:sz w:val="24"/>
          <w:szCs w:val="24"/>
        </w:rPr>
        <w:t xml:space="preserve">на </w:t>
      </w:r>
      <w:r w:rsidRPr="00CB248A">
        <w:rPr>
          <w:rFonts w:ascii="Times New Roman" w:eastAsia="Calibri" w:hAnsi="Times New Roman" w:cs="Times New Roman"/>
          <w:sz w:val="24"/>
          <w:szCs w:val="24"/>
          <w:lang w:val="en-US"/>
        </w:rPr>
        <w:t>II</w:t>
      </w:r>
      <w:r w:rsidRPr="00CB248A">
        <w:rPr>
          <w:rFonts w:ascii="Times New Roman" w:eastAsia="Calibri" w:hAnsi="Times New Roman" w:cs="Times New Roman"/>
          <w:sz w:val="24"/>
          <w:szCs w:val="24"/>
        </w:rPr>
        <w:t xml:space="preserve"> квартал 2022 года </w:t>
      </w:r>
      <w:r w:rsidRPr="00CB248A">
        <w:rPr>
          <w:rFonts w:ascii="Times New Roman" w:eastAsia="Times New Roman" w:hAnsi="Times New Roman" w:cs="Times New Roman"/>
          <w:sz w:val="24"/>
          <w:szCs w:val="24"/>
          <w:lang w:eastAsia="ru-RU"/>
        </w:rPr>
        <w:t>(средства бюджета автономного округа</w:t>
      </w:r>
      <w:r w:rsidRPr="00210FFB">
        <w:rPr>
          <w:rFonts w:ascii="Times New Roman" w:eastAsia="Times New Roman" w:hAnsi="Times New Roman" w:cs="Times New Roman"/>
          <w:sz w:val="24"/>
          <w:szCs w:val="24"/>
          <w:lang w:eastAsia="ru-RU"/>
        </w:rPr>
        <w:t>)</w:t>
      </w:r>
      <w:r w:rsidR="0016759D">
        <w:rPr>
          <w:rFonts w:ascii="Times New Roman" w:eastAsia="Calibri" w:hAnsi="Times New Roman" w:cs="Times New Roman"/>
          <w:sz w:val="24"/>
          <w:szCs w:val="24"/>
        </w:rPr>
        <w:t xml:space="preserve"> (приложение 2</w:t>
      </w:r>
      <w:r w:rsidRPr="00210FFB">
        <w:rPr>
          <w:rFonts w:ascii="Times New Roman" w:eastAsia="Calibri" w:hAnsi="Times New Roman" w:cs="Times New Roman"/>
          <w:sz w:val="24"/>
          <w:szCs w:val="24"/>
        </w:rPr>
        <w:t>);</w:t>
      </w:r>
    </w:p>
    <w:p w:rsidR="005D3AFB" w:rsidRDefault="00F831BE" w:rsidP="00212F91">
      <w:pPr>
        <w:pStyle w:val="a5"/>
        <w:tabs>
          <w:tab w:val="left" w:pos="0"/>
          <w:tab w:val="left" w:pos="851"/>
          <w:tab w:val="left" w:pos="113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2F91" w:rsidRPr="00617307">
        <w:rPr>
          <w:rFonts w:ascii="Times New Roman" w:eastAsia="Calibri" w:hAnsi="Times New Roman" w:cs="Times New Roman"/>
          <w:sz w:val="24"/>
          <w:szCs w:val="24"/>
        </w:rPr>
        <w:t xml:space="preserve">    </w:t>
      </w:r>
      <w:r w:rsidR="00212F91">
        <w:rPr>
          <w:rFonts w:ascii="Times New Roman" w:eastAsia="Calibri" w:hAnsi="Times New Roman" w:cs="Times New Roman"/>
          <w:sz w:val="24"/>
          <w:szCs w:val="24"/>
        </w:rPr>
        <w:t>(+) 2 321,5 тыс. рублей – увеличен объем бюджетных ассигнований</w:t>
      </w:r>
      <w:r w:rsidR="00212F91" w:rsidRPr="00617307">
        <w:rPr>
          <w:rFonts w:ascii="Times New Roman" w:eastAsia="Calibri" w:hAnsi="Times New Roman" w:cs="Times New Roman"/>
          <w:sz w:val="24"/>
          <w:szCs w:val="24"/>
        </w:rPr>
        <w:t xml:space="preserve"> на реализацию мероприятий по содействию трудоустройству граждан </w:t>
      </w:r>
      <w:r w:rsidR="00212F91">
        <w:rPr>
          <w:rFonts w:ascii="Times New Roman" w:eastAsia="Calibri" w:hAnsi="Times New Roman" w:cs="Times New Roman"/>
          <w:sz w:val="24"/>
          <w:szCs w:val="24"/>
        </w:rPr>
        <w:t xml:space="preserve">в том числе: на </w:t>
      </w:r>
      <w:r w:rsidR="00212F91" w:rsidRPr="00617307">
        <w:rPr>
          <w:rFonts w:ascii="Times New Roman" w:eastAsia="Calibri" w:hAnsi="Times New Roman" w:cs="Times New Roman"/>
          <w:sz w:val="24"/>
          <w:szCs w:val="24"/>
        </w:rPr>
        <w:t>трудоустройство инвалидов в сумме 202,2 тыс. рублей</w:t>
      </w:r>
      <w:r w:rsidR="00212F91">
        <w:rPr>
          <w:rFonts w:ascii="Times New Roman" w:eastAsia="Calibri" w:hAnsi="Times New Roman" w:cs="Times New Roman"/>
          <w:sz w:val="24"/>
          <w:szCs w:val="24"/>
        </w:rPr>
        <w:t xml:space="preserve"> (средс</w:t>
      </w:r>
      <w:r w:rsidR="0016759D">
        <w:rPr>
          <w:rFonts w:ascii="Times New Roman" w:eastAsia="Calibri" w:hAnsi="Times New Roman" w:cs="Times New Roman"/>
          <w:sz w:val="24"/>
          <w:szCs w:val="24"/>
        </w:rPr>
        <w:t>тва бюджета автономного округа).</w:t>
      </w:r>
    </w:p>
    <w:p w:rsidR="00201DC2" w:rsidRPr="008207C8" w:rsidRDefault="005D3AFB" w:rsidP="00AC70E7">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894828">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00A31F33" w:rsidRPr="00A31F33">
        <w:rPr>
          <w:rFonts w:ascii="Times New Roman" w:eastAsia="Calibri" w:hAnsi="Times New Roman" w:cs="Times New Roman"/>
          <w:sz w:val="24"/>
          <w:szCs w:val="24"/>
          <w:u w:val="single"/>
        </w:rPr>
        <w:t>З</w:t>
      </w:r>
      <w:r w:rsidR="00894828" w:rsidRPr="00A31F33">
        <w:rPr>
          <w:rFonts w:ascii="Times New Roman" w:eastAsia="Calibri" w:hAnsi="Times New Roman" w:cs="Times New Roman"/>
          <w:sz w:val="24"/>
          <w:szCs w:val="24"/>
          <w:u w:val="single"/>
        </w:rPr>
        <w:t>а счет дотации на поддержку мер по обеспечению сбалансированности бюджетов городских округов и муниципальных районов Ханты-Мансийского автономного округа – Югры</w:t>
      </w:r>
      <w:r w:rsidR="00894828" w:rsidRPr="00A31F33">
        <w:rPr>
          <w:rFonts w:ascii="Times New Roman" w:eastAsia="Calibri" w:hAnsi="Times New Roman" w:cs="Times New Roman"/>
          <w:sz w:val="24"/>
          <w:szCs w:val="24"/>
        </w:rPr>
        <w:t xml:space="preserve"> </w:t>
      </w:r>
      <w:r w:rsidR="00A31F33" w:rsidRPr="00A31F33">
        <w:rPr>
          <w:rFonts w:ascii="Times New Roman" w:eastAsia="Calibri" w:hAnsi="Times New Roman" w:cs="Times New Roman"/>
          <w:sz w:val="24"/>
          <w:szCs w:val="24"/>
        </w:rPr>
        <w:t xml:space="preserve">увеличен объем бюджетных ассигнований в сумме </w:t>
      </w:r>
      <w:r w:rsidR="00DE6C30">
        <w:rPr>
          <w:rFonts w:ascii="Times New Roman" w:eastAsia="Calibri" w:hAnsi="Times New Roman" w:cs="Times New Roman"/>
          <w:sz w:val="24"/>
          <w:szCs w:val="24"/>
        </w:rPr>
        <w:t xml:space="preserve">(+) </w:t>
      </w:r>
      <w:r w:rsidR="00A31F33" w:rsidRPr="00A31F33">
        <w:rPr>
          <w:rFonts w:ascii="Times New Roman" w:eastAsia="Calibri" w:hAnsi="Times New Roman" w:cs="Times New Roman"/>
          <w:sz w:val="24"/>
          <w:szCs w:val="24"/>
        </w:rPr>
        <w:t xml:space="preserve">16 121,7 тыс. рублей </w:t>
      </w:r>
      <w:r w:rsidR="00A31F33" w:rsidRPr="00A31F33">
        <w:rPr>
          <w:rFonts w:ascii="Times New Roman" w:eastAsia="Times New Roman" w:hAnsi="Times New Roman" w:cs="Times New Roman"/>
          <w:sz w:val="24"/>
          <w:szCs w:val="24"/>
          <w:lang w:eastAsia="ru-RU"/>
        </w:rPr>
        <w:t>для</w:t>
      </w:r>
      <w:r w:rsidR="00A31F33">
        <w:rPr>
          <w:rFonts w:ascii="Times New Roman" w:eastAsia="Times New Roman" w:hAnsi="Times New Roman" w:cs="Times New Roman"/>
          <w:sz w:val="24"/>
          <w:szCs w:val="24"/>
          <w:lang w:eastAsia="ru-RU"/>
        </w:rPr>
        <w:t xml:space="preserve"> о</w:t>
      </w:r>
      <w:r w:rsidR="00A31F33" w:rsidRPr="00A31F33">
        <w:rPr>
          <w:rFonts w:ascii="Times New Roman" w:eastAsia="Times New Roman" w:hAnsi="Times New Roman" w:cs="Times New Roman"/>
          <w:sz w:val="24"/>
          <w:szCs w:val="24"/>
          <w:lang w:eastAsia="ru-RU"/>
        </w:rPr>
        <w:t>беспечени</w:t>
      </w:r>
      <w:r w:rsidR="00A31F33">
        <w:rPr>
          <w:rFonts w:ascii="Times New Roman" w:eastAsia="Times New Roman" w:hAnsi="Times New Roman" w:cs="Times New Roman"/>
          <w:sz w:val="24"/>
          <w:szCs w:val="24"/>
          <w:lang w:eastAsia="ru-RU"/>
        </w:rPr>
        <w:t>я</w:t>
      </w:r>
      <w:r w:rsidR="00A31F33" w:rsidRPr="00A31F33">
        <w:rPr>
          <w:rFonts w:ascii="Times New Roman" w:eastAsia="Times New Roman" w:hAnsi="Times New Roman" w:cs="Times New Roman"/>
          <w:sz w:val="24"/>
          <w:szCs w:val="24"/>
          <w:lang w:eastAsia="ru-RU"/>
        </w:rPr>
        <w:t xml:space="preserve"> повышения оплаты труда отдельных категорий работников муниципальных учреждений, не подпадающих под действие Указов Президента РФ от 2012 года, в связи с индексацией фонда опла</w:t>
      </w:r>
      <w:r w:rsidR="008207C8">
        <w:rPr>
          <w:rFonts w:ascii="Times New Roman" w:eastAsia="Times New Roman" w:hAnsi="Times New Roman" w:cs="Times New Roman"/>
          <w:sz w:val="24"/>
          <w:szCs w:val="24"/>
          <w:lang w:eastAsia="ru-RU"/>
        </w:rPr>
        <w:t>т</w:t>
      </w:r>
      <w:r w:rsidR="00210FFB">
        <w:rPr>
          <w:rFonts w:ascii="Times New Roman" w:eastAsia="Times New Roman" w:hAnsi="Times New Roman" w:cs="Times New Roman"/>
          <w:sz w:val="24"/>
          <w:szCs w:val="24"/>
          <w:lang w:eastAsia="ru-RU"/>
        </w:rPr>
        <w:t>ы труда на 4%</w:t>
      </w:r>
      <w:r w:rsidR="00B165B4">
        <w:rPr>
          <w:rFonts w:ascii="Times New Roman" w:eastAsia="Times New Roman" w:hAnsi="Times New Roman" w:cs="Times New Roman"/>
          <w:sz w:val="24"/>
          <w:szCs w:val="24"/>
          <w:lang w:eastAsia="ru-RU"/>
        </w:rPr>
        <w:t xml:space="preserve"> с 01.01.2022 года (приложение 1</w:t>
      </w:r>
      <w:r w:rsidR="00210FFB">
        <w:rPr>
          <w:rFonts w:ascii="Times New Roman" w:eastAsia="Times New Roman" w:hAnsi="Times New Roman" w:cs="Times New Roman"/>
          <w:sz w:val="24"/>
          <w:szCs w:val="24"/>
          <w:lang w:eastAsia="ru-RU"/>
        </w:rPr>
        <w:t>).</w:t>
      </w:r>
    </w:p>
    <w:p w:rsidR="00F13B93" w:rsidRDefault="00210FFB" w:rsidP="005839F8">
      <w:pPr>
        <w:pStyle w:val="3"/>
        <w:ind w:right="-1" w:firstLine="720"/>
        <w:rPr>
          <w:sz w:val="24"/>
          <w:szCs w:val="24"/>
        </w:rPr>
      </w:pPr>
      <w:r w:rsidRPr="00210FFB">
        <w:rPr>
          <w:sz w:val="24"/>
          <w:szCs w:val="24"/>
          <w:u w:val="single"/>
        </w:rPr>
        <w:t xml:space="preserve"> </w:t>
      </w:r>
      <w:r w:rsidR="006A3EDF" w:rsidRPr="00210FFB">
        <w:rPr>
          <w:sz w:val="24"/>
          <w:szCs w:val="24"/>
          <w:u w:val="single"/>
        </w:rPr>
        <w:t>2.</w:t>
      </w:r>
      <w:r w:rsidRPr="00210FFB">
        <w:rPr>
          <w:sz w:val="24"/>
          <w:szCs w:val="24"/>
          <w:u w:val="single"/>
        </w:rPr>
        <w:t>3</w:t>
      </w:r>
      <w:r w:rsidR="006A3EDF" w:rsidRPr="00210FFB">
        <w:rPr>
          <w:sz w:val="24"/>
          <w:szCs w:val="24"/>
          <w:u w:val="single"/>
        </w:rPr>
        <w:t>. За счет средств резервного фонда Правительст</w:t>
      </w:r>
      <w:r w:rsidR="00F831BE">
        <w:rPr>
          <w:sz w:val="24"/>
          <w:szCs w:val="24"/>
          <w:u w:val="single"/>
        </w:rPr>
        <w:t xml:space="preserve">ва Тюменской области </w:t>
      </w:r>
      <w:r w:rsidR="00F13B93" w:rsidRPr="008E6A0D">
        <w:rPr>
          <w:rFonts w:eastAsia="Calibri"/>
          <w:sz w:val="24"/>
          <w:szCs w:val="24"/>
        </w:rPr>
        <w:t xml:space="preserve">увеличен объем бюджетных ассигнований </w:t>
      </w:r>
      <w:r w:rsidR="00F13B93">
        <w:rPr>
          <w:sz w:val="24"/>
          <w:szCs w:val="24"/>
        </w:rPr>
        <w:t xml:space="preserve">в сумме </w:t>
      </w:r>
      <w:r w:rsidR="00DE6C30">
        <w:rPr>
          <w:sz w:val="24"/>
          <w:szCs w:val="24"/>
        </w:rPr>
        <w:t xml:space="preserve">(+) </w:t>
      </w:r>
      <w:r w:rsidR="00F13B93">
        <w:rPr>
          <w:sz w:val="24"/>
          <w:szCs w:val="24"/>
        </w:rPr>
        <w:t>414</w:t>
      </w:r>
      <w:r w:rsidR="005839F8" w:rsidRPr="005839F8">
        <w:rPr>
          <w:sz w:val="24"/>
          <w:szCs w:val="24"/>
        </w:rPr>
        <w:t>,9 тыс. рублей</w:t>
      </w:r>
      <w:r w:rsidR="00F13B93">
        <w:rPr>
          <w:sz w:val="24"/>
          <w:szCs w:val="24"/>
        </w:rPr>
        <w:t>:</w:t>
      </w:r>
    </w:p>
    <w:p w:rsidR="00F13B93" w:rsidRDefault="00F13B93" w:rsidP="005839F8">
      <w:pPr>
        <w:pStyle w:val="3"/>
        <w:ind w:right="-1" w:firstLine="720"/>
        <w:rPr>
          <w:rFonts w:eastAsia="Calibri"/>
          <w:sz w:val="24"/>
          <w:szCs w:val="24"/>
        </w:rPr>
      </w:pPr>
      <w:r>
        <w:rPr>
          <w:sz w:val="24"/>
          <w:szCs w:val="24"/>
        </w:rPr>
        <w:t>(+) 200,0</w:t>
      </w:r>
      <w:r>
        <w:rPr>
          <w:rFonts w:eastAsia="Calibri"/>
          <w:sz w:val="24"/>
          <w:szCs w:val="24"/>
        </w:rPr>
        <w:t xml:space="preserve"> тыс.</w:t>
      </w:r>
      <w:r w:rsidR="00DA4F55">
        <w:rPr>
          <w:rFonts w:eastAsia="Calibri"/>
          <w:sz w:val="24"/>
          <w:szCs w:val="24"/>
        </w:rPr>
        <w:t xml:space="preserve"> </w:t>
      </w:r>
      <w:r>
        <w:rPr>
          <w:rFonts w:eastAsia="Calibri"/>
          <w:sz w:val="24"/>
          <w:szCs w:val="24"/>
        </w:rPr>
        <w:t xml:space="preserve">рублей </w:t>
      </w:r>
      <w:r w:rsidR="006A3EDF" w:rsidRPr="008E6A0D">
        <w:rPr>
          <w:rFonts w:eastAsia="Calibri"/>
          <w:sz w:val="24"/>
          <w:szCs w:val="24"/>
        </w:rPr>
        <w:t xml:space="preserve">на </w:t>
      </w:r>
      <w:r w:rsidR="00F831BE">
        <w:rPr>
          <w:rFonts w:eastAsia="Calibri"/>
          <w:sz w:val="24"/>
          <w:szCs w:val="24"/>
        </w:rPr>
        <w:t>о</w:t>
      </w:r>
      <w:r w:rsidR="008E6A0D" w:rsidRPr="008E6A0D">
        <w:rPr>
          <w:rFonts w:eastAsia="Calibri"/>
          <w:sz w:val="24"/>
          <w:szCs w:val="24"/>
        </w:rPr>
        <w:t xml:space="preserve">рганизацию и проведение мероприятий </w:t>
      </w:r>
      <w:r w:rsidR="005D5188">
        <w:rPr>
          <w:rFonts w:eastAsia="Calibri"/>
          <w:sz w:val="24"/>
          <w:szCs w:val="24"/>
        </w:rPr>
        <w:t>МАУ</w:t>
      </w:r>
      <w:r w:rsidR="008E6A0D" w:rsidRPr="008E6A0D">
        <w:rPr>
          <w:rFonts w:eastAsia="Calibri"/>
          <w:sz w:val="24"/>
          <w:szCs w:val="24"/>
        </w:rPr>
        <w:t xml:space="preserve"> «Спортивная школа «Вымпел»</w:t>
      </w:r>
      <w:r w:rsidR="006A3EDF" w:rsidRPr="008E6A0D">
        <w:rPr>
          <w:rFonts w:eastAsia="Calibri"/>
          <w:sz w:val="24"/>
          <w:szCs w:val="24"/>
        </w:rPr>
        <w:t xml:space="preserve"> (распоряжение Правительства Тюменской области от </w:t>
      </w:r>
      <w:r w:rsidR="008E6A0D" w:rsidRPr="008E6A0D">
        <w:rPr>
          <w:rFonts w:eastAsia="Calibri"/>
          <w:sz w:val="24"/>
          <w:szCs w:val="24"/>
        </w:rPr>
        <w:t>22.04.2022</w:t>
      </w:r>
      <w:r w:rsidR="006A3EDF" w:rsidRPr="008E6A0D">
        <w:rPr>
          <w:rFonts w:eastAsia="Calibri"/>
          <w:sz w:val="24"/>
          <w:szCs w:val="24"/>
        </w:rPr>
        <w:t xml:space="preserve"> №</w:t>
      </w:r>
      <w:r w:rsidR="008E6A0D" w:rsidRPr="008E6A0D">
        <w:rPr>
          <w:rFonts w:eastAsia="Calibri"/>
          <w:sz w:val="24"/>
          <w:szCs w:val="24"/>
        </w:rPr>
        <w:t>385</w:t>
      </w:r>
      <w:r w:rsidR="005839F8">
        <w:rPr>
          <w:rFonts w:eastAsia="Calibri"/>
          <w:sz w:val="24"/>
          <w:szCs w:val="24"/>
        </w:rPr>
        <w:t>-рп)</w:t>
      </w:r>
      <w:r>
        <w:rPr>
          <w:rFonts w:eastAsia="Calibri"/>
          <w:sz w:val="24"/>
          <w:szCs w:val="24"/>
        </w:rPr>
        <w:t>;</w:t>
      </w:r>
    </w:p>
    <w:p w:rsidR="005839F8" w:rsidRDefault="00F13B93" w:rsidP="005839F8">
      <w:pPr>
        <w:pStyle w:val="3"/>
        <w:ind w:right="-1" w:firstLine="720"/>
        <w:rPr>
          <w:sz w:val="24"/>
          <w:szCs w:val="24"/>
        </w:rPr>
      </w:pPr>
      <w:r>
        <w:rPr>
          <w:rFonts w:eastAsia="Calibri"/>
          <w:sz w:val="24"/>
          <w:szCs w:val="24"/>
        </w:rPr>
        <w:t>(+) 214</w:t>
      </w:r>
      <w:r>
        <w:rPr>
          <w:sz w:val="24"/>
          <w:szCs w:val="24"/>
        </w:rPr>
        <w:t>,9 тыс.</w:t>
      </w:r>
      <w:r w:rsidR="00DA4F55">
        <w:rPr>
          <w:sz w:val="24"/>
          <w:szCs w:val="24"/>
        </w:rPr>
        <w:t xml:space="preserve"> </w:t>
      </w:r>
      <w:r>
        <w:rPr>
          <w:sz w:val="24"/>
          <w:szCs w:val="24"/>
        </w:rPr>
        <w:t xml:space="preserve">рублей </w:t>
      </w:r>
      <w:r>
        <w:rPr>
          <w:rFonts w:eastAsia="Calibri"/>
          <w:sz w:val="24"/>
          <w:szCs w:val="24"/>
        </w:rPr>
        <w:t xml:space="preserve">на издание каталога художественных работ «Его мир – цветная палитра» для муниципального бюджетного образовательного учреждения дополнительного образования </w:t>
      </w:r>
      <w:r w:rsidR="005839F8">
        <w:rPr>
          <w:sz w:val="24"/>
          <w:szCs w:val="24"/>
        </w:rPr>
        <w:t>«Детская художественная школа»</w:t>
      </w:r>
      <w:r>
        <w:rPr>
          <w:sz w:val="24"/>
          <w:szCs w:val="24"/>
        </w:rPr>
        <w:t xml:space="preserve"> </w:t>
      </w:r>
      <w:r w:rsidR="005839F8">
        <w:rPr>
          <w:sz w:val="24"/>
          <w:szCs w:val="24"/>
        </w:rPr>
        <w:t xml:space="preserve"> </w:t>
      </w:r>
      <w:r w:rsidR="005839F8" w:rsidRPr="008E6A0D">
        <w:rPr>
          <w:rFonts w:eastAsia="Calibri"/>
          <w:sz w:val="24"/>
          <w:szCs w:val="24"/>
        </w:rPr>
        <w:t>(распоряжение Правительства Тюменской области от 22.04.2022 №</w:t>
      </w:r>
      <w:r w:rsidR="005839F8">
        <w:rPr>
          <w:rFonts w:eastAsia="Calibri"/>
          <w:sz w:val="24"/>
          <w:szCs w:val="24"/>
        </w:rPr>
        <w:t>387-рп)</w:t>
      </w:r>
      <w:r w:rsidR="00A3796C">
        <w:rPr>
          <w:sz w:val="24"/>
          <w:szCs w:val="24"/>
        </w:rPr>
        <w:t>;</w:t>
      </w:r>
    </w:p>
    <w:p w:rsidR="00A3796C" w:rsidRPr="00A87080" w:rsidRDefault="00A87080" w:rsidP="005839F8">
      <w:pPr>
        <w:pStyle w:val="3"/>
        <w:ind w:right="-1" w:firstLine="720"/>
        <w:rPr>
          <w:sz w:val="24"/>
          <w:szCs w:val="24"/>
        </w:rPr>
      </w:pPr>
      <w:r>
        <w:rPr>
          <w:sz w:val="24"/>
          <w:szCs w:val="24"/>
        </w:rPr>
        <w:t xml:space="preserve"> </w:t>
      </w:r>
      <w:r w:rsidR="00A3796C">
        <w:rPr>
          <w:sz w:val="24"/>
          <w:szCs w:val="24"/>
        </w:rPr>
        <w:t xml:space="preserve">2.4 </w:t>
      </w:r>
      <w:r w:rsidR="00A3796C" w:rsidRPr="00A3796C">
        <w:rPr>
          <w:sz w:val="24"/>
          <w:szCs w:val="24"/>
          <w:u w:val="single"/>
        </w:rPr>
        <w:t>За счет остатков средств резервного фонда</w:t>
      </w:r>
      <w:r w:rsidR="00A3796C" w:rsidRPr="00210FFB">
        <w:rPr>
          <w:sz w:val="24"/>
          <w:szCs w:val="24"/>
          <w:u w:val="single"/>
        </w:rPr>
        <w:t xml:space="preserve"> Правительст</w:t>
      </w:r>
      <w:r w:rsidR="00A3796C">
        <w:rPr>
          <w:sz w:val="24"/>
          <w:szCs w:val="24"/>
          <w:u w:val="single"/>
        </w:rPr>
        <w:t>ва Тюменской области 2018 года</w:t>
      </w:r>
      <w:r w:rsidR="00DA58D4">
        <w:rPr>
          <w:sz w:val="24"/>
          <w:szCs w:val="24"/>
          <w:u w:val="single"/>
        </w:rPr>
        <w:t xml:space="preserve"> (+) 6,7 </w:t>
      </w:r>
      <w:r>
        <w:rPr>
          <w:sz w:val="24"/>
          <w:szCs w:val="24"/>
          <w:u w:val="single"/>
        </w:rPr>
        <w:t>тыс.</w:t>
      </w:r>
      <w:r w:rsidR="00DA4F55">
        <w:rPr>
          <w:sz w:val="24"/>
          <w:szCs w:val="24"/>
          <w:u w:val="single"/>
        </w:rPr>
        <w:t xml:space="preserve"> </w:t>
      </w:r>
      <w:bookmarkStart w:id="0" w:name="_GoBack"/>
      <w:bookmarkEnd w:id="0"/>
      <w:r>
        <w:rPr>
          <w:sz w:val="24"/>
          <w:szCs w:val="24"/>
          <w:u w:val="single"/>
        </w:rPr>
        <w:t xml:space="preserve">рублей на приобретение светового оборудования для муниципального </w:t>
      </w:r>
      <w:r w:rsidR="00D53E69">
        <w:rPr>
          <w:sz w:val="24"/>
          <w:szCs w:val="24"/>
          <w:u w:val="single"/>
        </w:rPr>
        <w:t>автономного</w:t>
      </w:r>
      <w:r>
        <w:rPr>
          <w:sz w:val="24"/>
          <w:szCs w:val="24"/>
          <w:u w:val="single"/>
        </w:rPr>
        <w:t xml:space="preserve"> общеобразовательного учреждения «Средняя общеобразовательная школа №4» </w:t>
      </w:r>
      <w:r w:rsidRPr="008E6A0D">
        <w:rPr>
          <w:rFonts w:eastAsia="Calibri"/>
          <w:sz w:val="24"/>
          <w:szCs w:val="24"/>
        </w:rPr>
        <w:t>(распоряжение Прави</w:t>
      </w:r>
      <w:r>
        <w:rPr>
          <w:rFonts w:eastAsia="Calibri"/>
          <w:sz w:val="24"/>
          <w:szCs w:val="24"/>
        </w:rPr>
        <w:t>тельства Тюменской области от 10.05.2018</w:t>
      </w:r>
      <w:r w:rsidRPr="008E6A0D">
        <w:rPr>
          <w:rFonts w:eastAsia="Calibri"/>
          <w:sz w:val="24"/>
          <w:szCs w:val="24"/>
        </w:rPr>
        <w:t xml:space="preserve"> №</w:t>
      </w:r>
      <w:r>
        <w:rPr>
          <w:rFonts w:eastAsia="Calibri"/>
          <w:sz w:val="24"/>
          <w:szCs w:val="24"/>
        </w:rPr>
        <w:t>547-рп)</w:t>
      </w:r>
      <w:r>
        <w:rPr>
          <w:sz w:val="24"/>
          <w:szCs w:val="24"/>
        </w:rPr>
        <w:t>.</w:t>
      </w:r>
    </w:p>
    <w:p w:rsidR="006A3EDF" w:rsidRPr="00F831BE" w:rsidRDefault="006A3EDF" w:rsidP="00F831BE">
      <w:pPr>
        <w:pStyle w:val="a5"/>
        <w:tabs>
          <w:tab w:val="left" w:pos="0"/>
        </w:tabs>
        <w:spacing w:after="0" w:line="240" w:lineRule="auto"/>
        <w:ind w:left="0" w:firstLine="568"/>
        <w:jc w:val="both"/>
        <w:rPr>
          <w:rFonts w:ascii="Times New Roman" w:eastAsia="Times New Roman" w:hAnsi="Times New Roman" w:cs="Times New Roman"/>
          <w:sz w:val="24"/>
          <w:szCs w:val="24"/>
          <w:u w:val="single"/>
          <w:lang w:eastAsia="ru-RU"/>
        </w:rPr>
      </w:pPr>
    </w:p>
    <w:p w:rsidR="004D061F" w:rsidRPr="00212F91" w:rsidRDefault="004D061F" w:rsidP="001D5286">
      <w:pPr>
        <w:pStyle w:val="a5"/>
        <w:tabs>
          <w:tab w:val="left" w:pos="0"/>
          <w:tab w:val="left" w:pos="851"/>
          <w:tab w:val="left" w:pos="1134"/>
        </w:tabs>
        <w:spacing w:after="0" w:line="240" w:lineRule="auto"/>
        <w:ind w:left="0"/>
        <w:jc w:val="both"/>
        <w:rPr>
          <w:rFonts w:ascii="Times New Roman" w:eastAsia="Calibri" w:hAnsi="Times New Roman" w:cs="Times New Roman"/>
          <w:b/>
          <w:sz w:val="24"/>
          <w:szCs w:val="24"/>
          <w:highlight w:val="yellow"/>
        </w:rPr>
      </w:pPr>
    </w:p>
    <w:p w:rsidR="00D116E6" w:rsidRDefault="00F34B6F" w:rsidP="00B15CC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0D24">
        <w:rPr>
          <w:rFonts w:ascii="Times New Roman" w:eastAsia="Times New Roman" w:hAnsi="Times New Roman" w:cs="Times New Roman"/>
          <w:sz w:val="24"/>
          <w:szCs w:val="24"/>
          <w:lang w:eastAsia="ru-RU"/>
        </w:rPr>
        <w:t>3</w:t>
      </w:r>
      <w:r w:rsidR="005662E7" w:rsidRPr="00630D24">
        <w:rPr>
          <w:rFonts w:ascii="Times New Roman" w:eastAsia="Times New Roman" w:hAnsi="Times New Roman" w:cs="Times New Roman"/>
          <w:sz w:val="24"/>
          <w:szCs w:val="24"/>
          <w:lang w:eastAsia="ru-RU"/>
        </w:rPr>
        <w:t xml:space="preserve">. </w:t>
      </w:r>
      <w:r w:rsidR="002779B7" w:rsidRPr="00630D24">
        <w:rPr>
          <w:rFonts w:ascii="Times New Roman" w:eastAsia="Times New Roman" w:hAnsi="Times New Roman" w:cs="Times New Roman"/>
          <w:sz w:val="24"/>
          <w:szCs w:val="24"/>
          <w:lang w:eastAsia="ru-RU"/>
        </w:rPr>
        <w:t xml:space="preserve">Изменение объемов финансового обеспечения реализации муниципальных программ </w:t>
      </w:r>
      <w:r w:rsidR="00CA081F" w:rsidRPr="00630D24">
        <w:rPr>
          <w:rFonts w:ascii="Times New Roman" w:eastAsia="Times New Roman" w:hAnsi="Times New Roman" w:cs="Times New Roman"/>
          <w:sz w:val="24"/>
          <w:szCs w:val="24"/>
          <w:lang w:eastAsia="ru-RU"/>
        </w:rPr>
        <w:t>в 2</w:t>
      </w:r>
      <w:r w:rsidR="002779B7" w:rsidRPr="00630D24">
        <w:rPr>
          <w:rFonts w:ascii="Times New Roman" w:eastAsia="Times New Roman" w:hAnsi="Times New Roman" w:cs="Times New Roman"/>
          <w:sz w:val="24"/>
          <w:szCs w:val="24"/>
          <w:lang w:eastAsia="ru-RU"/>
        </w:rPr>
        <w:t>0</w:t>
      </w:r>
      <w:r w:rsidR="006463AA" w:rsidRPr="00630D24">
        <w:rPr>
          <w:rFonts w:ascii="Times New Roman" w:eastAsia="Times New Roman" w:hAnsi="Times New Roman" w:cs="Times New Roman"/>
          <w:sz w:val="24"/>
          <w:szCs w:val="24"/>
          <w:lang w:eastAsia="ru-RU"/>
        </w:rPr>
        <w:t>2</w:t>
      </w:r>
      <w:r w:rsidR="00AC613D" w:rsidRPr="00630D24">
        <w:rPr>
          <w:rFonts w:ascii="Times New Roman" w:eastAsia="Times New Roman" w:hAnsi="Times New Roman" w:cs="Times New Roman"/>
          <w:sz w:val="24"/>
          <w:szCs w:val="24"/>
          <w:lang w:eastAsia="ru-RU"/>
        </w:rPr>
        <w:t>2</w:t>
      </w:r>
      <w:r w:rsidR="002779B7" w:rsidRPr="00630D24">
        <w:rPr>
          <w:rFonts w:ascii="Times New Roman" w:eastAsia="Times New Roman" w:hAnsi="Times New Roman" w:cs="Times New Roman"/>
          <w:sz w:val="24"/>
          <w:szCs w:val="24"/>
          <w:lang w:eastAsia="ru-RU"/>
        </w:rPr>
        <w:t xml:space="preserve"> году (приложение </w:t>
      </w:r>
      <w:r w:rsidR="00B165B4">
        <w:rPr>
          <w:rFonts w:ascii="Times New Roman" w:eastAsia="Times New Roman" w:hAnsi="Times New Roman" w:cs="Times New Roman"/>
          <w:sz w:val="24"/>
          <w:szCs w:val="24"/>
          <w:lang w:eastAsia="ru-RU"/>
        </w:rPr>
        <w:t>3</w:t>
      </w:r>
      <w:r w:rsidR="005D3B20" w:rsidRPr="00630D24">
        <w:rPr>
          <w:rFonts w:ascii="Times New Roman" w:eastAsia="Times New Roman" w:hAnsi="Times New Roman" w:cs="Times New Roman"/>
          <w:sz w:val="24"/>
          <w:szCs w:val="24"/>
          <w:lang w:eastAsia="ru-RU"/>
        </w:rPr>
        <w:t>)</w:t>
      </w:r>
      <w:r w:rsidR="005233D8" w:rsidRPr="00630D24">
        <w:rPr>
          <w:rFonts w:ascii="Times New Roman" w:eastAsia="Times New Roman" w:hAnsi="Times New Roman" w:cs="Times New Roman"/>
          <w:sz w:val="24"/>
          <w:szCs w:val="24"/>
          <w:lang w:eastAsia="ru-RU"/>
        </w:rPr>
        <w:t>:</w:t>
      </w:r>
      <w:r w:rsidR="00D40AD0" w:rsidRPr="00630D24">
        <w:rPr>
          <w:rFonts w:ascii="Times New Roman" w:eastAsia="Times New Roman" w:hAnsi="Times New Roman" w:cs="Times New Roman"/>
          <w:sz w:val="24"/>
          <w:szCs w:val="24"/>
          <w:lang w:eastAsia="ru-RU"/>
        </w:rPr>
        <w:t xml:space="preserve"> </w:t>
      </w:r>
    </w:p>
    <w:p w:rsidR="00802781" w:rsidRPr="00630D24" w:rsidRDefault="00802781" w:rsidP="00F831BE">
      <w:pPr>
        <w:tabs>
          <w:tab w:val="left" w:pos="1134"/>
        </w:tabs>
        <w:spacing w:after="0" w:line="240" w:lineRule="auto"/>
        <w:jc w:val="both"/>
        <w:rPr>
          <w:rFonts w:ascii="Times New Roman" w:eastAsia="Times New Roman" w:hAnsi="Times New Roman" w:cs="Times New Roman"/>
          <w:sz w:val="24"/>
          <w:szCs w:val="24"/>
          <w:lang w:eastAsia="ru-RU"/>
        </w:rPr>
      </w:pPr>
    </w:p>
    <w:p w:rsidR="00802781" w:rsidRDefault="00802781" w:rsidP="00B15CCE">
      <w:pPr>
        <w:tabs>
          <w:tab w:val="left" w:pos="1134"/>
        </w:tabs>
        <w:spacing w:after="0" w:line="240" w:lineRule="auto"/>
        <w:ind w:firstLine="709"/>
        <w:jc w:val="both"/>
        <w:rPr>
          <w:rFonts w:ascii="Times New Roman" w:eastAsia="Times New Roman" w:hAnsi="Times New Roman" w:cs="Times New Roman"/>
          <w:sz w:val="24"/>
          <w:szCs w:val="24"/>
          <w:highlight w:val="yellow"/>
          <w:lang w:eastAsia="ru-RU"/>
        </w:rPr>
      </w:pPr>
      <w:r w:rsidRPr="007F566B">
        <w:rPr>
          <w:rFonts w:ascii="Times New Roman" w:eastAsia="Times New Roman" w:hAnsi="Times New Roman" w:cs="Times New Roman"/>
          <w:sz w:val="24"/>
          <w:szCs w:val="24"/>
          <w:lang w:eastAsia="ru-RU"/>
        </w:rPr>
        <w:t>3.1.</w:t>
      </w:r>
      <w:r w:rsidRPr="00802781">
        <w:t xml:space="preserve"> </w:t>
      </w:r>
      <w:r>
        <w:rPr>
          <w:rFonts w:ascii="Times New Roman" w:eastAsia="Times New Roman" w:hAnsi="Times New Roman" w:cs="Times New Roman"/>
          <w:sz w:val="24"/>
          <w:szCs w:val="24"/>
          <w:lang w:eastAsia="ru-RU"/>
        </w:rPr>
        <w:t>Муниципальная программа «</w:t>
      </w:r>
      <w:r w:rsidRPr="00802781">
        <w:rPr>
          <w:rFonts w:ascii="Times New Roman" w:eastAsia="Times New Roman" w:hAnsi="Times New Roman" w:cs="Times New Roman"/>
          <w:sz w:val="24"/>
          <w:szCs w:val="24"/>
          <w:lang w:eastAsia="ru-RU"/>
        </w:rPr>
        <w:t>Развитие систем гражданской защиты населения г</w:t>
      </w:r>
      <w:r>
        <w:rPr>
          <w:rFonts w:ascii="Times New Roman" w:eastAsia="Times New Roman" w:hAnsi="Times New Roman" w:cs="Times New Roman"/>
          <w:sz w:val="24"/>
          <w:szCs w:val="24"/>
          <w:lang w:eastAsia="ru-RU"/>
        </w:rPr>
        <w:t>орода Мегиона на 2019-2025 годы»:</w:t>
      </w:r>
      <w:r>
        <w:rPr>
          <w:rFonts w:ascii="Times New Roman" w:eastAsia="Times New Roman" w:hAnsi="Times New Roman" w:cs="Times New Roman"/>
          <w:sz w:val="24"/>
          <w:szCs w:val="24"/>
          <w:highlight w:val="yellow"/>
          <w:lang w:eastAsia="ru-RU"/>
        </w:rPr>
        <w:t xml:space="preserve"> </w:t>
      </w:r>
    </w:p>
    <w:p w:rsidR="009B28F0" w:rsidRDefault="00C071DD" w:rsidP="00F831BE">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1 100,8 тыс. </w:t>
      </w:r>
      <w:r w:rsidR="00802781" w:rsidRPr="00802781">
        <w:rPr>
          <w:rFonts w:ascii="Times New Roman" w:eastAsia="Times New Roman" w:hAnsi="Times New Roman" w:cs="Times New Roman"/>
          <w:sz w:val="24"/>
          <w:szCs w:val="24"/>
          <w:lang w:eastAsia="ru-RU"/>
        </w:rPr>
        <w:t>рублей - увеличен объем бюджетных ассигнований на повышение оплаты труда, в связи с индексацией фонда оплаты труда на 4% с 01.01.2022 года (средства местного бюджета)</w:t>
      </w:r>
      <w:r w:rsidR="00802781">
        <w:rPr>
          <w:rFonts w:ascii="Times New Roman" w:eastAsia="Times New Roman" w:hAnsi="Times New Roman" w:cs="Times New Roman"/>
          <w:sz w:val="24"/>
          <w:szCs w:val="24"/>
          <w:lang w:eastAsia="ru-RU"/>
        </w:rPr>
        <w:t>.</w:t>
      </w:r>
    </w:p>
    <w:p w:rsidR="00802781" w:rsidRDefault="00802781" w:rsidP="00B15CC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802781" w:rsidRDefault="00802781" w:rsidP="00B15CC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3.2.</w:t>
      </w:r>
      <w:r w:rsidRPr="00802781">
        <w:t xml:space="preserve"> </w:t>
      </w:r>
      <w:r>
        <w:rPr>
          <w:rFonts w:ascii="Times New Roman" w:eastAsia="Times New Roman" w:hAnsi="Times New Roman" w:cs="Times New Roman"/>
          <w:sz w:val="24"/>
          <w:szCs w:val="24"/>
          <w:lang w:eastAsia="ru-RU"/>
        </w:rPr>
        <w:t>Муниципальная программа «</w:t>
      </w:r>
      <w:r w:rsidRPr="00802781">
        <w:rPr>
          <w:rFonts w:ascii="Times New Roman" w:eastAsia="Times New Roman" w:hAnsi="Times New Roman" w:cs="Times New Roman"/>
          <w:sz w:val="24"/>
          <w:szCs w:val="24"/>
          <w:lang w:eastAsia="ru-RU"/>
        </w:rPr>
        <w:t>Улучшение условий и охраны труда в городе Мег</w:t>
      </w:r>
      <w:r>
        <w:rPr>
          <w:rFonts w:ascii="Times New Roman" w:eastAsia="Times New Roman" w:hAnsi="Times New Roman" w:cs="Times New Roman"/>
          <w:sz w:val="24"/>
          <w:szCs w:val="24"/>
          <w:lang w:eastAsia="ru-RU"/>
        </w:rPr>
        <w:t>ионе на 2019-2025 годы»:</w:t>
      </w:r>
    </w:p>
    <w:p w:rsidR="009B28F0" w:rsidRPr="00F831BE" w:rsidRDefault="00802781" w:rsidP="00F831B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02781">
        <w:rPr>
          <w:rFonts w:ascii="Times New Roman" w:eastAsia="Times New Roman" w:hAnsi="Times New Roman" w:cs="Times New Roman"/>
          <w:sz w:val="24"/>
          <w:szCs w:val="24"/>
          <w:lang w:eastAsia="ru-RU"/>
        </w:rPr>
        <w:t>(+) 24,3 тыс. рублей - увеличен объем бюджетных ассигнований на проведение мероприятий, по специальной оценке, условий труда рабочих мест, обучению по охране труда, пожарно-техническому минимуму, гражданской обороне и чрезвычайным ситуациям работников МБОУ СОШ №6 (средства местного бюджета)</w:t>
      </w:r>
      <w:r w:rsidR="00F831BE">
        <w:rPr>
          <w:rFonts w:ascii="Times New Roman" w:eastAsia="Times New Roman" w:hAnsi="Times New Roman" w:cs="Times New Roman"/>
          <w:sz w:val="24"/>
          <w:szCs w:val="24"/>
          <w:lang w:eastAsia="ru-RU"/>
        </w:rPr>
        <w:t>.</w:t>
      </w:r>
    </w:p>
    <w:p w:rsidR="00D116E6" w:rsidRDefault="00D116E6" w:rsidP="00B15CC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D116E6" w:rsidRDefault="00D116E6" w:rsidP="00B15CC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802781" w:rsidRPr="007F566B">
        <w:rPr>
          <w:rFonts w:ascii="Times New Roman" w:eastAsia="Times New Roman" w:hAnsi="Times New Roman" w:cs="Times New Roman"/>
          <w:sz w:val="24"/>
          <w:szCs w:val="24"/>
          <w:lang w:eastAsia="ru-RU"/>
        </w:rPr>
        <w:t>3</w:t>
      </w:r>
      <w:r w:rsidRPr="007F56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Муниципальная программа «</w:t>
      </w:r>
      <w:r w:rsidRPr="00D116E6">
        <w:rPr>
          <w:rFonts w:ascii="Times New Roman" w:eastAsia="Times New Roman" w:hAnsi="Times New Roman" w:cs="Times New Roman"/>
          <w:sz w:val="24"/>
          <w:szCs w:val="24"/>
          <w:lang w:eastAsia="ru-RU"/>
        </w:rPr>
        <w:t>Развитие муниципальной службы в г</w:t>
      </w:r>
      <w:r>
        <w:rPr>
          <w:rFonts w:ascii="Times New Roman" w:eastAsia="Times New Roman" w:hAnsi="Times New Roman" w:cs="Times New Roman"/>
          <w:sz w:val="24"/>
          <w:szCs w:val="24"/>
          <w:lang w:eastAsia="ru-RU"/>
        </w:rPr>
        <w:t>ороде Мегионе на 2019-2025 годы»:</w:t>
      </w:r>
    </w:p>
    <w:p w:rsidR="007F566B" w:rsidRDefault="00D116E6" w:rsidP="00E869A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116E6">
        <w:rPr>
          <w:rFonts w:ascii="Times New Roman" w:eastAsia="Times New Roman" w:hAnsi="Times New Roman" w:cs="Times New Roman"/>
          <w:sz w:val="24"/>
          <w:szCs w:val="24"/>
          <w:lang w:eastAsia="ru-RU"/>
        </w:rPr>
        <w:t>(+) 27,5 тыс. рублей - увеличен объем бюджетных ассигнований на услуги по дополнительной профессиональной программе повышения квалификации председателя КСП (средства местного бюджета)</w:t>
      </w:r>
      <w:r>
        <w:rPr>
          <w:rFonts w:ascii="Times New Roman" w:eastAsia="Times New Roman" w:hAnsi="Times New Roman" w:cs="Times New Roman"/>
          <w:sz w:val="24"/>
          <w:szCs w:val="24"/>
          <w:lang w:eastAsia="ru-RU"/>
        </w:rPr>
        <w:t>.</w:t>
      </w:r>
    </w:p>
    <w:p w:rsidR="00806142" w:rsidRDefault="00806142" w:rsidP="00E869A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806142" w:rsidRDefault="00806142" w:rsidP="00E869A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Муниципальная программа «</w:t>
      </w:r>
      <w:r w:rsidRPr="00806142">
        <w:rPr>
          <w:rFonts w:ascii="Times New Roman" w:eastAsia="Times New Roman" w:hAnsi="Times New Roman" w:cs="Times New Roman"/>
          <w:sz w:val="24"/>
          <w:szCs w:val="24"/>
          <w:lang w:eastAsia="ru-RU"/>
        </w:rPr>
        <w:t>Управление муниципальными финансами в г</w:t>
      </w:r>
      <w:r>
        <w:rPr>
          <w:rFonts w:ascii="Times New Roman" w:eastAsia="Times New Roman" w:hAnsi="Times New Roman" w:cs="Times New Roman"/>
          <w:sz w:val="24"/>
          <w:szCs w:val="24"/>
          <w:lang w:eastAsia="ru-RU"/>
        </w:rPr>
        <w:t>ороде Мегионе на 2019-2025 годы»:</w:t>
      </w:r>
    </w:p>
    <w:p w:rsidR="00806142" w:rsidRDefault="00252F19" w:rsidP="00E869A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52F19">
        <w:rPr>
          <w:rFonts w:ascii="Times New Roman" w:eastAsia="Times New Roman" w:hAnsi="Times New Roman" w:cs="Times New Roman"/>
          <w:sz w:val="24"/>
          <w:szCs w:val="24"/>
          <w:lang w:eastAsia="ru-RU"/>
        </w:rPr>
        <w:lastRenderedPageBreak/>
        <w:t xml:space="preserve">(-) 455,0 тыс. рублей - </w:t>
      </w:r>
      <w:r w:rsidR="00080366" w:rsidRPr="00080366">
        <w:rPr>
          <w:rFonts w:ascii="Times New Roman" w:eastAsia="Times New Roman" w:hAnsi="Times New Roman" w:cs="Times New Roman"/>
          <w:sz w:val="24"/>
          <w:szCs w:val="24"/>
          <w:lang w:eastAsia="ru-RU"/>
        </w:rPr>
        <w:t>уменьшен объем бюджетных ассигнований с обслуживания муниципального вн</w:t>
      </w:r>
      <w:r w:rsidR="00080366">
        <w:rPr>
          <w:rFonts w:ascii="Times New Roman" w:eastAsia="Times New Roman" w:hAnsi="Times New Roman" w:cs="Times New Roman"/>
          <w:sz w:val="24"/>
          <w:szCs w:val="24"/>
          <w:lang w:eastAsia="ru-RU"/>
        </w:rPr>
        <w:t xml:space="preserve">утреннего долга для разработки </w:t>
      </w:r>
      <w:r w:rsidR="00080366" w:rsidRPr="00080366">
        <w:rPr>
          <w:rFonts w:ascii="Times New Roman" w:eastAsia="Times New Roman" w:hAnsi="Times New Roman" w:cs="Times New Roman"/>
          <w:sz w:val="24"/>
          <w:szCs w:val="24"/>
          <w:lang w:eastAsia="ru-RU"/>
        </w:rPr>
        <w:t>проектно-сметной документации по выполнению работ по капитальному ремонту здания корпуса №1 МАОУ СОШ №4 (средства местного бюджета)</w:t>
      </w:r>
      <w:r w:rsidR="00806142">
        <w:rPr>
          <w:rFonts w:ascii="Times New Roman" w:eastAsia="Times New Roman" w:hAnsi="Times New Roman" w:cs="Times New Roman"/>
          <w:sz w:val="24"/>
          <w:szCs w:val="24"/>
          <w:lang w:eastAsia="ru-RU"/>
        </w:rPr>
        <w:t>.</w:t>
      </w:r>
    </w:p>
    <w:p w:rsidR="00496329" w:rsidRDefault="00D43D93" w:rsidP="00F831BE">
      <w:pPr>
        <w:tabs>
          <w:tab w:val="left" w:pos="1134"/>
        </w:tabs>
        <w:spacing w:after="0" w:line="240" w:lineRule="auto"/>
        <w:jc w:val="both"/>
        <w:rPr>
          <w:rFonts w:ascii="Times New Roman" w:eastAsia="Times New Roman" w:hAnsi="Times New Roman" w:cs="Times New Roman"/>
          <w:sz w:val="24"/>
          <w:szCs w:val="24"/>
          <w:lang w:eastAsia="ru-RU"/>
        </w:rPr>
      </w:pPr>
      <w:r w:rsidRPr="00861746">
        <w:rPr>
          <w:rFonts w:ascii="Times New Roman" w:eastAsia="Times New Roman" w:hAnsi="Times New Roman" w:cs="Times New Roman"/>
          <w:sz w:val="24"/>
          <w:szCs w:val="24"/>
          <w:highlight w:val="yellow"/>
          <w:lang w:eastAsia="ru-RU"/>
        </w:rPr>
        <w:t xml:space="preserve">                                                                                                                                                                                                                      </w:t>
      </w:r>
      <w:r w:rsidR="00496329">
        <w:rPr>
          <w:rFonts w:ascii="Times New Roman" w:eastAsia="Times New Roman" w:hAnsi="Times New Roman" w:cs="Times New Roman"/>
          <w:sz w:val="24"/>
          <w:szCs w:val="24"/>
          <w:highlight w:val="yellow"/>
          <w:lang w:eastAsia="ru-RU"/>
        </w:rPr>
        <w:t xml:space="preserve">    </w:t>
      </w:r>
      <w:r w:rsidR="00496329">
        <w:rPr>
          <w:rFonts w:ascii="Times New Roman" w:eastAsia="Times New Roman" w:hAnsi="Times New Roman" w:cs="Times New Roman"/>
          <w:sz w:val="24"/>
          <w:szCs w:val="24"/>
          <w:lang w:eastAsia="ru-RU"/>
        </w:rPr>
        <w:t xml:space="preserve"> </w:t>
      </w:r>
    </w:p>
    <w:p w:rsidR="00983CA3" w:rsidRPr="00496329" w:rsidRDefault="00F34B6F" w:rsidP="00496329">
      <w:pPr>
        <w:tabs>
          <w:tab w:val="left" w:pos="1134"/>
        </w:tabs>
        <w:spacing w:after="0" w:line="240" w:lineRule="auto"/>
        <w:ind w:firstLine="709"/>
        <w:jc w:val="both"/>
        <w:rPr>
          <w:rFonts w:ascii="Times New Roman" w:eastAsia="Times New Roman" w:hAnsi="Times New Roman" w:cs="Times New Roman"/>
          <w:sz w:val="24"/>
          <w:szCs w:val="24"/>
          <w:highlight w:val="yellow"/>
          <w:lang w:eastAsia="ru-RU"/>
        </w:rPr>
      </w:pPr>
      <w:r w:rsidRPr="007F566B">
        <w:rPr>
          <w:rFonts w:ascii="Times New Roman" w:eastAsia="Calibri" w:hAnsi="Times New Roman" w:cs="Times New Roman"/>
          <w:sz w:val="24"/>
          <w:szCs w:val="24"/>
        </w:rPr>
        <w:t>3</w:t>
      </w:r>
      <w:r w:rsidR="000D6A28" w:rsidRPr="007F566B">
        <w:rPr>
          <w:rFonts w:ascii="Times New Roman" w:eastAsia="Calibri" w:hAnsi="Times New Roman" w:cs="Times New Roman"/>
          <w:sz w:val="24"/>
          <w:szCs w:val="24"/>
        </w:rPr>
        <w:t>.</w:t>
      </w:r>
      <w:r w:rsidR="00806142">
        <w:rPr>
          <w:rFonts w:ascii="Times New Roman" w:eastAsia="Calibri" w:hAnsi="Times New Roman" w:cs="Times New Roman"/>
          <w:sz w:val="24"/>
          <w:szCs w:val="24"/>
        </w:rPr>
        <w:t>5</w:t>
      </w:r>
      <w:r w:rsidR="000D6A28" w:rsidRPr="007F566B">
        <w:rPr>
          <w:rFonts w:ascii="Times New Roman" w:eastAsia="Calibri" w:hAnsi="Times New Roman" w:cs="Times New Roman"/>
          <w:sz w:val="24"/>
          <w:szCs w:val="24"/>
        </w:rPr>
        <w:t>.</w:t>
      </w:r>
      <w:r w:rsidR="000D6A28" w:rsidRPr="00FA17CD">
        <w:rPr>
          <w:rFonts w:ascii="Times New Roman" w:eastAsia="Calibri" w:hAnsi="Times New Roman" w:cs="Times New Roman"/>
          <w:sz w:val="24"/>
          <w:szCs w:val="24"/>
        </w:rPr>
        <w:t xml:space="preserve"> </w:t>
      </w:r>
      <w:r w:rsidR="00FF1C83" w:rsidRPr="00FA17CD">
        <w:rPr>
          <w:rFonts w:ascii="Times New Roman" w:eastAsia="Times New Roman" w:hAnsi="Times New Roman" w:cs="Times New Roman"/>
          <w:sz w:val="24"/>
          <w:szCs w:val="24"/>
          <w:lang w:eastAsia="ru-RU"/>
        </w:rPr>
        <w:t>Муниципальная программа «К</w:t>
      </w:r>
      <w:r w:rsidR="000D6A28" w:rsidRPr="00FA17CD">
        <w:rPr>
          <w:rFonts w:ascii="Times New Roman" w:eastAsia="Times New Roman" w:hAnsi="Times New Roman" w:cs="Times New Roman"/>
          <w:sz w:val="24"/>
          <w:szCs w:val="24"/>
          <w:lang w:eastAsia="ru-RU"/>
        </w:rPr>
        <w:t>ультур</w:t>
      </w:r>
      <w:r w:rsidR="00FF1C83" w:rsidRPr="00FA17CD">
        <w:rPr>
          <w:rFonts w:ascii="Times New Roman" w:eastAsia="Times New Roman" w:hAnsi="Times New Roman" w:cs="Times New Roman"/>
          <w:sz w:val="24"/>
          <w:szCs w:val="24"/>
          <w:lang w:eastAsia="ru-RU"/>
        </w:rPr>
        <w:t>ное</w:t>
      </w:r>
      <w:r w:rsidR="000D6A28" w:rsidRPr="00FA17CD">
        <w:rPr>
          <w:rFonts w:ascii="Times New Roman" w:eastAsia="Times New Roman" w:hAnsi="Times New Roman" w:cs="Times New Roman"/>
          <w:sz w:val="24"/>
          <w:szCs w:val="24"/>
          <w:lang w:eastAsia="ru-RU"/>
        </w:rPr>
        <w:t xml:space="preserve"> </w:t>
      </w:r>
      <w:r w:rsidR="00FF1C83" w:rsidRPr="00FA17CD">
        <w:rPr>
          <w:rFonts w:ascii="Times New Roman" w:eastAsia="Times New Roman" w:hAnsi="Times New Roman" w:cs="Times New Roman"/>
          <w:sz w:val="24"/>
          <w:szCs w:val="24"/>
          <w:lang w:eastAsia="ru-RU"/>
        </w:rPr>
        <w:t>пространство</w:t>
      </w:r>
      <w:r w:rsidR="000D6A28" w:rsidRPr="00FA17CD">
        <w:rPr>
          <w:rFonts w:ascii="Times New Roman" w:eastAsia="Times New Roman" w:hAnsi="Times New Roman" w:cs="Times New Roman"/>
          <w:sz w:val="24"/>
          <w:szCs w:val="24"/>
          <w:lang w:eastAsia="ru-RU"/>
        </w:rPr>
        <w:t xml:space="preserve"> в город</w:t>
      </w:r>
      <w:r w:rsidR="00922D09" w:rsidRPr="00FA17CD">
        <w:rPr>
          <w:rFonts w:ascii="Times New Roman" w:eastAsia="Times New Roman" w:hAnsi="Times New Roman" w:cs="Times New Roman"/>
          <w:sz w:val="24"/>
          <w:szCs w:val="24"/>
          <w:lang w:eastAsia="ru-RU"/>
        </w:rPr>
        <w:t xml:space="preserve">е Мегионе </w:t>
      </w:r>
      <w:r w:rsidR="000D6A28" w:rsidRPr="00FA17CD">
        <w:rPr>
          <w:rFonts w:ascii="Times New Roman" w:eastAsia="Times New Roman" w:hAnsi="Times New Roman" w:cs="Times New Roman"/>
          <w:sz w:val="24"/>
          <w:szCs w:val="24"/>
          <w:lang w:eastAsia="ru-RU"/>
        </w:rPr>
        <w:t>на 2019 - 2025 годы»:</w:t>
      </w:r>
      <w:r w:rsidR="002B1B09" w:rsidRPr="00FA17CD">
        <w:rPr>
          <w:rFonts w:ascii="Times New Roman" w:eastAsia="Times New Roman" w:hAnsi="Times New Roman" w:cs="Times New Roman"/>
          <w:sz w:val="24"/>
          <w:szCs w:val="24"/>
          <w:lang w:eastAsia="ru-RU"/>
        </w:rPr>
        <w:t xml:space="preserve">    </w:t>
      </w:r>
    </w:p>
    <w:p w:rsidR="00945E09" w:rsidRDefault="00610AFA" w:rsidP="00FA17CD">
      <w:pPr>
        <w:spacing w:after="0" w:line="240" w:lineRule="auto"/>
        <w:ind w:firstLine="709"/>
        <w:jc w:val="both"/>
        <w:rPr>
          <w:rFonts w:ascii="Times New Roman" w:eastAsia="Times New Roman" w:hAnsi="Times New Roman" w:cs="Times New Roman"/>
          <w:sz w:val="24"/>
          <w:szCs w:val="24"/>
          <w:lang w:eastAsia="ru-RU"/>
        </w:rPr>
      </w:pPr>
      <w:r w:rsidRPr="00FA17CD">
        <w:rPr>
          <w:rFonts w:ascii="Times New Roman" w:eastAsia="Times New Roman" w:hAnsi="Times New Roman" w:cs="Times New Roman"/>
          <w:sz w:val="24"/>
          <w:szCs w:val="24"/>
          <w:lang w:eastAsia="ru-RU"/>
        </w:rPr>
        <w:t xml:space="preserve"> </w:t>
      </w:r>
      <w:r w:rsidR="00FA17CD" w:rsidRPr="00FA17CD">
        <w:rPr>
          <w:rFonts w:ascii="Times New Roman" w:eastAsia="Times New Roman" w:hAnsi="Times New Roman" w:cs="Times New Roman"/>
          <w:sz w:val="24"/>
          <w:szCs w:val="24"/>
          <w:lang w:eastAsia="ru-RU"/>
        </w:rPr>
        <w:t>(+) 500,0 тыс.</w:t>
      </w:r>
      <w:r w:rsidR="00AC70E7">
        <w:rPr>
          <w:rFonts w:ascii="Times New Roman" w:eastAsia="Times New Roman" w:hAnsi="Times New Roman" w:cs="Times New Roman"/>
          <w:sz w:val="24"/>
          <w:szCs w:val="24"/>
          <w:lang w:eastAsia="ru-RU"/>
        </w:rPr>
        <w:t xml:space="preserve"> </w:t>
      </w:r>
      <w:r w:rsidR="00FA17CD" w:rsidRPr="00FA17CD">
        <w:rPr>
          <w:rFonts w:ascii="Times New Roman" w:eastAsia="Times New Roman" w:hAnsi="Times New Roman" w:cs="Times New Roman"/>
          <w:sz w:val="24"/>
          <w:szCs w:val="24"/>
          <w:lang w:eastAsia="ru-RU"/>
        </w:rPr>
        <w:t xml:space="preserve">рублей - увеличен объем бюджетных ассигнований на финансирование наказов избирателей депутатам Думы Ханты-Мансийского автономного округа - Югры (средства бюджета автономного округа); </w:t>
      </w:r>
    </w:p>
    <w:p w:rsidR="0061759E" w:rsidRDefault="0061759E" w:rsidP="006175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r w:rsidR="00B25B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973,2 тыс.</w:t>
      </w:r>
      <w:r w:rsidR="00AC70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 увеличен объем бюджетных ассигнований </w:t>
      </w:r>
      <w:r w:rsidRPr="00DD1358">
        <w:rPr>
          <w:rFonts w:ascii="Times New Roman" w:eastAsia="Times New Roman" w:hAnsi="Times New Roman" w:cs="Times New Roman"/>
          <w:sz w:val="24"/>
          <w:szCs w:val="24"/>
          <w:lang w:eastAsia="ru-RU"/>
        </w:rPr>
        <w:t>на повышение оплаты труда отдельных категорий работников муниципальных учреждений, не подпадающих под действие Указов Президента РФ от 2012 года, в связи с индексацией фонда оплаты труда на 4% с 01.01.2022 года</w:t>
      </w:r>
      <w:r w:rsidR="00B25BB1">
        <w:rPr>
          <w:rFonts w:ascii="Times New Roman" w:eastAsia="Times New Roman" w:hAnsi="Times New Roman" w:cs="Times New Roman"/>
          <w:sz w:val="24"/>
          <w:szCs w:val="24"/>
          <w:lang w:eastAsia="ru-RU"/>
        </w:rPr>
        <w:t>;</w:t>
      </w:r>
    </w:p>
    <w:p w:rsidR="00B25BB1" w:rsidRDefault="00B25BB1" w:rsidP="0061759E">
      <w:pPr>
        <w:spacing w:after="0" w:line="240" w:lineRule="auto"/>
        <w:ind w:firstLine="709"/>
        <w:jc w:val="both"/>
        <w:rPr>
          <w:rFonts w:ascii="Times New Roman" w:eastAsia="Times New Roman" w:hAnsi="Times New Roman" w:cs="Times New Roman"/>
          <w:sz w:val="24"/>
          <w:szCs w:val="24"/>
          <w:lang w:eastAsia="ru-RU"/>
        </w:rPr>
      </w:pPr>
      <w:r w:rsidRPr="008600F5">
        <w:rPr>
          <w:rFonts w:ascii="Times New Roman" w:eastAsia="Times New Roman" w:hAnsi="Times New Roman" w:cs="Times New Roman"/>
          <w:sz w:val="24"/>
          <w:szCs w:val="24"/>
          <w:lang w:eastAsia="ru-RU"/>
        </w:rPr>
        <w:t xml:space="preserve">(+) 214,9 </w:t>
      </w:r>
      <w:r w:rsidR="00DD167B" w:rsidRPr="008600F5">
        <w:rPr>
          <w:rFonts w:ascii="Times New Roman" w:eastAsia="Times New Roman" w:hAnsi="Times New Roman" w:cs="Times New Roman"/>
          <w:sz w:val="24"/>
          <w:szCs w:val="24"/>
          <w:lang w:eastAsia="ru-RU"/>
        </w:rPr>
        <w:t>тыс. рублей</w:t>
      </w:r>
      <w:r w:rsidRPr="008600F5">
        <w:rPr>
          <w:rFonts w:ascii="Times New Roman" w:eastAsia="Times New Roman" w:hAnsi="Times New Roman" w:cs="Times New Roman"/>
          <w:sz w:val="24"/>
          <w:szCs w:val="24"/>
          <w:lang w:eastAsia="ru-RU"/>
        </w:rPr>
        <w:t xml:space="preserve"> - </w:t>
      </w:r>
      <w:r w:rsidRPr="008600F5">
        <w:rPr>
          <w:rFonts w:ascii="Times New Roman" w:eastAsia="Calibri" w:hAnsi="Times New Roman" w:cs="Times New Roman"/>
          <w:sz w:val="24"/>
          <w:szCs w:val="24"/>
        </w:rPr>
        <w:t xml:space="preserve">увеличен объем бюджетных ассигнований </w:t>
      </w:r>
      <w:r w:rsidR="008600F5" w:rsidRPr="008600F5">
        <w:rPr>
          <w:rFonts w:ascii="Times New Roman" w:eastAsia="Calibri" w:hAnsi="Times New Roman" w:cs="Times New Roman"/>
          <w:sz w:val="24"/>
          <w:szCs w:val="24"/>
        </w:rPr>
        <w:t>на издание каталога художественных работ «Его мир – цветная палитра»</w:t>
      </w:r>
      <w:r w:rsidR="008600F5">
        <w:rPr>
          <w:rFonts w:eastAsia="Calibri"/>
          <w:sz w:val="24"/>
          <w:szCs w:val="24"/>
        </w:rPr>
        <w:t xml:space="preserve"> </w:t>
      </w:r>
      <w:r>
        <w:rPr>
          <w:rFonts w:ascii="Times New Roman" w:eastAsia="Calibri" w:hAnsi="Times New Roman" w:cs="Times New Roman"/>
          <w:sz w:val="24"/>
          <w:szCs w:val="24"/>
        </w:rPr>
        <w:t xml:space="preserve">муниципальному бюджетному образовательному учреждению </w:t>
      </w:r>
      <w:r w:rsidR="008600F5">
        <w:rPr>
          <w:rFonts w:ascii="Times New Roman" w:eastAsia="Calibri" w:hAnsi="Times New Roman" w:cs="Times New Roman"/>
          <w:sz w:val="24"/>
          <w:szCs w:val="24"/>
        </w:rPr>
        <w:t>дополнительного образования</w:t>
      </w:r>
      <w:r>
        <w:rPr>
          <w:rFonts w:ascii="Times New Roman" w:eastAsia="Calibri" w:hAnsi="Times New Roman" w:cs="Times New Roman"/>
          <w:sz w:val="24"/>
          <w:szCs w:val="24"/>
        </w:rPr>
        <w:t xml:space="preserve"> «Детская художественная школа» </w:t>
      </w:r>
      <w:r w:rsidRPr="004F7CE5">
        <w:rPr>
          <w:rFonts w:ascii="Times New Roman" w:eastAsia="Calibri" w:hAnsi="Times New Roman" w:cs="Times New Roman"/>
          <w:sz w:val="24"/>
          <w:szCs w:val="24"/>
        </w:rPr>
        <w:t>(распоряжение Правительства Тюменской области от 22.04.2022 №38</w:t>
      </w:r>
      <w:r>
        <w:rPr>
          <w:rFonts w:ascii="Times New Roman" w:eastAsia="Calibri" w:hAnsi="Times New Roman" w:cs="Times New Roman"/>
          <w:sz w:val="24"/>
          <w:szCs w:val="24"/>
        </w:rPr>
        <w:t>7</w:t>
      </w:r>
      <w:r w:rsidRPr="004F7CE5">
        <w:rPr>
          <w:rFonts w:ascii="Times New Roman" w:eastAsia="Calibri" w:hAnsi="Times New Roman" w:cs="Times New Roman"/>
          <w:sz w:val="24"/>
          <w:szCs w:val="24"/>
        </w:rPr>
        <w:t>-рп)</w:t>
      </w:r>
      <w:r w:rsidRPr="004F7CE5">
        <w:rPr>
          <w:rFonts w:ascii="Times New Roman" w:eastAsia="Times New Roman" w:hAnsi="Times New Roman" w:cs="Times New Roman"/>
          <w:sz w:val="24"/>
          <w:szCs w:val="24"/>
          <w:lang w:eastAsia="ru-RU"/>
        </w:rPr>
        <w:t xml:space="preserve"> (средства местного бюджета).      </w:t>
      </w:r>
    </w:p>
    <w:p w:rsidR="00496329" w:rsidRDefault="00496329" w:rsidP="0061759E">
      <w:pPr>
        <w:spacing w:after="0" w:line="240" w:lineRule="auto"/>
        <w:ind w:firstLine="709"/>
        <w:jc w:val="both"/>
        <w:rPr>
          <w:rFonts w:ascii="Times New Roman" w:eastAsia="Times New Roman" w:hAnsi="Times New Roman" w:cs="Times New Roman"/>
          <w:sz w:val="24"/>
          <w:szCs w:val="24"/>
          <w:lang w:eastAsia="ru-RU"/>
        </w:rPr>
      </w:pPr>
    </w:p>
    <w:p w:rsidR="00496329" w:rsidRDefault="00496329" w:rsidP="00496329">
      <w:pPr>
        <w:spacing w:after="0" w:line="240" w:lineRule="auto"/>
        <w:ind w:firstLine="709"/>
        <w:jc w:val="both"/>
        <w:rPr>
          <w:rFonts w:ascii="Times New Roman" w:eastAsia="Times New Roman" w:hAnsi="Times New Roman" w:cs="Times New Roman"/>
          <w:bCs/>
          <w:color w:val="000000"/>
          <w:sz w:val="24"/>
          <w:szCs w:val="24"/>
          <w:lang w:eastAsia="ru-RU"/>
        </w:rPr>
      </w:pPr>
      <w:r w:rsidRPr="007F566B">
        <w:rPr>
          <w:rFonts w:ascii="Times New Roman" w:eastAsia="Times New Roman" w:hAnsi="Times New Roman" w:cs="Times New Roman"/>
          <w:bCs/>
          <w:color w:val="000000"/>
          <w:sz w:val="24"/>
          <w:szCs w:val="24"/>
          <w:lang w:eastAsia="ru-RU"/>
        </w:rPr>
        <w:t>3.</w:t>
      </w:r>
      <w:r w:rsidR="00806142">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eastAsia="ru-RU"/>
        </w:rPr>
        <w:t>.</w:t>
      </w:r>
      <w:r w:rsidRPr="00496329">
        <w:rPr>
          <w:rFonts w:ascii="Times New Roman" w:eastAsia="Times New Roman" w:hAnsi="Times New Roman" w:cs="Times New Roman"/>
          <w:bCs/>
          <w:color w:val="000000"/>
          <w:sz w:val="24"/>
          <w:szCs w:val="24"/>
          <w:lang w:eastAsia="ru-RU"/>
        </w:rPr>
        <w:t xml:space="preserve"> Муниципальная программа "Информационное обеспечение деятельности органов местного самоуправления города Мегиона на 2019-2025 годы"</w:t>
      </w:r>
      <w:r>
        <w:rPr>
          <w:rFonts w:ascii="Times New Roman" w:eastAsia="Times New Roman" w:hAnsi="Times New Roman" w:cs="Times New Roman"/>
          <w:bCs/>
          <w:color w:val="000000"/>
          <w:sz w:val="24"/>
          <w:szCs w:val="24"/>
          <w:lang w:eastAsia="ru-RU"/>
        </w:rPr>
        <w:t>:</w:t>
      </w:r>
    </w:p>
    <w:p w:rsidR="00496329" w:rsidRDefault="00496329" w:rsidP="004963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594,5 тыс.</w:t>
      </w:r>
      <w:r w:rsidR="00AC70E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рублей - </w:t>
      </w:r>
      <w:r>
        <w:rPr>
          <w:rFonts w:ascii="Times New Roman" w:eastAsia="Times New Roman" w:hAnsi="Times New Roman" w:cs="Times New Roman"/>
          <w:sz w:val="24"/>
          <w:szCs w:val="24"/>
          <w:lang w:eastAsia="ru-RU"/>
        </w:rPr>
        <w:t xml:space="preserve">увеличен объем бюджетных ассигнований </w:t>
      </w:r>
      <w:r w:rsidRPr="00DD1358">
        <w:rPr>
          <w:rFonts w:ascii="Times New Roman" w:eastAsia="Times New Roman" w:hAnsi="Times New Roman" w:cs="Times New Roman"/>
          <w:sz w:val="24"/>
          <w:szCs w:val="24"/>
          <w:lang w:eastAsia="ru-RU"/>
        </w:rPr>
        <w:t>на повышение оплаты труда отдельных категорий работников муниципальных учреждений, не подпадающих под действие Указов Президента РФ от 2012 года, в связи с индексацией фонда оплаты труда на 4% с 01.01.2022 года</w:t>
      </w:r>
      <w:r>
        <w:rPr>
          <w:rFonts w:ascii="Times New Roman" w:eastAsia="Times New Roman" w:hAnsi="Times New Roman" w:cs="Times New Roman"/>
          <w:sz w:val="24"/>
          <w:szCs w:val="24"/>
          <w:lang w:eastAsia="ru-RU"/>
        </w:rPr>
        <w:t>.</w:t>
      </w:r>
    </w:p>
    <w:p w:rsidR="00C05092" w:rsidRPr="00861746" w:rsidRDefault="00C05092" w:rsidP="00630D24">
      <w:pPr>
        <w:spacing w:after="0" w:line="240" w:lineRule="auto"/>
        <w:jc w:val="both"/>
        <w:rPr>
          <w:rFonts w:ascii="Times New Roman" w:eastAsia="Times New Roman" w:hAnsi="Times New Roman" w:cs="Times New Roman"/>
          <w:sz w:val="24"/>
          <w:szCs w:val="24"/>
          <w:highlight w:val="yellow"/>
          <w:lang w:eastAsia="ru-RU"/>
        </w:rPr>
      </w:pPr>
    </w:p>
    <w:p w:rsidR="00945E09" w:rsidRPr="00CD1F3C" w:rsidRDefault="00011E41" w:rsidP="00011E41">
      <w:pPr>
        <w:spacing w:after="0" w:line="240" w:lineRule="auto"/>
        <w:ind w:firstLine="709"/>
        <w:jc w:val="both"/>
        <w:outlineLvl w:val="0"/>
        <w:rPr>
          <w:rFonts w:ascii="Times New Roman" w:eastAsia="Calibri" w:hAnsi="Times New Roman" w:cs="Times New Roman"/>
          <w:sz w:val="24"/>
          <w:szCs w:val="24"/>
        </w:rPr>
      </w:pPr>
      <w:r w:rsidRPr="007F566B">
        <w:rPr>
          <w:rFonts w:ascii="Times New Roman" w:eastAsia="Calibri" w:hAnsi="Times New Roman" w:cs="Times New Roman"/>
          <w:sz w:val="24"/>
          <w:szCs w:val="24"/>
        </w:rPr>
        <w:t>3.</w:t>
      </w:r>
      <w:r w:rsidR="00806142">
        <w:rPr>
          <w:rFonts w:ascii="Times New Roman" w:eastAsia="Calibri" w:hAnsi="Times New Roman" w:cs="Times New Roman"/>
          <w:sz w:val="24"/>
          <w:szCs w:val="24"/>
        </w:rPr>
        <w:t>7</w:t>
      </w:r>
      <w:r w:rsidR="007F566B">
        <w:rPr>
          <w:rFonts w:ascii="Times New Roman" w:eastAsia="Calibri" w:hAnsi="Times New Roman" w:cs="Times New Roman"/>
          <w:sz w:val="24"/>
          <w:szCs w:val="24"/>
        </w:rPr>
        <w:t>.</w:t>
      </w:r>
      <w:r w:rsidR="00945E09" w:rsidRPr="00CD1F3C">
        <w:rPr>
          <w:rFonts w:ascii="Times New Roman" w:eastAsia="Calibri" w:hAnsi="Times New Roman" w:cs="Times New Roman"/>
          <w:sz w:val="24"/>
          <w:szCs w:val="24"/>
        </w:rPr>
        <w:t xml:space="preserve"> Муниципальная программа «Развитие физической культуры и спорта, укрепление общественного здоровья в городе Мегионе на 2019 -2025 годы»:</w:t>
      </w:r>
    </w:p>
    <w:p w:rsidR="00BA48B6" w:rsidRPr="004F7CE5" w:rsidRDefault="00BA48B6" w:rsidP="00BA48B6">
      <w:pPr>
        <w:spacing w:after="0" w:line="240" w:lineRule="auto"/>
        <w:ind w:firstLine="709"/>
        <w:jc w:val="both"/>
        <w:rPr>
          <w:rFonts w:ascii="Times New Roman" w:eastAsia="Calibri" w:hAnsi="Times New Roman" w:cs="Times New Roman"/>
          <w:sz w:val="24"/>
          <w:szCs w:val="24"/>
        </w:rPr>
      </w:pPr>
      <w:r w:rsidRPr="004F7CE5">
        <w:rPr>
          <w:rFonts w:ascii="Times New Roman" w:eastAsia="Calibri" w:hAnsi="Times New Roman" w:cs="Times New Roman"/>
          <w:sz w:val="24"/>
          <w:szCs w:val="24"/>
        </w:rPr>
        <w:t>(+) 200,0 тыс. рублей -  увеличен объем бюджетных ассигнований на Организацию и проведение мероприятий муниципальному автономному учреждению «Спортивная школа «Вымпел» (распоряжение Правительства Тюменской области от 22.04.2022 №385-рп)</w:t>
      </w:r>
      <w:r w:rsidRPr="004F7CE5">
        <w:rPr>
          <w:rFonts w:ascii="Times New Roman" w:eastAsia="Times New Roman" w:hAnsi="Times New Roman" w:cs="Times New Roman"/>
          <w:sz w:val="24"/>
          <w:szCs w:val="24"/>
          <w:lang w:eastAsia="ru-RU"/>
        </w:rPr>
        <w:t xml:space="preserve"> (средства местного бюджета).                                                                                                                                                                                                               </w:t>
      </w:r>
    </w:p>
    <w:p w:rsidR="0092395E" w:rsidRPr="004F7CE5" w:rsidRDefault="003F11C5" w:rsidP="009D0A34">
      <w:pPr>
        <w:spacing w:after="0" w:line="240" w:lineRule="auto"/>
        <w:ind w:firstLine="709"/>
        <w:jc w:val="both"/>
        <w:rPr>
          <w:rFonts w:ascii="Times New Roman" w:eastAsia="Times New Roman" w:hAnsi="Times New Roman" w:cs="Times New Roman"/>
          <w:sz w:val="24"/>
          <w:szCs w:val="24"/>
          <w:lang w:eastAsia="ru-RU"/>
        </w:rPr>
      </w:pPr>
      <w:r w:rsidRPr="004F7CE5">
        <w:rPr>
          <w:rFonts w:ascii="Times New Roman" w:eastAsia="Times New Roman" w:hAnsi="Times New Roman" w:cs="Times New Roman"/>
          <w:sz w:val="24"/>
          <w:szCs w:val="24"/>
          <w:lang w:eastAsia="ru-RU"/>
        </w:rPr>
        <w:t>(-) 1 524,3 тыс. рублей - уменьшен объем бюджетных ассигнований, в связи со сложившейся экономией средств налога на имущество (средства местного бюджета).</w:t>
      </w:r>
    </w:p>
    <w:p w:rsidR="003F11C5" w:rsidRDefault="00DD1358" w:rsidP="009D0A34">
      <w:pPr>
        <w:spacing w:after="0" w:line="240" w:lineRule="auto"/>
        <w:ind w:firstLine="709"/>
        <w:jc w:val="both"/>
        <w:rPr>
          <w:rFonts w:ascii="Times New Roman" w:eastAsia="Times New Roman" w:hAnsi="Times New Roman" w:cs="Times New Roman"/>
          <w:sz w:val="24"/>
          <w:szCs w:val="24"/>
          <w:lang w:eastAsia="ru-RU"/>
        </w:rPr>
      </w:pPr>
      <w:r w:rsidRPr="004F7CE5">
        <w:rPr>
          <w:rFonts w:ascii="Times New Roman" w:eastAsia="Times New Roman" w:hAnsi="Times New Roman" w:cs="Times New Roman"/>
          <w:sz w:val="24"/>
          <w:szCs w:val="24"/>
          <w:lang w:eastAsia="ru-RU"/>
        </w:rPr>
        <w:t>(+) 4 362,9 тыс. рублей – увеличен объем бюджетных ассигнований на повышение оплаты труда отдельных категорий работников муниципальных учреждений, не подпадающих под действие Указов Президента РФ от 2012 года, в связи с индексацией фонда оплаты труда на 4% с 01.01.2022 года</w:t>
      </w:r>
      <w:r w:rsidR="00E2504D" w:rsidRPr="004F7CE5">
        <w:rPr>
          <w:rFonts w:ascii="Times New Roman" w:eastAsia="Times New Roman" w:hAnsi="Times New Roman" w:cs="Times New Roman"/>
          <w:sz w:val="24"/>
          <w:szCs w:val="24"/>
          <w:lang w:eastAsia="ru-RU"/>
        </w:rPr>
        <w:t xml:space="preserve"> </w:t>
      </w:r>
      <w:r w:rsidR="00CD1F3C" w:rsidRPr="004F7CE5">
        <w:rPr>
          <w:rFonts w:ascii="Times New Roman" w:eastAsia="Times New Roman" w:hAnsi="Times New Roman" w:cs="Times New Roman"/>
          <w:sz w:val="24"/>
          <w:szCs w:val="24"/>
          <w:lang w:eastAsia="ru-RU"/>
        </w:rPr>
        <w:t>(средства местного бюджета)</w:t>
      </w:r>
      <w:r w:rsidRPr="004F7CE5">
        <w:rPr>
          <w:rFonts w:ascii="Times New Roman" w:eastAsia="Times New Roman" w:hAnsi="Times New Roman" w:cs="Times New Roman"/>
          <w:sz w:val="24"/>
          <w:szCs w:val="24"/>
          <w:lang w:eastAsia="ru-RU"/>
        </w:rPr>
        <w:t>.</w:t>
      </w:r>
    </w:p>
    <w:p w:rsidR="00E70F11" w:rsidRDefault="00E70F11" w:rsidP="009D0A34">
      <w:pPr>
        <w:spacing w:after="0" w:line="240" w:lineRule="auto"/>
        <w:ind w:firstLine="709"/>
        <w:jc w:val="both"/>
        <w:rPr>
          <w:rFonts w:ascii="Times New Roman" w:eastAsia="Times New Roman" w:hAnsi="Times New Roman" w:cs="Times New Roman"/>
          <w:sz w:val="24"/>
          <w:szCs w:val="24"/>
          <w:highlight w:val="yellow"/>
          <w:lang w:eastAsia="ru-RU"/>
        </w:rPr>
      </w:pPr>
    </w:p>
    <w:p w:rsidR="00B6487C" w:rsidRPr="007F566B" w:rsidRDefault="00F34B6F" w:rsidP="009D0A34">
      <w:pPr>
        <w:spacing w:after="0" w:line="240" w:lineRule="auto"/>
        <w:ind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FC6FB8" w:rsidRPr="007F566B">
        <w:rPr>
          <w:rFonts w:ascii="Times New Roman" w:eastAsia="Times New Roman" w:hAnsi="Times New Roman" w:cs="Times New Roman"/>
          <w:sz w:val="24"/>
          <w:szCs w:val="24"/>
          <w:lang w:eastAsia="ru-RU"/>
        </w:rPr>
        <w:t>.</w:t>
      </w:r>
      <w:r w:rsidR="00806142">
        <w:rPr>
          <w:rFonts w:ascii="Times New Roman" w:eastAsia="Times New Roman" w:hAnsi="Times New Roman" w:cs="Times New Roman"/>
          <w:sz w:val="24"/>
          <w:szCs w:val="24"/>
          <w:lang w:eastAsia="ru-RU"/>
        </w:rPr>
        <w:t>8</w:t>
      </w:r>
      <w:r w:rsidR="00FC6FB8" w:rsidRPr="007F566B">
        <w:rPr>
          <w:rFonts w:ascii="Times New Roman" w:eastAsia="Times New Roman" w:hAnsi="Times New Roman" w:cs="Times New Roman"/>
          <w:sz w:val="24"/>
          <w:szCs w:val="24"/>
          <w:lang w:eastAsia="ru-RU"/>
        </w:rPr>
        <w:t xml:space="preserve">. Муниципальная программа «Управление муниципальным имуществом </w:t>
      </w:r>
      <w:r w:rsidR="00701AC3" w:rsidRPr="007F566B">
        <w:rPr>
          <w:rFonts w:ascii="Times New Roman" w:eastAsia="Times New Roman" w:hAnsi="Times New Roman" w:cs="Times New Roman"/>
          <w:sz w:val="24"/>
          <w:szCs w:val="24"/>
          <w:lang w:eastAsia="ru-RU"/>
        </w:rPr>
        <w:t>город</w:t>
      </w:r>
      <w:r w:rsidR="00DE6168" w:rsidRPr="007F566B">
        <w:rPr>
          <w:rFonts w:ascii="Times New Roman" w:eastAsia="Times New Roman" w:hAnsi="Times New Roman" w:cs="Times New Roman"/>
          <w:sz w:val="24"/>
          <w:szCs w:val="24"/>
          <w:lang w:eastAsia="ru-RU"/>
        </w:rPr>
        <w:t>а</w:t>
      </w:r>
      <w:r w:rsidR="00701AC3" w:rsidRPr="007F566B">
        <w:rPr>
          <w:rFonts w:ascii="Times New Roman" w:eastAsia="Times New Roman" w:hAnsi="Times New Roman" w:cs="Times New Roman"/>
          <w:sz w:val="24"/>
          <w:szCs w:val="24"/>
          <w:lang w:eastAsia="ru-RU"/>
        </w:rPr>
        <w:t xml:space="preserve"> Мегион</w:t>
      </w:r>
      <w:r w:rsidR="00DE6168" w:rsidRPr="007F566B">
        <w:rPr>
          <w:rFonts w:ascii="Times New Roman" w:eastAsia="Times New Roman" w:hAnsi="Times New Roman" w:cs="Times New Roman"/>
          <w:sz w:val="24"/>
          <w:szCs w:val="24"/>
          <w:lang w:eastAsia="ru-RU"/>
        </w:rPr>
        <w:t>а</w:t>
      </w:r>
      <w:r w:rsidR="00701AC3" w:rsidRPr="007F566B">
        <w:rPr>
          <w:rFonts w:ascii="Times New Roman" w:eastAsia="Times New Roman" w:hAnsi="Times New Roman" w:cs="Times New Roman"/>
          <w:sz w:val="24"/>
          <w:szCs w:val="24"/>
          <w:lang w:eastAsia="ru-RU"/>
        </w:rPr>
        <w:t xml:space="preserve"> в</w:t>
      </w:r>
      <w:r w:rsidR="00FC6FB8" w:rsidRPr="007F566B">
        <w:rPr>
          <w:rFonts w:ascii="Times New Roman" w:eastAsia="Times New Roman" w:hAnsi="Times New Roman" w:cs="Times New Roman"/>
          <w:sz w:val="24"/>
          <w:szCs w:val="24"/>
          <w:lang w:eastAsia="ru-RU"/>
        </w:rPr>
        <w:t xml:space="preserve"> 2019-2025 год</w:t>
      </w:r>
      <w:r w:rsidR="00701AC3" w:rsidRPr="007F566B">
        <w:rPr>
          <w:rFonts w:ascii="Times New Roman" w:eastAsia="Times New Roman" w:hAnsi="Times New Roman" w:cs="Times New Roman"/>
          <w:sz w:val="24"/>
          <w:szCs w:val="24"/>
          <w:lang w:eastAsia="ru-RU"/>
        </w:rPr>
        <w:t>ах</w:t>
      </w:r>
      <w:r w:rsidR="00FC6FB8" w:rsidRPr="007F566B">
        <w:rPr>
          <w:rFonts w:ascii="Times New Roman" w:eastAsia="Times New Roman" w:hAnsi="Times New Roman" w:cs="Times New Roman"/>
          <w:sz w:val="24"/>
          <w:szCs w:val="24"/>
          <w:lang w:eastAsia="ru-RU"/>
        </w:rPr>
        <w:t>»:</w:t>
      </w:r>
      <w:r w:rsidR="00850484" w:rsidRPr="007F566B">
        <w:rPr>
          <w:rFonts w:ascii="Times New Roman" w:eastAsia="Times New Roman" w:hAnsi="Times New Roman" w:cs="Times New Roman"/>
          <w:sz w:val="24"/>
          <w:szCs w:val="24"/>
          <w:lang w:eastAsia="ru-RU"/>
        </w:rPr>
        <w:t xml:space="preserve"> </w:t>
      </w:r>
    </w:p>
    <w:p w:rsidR="00E70F11" w:rsidRPr="007F566B" w:rsidRDefault="00E70F11" w:rsidP="00D32AE1">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 xml:space="preserve">(-) 355,1 тыс. рублей - уменьшен объем бюджетных ассигнований в целях оплаты исполнительных листов (средства местного бюджета);                                                                                                                                                                                                                                                                           </w:t>
      </w:r>
    </w:p>
    <w:p w:rsidR="00E70F11" w:rsidRPr="007F566B" w:rsidRDefault="00A174A8" w:rsidP="00630D2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 xml:space="preserve"> </w:t>
      </w:r>
      <w:r w:rsidR="00E70F11" w:rsidRPr="007F566B">
        <w:rPr>
          <w:rFonts w:ascii="Times New Roman" w:eastAsia="Times New Roman" w:hAnsi="Times New Roman" w:cs="Times New Roman"/>
          <w:sz w:val="24"/>
          <w:szCs w:val="24"/>
          <w:lang w:eastAsia="ru-RU"/>
        </w:rPr>
        <w:t>(-) 15,0 тыс. рублей - уменьшен объем бюджетных ассигнований на организацию системы видеонаблюдения (средства местного бюджета).</w:t>
      </w:r>
    </w:p>
    <w:p w:rsidR="00E70F11" w:rsidRPr="007F566B" w:rsidRDefault="00E70F11" w:rsidP="00D32AE1">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p>
    <w:p w:rsidR="00F65D5C" w:rsidRPr="007F566B" w:rsidRDefault="00CD1F3C" w:rsidP="00F65D5C">
      <w:pPr>
        <w:spacing w:after="0" w:line="240" w:lineRule="auto"/>
        <w:ind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806142">
        <w:rPr>
          <w:rFonts w:ascii="Times New Roman" w:eastAsia="Times New Roman" w:hAnsi="Times New Roman" w:cs="Times New Roman"/>
          <w:sz w:val="24"/>
          <w:szCs w:val="24"/>
          <w:lang w:eastAsia="ru-RU"/>
        </w:rPr>
        <w:t>9</w:t>
      </w:r>
      <w:r w:rsidRPr="007F566B">
        <w:rPr>
          <w:rFonts w:ascii="Times New Roman" w:eastAsia="Times New Roman" w:hAnsi="Times New Roman" w:cs="Times New Roman"/>
          <w:sz w:val="24"/>
          <w:szCs w:val="24"/>
          <w:lang w:eastAsia="ru-RU"/>
        </w:rPr>
        <w:t xml:space="preserve">. </w:t>
      </w:r>
      <w:r w:rsidR="00F65D5C" w:rsidRPr="007F566B">
        <w:rPr>
          <w:rFonts w:ascii="Times New Roman" w:eastAsia="Times New Roman" w:hAnsi="Times New Roman" w:cs="Times New Roman"/>
          <w:sz w:val="24"/>
          <w:szCs w:val="24"/>
          <w:lang w:eastAsia="ru-RU"/>
        </w:rPr>
        <w:t>Муниципальная программа "Развитие информационного общества на территории города Мегиона на 2019-2025 годы"</w:t>
      </w:r>
    </w:p>
    <w:p w:rsidR="00F65D5C" w:rsidRPr="007F566B" w:rsidRDefault="00F65D5C" w:rsidP="00F65D5C">
      <w:pPr>
        <w:spacing w:after="0" w:line="240" w:lineRule="auto"/>
        <w:ind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 xml:space="preserve">(+) 1 025,8 тыс. рублей – увеличен объем бюджетных ассигнований на повышение оплаты труда отдельных категорий работников муниципальных учреждений, не </w:t>
      </w:r>
      <w:r w:rsidRPr="007F566B">
        <w:rPr>
          <w:rFonts w:ascii="Times New Roman" w:eastAsia="Times New Roman" w:hAnsi="Times New Roman" w:cs="Times New Roman"/>
          <w:sz w:val="24"/>
          <w:szCs w:val="24"/>
          <w:lang w:eastAsia="ru-RU"/>
        </w:rPr>
        <w:lastRenderedPageBreak/>
        <w:t>подпадающих под действие Указов Президента РФ от 2012 года, в связи с индексацией фонда оплаты труда на 4% с 01.01.2022 года</w:t>
      </w:r>
      <w:r w:rsidR="00CD1F3C" w:rsidRPr="007F566B">
        <w:rPr>
          <w:rFonts w:ascii="Times New Roman" w:eastAsia="Times New Roman" w:hAnsi="Times New Roman" w:cs="Times New Roman"/>
          <w:sz w:val="24"/>
          <w:szCs w:val="24"/>
          <w:lang w:eastAsia="ru-RU"/>
        </w:rPr>
        <w:t xml:space="preserve"> (средства местного бюджета)</w:t>
      </w:r>
      <w:r w:rsidRPr="007F566B">
        <w:rPr>
          <w:rFonts w:ascii="Times New Roman" w:eastAsia="Times New Roman" w:hAnsi="Times New Roman" w:cs="Times New Roman"/>
          <w:sz w:val="24"/>
          <w:szCs w:val="24"/>
          <w:lang w:eastAsia="ru-RU"/>
        </w:rPr>
        <w:t>.</w:t>
      </w:r>
    </w:p>
    <w:p w:rsidR="000D604C" w:rsidRPr="007F566B" w:rsidRDefault="000D604C" w:rsidP="00F65D5C">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p>
    <w:p w:rsidR="00D32AE1" w:rsidRPr="00463D36" w:rsidRDefault="00F34B6F" w:rsidP="00D32AE1">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4C4DEF" w:rsidRPr="007F566B">
        <w:rPr>
          <w:rFonts w:ascii="Times New Roman" w:eastAsia="Times New Roman" w:hAnsi="Times New Roman" w:cs="Times New Roman"/>
          <w:sz w:val="24"/>
          <w:szCs w:val="24"/>
          <w:lang w:eastAsia="ru-RU"/>
        </w:rPr>
        <w:t>.</w:t>
      </w:r>
      <w:r w:rsidR="00806142">
        <w:rPr>
          <w:rFonts w:ascii="Times New Roman" w:eastAsia="Times New Roman" w:hAnsi="Times New Roman" w:cs="Times New Roman"/>
          <w:sz w:val="24"/>
          <w:szCs w:val="24"/>
          <w:lang w:eastAsia="ru-RU"/>
        </w:rPr>
        <w:t>10</w:t>
      </w:r>
      <w:r w:rsidR="00CA081F" w:rsidRPr="007F566B">
        <w:rPr>
          <w:rFonts w:ascii="Times New Roman" w:eastAsia="Times New Roman" w:hAnsi="Times New Roman" w:cs="Times New Roman"/>
          <w:sz w:val="24"/>
          <w:szCs w:val="24"/>
          <w:lang w:eastAsia="ru-RU"/>
        </w:rPr>
        <w:t>.</w:t>
      </w:r>
      <w:r w:rsidR="00093285" w:rsidRPr="007F566B">
        <w:rPr>
          <w:rFonts w:ascii="Times New Roman" w:hAnsi="Times New Roman" w:cs="Times New Roman"/>
          <w:sz w:val="24"/>
          <w:szCs w:val="24"/>
        </w:rPr>
        <w:t xml:space="preserve"> </w:t>
      </w:r>
      <w:r w:rsidR="00093285" w:rsidRPr="007F566B">
        <w:rPr>
          <w:rFonts w:ascii="Times New Roman" w:eastAsia="Times New Roman" w:hAnsi="Times New Roman" w:cs="Times New Roman"/>
          <w:sz w:val="24"/>
          <w:szCs w:val="24"/>
          <w:lang w:eastAsia="ru-RU"/>
        </w:rPr>
        <w:t xml:space="preserve">Муниципальная программа </w:t>
      </w:r>
      <w:r w:rsidR="00424883" w:rsidRPr="007F566B">
        <w:rPr>
          <w:rFonts w:ascii="Times New Roman" w:eastAsia="Times New Roman" w:hAnsi="Times New Roman" w:cs="Times New Roman"/>
          <w:sz w:val="24"/>
          <w:szCs w:val="24"/>
          <w:lang w:eastAsia="ru-RU"/>
        </w:rPr>
        <w:t>«Развитие жилищной сферы на территории города Мегиона в 2019-2025</w:t>
      </w:r>
      <w:r w:rsidR="00424883" w:rsidRPr="00463D36">
        <w:rPr>
          <w:rFonts w:ascii="Times New Roman" w:eastAsia="Times New Roman" w:hAnsi="Times New Roman" w:cs="Times New Roman"/>
          <w:sz w:val="24"/>
          <w:szCs w:val="24"/>
          <w:lang w:eastAsia="ru-RU"/>
        </w:rPr>
        <w:t xml:space="preserve"> годах</w:t>
      </w:r>
      <w:r w:rsidR="00210E49" w:rsidRPr="00463D36">
        <w:rPr>
          <w:rFonts w:ascii="Times New Roman" w:eastAsia="Times New Roman" w:hAnsi="Times New Roman" w:cs="Times New Roman"/>
          <w:sz w:val="24"/>
          <w:szCs w:val="24"/>
          <w:lang w:eastAsia="ru-RU"/>
        </w:rPr>
        <w:t>»</w:t>
      </w:r>
      <w:r w:rsidR="00093285" w:rsidRPr="00463D36">
        <w:rPr>
          <w:rFonts w:ascii="Times New Roman" w:eastAsia="Times New Roman" w:hAnsi="Times New Roman" w:cs="Times New Roman"/>
          <w:sz w:val="24"/>
          <w:szCs w:val="24"/>
          <w:lang w:eastAsia="ru-RU"/>
        </w:rPr>
        <w:t>:</w:t>
      </w:r>
      <w:r w:rsidR="00317302" w:rsidRPr="00463D36">
        <w:rPr>
          <w:rFonts w:ascii="Times New Roman" w:eastAsia="Times New Roman" w:hAnsi="Times New Roman" w:cs="Times New Roman"/>
          <w:sz w:val="24"/>
          <w:szCs w:val="24"/>
          <w:lang w:eastAsia="ru-RU"/>
        </w:rPr>
        <w:t xml:space="preserve"> </w:t>
      </w:r>
    </w:p>
    <w:p w:rsidR="00084AF8" w:rsidRDefault="00463D36"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63D36">
        <w:rPr>
          <w:rFonts w:ascii="Times New Roman" w:eastAsia="Calibri" w:hAnsi="Times New Roman" w:cs="Times New Roman"/>
          <w:sz w:val="24"/>
          <w:szCs w:val="24"/>
        </w:rPr>
        <w:t>(+) 63 738,1 тыс. рублей - увеличен объем бюджетных ассигнований в рамках реализации полномочий в области градостроительной деятельности, строительства и жилищных отношений на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 (средства бюджета автономного округа - 59 276,4 тыс. руб., средства местного бюджета - 4 461,7 тыс. руб.)</w:t>
      </w:r>
      <w:r>
        <w:rPr>
          <w:rFonts w:ascii="Times New Roman" w:eastAsia="Calibri" w:hAnsi="Times New Roman" w:cs="Times New Roman"/>
          <w:sz w:val="24"/>
          <w:szCs w:val="24"/>
        </w:rPr>
        <w:t>;</w:t>
      </w:r>
    </w:p>
    <w:p w:rsidR="00463D36" w:rsidRDefault="00463D36"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63D36">
        <w:rPr>
          <w:rFonts w:ascii="Times New Roman" w:eastAsia="Calibri" w:hAnsi="Times New Roman" w:cs="Times New Roman"/>
          <w:sz w:val="24"/>
          <w:szCs w:val="24"/>
        </w:rPr>
        <w:t>(-) 7 518,3 тыс. рублей - уменьшен объем бюджетных ассигнований с мероприятий, направленных на строительство инженерных сетей к земельным участкам г.Мегиона, на обеспечение доли софинансирования в рамках реализации полномочий в области градостроительной деятельности, строительства и жилищных отношений в сумме 4 778,0 тыс. руб., и на оплату коммунального ресурса за жилые помещения по мировому соглашению по делу А75-20630/2021 Арбитражного суда ХМАО-Югры в сумме 2 740,3 тыс. руб. (средства местного бюджета)</w:t>
      </w:r>
      <w:r>
        <w:rPr>
          <w:rFonts w:ascii="Times New Roman" w:eastAsia="Calibri" w:hAnsi="Times New Roman" w:cs="Times New Roman"/>
          <w:sz w:val="24"/>
          <w:szCs w:val="24"/>
        </w:rPr>
        <w:t>;</w:t>
      </w:r>
    </w:p>
    <w:p w:rsidR="00463D36" w:rsidRDefault="00463D36" w:rsidP="00BD34E8">
      <w:pPr>
        <w:tabs>
          <w:tab w:val="left" w:pos="0"/>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sidRPr="00463D36">
        <w:rPr>
          <w:rFonts w:ascii="Times New Roman" w:eastAsia="Calibri" w:hAnsi="Times New Roman" w:cs="Times New Roman"/>
          <w:sz w:val="24"/>
          <w:szCs w:val="24"/>
        </w:rPr>
        <w:t>(+) 3 225,9 тыс. рублей - увеличен объем бюджетных ассигнований в рамках реализации полномочий в области градостроительной деятельности, строительства и жилищных отношений на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(средства бюджета автономного округа - 3 000,0 тыс. руб., средства местного бюджета - 225,9 тыс. руб.)</w:t>
      </w:r>
      <w:r>
        <w:rPr>
          <w:rFonts w:ascii="Times New Roman" w:eastAsia="Calibri" w:hAnsi="Times New Roman" w:cs="Times New Roman"/>
          <w:sz w:val="24"/>
          <w:szCs w:val="24"/>
        </w:rPr>
        <w:t>;</w:t>
      </w:r>
    </w:p>
    <w:p w:rsidR="00463D36" w:rsidRDefault="00463D36"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63D36">
        <w:rPr>
          <w:rFonts w:ascii="Times New Roman" w:eastAsia="Calibri" w:hAnsi="Times New Roman" w:cs="Times New Roman"/>
          <w:sz w:val="24"/>
          <w:szCs w:val="24"/>
        </w:rPr>
        <w:t>(+) 43 318,2 тыс. рублей - увеличен объем бюджетных ассигнований на обеспечение устойчивого сокращения непригодного для проживания жилищного фонда (средства автономного округа)</w:t>
      </w:r>
      <w:r w:rsidR="008C407A">
        <w:rPr>
          <w:rFonts w:ascii="Times New Roman" w:eastAsia="Calibri" w:hAnsi="Times New Roman" w:cs="Times New Roman"/>
          <w:sz w:val="24"/>
          <w:szCs w:val="24"/>
        </w:rPr>
        <w:t>;</w:t>
      </w:r>
    </w:p>
    <w:p w:rsidR="008C407A" w:rsidRDefault="008C407A"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04BBA" w:rsidRPr="00304BBA">
        <w:rPr>
          <w:rFonts w:ascii="Times New Roman" w:eastAsia="Calibri" w:hAnsi="Times New Roman" w:cs="Times New Roman"/>
          <w:sz w:val="24"/>
          <w:szCs w:val="24"/>
        </w:rPr>
        <w:t>(+) 453,5 тыс. рублей -увеличен объем бюджетных ассигнований на реализацию мероприятий по обеспечению жильем молодых семей (средства бюджета автономного округа – 409,4 тыс. рублей, средства федерального бюджета – 21,5 тыс. рублей, средства мест</w:t>
      </w:r>
      <w:r w:rsidR="00304BBA">
        <w:rPr>
          <w:rFonts w:ascii="Times New Roman" w:eastAsia="Calibri" w:hAnsi="Times New Roman" w:cs="Times New Roman"/>
          <w:sz w:val="24"/>
          <w:szCs w:val="24"/>
        </w:rPr>
        <w:t>ного бюджета - 22,6 тыс. рублей</w:t>
      </w:r>
      <w:r w:rsidRPr="008C407A">
        <w:rPr>
          <w:rFonts w:ascii="Times New Roman" w:eastAsia="Calibri" w:hAnsi="Times New Roman" w:cs="Times New Roman"/>
          <w:sz w:val="24"/>
          <w:szCs w:val="24"/>
        </w:rPr>
        <w:t>)</w:t>
      </w:r>
      <w:r w:rsidR="00304BBA">
        <w:rPr>
          <w:rFonts w:ascii="Times New Roman" w:eastAsia="Calibri" w:hAnsi="Times New Roman" w:cs="Times New Roman"/>
          <w:sz w:val="24"/>
          <w:szCs w:val="24"/>
        </w:rPr>
        <w:t>;</w:t>
      </w:r>
    </w:p>
    <w:p w:rsidR="00304BBA" w:rsidRDefault="00304BBA"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04BBA">
        <w:rPr>
          <w:rFonts w:ascii="Times New Roman" w:eastAsia="Calibri" w:hAnsi="Times New Roman" w:cs="Times New Roman"/>
          <w:sz w:val="24"/>
          <w:szCs w:val="24"/>
        </w:rPr>
        <w:t>(-) 3 000,0 тыс. рублей - уменьшен объем бюджетных ассигнований с реализации мероприятий, направленных на выкуп жилых помещений на обеспечение доли софинансирования в рамках реализации мероприятий по обеспечению жильем молодых семей в сумме 22,6 тыс. рублей, оплаты исполнительных документов и судебных расходов по заявлениям юридических и физических лиц в сумме 2 977,4 тыс. рублей (средства местного бюджета)</w:t>
      </w:r>
      <w:r>
        <w:rPr>
          <w:rFonts w:ascii="Times New Roman" w:eastAsia="Calibri" w:hAnsi="Times New Roman" w:cs="Times New Roman"/>
          <w:sz w:val="24"/>
          <w:szCs w:val="24"/>
        </w:rPr>
        <w:t>.</w:t>
      </w:r>
    </w:p>
    <w:p w:rsidR="009D6EE0" w:rsidRDefault="009D6EE0" w:rsidP="00BD34E8">
      <w:pPr>
        <w:tabs>
          <w:tab w:val="left" w:pos="0"/>
        </w:tabs>
        <w:spacing w:after="0" w:line="240" w:lineRule="auto"/>
        <w:jc w:val="both"/>
        <w:rPr>
          <w:rFonts w:ascii="Times New Roman" w:eastAsia="Calibri" w:hAnsi="Times New Roman" w:cs="Times New Roman"/>
          <w:sz w:val="24"/>
          <w:szCs w:val="24"/>
        </w:rPr>
      </w:pPr>
    </w:p>
    <w:p w:rsidR="009D6EE0" w:rsidRDefault="009D6EE0"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06142">
        <w:rPr>
          <w:rFonts w:ascii="Times New Roman" w:eastAsia="Calibri" w:hAnsi="Times New Roman" w:cs="Times New Roman"/>
          <w:sz w:val="24"/>
          <w:szCs w:val="24"/>
        </w:rPr>
        <w:t>3.11</w:t>
      </w:r>
      <w:r w:rsidRPr="009D6EE0">
        <w:rPr>
          <w:rFonts w:ascii="Times New Roman" w:eastAsia="Calibri" w:hAnsi="Times New Roman" w:cs="Times New Roman"/>
          <w:sz w:val="24"/>
          <w:szCs w:val="24"/>
        </w:rPr>
        <w:t>. Муниципальная программа "Развитие транспортной системы города Мегиона на 2019-2025 годы":</w:t>
      </w:r>
    </w:p>
    <w:p w:rsidR="009D6EE0" w:rsidRDefault="009D6EE0" w:rsidP="00BD34E8">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D6EE0">
        <w:rPr>
          <w:rFonts w:ascii="Times New Roman" w:eastAsia="Calibri" w:hAnsi="Times New Roman" w:cs="Times New Roman"/>
          <w:sz w:val="24"/>
          <w:szCs w:val="24"/>
        </w:rPr>
        <w:t xml:space="preserve">(-) 141,2 тыс. рублей - уменьшен объем бюджетных ассигнований с мероприятий, направленных на монтаж технологических средств организации дорожного движения на улично-дорожной сети, в целях оплаты арендной платы за пользование </w:t>
      </w:r>
      <w:r w:rsidR="005224B8" w:rsidRPr="009D6EE0">
        <w:rPr>
          <w:rFonts w:ascii="Times New Roman" w:eastAsia="Calibri" w:hAnsi="Times New Roman" w:cs="Times New Roman"/>
          <w:sz w:val="24"/>
          <w:szCs w:val="24"/>
        </w:rPr>
        <w:t>имуществом в</w:t>
      </w:r>
      <w:r w:rsidRPr="009D6EE0">
        <w:rPr>
          <w:rFonts w:ascii="Times New Roman" w:eastAsia="Calibri" w:hAnsi="Times New Roman" w:cs="Times New Roman"/>
          <w:sz w:val="24"/>
          <w:szCs w:val="24"/>
        </w:rPr>
        <w:t xml:space="preserve"> сумме 91,2 тыс. рублей, оплаты административного штрафа в сумме 50,0 </w:t>
      </w:r>
      <w:r w:rsidR="005224B8" w:rsidRPr="009D6EE0">
        <w:rPr>
          <w:rFonts w:ascii="Times New Roman" w:eastAsia="Calibri" w:hAnsi="Times New Roman" w:cs="Times New Roman"/>
          <w:sz w:val="24"/>
          <w:szCs w:val="24"/>
        </w:rPr>
        <w:t>тыс. рублей</w:t>
      </w:r>
      <w:r w:rsidRPr="009D6EE0">
        <w:rPr>
          <w:rFonts w:ascii="Times New Roman" w:eastAsia="Calibri" w:hAnsi="Times New Roman" w:cs="Times New Roman"/>
          <w:sz w:val="24"/>
          <w:szCs w:val="24"/>
        </w:rPr>
        <w:t xml:space="preserve"> (средства местного бюджета)</w:t>
      </w:r>
      <w:r>
        <w:rPr>
          <w:rFonts w:ascii="Times New Roman" w:eastAsia="Calibri" w:hAnsi="Times New Roman" w:cs="Times New Roman"/>
          <w:sz w:val="24"/>
          <w:szCs w:val="24"/>
        </w:rPr>
        <w:t>.</w:t>
      </w:r>
    </w:p>
    <w:p w:rsidR="0018128F" w:rsidRPr="00861746" w:rsidRDefault="0018128F" w:rsidP="0018128F">
      <w:pPr>
        <w:tabs>
          <w:tab w:val="left" w:pos="0"/>
        </w:tabs>
        <w:spacing w:after="0" w:line="240" w:lineRule="auto"/>
        <w:jc w:val="both"/>
        <w:rPr>
          <w:rFonts w:ascii="Times New Roman" w:eastAsia="Calibri" w:hAnsi="Times New Roman" w:cs="Times New Roman"/>
          <w:sz w:val="24"/>
          <w:szCs w:val="24"/>
          <w:highlight w:val="yellow"/>
        </w:rPr>
      </w:pPr>
      <w:r w:rsidRPr="00861746">
        <w:rPr>
          <w:rFonts w:ascii="Times New Roman" w:eastAsia="Calibri" w:hAnsi="Times New Roman" w:cs="Times New Roman"/>
          <w:sz w:val="24"/>
          <w:szCs w:val="24"/>
          <w:highlight w:val="yellow"/>
        </w:rPr>
        <w:t xml:space="preserve">                                                                     </w:t>
      </w:r>
      <w:r w:rsidR="00BD34E8" w:rsidRPr="00861746">
        <w:rPr>
          <w:rFonts w:ascii="Times New Roman" w:eastAsia="Calibri" w:hAnsi="Times New Roman" w:cs="Times New Roman"/>
          <w:sz w:val="24"/>
          <w:szCs w:val="24"/>
          <w:highlight w:val="yellow"/>
        </w:rPr>
        <w:t xml:space="preserve">          </w:t>
      </w:r>
    </w:p>
    <w:p w:rsidR="00624F9D" w:rsidRDefault="00F34B6F" w:rsidP="008C744C">
      <w:pPr>
        <w:spacing w:after="0" w:line="240" w:lineRule="auto"/>
        <w:ind w:firstLine="709"/>
        <w:jc w:val="both"/>
        <w:outlineLvl w:val="0"/>
        <w:rPr>
          <w:rFonts w:ascii="Times New Roman" w:eastAsia="Calibri" w:hAnsi="Times New Roman" w:cs="Times New Roman"/>
          <w:sz w:val="24"/>
          <w:szCs w:val="24"/>
        </w:rPr>
      </w:pPr>
      <w:r w:rsidRPr="007F566B">
        <w:rPr>
          <w:rFonts w:ascii="Times New Roman" w:eastAsia="Calibri" w:hAnsi="Times New Roman" w:cs="Times New Roman"/>
          <w:sz w:val="24"/>
          <w:szCs w:val="24"/>
        </w:rPr>
        <w:t>3</w:t>
      </w:r>
      <w:r w:rsidR="009849FC" w:rsidRPr="007F566B">
        <w:rPr>
          <w:rFonts w:ascii="Times New Roman" w:eastAsia="Calibri" w:hAnsi="Times New Roman" w:cs="Times New Roman"/>
          <w:sz w:val="24"/>
          <w:szCs w:val="24"/>
        </w:rPr>
        <w:t>.</w:t>
      </w:r>
      <w:r w:rsidR="007F566B" w:rsidRPr="007F566B">
        <w:rPr>
          <w:rFonts w:ascii="Times New Roman" w:eastAsia="Calibri" w:hAnsi="Times New Roman" w:cs="Times New Roman"/>
          <w:sz w:val="24"/>
          <w:szCs w:val="24"/>
        </w:rPr>
        <w:t>1</w:t>
      </w:r>
      <w:r w:rsidR="00806142">
        <w:rPr>
          <w:rFonts w:ascii="Times New Roman" w:eastAsia="Calibri" w:hAnsi="Times New Roman" w:cs="Times New Roman"/>
          <w:sz w:val="24"/>
          <w:szCs w:val="24"/>
        </w:rPr>
        <w:t>2</w:t>
      </w:r>
      <w:r w:rsidR="00E730B7" w:rsidRPr="007F566B">
        <w:rPr>
          <w:rFonts w:ascii="Times New Roman" w:eastAsia="Calibri" w:hAnsi="Times New Roman" w:cs="Times New Roman"/>
          <w:sz w:val="24"/>
          <w:szCs w:val="24"/>
        </w:rPr>
        <w:t>.</w:t>
      </w:r>
      <w:r w:rsidR="00E730B7" w:rsidRPr="000D4B23">
        <w:rPr>
          <w:rFonts w:ascii="Times New Roman" w:eastAsia="Calibri" w:hAnsi="Times New Roman" w:cs="Times New Roman"/>
          <w:sz w:val="24"/>
          <w:szCs w:val="24"/>
        </w:rPr>
        <w:t xml:space="preserve"> Муниципальная программа «Развитие жилищно-коммунального комплекса и повышение энергетической </w:t>
      </w:r>
      <w:r w:rsidR="00B002F0" w:rsidRPr="000D4B23">
        <w:rPr>
          <w:rFonts w:ascii="Times New Roman" w:eastAsia="Calibri" w:hAnsi="Times New Roman" w:cs="Times New Roman"/>
          <w:sz w:val="24"/>
          <w:szCs w:val="24"/>
        </w:rPr>
        <w:t>эффективности в</w:t>
      </w:r>
      <w:r w:rsidR="00E730B7" w:rsidRPr="000D4B23">
        <w:rPr>
          <w:rFonts w:ascii="Times New Roman" w:eastAsia="Calibri" w:hAnsi="Times New Roman" w:cs="Times New Roman"/>
          <w:sz w:val="24"/>
          <w:szCs w:val="24"/>
        </w:rPr>
        <w:t xml:space="preserve"> город</w:t>
      </w:r>
      <w:r w:rsidR="00B002F0" w:rsidRPr="000D4B23">
        <w:rPr>
          <w:rFonts w:ascii="Times New Roman" w:eastAsia="Calibri" w:hAnsi="Times New Roman" w:cs="Times New Roman"/>
          <w:sz w:val="24"/>
          <w:szCs w:val="24"/>
        </w:rPr>
        <w:t>е</w:t>
      </w:r>
      <w:r w:rsidR="00E730B7" w:rsidRPr="000D4B23">
        <w:rPr>
          <w:rFonts w:ascii="Times New Roman" w:eastAsia="Calibri" w:hAnsi="Times New Roman" w:cs="Times New Roman"/>
          <w:sz w:val="24"/>
          <w:szCs w:val="24"/>
        </w:rPr>
        <w:t xml:space="preserve"> Мегион</w:t>
      </w:r>
      <w:r w:rsidR="00B002F0" w:rsidRPr="000D4B23">
        <w:rPr>
          <w:rFonts w:ascii="Times New Roman" w:eastAsia="Calibri" w:hAnsi="Times New Roman" w:cs="Times New Roman"/>
          <w:sz w:val="24"/>
          <w:szCs w:val="24"/>
        </w:rPr>
        <w:t>е</w:t>
      </w:r>
      <w:r w:rsidR="00E730B7" w:rsidRPr="000D4B23">
        <w:rPr>
          <w:rFonts w:ascii="Times New Roman" w:eastAsia="Calibri" w:hAnsi="Times New Roman" w:cs="Times New Roman"/>
          <w:sz w:val="24"/>
          <w:szCs w:val="24"/>
        </w:rPr>
        <w:t xml:space="preserve"> на 2019-2025 годы»</w:t>
      </w:r>
      <w:r w:rsidR="00123620" w:rsidRPr="000D4B23">
        <w:rPr>
          <w:rFonts w:ascii="Times New Roman" w:eastAsia="Calibri" w:hAnsi="Times New Roman" w:cs="Times New Roman"/>
          <w:sz w:val="24"/>
          <w:szCs w:val="24"/>
        </w:rPr>
        <w:t>:</w:t>
      </w:r>
    </w:p>
    <w:p w:rsidR="000D4B23" w:rsidRDefault="000D4B23" w:rsidP="008C744C">
      <w:pPr>
        <w:spacing w:after="0" w:line="240" w:lineRule="auto"/>
        <w:ind w:firstLine="709"/>
        <w:jc w:val="both"/>
        <w:outlineLvl w:val="0"/>
        <w:rPr>
          <w:rFonts w:ascii="Times New Roman" w:eastAsia="Calibri" w:hAnsi="Times New Roman" w:cs="Times New Roman"/>
          <w:sz w:val="24"/>
          <w:szCs w:val="24"/>
        </w:rPr>
      </w:pPr>
      <w:r w:rsidRPr="000D4B23">
        <w:rPr>
          <w:rFonts w:ascii="Times New Roman" w:eastAsia="Calibri" w:hAnsi="Times New Roman" w:cs="Times New Roman"/>
          <w:sz w:val="24"/>
          <w:szCs w:val="24"/>
        </w:rPr>
        <w:lastRenderedPageBreak/>
        <w:t>(-) 5,0 тыс.</w:t>
      </w:r>
      <w:r>
        <w:rPr>
          <w:rFonts w:ascii="Times New Roman" w:eastAsia="Calibri" w:hAnsi="Times New Roman" w:cs="Times New Roman"/>
          <w:sz w:val="24"/>
          <w:szCs w:val="24"/>
        </w:rPr>
        <w:t xml:space="preserve"> </w:t>
      </w:r>
      <w:r w:rsidRPr="000D4B23">
        <w:rPr>
          <w:rFonts w:ascii="Times New Roman" w:eastAsia="Calibri" w:hAnsi="Times New Roman" w:cs="Times New Roman"/>
          <w:sz w:val="24"/>
          <w:szCs w:val="24"/>
        </w:rPr>
        <w:t>рублей - уменьшен объем бюджетных ассигнований по ремонту муниципального жилого фонда (средства местного бюджета)</w:t>
      </w:r>
      <w:r>
        <w:rPr>
          <w:rFonts w:ascii="Times New Roman" w:eastAsia="Calibri" w:hAnsi="Times New Roman" w:cs="Times New Roman"/>
          <w:sz w:val="24"/>
          <w:szCs w:val="24"/>
        </w:rPr>
        <w:t>;</w:t>
      </w:r>
    </w:p>
    <w:p w:rsidR="000D4B23" w:rsidRDefault="000D4B23" w:rsidP="008C744C">
      <w:pPr>
        <w:spacing w:after="0" w:line="240" w:lineRule="auto"/>
        <w:ind w:firstLine="709"/>
        <w:jc w:val="both"/>
        <w:outlineLvl w:val="0"/>
        <w:rPr>
          <w:rFonts w:ascii="Times New Roman" w:eastAsia="Calibri" w:hAnsi="Times New Roman" w:cs="Times New Roman"/>
          <w:sz w:val="24"/>
          <w:szCs w:val="24"/>
        </w:rPr>
      </w:pPr>
      <w:r w:rsidRPr="000D4B23">
        <w:rPr>
          <w:rFonts w:ascii="Times New Roman" w:eastAsia="Calibri" w:hAnsi="Times New Roman" w:cs="Times New Roman"/>
          <w:sz w:val="24"/>
          <w:szCs w:val="24"/>
        </w:rPr>
        <w:t xml:space="preserve">(-) 2,3 тыс. рублей - уменьшен объем бюджетных ассигнований по содержанию городского кладбища (средства местного бюджета);                                                                                                                                                                                                                                                                                                          </w:t>
      </w:r>
    </w:p>
    <w:p w:rsidR="000D4B23" w:rsidRDefault="000D4B23" w:rsidP="008C744C">
      <w:pPr>
        <w:spacing w:after="0" w:line="240" w:lineRule="auto"/>
        <w:ind w:firstLine="709"/>
        <w:jc w:val="both"/>
        <w:outlineLvl w:val="0"/>
        <w:rPr>
          <w:rFonts w:ascii="Times New Roman" w:eastAsia="Calibri" w:hAnsi="Times New Roman" w:cs="Times New Roman"/>
          <w:sz w:val="24"/>
          <w:szCs w:val="24"/>
        </w:rPr>
      </w:pPr>
      <w:r w:rsidRPr="000D4B23">
        <w:rPr>
          <w:rFonts w:ascii="Times New Roman" w:eastAsia="Calibri" w:hAnsi="Times New Roman" w:cs="Times New Roman"/>
          <w:sz w:val="24"/>
          <w:szCs w:val="24"/>
        </w:rPr>
        <w:t xml:space="preserve">(-) 200,0 тыс. рублей - уменьшен объем бюджетных ассигнований по ремонту и содержанию площадей и скверов (средства местного бюджета);                                                                                                                                                                                                                                                                                 </w:t>
      </w:r>
    </w:p>
    <w:p w:rsidR="000D4B23" w:rsidRDefault="000D4B23" w:rsidP="008C744C">
      <w:pPr>
        <w:spacing w:after="0" w:line="240" w:lineRule="auto"/>
        <w:ind w:firstLine="709"/>
        <w:jc w:val="both"/>
        <w:outlineLvl w:val="0"/>
        <w:rPr>
          <w:rFonts w:ascii="Times New Roman" w:eastAsia="Calibri" w:hAnsi="Times New Roman" w:cs="Times New Roman"/>
          <w:sz w:val="24"/>
          <w:szCs w:val="24"/>
        </w:rPr>
      </w:pPr>
      <w:r w:rsidRPr="000D4B23">
        <w:rPr>
          <w:rFonts w:ascii="Times New Roman" w:eastAsia="Calibri" w:hAnsi="Times New Roman" w:cs="Times New Roman"/>
          <w:sz w:val="24"/>
          <w:szCs w:val="24"/>
        </w:rPr>
        <w:t>(-) 37,0 тыс. рублей - уменьшен объем бюджетных ассигнований по подготовке объектов к новогодним мероприятиям (средства местного бюджета);</w:t>
      </w:r>
    </w:p>
    <w:p w:rsidR="000D4B23" w:rsidRPr="000D4B23" w:rsidRDefault="000D4B23" w:rsidP="008C744C">
      <w:pPr>
        <w:spacing w:after="0" w:line="240" w:lineRule="auto"/>
        <w:ind w:firstLine="709"/>
        <w:jc w:val="both"/>
        <w:outlineLvl w:val="0"/>
        <w:rPr>
          <w:rFonts w:ascii="Times New Roman" w:eastAsia="Calibri" w:hAnsi="Times New Roman" w:cs="Times New Roman"/>
          <w:sz w:val="24"/>
          <w:szCs w:val="24"/>
        </w:rPr>
      </w:pPr>
      <w:r w:rsidRPr="000D4B23">
        <w:rPr>
          <w:rFonts w:ascii="Times New Roman" w:eastAsia="Calibri" w:hAnsi="Times New Roman" w:cs="Times New Roman"/>
          <w:sz w:val="24"/>
          <w:szCs w:val="24"/>
        </w:rPr>
        <w:t>(-) 340,7 тыс. рублей - уменьшен объем бюджетных ассигнований по строительству городского кладб</w:t>
      </w:r>
      <w:r w:rsidR="0044527F">
        <w:rPr>
          <w:rFonts w:ascii="Times New Roman" w:eastAsia="Calibri" w:hAnsi="Times New Roman" w:cs="Times New Roman"/>
          <w:sz w:val="24"/>
          <w:szCs w:val="24"/>
        </w:rPr>
        <w:t>ища (средства местного бюджета).</w:t>
      </w:r>
      <w:r w:rsidRPr="000D4B23">
        <w:rPr>
          <w:rFonts w:ascii="Times New Roman" w:eastAsia="Calibri" w:hAnsi="Times New Roman" w:cs="Times New Roman"/>
          <w:sz w:val="24"/>
          <w:szCs w:val="24"/>
        </w:rPr>
        <w:t xml:space="preserve">  </w:t>
      </w:r>
    </w:p>
    <w:p w:rsidR="000D4B23" w:rsidRDefault="000D4B23" w:rsidP="00D1264D">
      <w:pPr>
        <w:spacing w:after="0" w:line="240" w:lineRule="auto"/>
        <w:ind w:firstLine="709"/>
        <w:jc w:val="both"/>
        <w:outlineLvl w:val="0"/>
        <w:rPr>
          <w:rFonts w:ascii="Times New Roman" w:eastAsia="Calibri" w:hAnsi="Times New Roman" w:cs="Times New Roman"/>
          <w:sz w:val="24"/>
          <w:szCs w:val="24"/>
          <w:highlight w:val="yellow"/>
        </w:rPr>
      </w:pPr>
    </w:p>
    <w:p w:rsidR="001F2FAA" w:rsidRPr="007F566B" w:rsidRDefault="00F34B6F" w:rsidP="001F2FAA">
      <w:pPr>
        <w:spacing w:after="0" w:line="240" w:lineRule="auto"/>
        <w:ind w:firstLine="709"/>
        <w:jc w:val="both"/>
        <w:outlineLvl w:val="0"/>
        <w:rPr>
          <w:rFonts w:ascii="Times New Roman" w:eastAsia="Calibri" w:hAnsi="Times New Roman" w:cs="Times New Roman"/>
          <w:sz w:val="24"/>
          <w:szCs w:val="24"/>
        </w:rPr>
      </w:pPr>
      <w:r w:rsidRPr="007F566B">
        <w:rPr>
          <w:rFonts w:ascii="Times New Roman" w:eastAsia="Calibri" w:hAnsi="Times New Roman" w:cs="Times New Roman"/>
          <w:sz w:val="24"/>
          <w:szCs w:val="24"/>
        </w:rPr>
        <w:t>3</w:t>
      </w:r>
      <w:r w:rsidR="00506CB5" w:rsidRPr="007F566B">
        <w:rPr>
          <w:rFonts w:ascii="Times New Roman" w:eastAsia="Calibri" w:hAnsi="Times New Roman" w:cs="Times New Roman"/>
          <w:sz w:val="24"/>
          <w:szCs w:val="24"/>
        </w:rPr>
        <w:t>.</w:t>
      </w:r>
      <w:r w:rsidR="007F566B" w:rsidRPr="007F566B">
        <w:rPr>
          <w:rFonts w:ascii="Times New Roman" w:eastAsia="Calibri" w:hAnsi="Times New Roman" w:cs="Times New Roman"/>
          <w:sz w:val="24"/>
          <w:szCs w:val="24"/>
        </w:rPr>
        <w:t>1</w:t>
      </w:r>
      <w:r w:rsidR="00806142">
        <w:rPr>
          <w:rFonts w:ascii="Times New Roman" w:eastAsia="Calibri" w:hAnsi="Times New Roman" w:cs="Times New Roman"/>
          <w:sz w:val="24"/>
          <w:szCs w:val="24"/>
        </w:rPr>
        <w:t>3</w:t>
      </w:r>
      <w:r w:rsidR="004C4E7D" w:rsidRPr="007F566B">
        <w:rPr>
          <w:rFonts w:ascii="Times New Roman" w:eastAsia="Calibri" w:hAnsi="Times New Roman" w:cs="Times New Roman"/>
          <w:sz w:val="24"/>
          <w:szCs w:val="24"/>
        </w:rPr>
        <w:t xml:space="preserve">. </w:t>
      </w:r>
      <w:r w:rsidR="00D1264D" w:rsidRPr="007F566B">
        <w:rPr>
          <w:rFonts w:ascii="Times New Roman" w:eastAsia="Calibri" w:hAnsi="Times New Roman" w:cs="Times New Roman"/>
          <w:sz w:val="24"/>
          <w:szCs w:val="24"/>
        </w:rPr>
        <w:t xml:space="preserve">Муниципальная программа </w:t>
      </w:r>
      <w:r w:rsidR="001E4BE0" w:rsidRPr="007F566B">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города Мегиона на 2019-2025 годы»:</w:t>
      </w:r>
      <w:r w:rsidR="001F2FAA" w:rsidRPr="007F566B">
        <w:rPr>
          <w:rFonts w:ascii="Times New Roman" w:eastAsia="Calibri" w:hAnsi="Times New Roman" w:cs="Times New Roman"/>
          <w:sz w:val="24"/>
          <w:szCs w:val="24"/>
        </w:rPr>
        <w:tab/>
        <w:t>(+) 1 290,4 тыс. рублей - увеличен объем бюджетных ассигнований в рамках реализации полномочий в области градостроительной деятельности, строительства и жилищных отношений на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(средства бюджета автономного округа -1 200,0 тыс. руб., средства местного бюджета - 90,4 тыс. руб.).</w:t>
      </w:r>
      <w:r w:rsidR="00D05019" w:rsidRPr="007F566B">
        <w:rPr>
          <w:rFonts w:ascii="Times New Roman" w:eastAsia="Calibri" w:hAnsi="Times New Roman" w:cs="Times New Roman"/>
          <w:sz w:val="24"/>
          <w:szCs w:val="24"/>
        </w:rPr>
        <w:tab/>
      </w:r>
    </w:p>
    <w:p w:rsidR="001F2FAA" w:rsidRPr="007F566B" w:rsidRDefault="001F2FAA" w:rsidP="007F566B">
      <w:pPr>
        <w:spacing w:after="0" w:line="240" w:lineRule="auto"/>
        <w:jc w:val="both"/>
        <w:outlineLvl w:val="0"/>
        <w:rPr>
          <w:rFonts w:ascii="Times New Roman" w:eastAsia="Calibri" w:hAnsi="Times New Roman" w:cs="Times New Roman"/>
          <w:sz w:val="24"/>
          <w:szCs w:val="24"/>
        </w:rPr>
      </w:pPr>
    </w:p>
    <w:p w:rsidR="00002597" w:rsidRPr="00534BC8" w:rsidRDefault="00F34B6F" w:rsidP="001F2FAA">
      <w:pPr>
        <w:spacing w:after="0" w:line="240" w:lineRule="auto"/>
        <w:ind w:firstLine="709"/>
        <w:jc w:val="both"/>
        <w:outlineLvl w:val="0"/>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260EEF" w:rsidRPr="007F566B">
        <w:rPr>
          <w:rFonts w:ascii="Times New Roman" w:eastAsia="Times New Roman" w:hAnsi="Times New Roman" w:cs="Times New Roman"/>
          <w:sz w:val="24"/>
          <w:szCs w:val="24"/>
          <w:lang w:eastAsia="ru-RU"/>
        </w:rPr>
        <w:t>.</w:t>
      </w:r>
      <w:r w:rsidR="007F566B" w:rsidRPr="007F566B">
        <w:rPr>
          <w:rFonts w:ascii="Times New Roman" w:eastAsia="Times New Roman" w:hAnsi="Times New Roman" w:cs="Times New Roman"/>
          <w:sz w:val="24"/>
          <w:szCs w:val="24"/>
          <w:lang w:eastAsia="ru-RU"/>
        </w:rPr>
        <w:t>1</w:t>
      </w:r>
      <w:r w:rsidR="00806142">
        <w:rPr>
          <w:rFonts w:ascii="Times New Roman" w:eastAsia="Times New Roman" w:hAnsi="Times New Roman" w:cs="Times New Roman"/>
          <w:sz w:val="24"/>
          <w:szCs w:val="24"/>
          <w:lang w:eastAsia="ru-RU"/>
        </w:rPr>
        <w:t>4</w:t>
      </w:r>
      <w:r w:rsidR="00A90266" w:rsidRPr="007F566B">
        <w:rPr>
          <w:rFonts w:ascii="Times New Roman" w:eastAsia="Times New Roman" w:hAnsi="Times New Roman" w:cs="Times New Roman"/>
          <w:sz w:val="24"/>
          <w:szCs w:val="24"/>
          <w:lang w:eastAsia="ru-RU"/>
        </w:rPr>
        <w:t>. Муниципальная программа «</w:t>
      </w:r>
      <w:r w:rsidR="00260EEF" w:rsidRPr="007F566B">
        <w:rPr>
          <w:rFonts w:ascii="Times New Roman" w:eastAsia="Times New Roman" w:hAnsi="Times New Roman" w:cs="Times New Roman"/>
          <w:sz w:val="24"/>
          <w:szCs w:val="24"/>
          <w:lang w:eastAsia="ru-RU"/>
        </w:rPr>
        <w:t>Развитие системы образования и молод</w:t>
      </w:r>
      <w:r w:rsidR="00922D09" w:rsidRPr="007F566B">
        <w:rPr>
          <w:rFonts w:ascii="Times New Roman" w:eastAsia="Times New Roman" w:hAnsi="Times New Roman" w:cs="Times New Roman"/>
          <w:sz w:val="24"/>
          <w:szCs w:val="24"/>
          <w:lang w:eastAsia="ru-RU"/>
        </w:rPr>
        <w:t>ежной политики</w:t>
      </w:r>
      <w:r w:rsidR="00260EEF" w:rsidRPr="007F566B">
        <w:rPr>
          <w:rFonts w:ascii="Times New Roman" w:eastAsia="Times New Roman" w:hAnsi="Times New Roman" w:cs="Times New Roman"/>
          <w:sz w:val="24"/>
          <w:szCs w:val="24"/>
          <w:lang w:eastAsia="ru-RU"/>
        </w:rPr>
        <w:t xml:space="preserve"> город</w:t>
      </w:r>
      <w:r w:rsidR="00922D09" w:rsidRPr="007F566B">
        <w:rPr>
          <w:rFonts w:ascii="Times New Roman" w:eastAsia="Times New Roman" w:hAnsi="Times New Roman" w:cs="Times New Roman"/>
          <w:sz w:val="24"/>
          <w:szCs w:val="24"/>
          <w:lang w:eastAsia="ru-RU"/>
        </w:rPr>
        <w:t>а</w:t>
      </w:r>
      <w:r w:rsidR="00260EEF" w:rsidRPr="00534BC8">
        <w:rPr>
          <w:rFonts w:ascii="Times New Roman" w:eastAsia="Times New Roman" w:hAnsi="Times New Roman" w:cs="Times New Roman"/>
          <w:sz w:val="24"/>
          <w:szCs w:val="24"/>
          <w:lang w:eastAsia="ru-RU"/>
        </w:rPr>
        <w:t xml:space="preserve"> Мегион</w:t>
      </w:r>
      <w:r w:rsidR="00922D09" w:rsidRPr="00534BC8">
        <w:rPr>
          <w:rFonts w:ascii="Times New Roman" w:eastAsia="Times New Roman" w:hAnsi="Times New Roman" w:cs="Times New Roman"/>
          <w:sz w:val="24"/>
          <w:szCs w:val="24"/>
          <w:lang w:eastAsia="ru-RU"/>
        </w:rPr>
        <w:t>а</w:t>
      </w:r>
      <w:r w:rsidR="00260EEF" w:rsidRPr="00534BC8">
        <w:rPr>
          <w:rFonts w:ascii="Times New Roman" w:eastAsia="Times New Roman" w:hAnsi="Times New Roman" w:cs="Times New Roman"/>
          <w:sz w:val="24"/>
          <w:szCs w:val="24"/>
          <w:lang w:eastAsia="ru-RU"/>
        </w:rPr>
        <w:t xml:space="preserve"> на 201</w:t>
      </w:r>
      <w:r w:rsidR="00AE2748" w:rsidRPr="00534BC8">
        <w:rPr>
          <w:rFonts w:ascii="Times New Roman" w:eastAsia="Times New Roman" w:hAnsi="Times New Roman" w:cs="Times New Roman"/>
          <w:sz w:val="24"/>
          <w:szCs w:val="24"/>
          <w:lang w:eastAsia="ru-RU"/>
        </w:rPr>
        <w:t xml:space="preserve">9 </w:t>
      </w:r>
      <w:r w:rsidR="00260EEF" w:rsidRPr="00534BC8">
        <w:rPr>
          <w:rFonts w:ascii="Times New Roman" w:eastAsia="Times New Roman" w:hAnsi="Times New Roman" w:cs="Times New Roman"/>
          <w:sz w:val="24"/>
          <w:szCs w:val="24"/>
          <w:lang w:eastAsia="ru-RU"/>
        </w:rPr>
        <w:t>-</w:t>
      </w:r>
      <w:r w:rsidR="00AE2748" w:rsidRPr="00534BC8">
        <w:rPr>
          <w:rFonts w:ascii="Times New Roman" w:eastAsia="Times New Roman" w:hAnsi="Times New Roman" w:cs="Times New Roman"/>
          <w:sz w:val="24"/>
          <w:szCs w:val="24"/>
          <w:lang w:eastAsia="ru-RU"/>
        </w:rPr>
        <w:t xml:space="preserve"> 2</w:t>
      </w:r>
      <w:r w:rsidR="00260EEF" w:rsidRPr="00534BC8">
        <w:rPr>
          <w:rFonts w:ascii="Times New Roman" w:eastAsia="Times New Roman" w:hAnsi="Times New Roman" w:cs="Times New Roman"/>
          <w:sz w:val="24"/>
          <w:szCs w:val="24"/>
          <w:lang w:eastAsia="ru-RU"/>
        </w:rPr>
        <w:t>02</w:t>
      </w:r>
      <w:r w:rsidR="00AE2748" w:rsidRPr="00534BC8">
        <w:rPr>
          <w:rFonts w:ascii="Times New Roman" w:eastAsia="Times New Roman" w:hAnsi="Times New Roman" w:cs="Times New Roman"/>
          <w:sz w:val="24"/>
          <w:szCs w:val="24"/>
          <w:lang w:eastAsia="ru-RU"/>
        </w:rPr>
        <w:t>5</w:t>
      </w:r>
      <w:r w:rsidR="00260EEF" w:rsidRPr="00534BC8">
        <w:rPr>
          <w:rFonts w:ascii="Times New Roman" w:eastAsia="Times New Roman" w:hAnsi="Times New Roman" w:cs="Times New Roman"/>
          <w:sz w:val="24"/>
          <w:szCs w:val="24"/>
          <w:lang w:eastAsia="ru-RU"/>
        </w:rPr>
        <w:t xml:space="preserve"> год</w:t>
      </w:r>
      <w:r w:rsidR="00AE2748" w:rsidRPr="00534BC8">
        <w:rPr>
          <w:rFonts w:ascii="Times New Roman" w:eastAsia="Times New Roman" w:hAnsi="Times New Roman" w:cs="Times New Roman"/>
          <w:sz w:val="24"/>
          <w:szCs w:val="24"/>
          <w:lang w:eastAsia="ru-RU"/>
        </w:rPr>
        <w:t>ы</w:t>
      </w:r>
      <w:r w:rsidR="00A90266" w:rsidRPr="00534BC8">
        <w:rPr>
          <w:rFonts w:ascii="Times New Roman" w:eastAsia="Times New Roman" w:hAnsi="Times New Roman" w:cs="Times New Roman"/>
          <w:sz w:val="24"/>
          <w:szCs w:val="24"/>
          <w:lang w:eastAsia="ru-RU"/>
        </w:rPr>
        <w:t>»</w:t>
      </w:r>
      <w:r w:rsidR="00260EEF" w:rsidRPr="00534BC8">
        <w:rPr>
          <w:rFonts w:ascii="Times New Roman" w:eastAsia="Times New Roman" w:hAnsi="Times New Roman" w:cs="Times New Roman"/>
          <w:sz w:val="24"/>
          <w:szCs w:val="24"/>
          <w:lang w:eastAsia="ru-RU"/>
        </w:rPr>
        <w:t>:</w:t>
      </w:r>
    </w:p>
    <w:p w:rsidR="008847B8" w:rsidRPr="00F71B9F" w:rsidRDefault="008847B8" w:rsidP="00F71B9F">
      <w:pPr>
        <w:spacing w:after="0" w:line="240" w:lineRule="auto"/>
        <w:ind w:firstLine="708"/>
        <w:jc w:val="both"/>
        <w:rPr>
          <w:rFonts w:ascii="Times New Roman" w:eastAsia="Calibri" w:hAnsi="Times New Roman" w:cs="Times New Roman"/>
          <w:sz w:val="24"/>
          <w:szCs w:val="24"/>
        </w:rPr>
      </w:pPr>
      <w:r w:rsidRPr="00534BC8">
        <w:rPr>
          <w:rFonts w:ascii="Times New Roman" w:eastAsia="Times New Roman" w:hAnsi="Times New Roman" w:cs="Times New Roman"/>
          <w:sz w:val="24"/>
          <w:szCs w:val="24"/>
          <w:lang w:eastAsia="ru-RU"/>
        </w:rPr>
        <w:t xml:space="preserve">(+) </w:t>
      </w:r>
      <w:r w:rsidR="00534BC8">
        <w:rPr>
          <w:rFonts w:ascii="Times New Roman" w:eastAsia="Times New Roman" w:hAnsi="Times New Roman" w:cs="Times New Roman"/>
          <w:sz w:val="24"/>
          <w:szCs w:val="24"/>
          <w:lang w:eastAsia="ru-RU"/>
        </w:rPr>
        <w:t>15 86</w:t>
      </w:r>
      <w:r w:rsidR="00534BC8" w:rsidRPr="00534BC8">
        <w:rPr>
          <w:rFonts w:ascii="Times New Roman" w:eastAsia="Times New Roman" w:hAnsi="Times New Roman" w:cs="Times New Roman"/>
          <w:sz w:val="24"/>
          <w:szCs w:val="24"/>
          <w:lang w:eastAsia="ru-RU"/>
        </w:rPr>
        <w:t>5,8</w:t>
      </w:r>
      <w:r w:rsidRPr="00534BC8">
        <w:rPr>
          <w:rFonts w:ascii="Times New Roman" w:eastAsia="Times New Roman" w:hAnsi="Times New Roman" w:cs="Times New Roman"/>
          <w:sz w:val="24"/>
          <w:szCs w:val="24"/>
          <w:lang w:eastAsia="ru-RU"/>
        </w:rPr>
        <w:t xml:space="preserve"> тыс. рублей - </w:t>
      </w:r>
      <w:r w:rsidR="00F71B9F" w:rsidRPr="00703B1F">
        <w:rPr>
          <w:rFonts w:ascii="Times New Roman" w:eastAsia="Calibri" w:hAnsi="Times New Roman" w:cs="Times New Roman"/>
          <w:sz w:val="24"/>
          <w:szCs w:val="24"/>
        </w:rPr>
        <w:t>увеличен объем бюджетных</w:t>
      </w:r>
      <w:r w:rsidR="00F71B9F">
        <w:rPr>
          <w:rFonts w:ascii="Times New Roman" w:eastAsia="Calibri" w:hAnsi="Times New Roman" w:cs="Times New Roman"/>
          <w:sz w:val="24"/>
          <w:szCs w:val="24"/>
        </w:rPr>
        <w:t xml:space="preserve"> ассигнований</w:t>
      </w:r>
      <w:r w:rsidR="00F71B9F" w:rsidRPr="00703B1F">
        <w:rPr>
          <w:rFonts w:ascii="Times New Roman" w:eastAsia="Calibri" w:hAnsi="Times New Roman" w:cs="Times New Roman"/>
          <w:sz w:val="24"/>
          <w:szCs w:val="24"/>
        </w:rPr>
        <w:t xml:space="preserve">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(средства бюджета автономного округа);</w:t>
      </w:r>
    </w:p>
    <w:p w:rsidR="00180471" w:rsidRDefault="00755E05" w:rsidP="00755E05">
      <w:pPr>
        <w:spacing w:after="0" w:line="240" w:lineRule="auto"/>
        <w:ind w:firstLine="709"/>
        <w:jc w:val="both"/>
        <w:rPr>
          <w:rFonts w:ascii="Times New Roman" w:eastAsia="Times New Roman" w:hAnsi="Times New Roman" w:cs="Times New Roman"/>
          <w:sz w:val="24"/>
          <w:szCs w:val="24"/>
          <w:lang w:eastAsia="ru-RU"/>
        </w:rPr>
      </w:pPr>
      <w:r w:rsidRPr="00534BC8">
        <w:rPr>
          <w:rFonts w:ascii="Times New Roman" w:eastAsia="Times New Roman" w:hAnsi="Times New Roman" w:cs="Times New Roman"/>
          <w:sz w:val="24"/>
          <w:szCs w:val="24"/>
          <w:lang w:eastAsia="ru-RU"/>
        </w:rPr>
        <w:t>(+) 505,4</w:t>
      </w:r>
      <w:r w:rsidR="00945E09" w:rsidRPr="00534BC8">
        <w:rPr>
          <w:rFonts w:ascii="Times New Roman" w:eastAsia="Times New Roman" w:hAnsi="Times New Roman" w:cs="Times New Roman"/>
          <w:sz w:val="24"/>
          <w:szCs w:val="24"/>
          <w:lang w:eastAsia="ru-RU"/>
        </w:rPr>
        <w:t xml:space="preserve"> тыс. рублей -  увеличен объем бюджетных ассигнований на финансирование наказов избирателей депутатам Думы Ханты-Мансийского автономного округа - Югры </w:t>
      </w:r>
      <w:r w:rsidR="00180471" w:rsidRPr="00534BC8">
        <w:rPr>
          <w:rFonts w:ascii="Times New Roman" w:eastAsia="Times New Roman" w:hAnsi="Times New Roman" w:cs="Times New Roman"/>
          <w:sz w:val="24"/>
          <w:szCs w:val="24"/>
          <w:lang w:eastAsia="ru-RU"/>
        </w:rPr>
        <w:t xml:space="preserve">(оказана финансовая помощь: </w:t>
      </w:r>
      <w:r w:rsidRPr="00534BC8">
        <w:rPr>
          <w:rFonts w:ascii="Times New Roman" w:eastAsia="Times New Roman" w:hAnsi="Times New Roman" w:cs="Times New Roman"/>
          <w:sz w:val="24"/>
          <w:szCs w:val="24"/>
          <w:lang w:eastAsia="ru-RU"/>
        </w:rPr>
        <w:t xml:space="preserve">на приобретение, доставку и установку зеркал в класс хореографии </w:t>
      </w:r>
      <w:r w:rsidR="00180471" w:rsidRPr="00534BC8">
        <w:rPr>
          <w:rFonts w:ascii="Times New Roman" w:eastAsia="Times New Roman" w:hAnsi="Times New Roman" w:cs="Times New Roman"/>
          <w:sz w:val="24"/>
          <w:szCs w:val="24"/>
          <w:lang w:eastAsia="ru-RU"/>
        </w:rPr>
        <w:t>для детской школы и</w:t>
      </w:r>
      <w:r w:rsidRPr="00534BC8">
        <w:rPr>
          <w:rFonts w:ascii="Times New Roman" w:eastAsia="Times New Roman" w:hAnsi="Times New Roman" w:cs="Times New Roman"/>
          <w:sz w:val="24"/>
          <w:szCs w:val="24"/>
          <w:lang w:eastAsia="ru-RU"/>
        </w:rPr>
        <w:t>скусств «Камертон» в сумме 114,7</w:t>
      </w:r>
      <w:r w:rsidR="00180471" w:rsidRPr="00534BC8">
        <w:rPr>
          <w:rFonts w:ascii="Times New Roman" w:eastAsia="Times New Roman" w:hAnsi="Times New Roman" w:cs="Times New Roman"/>
          <w:sz w:val="24"/>
          <w:szCs w:val="24"/>
          <w:lang w:eastAsia="ru-RU"/>
        </w:rPr>
        <w:t xml:space="preserve"> тыс. рублей; </w:t>
      </w:r>
      <w:r w:rsidRPr="00534BC8">
        <w:rPr>
          <w:rFonts w:ascii="Times New Roman" w:eastAsia="Times New Roman" w:hAnsi="Times New Roman" w:cs="Times New Roman"/>
          <w:sz w:val="24"/>
          <w:szCs w:val="24"/>
          <w:lang w:eastAsia="ru-RU"/>
        </w:rPr>
        <w:t>на приобретение мебели, строительных материалов, оборудования для кабинета технологии МАОУ "Средняя общеобразовательная школа № 2" в сумме 390,7 тыс.</w:t>
      </w:r>
      <w:r w:rsidR="00F831BE">
        <w:rPr>
          <w:rFonts w:ascii="Times New Roman" w:eastAsia="Times New Roman" w:hAnsi="Times New Roman" w:cs="Times New Roman"/>
          <w:sz w:val="24"/>
          <w:szCs w:val="24"/>
          <w:lang w:eastAsia="ru-RU"/>
        </w:rPr>
        <w:t xml:space="preserve"> </w:t>
      </w:r>
      <w:r w:rsidRPr="00534BC8">
        <w:rPr>
          <w:rFonts w:ascii="Times New Roman" w:eastAsia="Times New Roman" w:hAnsi="Times New Roman" w:cs="Times New Roman"/>
          <w:sz w:val="24"/>
          <w:szCs w:val="24"/>
          <w:lang w:eastAsia="ru-RU"/>
        </w:rPr>
        <w:t>рублей</w:t>
      </w:r>
      <w:r w:rsidR="00306639">
        <w:rPr>
          <w:rFonts w:ascii="Times New Roman" w:eastAsia="Times New Roman" w:hAnsi="Times New Roman" w:cs="Times New Roman"/>
          <w:sz w:val="24"/>
          <w:szCs w:val="24"/>
          <w:lang w:eastAsia="ru-RU"/>
        </w:rPr>
        <w:t>)</w:t>
      </w:r>
      <w:r w:rsidR="00180471" w:rsidRPr="00534BC8">
        <w:rPr>
          <w:rFonts w:ascii="Times New Roman" w:eastAsia="Times New Roman" w:hAnsi="Times New Roman" w:cs="Times New Roman"/>
          <w:sz w:val="24"/>
          <w:szCs w:val="24"/>
          <w:lang w:eastAsia="ru-RU"/>
        </w:rPr>
        <w:t xml:space="preserve"> (средс</w:t>
      </w:r>
      <w:r w:rsidR="00E60C02">
        <w:rPr>
          <w:rFonts w:ascii="Times New Roman" w:eastAsia="Times New Roman" w:hAnsi="Times New Roman" w:cs="Times New Roman"/>
          <w:sz w:val="24"/>
          <w:szCs w:val="24"/>
          <w:lang w:eastAsia="ru-RU"/>
        </w:rPr>
        <w:t>тва бюджета автономного округа);</w:t>
      </w:r>
    </w:p>
    <w:p w:rsidR="00D91332" w:rsidRDefault="00D91332" w:rsidP="00755E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5E2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681,3 тыс.</w:t>
      </w:r>
      <w:r w:rsidR="00AC70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 увеличен объем бюджетных средств </w:t>
      </w:r>
      <w:r w:rsidRPr="00D91332">
        <w:rPr>
          <w:rFonts w:ascii="Times New Roman" w:eastAsia="Times New Roman" w:hAnsi="Times New Roman" w:cs="Times New Roman"/>
          <w:sz w:val="24"/>
          <w:szCs w:val="24"/>
          <w:lang w:eastAsia="ru-RU"/>
        </w:rPr>
        <w:t>на повышение оплаты труда отдельных категорий работников муниципальных учреждений, не подпадающих под действие Указов Президента РФ от 2012 года, в связи с индексацией фонда оплаты труда на 4% с 01.01.2022 года</w:t>
      </w:r>
      <w:r>
        <w:rPr>
          <w:rFonts w:ascii="Times New Roman" w:eastAsia="Times New Roman" w:hAnsi="Times New Roman" w:cs="Times New Roman"/>
          <w:sz w:val="24"/>
          <w:szCs w:val="24"/>
          <w:lang w:eastAsia="ru-RU"/>
        </w:rPr>
        <w:t xml:space="preserve"> </w:t>
      </w:r>
      <w:r w:rsidRPr="00E60C02">
        <w:rPr>
          <w:rFonts w:ascii="Times New Roman" w:eastAsia="Times New Roman" w:hAnsi="Times New Roman" w:cs="Times New Roman"/>
          <w:sz w:val="24"/>
          <w:szCs w:val="24"/>
          <w:lang w:eastAsia="ru-RU"/>
        </w:rPr>
        <w:t>(средства местного бюджета</w:t>
      </w:r>
      <w:r>
        <w:rPr>
          <w:rFonts w:ascii="Times New Roman" w:eastAsia="Times New Roman" w:hAnsi="Times New Roman" w:cs="Times New Roman"/>
          <w:sz w:val="24"/>
          <w:szCs w:val="24"/>
          <w:lang w:eastAsia="ru-RU"/>
        </w:rPr>
        <w:t>);</w:t>
      </w:r>
    </w:p>
    <w:p w:rsidR="00E60C02" w:rsidRDefault="00E60C02" w:rsidP="00E60C02">
      <w:pPr>
        <w:spacing w:after="0" w:line="240" w:lineRule="auto"/>
        <w:ind w:firstLine="709"/>
        <w:jc w:val="both"/>
        <w:rPr>
          <w:rFonts w:ascii="Times New Roman" w:eastAsia="Times New Roman" w:hAnsi="Times New Roman" w:cs="Times New Roman"/>
          <w:sz w:val="24"/>
          <w:szCs w:val="24"/>
          <w:lang w:eastAsia="ru-RU"/>
        </w:rPr>
      </w:pPr>
      <w:r w:rsidRPr="00E60C02">
        <w:rPr>
          <w:rFonts w:ascii="Times New Roman" w:eastAsia="Times New Roman" w:hAnsi="Times New Roman" w:cs="Times New Roman"/>
          <w:sz w:val="24"/>
          <w:szCs w:val="24"/>
          <w:lang w:eastAsia="ru-RU"/>
        </w:rPr>
        <w:t xml:space="preserve"> </w:t>
      </w:r>
      <w:r w:rsidR="005F574B">
        <w:rPr>
          <w:rFonts w:ascii="Times New Roman" w:eastAsia="Times New Roman" w:hAnsi="Times New Roman" w:cs="Times New Roman"/>
          <w:sz w:val="24"/>
          <w:szCs w:val="24"/>
          <w:lang w:eastAsia="ru-RU"/>
        </w:rPr>
        <w:t xml:space="preserve">(+) 200,0 </w:t>
      </w:r>
      <w:r w:rsidRPr="00E60C02">
        <w:rPr>
          <w:rFonts w:ascii="Times New Roman" w:eastAsia="Times New Roman" w:hAnsi="Times New Roman" w:cs="Times New Roman"/>
          <w:sz w:val="24"/>
          <w:szCs w:val="24"/>
          <w:lang w:eastAsia="ru-RU"/>
        </w:rPr>
        <w:t>тыс. рублей</w:t>
      </w:r>
      <w:r w:rsidR="005F574B">
        <w:rPr>
          <w:rFonts w:ascii="Times New Roman" w:eastAsia="Times New Roman" w:hAnsi="Times New Roman" w:cs="Times New Roman"/>
          <w:sz w:val="24"/>
          <w:szCs w:val="24"/>
          <w:lang w:eastAsia="ru-RU"/>
        </w:rPr>
        <w:t xml:space="preserve"> </w:t>
      </w:r>
      <w:r w:rsidRPr="00E60C02">
        <w:rPr>
          <w:rFonts w:ascii="Times New Roman" w:eastAsia="Times New Roman" w:hAnsi="Times New Roman" w:cs="Times New Roman"/>
          <w:sz w:val="24"/>
          <w:szCs w:val="24"/>
          <w:lang w:eastAsia="ru-RU"/>
        </w:rPr>
        <w:t>- увеличен объем бюджетных ассигнований, путем перераспределения в целях реализации мероприятий в области об</w:t>
      </w:r>
      <w:r>
        <w:rPr>
          <w:rFonts w:ascii="Times New Roman" w:eastAsia="Times New Roman" w:hAnsi="Times New Roman" w:cs="Times New Roman"/>
          <w:sz w:val="24"/>
          <w:szCs w:val="24"/>
          <w:lang w:eastAsia="ru-RU"/>
        </w:rPr>
        <w:t xml:space="preserve">разования и молодежной политики </w:t>
      </w:r>
      <w:r w:rsidRPr="00E60C02">
        <w:rPr>
          <w:rFonts w:ascii="Times New Roman" w:eastAsia="Times New Roman" w:hAnsi="Times New Roman" w:cs="Times New Roman"/>
          <w:sz w:val="24"/>
          <w:szCs w:val="24"/>
          <w:lang w:eastAsia="ru-RU"/>
        </w:rPr>
        <w:t>(средства местного бюджета)</w:t>
      </w:r>
      <w:r>
        <w:rPr>
          <w:rFonts w:ascii="Times New Roman" w:eastAsia="Times New Roman" w:hAnsi="Times New Roman" w:cs="Times New Roman"/>
          <w:sz w:val="24"/>
          <w:szCs w:val="24"/>
          <w:lang w:eastAsia="ru-RU"/>
        </w:rPr>
        <w:t xml:space="preserve">;                                                                                </w:t>
      </w:r>
      <w:r w:rsidRPr="00E60C02">
        <w:rPr>
          <w:rFonts w:ascii="Times New Roman" w:eastAsia="Times New Roman" w:hAnsi="Times New Roman" w:cs="Times New Roman"/>
          <w:sz w:val="24"/>
          <w:szCs w:val="24"/>
          <w:lang w:eastAsia="ru-RU"/>
        </w:rPr>
        <w:t xml:space="preserve">  </w:t>
      </w:r>
    </w:p>
    <w:p w:rsidR="00433CBD" w:rsidRDefault="00E60C02" w:rsidP="00F831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0C02">
        <w:rPr>
          <w:rFonts w:ascii="Times New Roman" w:eastAsia="Times New Roman" w:hAnsi="Times New Roman" w:cs="Times New Roman"/>
          <w:sz w:val="24"/>
          <w:szCs w:val="24"/>
          <w:lang w:eastAsia="ru-RU"/>
        </w:rPr>
        <w:t>(-) 586,2 тыс. рублей - уменьшен объем бюджетных ассигнований, путем перераспределения в связи с выведением одной штатной единицы с МАУ «Центр гражданского и патриотического воспитания имени Е.И.Горбатова» в МКУ "Служба обеспечения" (заработная плата, начисления на выплаты по оплате тру</w:t>
      </w:r>
      <w:r w:rsidR="00433CBD">
        <w:rPr>
          <w:rFonts w:ascii="Times New Roman" w:eastAsia="Times New Roman" w:hAnsi="Times New Roman" w:cs="Times New Roman"/>
          <w:sz w:val="24"/>
          <w:szCs w:val="24"/>
          <w:lang w:eastAsia="ru-RU"/>
        </w:rPr>
        <w:t>да) (средства местного бюджета);</w:t>
      </w:r>
    </w:p>
    <w:p w:rsidR="00433CBD" w:rsidRDefault="00433CBD" w:rsidP="00433CBD">
      <w:pPr>
        <w:pStyle w:val="3"/>
        <w:ind w:right="-1" w:firstLine="720"/>
        <w:rPr>
          <w:sz w:val="24"/>
          <w:szCs w:val="24"/>
        </w:rPr>
      </w:pPr>
      <w:r>
        <w:rPr>
          <w:sz w:val="24"/>
          <w:szCs w:val="24"/>
          <w:u w:val="single"/>
        </w:rPr>
        <w:t xml:space="preserve">(+) 6,7 тыс.рублей – увеличен объем </w:t>
      </w:r>
      <w:r w:rsidRPr="00534BC8">
        <w:rPr>
          <w:sz w:val="24"/>
          <w:szCs w:val="24"/>
        </w:rPr>
        <w:t>бюджетных ассигнований</w:t>
      </w:r>
      <w:r>
        <w:rPr>
          <w:sz w:val="24"/>
          <w:szCs w:val="24"/>
          <w:u w:val="single"/>
        </w:rPr>
        <w:t xml:space="preserve"> на приобретение светового оборудования для муниципального бюджетного общеобразовательного учреждения «Средняя общеобразовательная школа №4» </w:t>
      </w:r>
      <w:r w:rsidRPr="008E6A0D">
        <w:rPr>
          <w:rFonts w:eastAsia="Calibri"/>
          <w:sz w:val="24"/>
          <w:szCs w:val="24"/>
        </w:rPr>
        <w:t>(распоряжение Прави</w:t>
      </w:r>
      <w:r>
        <w:rPr>
          <w:rFonts w:eastAsia="Calibri"/>
          <w:sz w:val="24"/>
          <w:szCs w:val="24"/>
        </w:rPr>
        <w:t>тельства Тюменской области от 10.05.2018</w:t>
      </w:r>
      <w:r w:rsidRPr="008E6A0D">
        <w:rPr>
          <w:rFonts w:eastAsia="Calibri"/>
          <w:sz w:val="24"/>
          <w:szCs w:val="24"/>
        </w:rPr>
        <w:t xml:space="preserve"> №</w:t>
      </w:r>
      <w:r>
        <w:rPr>
          <w:rFonts w:eastAsia="Calibri"/>
          <w:sz w:val="24"/>
          <w:szCs w:val="24"/>
        </w:rPr>
        <w:t>547-рп)</w:t>
      </w:r>
      <w:r>
        <w:rPr>
          <w:sz w:val="24"/>
          <w:szCs w:val="24"/>
        </w:rPr>
        <w:t>;</w:t>
      </w:r>
    </w:p>
    <w:p w:rsidR="00433CBD" w:rsidRPr="00A87080" w:rsidRDefault="00DD0111" w:rsidP="00DD0111">
      <w:pPr>
        <w:pStyle w:val="3"/>
        <w:ind w:right="-1" w:firstLine="720"/>
        <w:rPr>
          <w:sz w:val="24"/>
          <w:szCs w:val="24"/>
        </w:rPr>
      </w:pPr>
      <w:r>
        <w:rPr>
          <w:sz w:val="24"/>
          <w:szCs w:val="24"/>
        </w:rPr>
        <w:t>(+) 45</w:t>
      </w:r>
      <w:r w:rsidR="00433CBD" w:rsidRPr="00433CBD">
        <w:rPr>
          <w:sz w:val="24"/>
          <w:szCs w:val="24"/>
        </w:rPr>
        <w:t>5,0 тыс.рублей - увеличен объем бюджетных ассигнований  на услуги по разработке проектно-сметной документации на капитал</w:t>
      </w:r>
      <w:r w:rsidR="00D53E69">
        <w:rPr>
          <w:sz w:val="24"/>
          <w:szCs w:val="24"/>
        </w:rPr>
        <w:t>ьный ремонт здания корпуса №1 МА</w:t>
      </w:r>
      <w:r w:rsidR="00433CBD" w:rsidRPr="00433CBD">
        <w:rPr>
          <w:sz w:val="24"/>
          <w:szCs w:val="24"/>
        </w:rPr>
        <w:t>ОУ СОШ №4 (местный бюджет).</w:t>
      </w:r>
    </w:p>
    <w:p w:rsidR="00E60C02" w:rsidRDefault="00E60C02" w:rsidP="00F831BE">
      <w:pPr>
        <w:spacing w:after="0" w:line="240" w:lineRule="auto"/>
        <w:ind w:firstLine="709"/>
        <w:jc w:val="both"/>
        <w:rPr>
          <w:rFonts w:ascii="Times New Roman" w:eastAsia="Times New Roman" w:hAnsi="Times New Roman" w:cs="Times New Roman"/>
          <w:sz w:val="24"/>
          <w:szCs w:val="24"/>
          <w:lang w:eastAsia="ru-RU"/>
        </w:rPr>
      </w:pPr>
      <w:r w:rsidRPr="00E60C02">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p>
    <w:p w:rsidR="00951DEB" w:rsidRPr="00861746" w:rsidRDefault="00CB7BBA" w:rsidP="00630D24">
      <w:pPr>
        <w:spacing w:after="0" w:line="240" w:lineRule="auto"/>
        <w:jc w:val="both"/>
        <w:rPr>
          <w:rFonts w:ascii="Times New Roman" w:eastAsia="Calibri" w:hAnsi="Times New Roman" w:cs="Times New Roman"/>
          <w:sz w:val="24"/>
          <w:szCs w:val="24"/>
          <w:highlight w:val="yellow"/>
        </w:rPr>
      </w:pPr>
      <w:r w:rsidRPr="00861746">
        <w:rPr>
          <w:rFonts w:ascii="Times New Roman" w:eastAsia="Times New Roman" w:hAnsi="Times New Roman" w:cs="Times New Roman"/>
          <w:sz w:val="24"/>
          <w:szCs w:val="24"/>
          <w:highlight w:val="yellow"/>
          <w:lang w:eastAsia="ru-RU"/>
        </w:rPr>
        <w:t xml:space="preserve">                                                                                                                                                                                                    </w:t>
      </w:r>
      <w:r w:rsidR="00724EDF" w:rsidRPr="00861746">
        <w:rPr>
          <w:rFonts w:ascii="Times New Roman" w:eastAsia="Times New Roman" w:hAnsi="Times New Roman" w:cs="Times New Roman"/>
          <w:sz w:val="24"/>
          <w:szCs w:val="24"/>
          <w:highlight w:val="yellow"/>
          <w:lang w:eastAsia="ru-RU"/>
        </w:rPr>
        <w:t xml:space="preserve">                               </w:t>
      </w:r>
    </w:p>
    <w:p w:rsidR="005E0F42" w:rsidRDefault="005E0F42" w:rsidP="00630D2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3.1</w:t>
      </w:r>
      <w:r w:rsidR="0080614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E0F42">
        <w:rPr>
          <w:rFonts w:ascii="Times New Roman" w:eastAsia="Times New Roman" w:hAnsi="Times New Roman" w:cs="Times New Roman"/>
          <w:sz w:val="24"/>
          <w:szCs w:val="24"/>
          <w:lang w:eastAsia="ru-RU"/>
        </w:rPr>
        <w:t>Муниципальная программа "Развитие системы обращения с отходами производства и потребления на территории города Мегиона на 2019-2025 годы"</w:t>
      </w:r>
      <w:r>
        <w:rPr>
          <w:rFonts w:ascii="Times New Roman" w:eastAsia="Times New Roman" w:hAnsi="Times New Roman" w:cs="Times New Roman"/>
          <w:sz w:val="24"/>
          <w:szCs w:val="24"/>
          <w:lang w:eastAsia="ru-RU"/>
        </w:rPr>
        <w:t>:</w:t>
      </w:r>
    </w:p>
    <w:p w:rsidR="009B28F0" w:rsidRDefault="005E0F42" w:rsidP="00F831B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E0F42">
        <w:rPr>
          <w:rFonts w:ascii="Times New Roman" w:eastAsia="Times New Roman" w:hAnsi="Times New Roman" w:cs="Times New Roman"/>
          <w:sz w:val="24"/>
          <w:szCs w:val="24"/>
          <w:lang w:eastAsia="ru-RU"/>
        </w:rPr>
        <w:t>(-) 100,0 тыс. рублей - уменьшен объем бюджетных ассигнований по ликвидации свалок (средства местного бюджета)</w:t>
      </w:r>
      <w:r>
        <w:rPr>
          <w:rFonts w:ascii="Times New Roman" w:eastAsia="Times New Roman" w:hAnsi="Times New Roman" w:cs="Times New Roman"/>
          <w:sz w:val="24"/>
          <w:szCs w:val="24"/>
          <w:lang w:eastAsia="ru-RU"/>
        </w:rPr>
        <w:t>.</w:t>
      </w:r>
    </w:p>
    <w:p w:rsidR="005E0F42" w:rsidRDefault="005E0F42" w:rsidP="00630D2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E138BD" w:rsidRPr="00967BCC" w:rsidRDefault="00F34B6F" w:rsidP="00630D2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E138BD" w:rsidRPr="007F566B">
        <w:rPr>
          <w:rFonts w:ascii="Times New Roman" w:eastAsia="Times New Roman" w:hAnsi="Times New Roman" w:cs="Times New Roman"/>
          <w:sz w:val="24"/>
          <w:szCs w:val="24"/>
          <w:lang w:eastAsia="ru-RU"/>
        </w:rPr>
        <w:t>.</w:t>
      </w:r>
      <w:r w:rsidR="005E0F42">
        <w:rPr>
          <w:rFonts w:ascii="Times New Roman" w:eastAsia="Times New Roman" w:hAnsi="Times New Roman" w:cs="Times New Roman"/>
          <w:sz w:val="24"/>
          <w:szCs w:val="24"/>
          <w:lang w:eastAsia="ru-RU"/>
        </w:rPr>
        <w:t>1</w:t>
      </w:r>
      <w:r w:rsidR="00806142">
        <w:rPr>
          <w:rFonts w:ascii="Times New Roman" w:eastAsia="Times New Roman" w:hAnsi="Times New Roman" w:cs="Times New Roman"/>
          <w:sz w:val="24"/>
          <w:szCs w:val="24"/>
          <w:lang w:eastAsia="ru-RU"/>
        </w:rPr>
        <w:t>6</w:t>
      </w:r>
      <w:r w:rsidR="00E138BD" w:rsidRPr="007F566B">
        <w:rPr>
          <w:rFonts w:ascii="Times New Roman" w:eastAsia="Times New Roman" w:hAnsi="Times New Roman" w:cs="Times New Roman"/>
          <w:sz w:val="24"/>
          <w:szCs w:val="24"/>
          <w:lang w:eastAsia="ru-RU"/>
        </w:rPr>
        <w:t xml:space="preserve">. Муниципальная программа </w:t>
      </w:r>
      <w:r w:rsidR="006435C0" w:rsidRPr="007F566B">
        <w:rPr>
          <w:rFonts w:ascii="Times New Roman" w:eastAsia="Times New Roman" w:hAnsi="Times New Roman" w:cs="Times New Roman"/>
          <w:sz w:val="24"/>
          <w:szCs w:val="24"/>
          <w:lang w:eastAsia="ru-RU"/>
        </w:rPr>
        <w:t>«</w:t>
      </w:r>
      <w:r w:rsidR="00E138BD" w:rsidRPr="007F566B">
        <w:rPr>
          <w:rFonts w:ascii="Times New Roman" w:eastAsia="Times New Roman" w:hAnsi="Times New Roman" w:cs="Times New Roman"/>
          <w:sz w:val="24"/>
          <w:szCs w:val="24"/>
          <w:lang w:eastAsia="ru-RU"/>
        </w:rPr>
        <w:t>Развитие муниципального управления на 2019-2025 годы</w:t>
      </w:r>
      <w:r w:rsidR="006435C0" w:rsidRPr="007F566B">
        <w:rPr>
          <w:rFonts w:ascii="Times New Roman" w:eastAsia="Times New Roman" w:hAnsi="Times New Roman" w:cs="Times New Roman"/>
          <w:sz w:val="24"/>
          <w:szCs w:val="24"/>
          <w:lang w:eastAsia="ru-RU"/>
        </w:rPr>
        <w:t>»</w:t>
      </w:r>
      <w:r w:rsidR="00E138BD" w:rsidRPr="007F566B">
        <w:rPr>
          <w:rFonts w:ascii="Times New Roman" w:eastAsia="Times New Roman" w:hAnsi="Times New Roman" w:cs="Times New Roman"/>
          <w:sz w:val="24"/>
          <w:szCs w:val="24"/>
          <w:lang w:eastAsia="ru-RU"/>
        </w:rPr>
        <w:t>:</w:t>
      </w:r>
    </w:p>
    <w:p w:rsidR="00B47B71" w:rsidRDefault="00B47B71" w:rsidP="00630D24">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47B71">
        <w:rPr>
          <w:rFonts w:ascii="Times New Roman" w:eastAsia="Times New Roman" w:hAnsi="Times New Roman" w:cs="Times New Roman"/>
          <w:sz w:val="24"/>
          <w:szCs w:val="24"/>
          <w:lang w:eastAsia="ru-RU"/>
        </w:rPr>
        <w:t xml:space="preserve">(-) 209,6 тыс. рублей - уменьшен объем бюджетных ассигнований в целях оплаты исполнительных листов (средства местного бюджета);  </w:t>
      </w:r>
    </w:p>
    <w:p w:rsidR="00B47B71" w:rsidRDefault="00B47B71" w:rsidP="00630D24">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B47B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47B71">
        <w:rPr>
          <w:rFonts w:ascii="Times New Roman" w:eastAsia="Times New Roman" w:hAnsi="Times New Roman" w:cs="Times New Roman"/>
          <w:sz w:val="24"/>
          <w:szCs w:val="24"/>
          <w:lang w:eastAsia="ru-RU"/>
        </w:rPr>
        <w:t>270,0 тыс. рублей - уменьшен объем бюджетных ассигнований в целях оплаты административных штра</w:t>
      </w:r>
      <w:r>
        <w:rPr>
          <w:rFonts w:ascii="Times New Roman" w:eastAsia="Times New Roman" w:hAnsi="Times New Roman" w:cs="Times New Roman"/>
          <w:sz w:val="24"/>
          <w:szCs w:val="24"/>
          <w:lang w:eastAsia="ru-RU"/>
        </w:rPr>
        <w:t>фов (средства местного бюджета);</w:t>
      </w:r>
      <w:r w:rsidRPr="00B47B71">
        <w:rPr>
          <w:rFonts w:ascii="Times New Roman" w:eastAsia="Times New Roman" w:hAnsi="Times New Roman" w:cs="Times New Roman"/>
          <w:sz w:val="24"/>
          <w:szCs w:val="24"/>
          <w:lang w:eastAsia="ru-RU"/>
        </w:rPr>
        <w:t xml:space="preserve"> </w:t>
      </w:r>
    </w:p>
    <w:p w:rsidR="00B47B71" w:rsidRDefault="00B47B71" w:rsidP="00630D24">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47B71">
        <w:rPr>
          <w:rFonts w:ascii="Times New Roman" w:eastAsia="Times New Roman" w:hAnsi="Times New Roman" w:cs="Times New Roman"/>
          <w:sz w:val="24"/>
          <w:szCs w:val="24"/>
          <w:lang w:eastAsia="ru-RU"/>
        </w:rPr>
        <w:t>(+) 586,2 тыс. рублей - увеличен объем бюджетных ассигнований</w:t>
      </w:r>
      <w:r w:rsidR="00655825">
        <w:rPr>
          <w:rFonts w:ascii="Times New Roman" w:eastAsia="Times New Roman" w:hAnsi="Times New Roman" w:cs="Times New Roman"/>
          <w:sz w:val="24"/>
          <w:szCs w:val="24"/>
          <w:lang w:eastAsia="ru-RU"/>
        </w:rPr>
        <w:t xml:space="preserve"> МКУ «Служба обеспечения»</w:t>
      </w:r>
      <w:r w:rsidRPr="00B47B71">
        <w:rPr>
          <w:rFonts w:ascii="Times New Roman" w:eastAsia="Times New Roman" w:hAnsi="Times New Roman" w:cs="Times New Roman"/>
          <w:sz w:val="24"/>
          <w:szCs w:val="24"/>
          <w:lang w:eastAsia="ru-RU"/>
        </w:rPr>
        <w:t xml:space="preserve"> на заработную плату и начисления на выплаты по оплате труда, в связи с введением штатной единицы, переданной с МАУ "Центр гражданс</w:t>
      </w:r>
      <w:r>
        <w:rPr>
          <w:rFonts w:ascii="Times New Roman" w:eastAsia="Times New Roman" w:hAnsi="Times New Roman" w:cs="Times New Roman"/>
          <w:sz w:val="24"/>
          <w:szCs w:val="24"/>
          <w:lang w:eastAsia="ru-RU"/>
        </w:rPr>
        <w:t>к</w:t>
      </w:r>
      <w:r w:rsidRPr="00B47B71">
        <w:rPr>
          <w:rFonts w:ascii="Times New Roman" w:eastAsia="Times New Roman" w:hAnsi="Times New Roman" w:cs="Times New Roman"/>
          <w:sz w:val="24"/>
          <w:szCs w:val="24"/>
          <w:lang w:eastAsia="ru-RU"/>
        </w:rPr>
        <w:t>ого и патриотического воспитания имени Е.И.Горбатова"</w:t>
      </w:r>
      <w:r w:rsidR="0044527F">
        <w:rPr>
          <w:rFonts w:ascii="Times New Roman" w:eastAsia="Times New Roman" w:hAnsi="Times New Roman" w:cs="Times New Roman"/>
          <w:sz w:val="24"/>
          <w:szCs w:val="24"/>
          <w:lang w:eastAsia="ru-RU"/>
        </w:rPr>
        <w:t xml:space="preserve"> (средства местного бюджета)</w:t>
      </w:r>
      <w:r w:rsidRPr="00B47B71">
        <w:rPr>
          <w:rFonts w:ascii="Times New Roman" w:eastAsia="Times New Roman" w:hAnsi="Times New Roman" w:cs="Times New Roman"/>
          <w:sz w:val="24"/>
          <w:szCs w:val="24"/>
          <w:lang w:eastAsia="ru-RU"/>
        </w:rPr>
        <w:t xml:space="preserve">;                                                                                                                                                                                                              </w:t>
      </w:r>
    </w:p>
    <w:p w:rsidR="00B47B71" w:rsidRDefault="00B47B71" w:rsidP="00630D24">
      <w:pPr>
        <w:tabs>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Pr="00B47B71">
        <w:rPr>
          <w:rFonts w:ascii="Times New Roman" w:eastAsia="Times New Roman" w:hAnsi="Times New Roman" w:cs="Times New Roman"/>
          <w:sz w:val="24"/>
          <w:szCs w:val="24"/>
          <w:lang w:eastAsia="ru-RU"/>
        </w:rPr>
        <w:t xml:space="preserve">(+) 2 467,0 тыс. рублей - увеличен объем бюджетных ассигнований </w:t>
      </w:r>
      <w:r w:rsidR="00655825">
        <w:rPr>
          <w:rFonts w:ascii="Times New Roman" w:eastAsia="Times New Roman" w:hAnsi="Times New Roman" w:cs="Times New Roman"/>
          <w:sz w:val="24"/>
          <w:szCs w:val="24"/>
          <w:lang w:eastAsia="ru-RU"/>
        </w:rPr>
        <w:t xml:space="preserve">МКУ «Служба обеспечения» </w:t>
      </w:r>
      <w:r w:rsidRPr="00B47B71">
        <w:rPr>
          <w:rFonts w:ascii="Times New Roman" w:eastAsia="Times New Roman" w:hAnsi="Times New Roman" w:cs="Times New Roman"/>
          <w:sz w:val="24"/>
          <w:szCs w:val="24"/>
          <w:lang w:eastAsia="ru-RU"/>
        </w:rPr>
        <w:t>на повышение оплаты труда, в связи с индексацией фонда оплаты труда на 4% с 01.01.2022 года (средства местного бюджета)</w:t>
      </w:r>
      <w:r>
        <w:rPr>
          <w:rFonts w:ascii="Times New Roman" w:eastAsia="Times New Roman" w:hAnsi="Times New Roman" w:cs="Times New Roman"/>
          <w:sz w:val="24"/>
          <w:szCs w:val="24"/>
          <w:lang w:eastAsia="ru-RU"/>
        </w:rPr>
        <w:t>;</w:t>
      </w:r>
    </w:p>
    <w:p w:rsidR="00B47B71" w:rsidRDefault="00B47B71" w:rsidP="00630D24">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B47B71">
        <w:rPr>
          <w:rFonts w:ascii="Times New Roman" w:eastAsia="Times New Roman" w:hAnsi="Times New Roman" w:cs="Times New Roman"/>
          <w:sz w:val="24"/>
          <w:szCs w:val="24"/>
          <w:lang w:eastAsia="ru-RU"/>
        </w:rPr>
        <w:t xml:space="preserve">                (+) </w:t>
      </w:r>
      <w:r w:rsidR="002239CF">
        <w:rPr>
          <w:rFonts w:ascii="Times New Roman" w:eastAsia="Times New Roman" w:hAnsi="Times New Roman" w:cs="Times New Roman"/>
          <w:sz w:val="24"/>
          <w:szCs w:val="24"/>
          <w:lang w:eastAsia="ru-RU"/>
        </w:rPr>
        <w:t>535</w:t>
      </w:r>
      <w:r w:rsidRPr="00B47B71">
        <w:rPr>
          <w:rFonts w:ascii="Times New Roman" w:eastAsia="Times New Roman" w:hAnsi="Times New Roman" w:cs="Times New Roman"/>
          <w:sz w:val="24"/>
          <w:szCs w:val="24"/>
          <w:lang w:eastAsia="ru-RU"/>
        </w:rPr>
        <w:t xml:space="preserve">,0 тыс. рублей - увеличен объем бюджетных ассигнований на оплату административных штрафов и судебных расходов по исполнительному листу (средства местного бюджета);                                                                                                                                                                                          </w:t>
      </w:r>
    </w:p>
    <w:p w:rsidR="002239CF" w:rsidRDefault="00B47B71" w:rsidP="007F566B">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47B71">
        <w:rPr>
          <w:rFonts w:ascii="Times New Roman" w:eastAsia="Times New Roman" w:hAnsi="Times New Roman" w:cs="Times New Roman"/>
          <w:sz w:val="24"/>
          <w:szCs w:val="24"/>
          <w:lang w:eastAsia="ru-RU"/>
        </w:rPr>
        <w:t xml:space="preserve">(+) 1 916,2 тыс. рублей - увеличен объем бюджетных ассигнований </w:t>
      </w:r>
      <w:r w:rsidR="00655825">
        <w:rPr>
          <w:rFonts w:ascii="Times New Roman" w:eastAsia="Times New Roman" w:hAnsi="Times New Roman" w:cs="Times New Roman"/>
          <w:sz w:val="24"/>
          <w:szCs w:val="24"/>
          <w:lang w:eastAsia="ru-RU"/>
        </w:rPr>
        <w:t xml:space="preserve">МКУ «Управление капитального строительства и жилищно-коммунального комплекса» </w:t>
      </w:r>
      <w:r w:rsidR="00967BCC" w:rsidRPr="00B47B71">
        <w:rPr>
          <w:rFonts w:ascii="Times New Roman" w:eastAsia="Times New Roman" w:hAnsi="Times New Roman" w:cs="Times New Roman"/>
          <w:sz w:val="24"/>
          <w:szCs w:val="24"/>
          <w:lang w:eastAsia="ru-RU"/>
        </w:rPr>
        <w:t>на повышение</w:t>
      </w:r>
      <w:r w:rsidRPr="00B47B71">
        <w:rPr>
          <w:rFonts w:ascii="Times New Roman" w:eastAsia="Times New Roman" w:hAnsi="Times New Roman" w:cs="Times New Roman"/>
          <w:sz w:val="24"/>
          <w:szCs w:val="24"/>
          <w:lang w:eastAsia="ru-RU"/>
        </w:rPr>
        <w:t xml:space="preserve"> оплаты труда, в связи с индексацией фонда оплаты труда на 4% с 01.01.2022 года (средства местного бюджета)</w:t>
      </w:r>
      <w:r w:rsidR="002239CF">
        <w:rPr>
          <w:rFonts w:ascii="Times New Roman" w:eastAsia="Times New Roman" w:hAnsi="Times New Roman" w:cs="Times New Roman"/>
          <w:sz w:val="24"/>
          <w:szCs w:val="24"/>
          <w:lang w:eastAsia="ru-RU"/>
        </w:rPr>
        <w:t>;</w:t>
      </w:r>
    </w:p>
    <w:p w:rsidR="002239CF" w:rsidRDefault="002239CF" w:rsidP="007F566B">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239CF">
        <w:rPr>
          <w:rFonts w:ascii="Times New Roman" w:eastAsia="Times New Roman" w:hAnsi="Times New Roman" w:cs="Times New Roman"/>
          <w:sz w:val="24"/>
          <w:szCs w:val="24"/>
          <w:lang w:eastAsia="ru-RU"/>
        </w:rPr>
        <w:t>(+) 91,2 тыс. рублей - увеличен объем бюджетных ассигнований МКУ "Управление капитального строительства и жилищно-коммунального комплекса" на арендную плату за пользование имуществом (средства местного бюджета)</w:t>
      </w:r>
      <w:r>
        <w:rPr>
          <w:rFonts w:ascii="Times New Roman" w:eastAsia="Times New Roman" w:hAnsi="Times New Roman" w:cs="Times New Roman"/>
          <w:sz w:val="24"/>
          <w:szCs w:val="24"/>
          <w:lang w:eastAsia="ru-RU"/>
        </w:rPr>
        <w:t>.</w:t>
      </w:r>
    </w:p>
    <w:p w:rsidR="00B47B71" w:rsidRPr="00F831BE" w:rsidRDefault="00B47B71" w:rsidP="00F831BE">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B47B71">
        <w:rPr>
          <w:rFonts w:ascii="Times New Roman" w:eastAsia="Times New Roman" w:hAnsi="Times New Roman" w:cs="Times New Roman"/>
          <w:sz w:val="24"/>
          <w:szCs w:val="24"/>
          <w:lang w:eastAsia="ru-RU"/>
        </w:rPr>
        <w:t xml:space="preserve">                                                                                                                                                                                                      </w:t>
      </w:r>
    </w:p>
    <w:p w:rsidR="008D7A62" w:rsidRPr="00D2356A" w:rsidRDefault="00F34B6F" w:rsidP="004057D6">
      <w:pPr>
        <w:spacing w:after="0" w:line="240" w:lineRule="auto"/>
        <w:ind w:firstLine="709"/>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3</w:t>
      </w:r>
      <w:r w:rsidR="00A30591" w:rsidRPr="007F566B">
        <w:rPr>
          <w:rFonts w:ascii="Times New Roman" w:eastAsia="Times New Roman" w:hAnsi="Times New Roman" w:cs="Times New Roman"/>
          <w:sz w:val="24"/>
          <w:szCs w:val="24"/>
          <w:lang w:eastAsia="ru-RU"/>
        </w:rPr>
        <w:t>.1</w:t>
      </w:r>
      <w:r w:rsidR="00806142">
        <w:rPr>
          <w:rFonts w:ascii="Times New Roman" w:eastAsia="Times New Roman" w:hAnsi="Times New Roman" w:cs="Times New Roman"/>
          <w:sz w:val="24"/>
          <w:szCs w:val="24"/>
          <w:lang w:eastAsia="ru-RU"/>
        </w:rPr>
        <w:t>7</w:t>
      </w:r>
      <w:r w:rsidR="0015279F" w:rsidRPr="007F566B">
        <w:rPr>
          <w:rFonts w:ascii="Times New Roman" w:eastAsia="Times New Roman" w:hAnsi="Times New Roman" w:cs="Times New Roman"/>
          <w:sz w:val="24"/>
          <w:szCs w:val="24"/>
          <w:lang w:eastAsia="ru-RU"/>
        </w:rPr>
        <w:t>. Муниципальная программа «Формирование современной городской среды город</w:t>
      </w:r>
      <w:r w:rsidR="00AC79CC" w:rsidRPr="007F566B">
        <w:rPr>
          <w:rFonts w:ascii="Times New Roman" w:eastAsia="Times New Roman" w:hAnsi="Times New Roman" w:cs="Times New Roman"/>
          <w:sz w:val="24"/>
          <w:szCs w:val="24"/>
          <w:lang w:eastAsia="ru-RU"/>
        </w:rPr>
        <w:t>а Мегиона</w:t>
      </w:r>
      <w:r w:rsidR="00AC79CC" w:rsidRPr="00D2356A">
        <w:rPr>
          <w:rFonts w:ascii="Times New Roman" w:eastAsia="Times New Roman" w:hAnsi="Times New Roman" w:cs="Times New Roman"/>
          <w:sz w:val="24"/>
          <w:szCs w:val="24"/>
          <w:lang w:eastAsia="ru-RU"/>
        </w:rPr>
        <w:t xml:space="preserve"> </w:t>
      </w:r>
      <w:r w:rsidR="0015279F" w:rsidRPr="00D2356A">
        <w:rPr>
          <w:rFonts w:ascii="Times New Roman" w:eastAsia="Times New Roman" w:hAnsi="Times New Roman" w:cs="Times New Roman"/>
          <w:sz w:val="24"/>
          <w:szCs w:val="24"/>
          <w:lang w:eastAsia="ru-RU"/>
        </w:rPr>
        <w:t>на 2019-2025 годы»:</w:t>
      </w:r>
    </w:p>
    <w:p w:rsidR="00D2356A" w:rsidRDefault="00D2356A" w:rsidP="00DD3045">
      <w:pPr>
        <w:spacing w:after="0" w:line="240" w:lineRule="auto"/>
        <w:ind w:firstLine="709"/>
        <w:jc w:val="both"/>
        <w:rPr>
          <w:rFonts w:ascii="Times New Roman" w:eastAsia="Times New Roman" w:hAnsi="Times New Roman" w:cs="Times New Roman"/>
          <w:sz w:val="24"/>
          <w:szCs w:val="24"/>
          <w:lang w:eastAsia="ru-RU"/>
        </w:rPr>
      </w:pPr>
      <w:r w:rsidRPr="00D2356A">
        <w:rPr>
          <w:rFonts w:ascii="Times New Roman" w:eastAsia="Times New Roman" w:hAnsi="Times New Roman" w:cs="Times New Roman"/>
          <w:sz w:val="24"/>
          <w:szCs w:val="24"/>
          <w:lang w:eastAsia="ru-RU"/>
        </w:rPr>
        <w:t xml:space="preserve">(+) 15,0 тыс. рублей - увеличен объем бюджетных ассигнований на благоустройство парка на берегу р.Мега ("Мега.Парк") (средства местного бюджета);                                                                                                                                                                                                                               </w:t>
      </w:r>
    </w:p>
    <w:p w:rsidR="007F566B" w:rsidRDefault="00201DC2" w:rsidP="00F831BE">
      <w:pPr>
        <w:spacing w:after="0" w:line="240" w:lineRule="auto"/>
        <w:ind w:firstLine="709"/>
        <w:jc w:val="both"/>
        <w:rPr>
          <w:rFonts w:ascii="Times New Roman" w:eastAsia="Times New Roman" w:hAnsi="Times New Roman" w:cs="Times New Roman"/>
          <w:sz w:val="24"/>
          <w:szCs w:val="24"/>
          <w:highlight w:val="yellow"/>
          <w:lang w:eastAsia="ru-RU"/>
        </w:rPr>
      </w:pPr>
      <w:r w:rsidRPr="00945EFE">
        <w:rPr>
          <w:rFonts w:ascii="Times New Roman" w:eastAsia="Times New Roman" w:hAnsi="Times New Roman" w:cs="Times New Roman"/>
          <w:sz w:val="24"/>
          <w:szCs w:val="24"/>
          <w:lang w:eastAsia="ru-RU"/>
        </w:rPr>
        <w:t xml:space="preserve"> </w:t>
      </w:r>
      <w:r w:rsidR="00945EFE" w:rsidRPr="00945EFE">
        <w:rPr>
          <w:rFonts w:ascii="Times New Roman" w:eastAsia="Times New Roman" w:hAnsi="Times New Roman" w:cs="Times New Roman"/>
          <w:sz w:val="24"/>
          <w:szCs w:val="24"/>
          <w:lang w:eastAsia="ru-RU"/>
        </w:rPr>
        <w:t>(+) 3 500,0 тыс. рублей - увеличен объем целевых межбюджетных трансфертов на финансирование наказов избирателей депутатам Думы Ханты-Мансийского автономного округа - Югры (благоустройство объекта "Скейт Парк", приобретение оборудования для памп-трека) (средс</w:t>
      </w:r>
      <w:r w:rsidR="00945EFE">
        <w:rPr>
          <w:rFonts w:ascii="Times New Roman" w:eastAsia="Times New Roman" w:hAnsi="Times New Roman" w:cs="Times New Roman"/>
          <w:sz w:val="24"/>
          <w:szCs w:val="24"/>
          <w:lang w:eastAsia="ru-RU"/>
        </w:rPr>
        <w:t>тва бюджета автономного округа).</w:t>
      </w:r>
      <w:r w:rsidR="0015279F" w:rsidRPr="00861746">
        <w:rPr>
          <w:rFonts w:ascii="Times New Roman" w:eastAsia="Times New Roman" w:hAnsi="Times New Roman" w:cs="Times New Roman"/>
          <w:sz w:val="24"/>
          <w:szCs w:val="24"/>
          <w:highlight w:val="yellow"/>
          <w:lang w:eastAsia="ru-RU"/>
        </w:rPr>
        <w:t xml:space="preserve">                                                                                </w:t>
      </w:r>
    </w:p>
    <w:p w:rsidR="0015279F" w:rsidRPr="00861746" w:rsidRDefault="0015279F" w:rsidP="00DD3045">
      <w:pPr>
        <w:spacing w:after="0" w:line="240" w:lineRule="auto"/>
        <w:ind w:firstLine="709"/>
        <w:jc w:val="both"/>
        <w:rPr>
          <w:rFonts w:ascii="Times New Roman" w:eastAsia="Times New Roman" w:hAnsi="Times New Roman" w:cs="Times New Roman"/>
          <w:sz w:val="24"/>
          <w:szCs w:val="24"/>
          <w:highlight w:val="yellow"/>
          <w:lang w:eastAsia="ru-RU"/>
        </w:rPr>
      </w:pPr>
      <w:r w:rsidRPr="00861746">
        <w:rPr>
          <w:rFonts w:ascii="Times New Roman" w:eastAsia="Times New Roman" w:hAnsi="Times New Roman" w:cs="Times New Roman"/>
          <w:sz w:val="24"/>
          <w:szCs w:val="24"/>
          <w:highlight w:val="yellow"/>
          <w:lang w:eastAsia="ru-RU"/>
        </w:rPr>
        <w:t xml:space="preserve">                                                                                                                                                                                     </w:t>
      </w:r>
    </w:p>
    <w:p w:rsidR="009B28F0" w:rsidRPr="007F566B" w:rsidRDefault="00F34B6F" w:rsidP="00960E26">
      <w:pPr>
        <w:spacing w:after="0" w:line="240" w:lineRule="auto"/>
        <w:ind w:firstLine="709"/>
        <w:jc w:val="both"/>
        <w:outlineLvl w:val="0"/>
        <w:rPr>
          <w:rFonts w:ascii="Times New Roman" w:eastAsia="Times New Roman" w:hAnsi="Times New Roman" w:cs="Times New Roman"/>
          <w:sz w:val="24"/>
          <w:szCs w:val="24"/>
          <w:lang w:eastAsia="ru-RU"/>
        </w:rPr>
      </w:pPr>
      <w:r w:rsidRPr="007F566B">
        <w:rPr>
          <w:rFonts w:ascii="Times New Roman" w:eastAsia="Calibri" w:hAnsi="Times New Roman" w:cs="Times New Roman"/>
          <w:sz w:val="24"/>
          <w:szCs w:val="24"/>
        </w:rPr>
        <w:t>3</w:t>
      </w:r>
      <w:r w:rsidR="006C3D38" w:rsidRPr="007F566B">
        <w:rPr>
          <w:rFonts w:ascii="Times New Roman" w:eastAsia="Calibri" w:hAnsi="Times New Roman" w:cs="Times New Roman"/>
          <w:sz w:val="24"/>
          <w:szCs w:val="24"/>
        </w:rPr>
        <w:t>.</w:t>
      </w:r>
      <w:r w:rsidR="00DC5923" w:rsidRPr="007F566B">
        <w:rPr>
          <w:rFonts w:ascii="Times New Roman" w:eastAsia="Calibri" w:hAnsi="Times New Roman" w:cs="Times New Roman"/>
          <w:sz w:val="24"/>
          <w:szCs w:val="24"/>
        </w:rPr>
        <w:t>1</w:t>
      </w:r>
      <w:r w:rsidR="00806142">
        <w:rPr>
          <w:rFonts w:ascii="Times New Roman" w:eastAsia="Calibri" w:hAnsi="Times New Roman" w:cs="Times New Roman"/>
          <w:sz w:val="24"/>
          <w:szCs w:val="24"/>
        </w:rPr>
        <w:t>8</w:t>
      </w:r>
      <w:r w:rsidR="00182957" w:rsidRPr="007F566B">
        <w:rPr>
          <w:rFonts w:ascii="Times New Roman" w:eastAsia="Calibri" w:hAnsi="Times New Roman" w:cs="Times New Roman"/>
          <w:sz w:val="24"/>
          <w:szCs w:val="24"/>
        </w:rPr>
        <w:t xml:space="preserve">. </w:t>
      </w:r>
      <w:r w:rsidR="00182957" w:rsidRPr="007F566B">
        <w:rPr>
          <w:rFonts w:ascii="Times New Roman" w:eastAsia="Times New Roman" w:hAnsi="Times New Roman" w:cs="Times New Roman"/>
          <w:sz w:val="24"/>
          <w:szCs w:val="24"/>
          <w:lang w:eastAsia="ru-RU"/>
        </w:rPr>
        <w:t>Непрограммные расходы органов местного самоуправления:</w:t>
      </w:r>
    </w:p>
    <w:p w:rsidR="007D539D" w:rsidRDefault="001C646E" w:rsidP="00960E26">
      <w:pPr>
        <w:spacing w:after="0" w:line="240" w:lineRule="auto"/>
        <w:ind w:firstLine="709"/>
        <w:jc w:val="both"/>
        <w:outlineLvl w:val="0"/>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 2</w:t>
      </w:r>
      <w:r w:rsidRPr="001C646E">
        <w:rPr>
          <w:rFonts w:ascii="Times New Roman" w:eastAsia="Times New Roman" w:hAnsi="Times New Roman" w:cs="Times New Roman"/>
          <w:sz w:val="24"/>
          <w:szCs w:val="24"/>
          <w:lang w:eastAsia="ru-RU"/>
        </w:rPr>
        <w:t>7,5 тыс. рублей - уменьшен объем бюджетных ассигнований на услуги по дополнительной профессиональной программе повышения квалификации председателя КСП (средства местного бюджета)</w:t>
      </w:r>
      <w:r>
        <w:rPr>
          <w:rFonts w:ascii="Times New Roman" w:eastAsia="Times New Roman" w:hAnsi="Times New Roman" w:cs="Times New Roman"/>
          <w:sz w:val="24"/>
          <w:szCs w:val="24"/>
          <w:lang w:eastAsia="ru-RU"/>
        </w:rPr>
        <w:t>;</w:t>
      </w:r>
    </w:p>
    <w:p w:rsidR="001C646E" w:rsidRDefault="00BD5B71" w:rsidP="00960E26">
      <w:pPr>
        <w:spacing w:after="0" w:line="240" w:lineRule="auto"/>
        <w:ind w:firstLine="709"/>
        <w:jc w:val="both"/>
        <w:outlineLvl w:val="0"/>
        <w:rPr>
          <w:rFonts w:ascii="Times New Roman" w:eastAsia="Times New Roman" w:hAnsi="Times New Roman" w:cs="Times New Roman"/>
          <w:sz w:val="24"/>
          <w:szCs w:val="24"/>
          <w:lang w:eastAsia="ru-RU"/>
        </w:rPr>
      </w:pPr>
      <w:r w:rsidRPr="001C646E">
        <w:rPr>
          <w:rFonts w:ascii="Times New Roman" w:eastAsia="Times New Roman" w:hAnsi="Times New Roman" w:cs="Times New Roman"/>
          <w:sz w:val="24"/>
          <w:szCs w:val="24"/>
          <w:lang w:eastAsia="ru-RU"/>
        </w:rPr>
        <w:t xml:space="preserve"> </w:t>
      </w:r>
      <w:r w:rsidR="001C646E" w:rsidRPr="001C646E">
        <w:rPr>
          <w:rFonts w:ascii="Times New Roman" w:eastAsia="Times New Roman" w:hAnsi="Times New Roman" w:cs="Times New Roman"/>
          <w:sz w:val="24"/>
          <w:szCs w:val="24"/>
          <w:lang w:eastAsia="ru-RU"/>
        </w:rPr>
        <w:t xml:space="preserve">(+) </w:t>
      </w:r>
      <w:r w:rsidR="001D5487">
        <w:rPr>
          <w:rFonts w:ascii="Times New Roman" w:eastAsia="Times New Roman" w:hAnsi="Times New Roman" w:cs="Times New Roman"/>
          <w:sz w:val="24"/>
          <w:szCs w:val="24"/>
          <w:lang w:eastAsia="ru-RU"/>
        </w:rPr>
        <w:t>3 812,1</w:t>
      </w:r>
      <w:r w:rsidR="001C646E" w:rsidRPr="001C646E">
        <w:rPr>
          <w:rFonts w:ascii="Times New Roman" w:eastAsia="Times New Roman" w:hAnsi="Times New Roman" w:cs="Times New Roman"/>
          <w:sz w:val="24"/>
          <w:szCs w:val="24"/>
          <w:lang w:eastAsia="ru-RU"/>
        </w:rPr>
        <w:t xml:space="preserve"> </w:t>
      </w:r>
      <w:r w:rsidR="00EC59A0" w:rsidRPr="001C646E">
        <w:rPr>
          <w:rFonts w:ascii="Times New Roman" w:eastAsia="Times New Roman" w:hAnsi="Times New Roman" w:cs="Times New Roman"/>
          <w:sz w:val="24"/>
          <w:szCs w:val="24"/>
          <w:lang w:eastAsia="ru-RU"/>
        </w:rPr>
        <w:t>тыс. рублей</w:t>
      </w:r>
      <w:r w:rsidR="001C646E" w:rsidRPr="001C646E">
        <w:rPr>
          <w:rFonts w:ascii="Times New Roman" w:eastAsia="Times New Roman" w:hAnsi="Times New Roman" w:cs="Times New Roman"/>
          <w:sz w:val="24"/>
          <w:szCs w:val="24"/>
          <w:lang w:eastAsia="ru-RU"/>
        </w:rPr>
        <w:t xml:space="preserve"> - увеличен объем бюджетных ассигнований на оплату исполнительных листов и административных штрафов (средства местного бюджета);                                                                                                                                                                                </w:t>
      </w:r>
    </w:p>
    <w:p w:rsidR="001C646E" w:rsidRDefault="001C646E" w:rsidP="00960E26">
      <w:pPr>
        <w:spacing w:after="0" w:line="240" w:lineRule="auto"/>
        <w:ind w:firstLine="709"/>
        <w:jc w:val="both"/>
        <w:outlineLvl w:val="0"/>
        <w:rPr>
          <w:rFonts w:ascii="Times New Roman" w:eastAsia="Times New Roman" w:hAnsi="Times New Roman" w:cs="Times New Roman"/>
          <w:sz w:val="24"/>
          <w:szCs w:val="24"/>
          <w:highlight w:val="yellow"/>
          <w:lang w:eastAsia="ru-RU"/>
        </w:rPr>
      </w:pPr>
      <w:r w:rsidRPr="001C646E">
        <w:rPr>
          <w:rFonts w:ascii="Times New Roman" w:eastAsia="Times New Roman" w:hAnsi="Times New Roman" w:cs="Times New Roman"/>
          <w:sz w:val="24"/>
          <w:szCs w:val="24"/>
          <w:lang w:eastAsia="ru-RU"/>
        </w:rPr>
        <w:t>(+) 1 400,0 тыс. рублей - увеличен объем бюджетных ассигнований на проведение муниципальных выборов и референдумов (средства местного бюджета)</w:t>
      </w:r>
      <w:r>
        <w:rPr>
          <w:rFonts w:ascii="Times New Roman" w:eastAsia="Times New Roman" w:hAnsi="Times New Roman" w:cs="Times New Roman"/>
          <w:sz w:val="24"/>
          <w:szCs w:val="24"/>
          <w:lang w:eastAsia="ru-RU"/>
        </w:rPr>
        <w:t>;</w:t>
      </w:r>
    </w:p>
    <w:p w:rsidR="001C646E" w:rsidRDefault="001C646E" w:rsidP="00960E26">
      <w:pPr>
        <w:spacing w:after="0" w:line="240" w:lineRule="auto"/>
        <w:ind w:firstLine="709"/>
        <w:jc w:val="both"/>
        <w:outlineLvl w:val="0"/>
        <w:rPr>
          <w:rFonts w:ascii="Times New Roman" w:eastAsia="Times New Roman" w:hAnsi="Times New Roman" w:cs="Times New Roman"/>
          <w:sz w:val="24"/>
          <w:szCs w:val="24"/>
          <w:lang w:eastAsia="ru-RU"/>
        </w:rPr>
      </w:pPr>
      <w:r w:rsidRPr="001C646E">
        <w:rPr>
          <w:rFonts w:ascii="Times New Roman" w:eastAsia="Times New Roman" w:hAnsi="Times New Roman" w:cs="Times New Roman"/>
          <w:sz w:val="24"/>
          <w:szCs w:val="24"/>
          <w:lang w:eastAsia="ru-RU"/>
        </w:rPr>
        <w:t xml:space="preserve">(+) 302,0 тыс. рублей – увеличен объем целевых межбюджетных трансфертов на реализацию мероприятий по содействию трудоустройству граждан (на содействие улучшению положения на рынке труда не занятых трудовой деятельностью и безработных граждан) (средства бюджета автономного округа);                                                                                                                                                                        </w:t>
      </w:r>
    </w:p>
    <w:p w:rsidR="001C646E" w:rsidRDefault="001C646E" w:rsidP="00960E26">
      <w:pPr>
        <w:spacing w:after="0" w:line="240" w:lineRule="auto"/>
        <w:ind w:firstLine="709"/>
        <w:jc w:val="both"/>
        <w:outlineLvl w:val="0"/>
        <w:rPr>
          <w:rFonts w:ascii="Times New Roman" w:eastAsia="Times New Roman" w:hAnsi="Times New Roman" w:cs="Times New Roman"/>
          <w:sz w:val="24"/>
          <w:szCs w:val="24"/>
          <w:lang w:eastAsia="ru-RU"/>
        </w:rPr>
      </w:pPr>
      <w:r w:rsidRPr="001C646E">
        <w:rPr>
          <w:rFonts w:ascii="Times New Roman" w:eastAsia="Times New Roman" w:hAnsi="Times New Roman" w:cs="Times New Roman"/>
          <w:sz w:val="24"/>
          <w:szCs w:val="24"/>
          <w:lang w:eastAsia="ru-RU"/>
        </w:rPr>
        <w:lastRenderedPageBreak/>
        <w:t xml:space="preserve">(+) 1 817,3 тыс. рублей - увеличен объем целевых межбюджетных трансфертов на реализацию мероприятий по содействию трудоустройству граждан (на содействие занятости молодежи) (средства бюджета автономного округа);                                                                                                                                                                                                                                                                                                                                                                               </w:t>
      </w:r>
    </w:p>
    <w:p w:rsidR="001C646E" w:rsidRDefault="001C646E" w:rsidP="00960E26">
      <w:pPr>
        <w:spacing w:after="0" w:line="240" w:lineRule="auto"/>
        <w:ind w:firstLine="709"/>
        <w:jc w:val="both"/>
        <w:outlineLvl w:val="0"/>
        <w:rPr>
          <w:rFonts w:ascii="Times New Roman" w:eastAsia="Times New Roman" w:hAnsi="Times New Roman" w:cs="Times New Roman"/>
          <w:sz w:val="24"/>
          <w:szCs w:val="24"/>
          <w:lang w:eastAsia="ru-RU"/>
        </w:rPr>
      </w:pPr>
      <w:r w:rsidRPr="001C646E">
        <w:rPr>
          <w:rFonts w:ascii="Times New Roman" w:eastAsia="Times New Roman" w:hAnsi="Times New Roman" w:cs="Times New Roman"/>
          <w:sz w:val="24"/>
          <w:szCs w:val="24"/>
          <w:lang w:eastAsia="ru-RU"/>
        </w:rPr>
        <w:t xml:space="preserve">(+) 72,7 тыс. рублей -увеличен объем целевых межбюджетных трансфертов на реализацию мероприятий по содействию трудоустройству лиц с инвалидностью (оказание комплексной помощи и сопровождения при трудоустройстве инвалидов, детям-инвалидам в возрасте от 14 до 18 лет, обратившимся в органы службы занятости) (средства бюджета автономного округа);                                                                                                                                                                                                                                                                                                                                                                                            </w:t>
      </w:r>
    </w:p>
    <w:p w:rsidR="009B28F0" w:rsidRDefault="001C646E" w:rsidP="00F831BE">
      <w:pPr>
        <w:spacing w:after="0" w:line="240" w:lineRule="auto"/>
        <w:ind w:firstLine="709"/>
        <w:jc w:val="both"/>
        <w:outlineLvl w:val="0"/>
        <w:rPr>
          <w:rFonts w:ascii="Times New Roman" w:eastAsia="Times New Roman" w:hAnsi="Times New Roman" w:cs="Times New Roman"/>
          <w:sz w:val="24"/>
          <w:szCs w:val="24"/>
          <w:lang w:eastAsia="ru-RU"/>
        </w:rPr>
      </w:pPr>
      <w:r w:rsidRPr="001C646E">
        <w:rPr>
          <w:rFonts w:ascii="Times New Roman" w:eastAsia="Times New Roman" w:hAnsi="Times New Roman" w:cs="Times New Roman"/>
          <w:sz w:val="24"/>
          <w:szCs w:val="24"/>
          <w:lang w:eastAsia="ru-RU"/>
        </w:rPr>
        <w:t>(+) 129,5 тыс. рублей - увеличен объем целевых межбюджетных трансфертов на реализацию мероприятий по содействию трудоустройству лиц с инвалидностью (привлечение работодателей к трудоустройству инвалидов) (средства бюджета автономного округа)</w:t>
      </w:r>
      <w:r w:rsidR="00A174A8">
        <w:rPr>
          <w:rFonts w:ascii="Times New Roman" w:eastAsia="Times New Roman" w:hAnsi="Times New Roman" w:cs="Times New Roman"/>
          <w:sz w:val="24"/>
          <w:szCs w:val="24"/>
          <w:lang w:eastAsia="ru-RU"/>
        </w:rPr>
        <w:t>;</w:t>
      </w:r>
    </w:p>
    <w:p w:rsidR="00A174A8" w:rsidRPr="007F566B" w:rsidRDefault="00A174A8" w:rsidP="00A174A8">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30022">
        <w:rPr>
          <w:rFonts w:ascii="Times New Roman" w:eastAsia="Times New Roman" w:hAnsi="Times New Roman" w:cs="Times New Roman"/>
          <w:sz w:val="24"/>
          <w:szCs w:val="24"/>
          <w:lang w:eastAsia="ru-RU"/>
        </w:rPr>
        <w:t xml:space="preserve">(+) 2 840,3 тыс. рублей - увеличен объем бюджетных ассигнований </w:t>
      </w:r>
      <w:r w:rsidR="00230022" w:rsidRPr="00230022">
        <w:rPr>
          <w:rFonts w:ascii="Times New Roman" w:eastAsia="Times New Roman" w:hAnsi="Times New Roman" w:cs="Times New Roman"/>
          <w:sz w:val="24"/>
          <w:szCs w:val="24"/>
          <w:lang w:eastAsia="ru-RU"/>
        </w:rPr>
        <w:t>на оплату исполнительного документа ФС №036170643 от 26.04.2022 о взыскании задолженности за потребленный коммунальный ресурс незаселенных отапливаемых жилых помещений</w:t>
      </w:r>
      <w:r w:rsidRPr="00230022">
        <w:rPr>
          <w:rFonts w:ascii="Times New Roman" w:eastAsia="Times New Roman" w:hAnsi="Times New Roman" w:cs="Times New Roman"/>
          <w:sz w:val="24"/>
          <w:szCs w:val="24"/>
          <w:lang w:eastAsia="ru-RU"/>
        </w:rPr>
        <w:t xml:space="preserve"> </w:t>
      </w:r>
      <w:r w:rsidR="00230022">
        <w:rPr>
          <w:rFonts w:ascii="Times New Roman" w:eastAsia="Times New Roman" w:hAnsi="Times New Roman" w:cs="Times New Roman"/>
          <w:sz w:val="24"/>
          <w:szCs w:val="24"/>
          <w:lang w:eastAsia="ru-RU"/>
        </w:rPr>
        <w:t>(средства местного бюджета).</w:t>
      </w:r>
    </w:p>
    <w:p w:rsidR="001C646E" w:rsidRPr="00861746" w:rsidRDefault="001C646E" w:rsidP="00960E26">
      <w:pPr>
        <w:spacing w:after="0" w:line="240" w:lineRule="auto"/>
        <w:ind w:firstLine="709"/>
        <w:jc w:val="both"/>
        <w:outlineLvl w:val="0"/>
        <w:rPr>
          <w:rFonts w:ascii="Times New Roman" w:eastAsia="Times New Roman" w:hAnsi="Times New Roman" w:cs="Times New Roman"/>
          <w:sz w:val="24"/>
          <w:szCs w:val="24"/>
          <w:highlight w:val="yellow"/>
          <w:lang w:eastAsia="ru-RU"/>
        </w:rPr>
      </w:pPr>
    </w:p>
    <w:p w:rsidR="00E869A1" w:rsidRDefault="008C31DE" w:rsidP="00E869A1">
      <w:pPr>
        <w:tabs>
          <w:tab w:val="left" w:pos="709"/>
        </w:tabs>
        <w:spacing w:after="0" w:line="240" w:lineRule="auto"/>
        <w:jc w:val="both"/>
        <w:rPr>
          <w:rFonts w:ascii="Times New Roman" w:eastAsia="Calibri" w:hAnsi="Times New Roman" w:cs="Times New Roman"/>
          <w:sz w:val="24"/>
          <w:szCs w:val="24"/>
        </w:rPr>
      </w:pPr>
      <w:r w:rsidRPr="00EE72EF">
        <w:rPr>
          <w:rFonts w:ascii="Times New Roman" w:eastAsia="Calibri" w:hAnsi="Times New Roman" w:cs="Times New Roman"/>
          <w:sz w:val="24"/>
          <w:szCs w:val="24"/>
        </w:rPr>
        <w:t xml:space="preserve">             4. Расходная часть бюджета городского округа Мегион планового периода 2023 год</w:t>
      </w:r>
      <w:r w:rsidR="00F9524D" w:rsidRPr="00EE72EF">
        <w:rPr>
          <w:rFonts w:ascii="Times New Roman" w:eastAsia="Calibri" w:hAnsi="Times New Roman" w:cs="Times New Roman"/>
          <w:sz w:val="24"/>
          <w:szCs w:val="24"/>
        </w:rPr>
        <w:t>а</w:t>
      </w:r>
      <w:r w:rsidRPr="00EE72EF">
        <w:rPr>
          <w:rFonts w:ascii="Times New Roman" w:eastAsia="Calibri" w:hAnsi="Times New Roman" w:cs="Times New Roman"/>
          <w:sz w:val="24"/>
          <w:szCs w:val="24"/>
        </w:rPr>
        <w:t xml:space="preserve"> уточнена </w:t>
      </w:r>
      <w:r w:rsidR="00EE72EF">
        <w:rPr>
          <w:rFonts w:ascii="Times New Roman" w:eastAsia="Calibri" w:hAnsi="Times New Roman" w:cs="Times New Roman"/>
          <w:sz w:val="24"/>
          <w:szCs w:val="24"/>
        </w:rPr>
        <w:t>в</w:t>
      </w:r>
      <w:r w:rsidR="00F9524D" w:rsidRPr="00EE72EF">
        <w:rPr>
          <w:rFonts w:ascii="Times New Roman" w:eastAsia="Calibri" w:hAnsi="Times New Roman" w:cs="Times New Roman"/>
          <w:sz w:val="24"/>
          <w:szCs w:val="24"/>
        </w:rPr>
        <w:t xml:space="preserve"> целях реализации мероприятий в рамках регионального проекта «Культурная среда» на реконструкцию и капитальный ремонт муниципального музея, перераспределены бюджетные ассигнования </w:t>
      </w:r>
      <w:r w:rsidR="004D0AA7">
        <w:rPr>
          <w:rFonts w:ascii="Times New Roman" w:eastAsia="Calibri" w:hAnsi="Times New Roman" w:cs="Times New Roman"/>
          <w:sz w:val="24"/>
          <w:szCs w:val="24"/>
        </w:rPr>
        <w:t xml:space="preserve">для </w:t>
      </w:r>
      <w:r w:rsidR="00F9524D" w:rsidRPr="00EE72EF">
        <w:rPr>
          <w:rFonts w:ascii="Times New Roman" w:eastAsia="Calibri" w:hAnsi="Times New Roman" w:cs="Times New Roman"/>
          <w:sz w:val="24"/>
          <w:szCs w:val="24"/>
        </w:rPr>
        <w:t>размещения муниципального заказа на выполнение проектно-изыскательских работ</w:t>
      </w:r>
      <w:r w:rsidR="00EE72EF" w:rsidRPr="00EE72EF">
        <w:rPr>
          <w:rFonts w:ascii="Times New Roman" w:eastAsia="Calibri" w:hAnsi="Times New Roman" w:cs="Times New Roman"/>
          <w:sz w:val="24"/>
          <w:szCs w:val="24"/>
        </w:rPr>
        <w:t xml:space="preserve"> по объекту «Капитальный ремонт МАУ «Региональный историко-культурный центр».</w:t>
      </w:r>
    </w:p>
    <w:p w:rsidR="00F66630" w:rsidRPr="00E869A1" w:rsidRDefault="003A0EC5" w:rsidP="00E869A1">
      <w:pPr>
        <w:tabs>
          <w:tab w:val="left" w:pos="709"/>
        </w:tabs>
        <w:spacing w:after="0" w:line="240" w:lineRule="auto"/>
        <w:jc w:val="both"/>
        <w:rPr>
          <w:rFonts w:ascii="Times New Roman" w:eastAsia="Calibri" w:hAnsi="Times New Roman" w:cs="Times New Roman"/>
          <w:sz w:val="24"/>
          <w:szCs w:val="24"/>
        </w:rPr>
      </w:pPr>
      <w:r w:rsidRPr="00861746">
        <w:rPr>
          <w:rFonts w:ascii="Times New Roman" w:eastAsia="Times New Roman" w:hAnsi="Times New Roman" w:cs="Times New Roman"/>
          <w:sz w:val="24"/>
          <w:szCs w:val="24"/>
          <w:highlight w:val="yellow"/>
          <w:lang w:eastAsia="ru-RU"/>
        </w:rPr>
        <w:t xml:space="preserve">                                                                                                                                                                              </w:t>
      </w:r>
      <w:r w:rsidR="00376065" w:rsidRPr="00861746">
        <w:rPr>
          <w:rFonts w:ascii="Times New Roman" w:eastAsia="Times New Roman" w:hAnsi="Times New Roman" w:cs="Times New Roman"/>
          <w:sz w:val="24"/>
          <w:szCs w:val="24"/>
          <w:highlight w:val="yellow"/>
          <w:lang w:eastAsia="ru-RU"/>
        </w:rPr>
        <w:t xml:space="preserve">                               </w:t>
      </w:r>
    </w:p>
    <w:p w:rsidR="003B287C" w:rsidRPr="007F566B" w:rsidRDefault="003B287C" w:rsidP="002D1A85">
      <w:pPr>
        <w:tabs>
          <w:tab w:val="left" w:pos="709"/>
        </w:tabs>
        <w:spacing w:after="0" w:line="240" w:lineRule="auto"/>
        <w:jc w:val="both"/>
        <w:rPr>
          <w:rFonts w:ascii="Times New Roman" w:eastAsia="Times New Roman" w:hAnsi="Times New Roman" w:cs="Times New Roman"/>
          <w:sz w:val="24"/>
          <w:szCs w:val="24"/>
          <w:lang w:eastAsia="ru-RU"/>
        </w:rPr>
      </w:pPr>
      <w:r w:rsidRPr="007F566B">
        <w:rPr>
          <w:rFonts w:ascii="Times New Roman" w:hAnsi="Times New Roman" w:cs="Times New Roman"/>
          <w:sz w:val="24"/>
          <w:szCs w:val="24"/>
        </w:rPr>
        <w:t xml:space="preserve">            </w:t>
      </w:r>
      <w:r w:rsidR="008C31DE" w:rsidRPr="007F566B">
        <w:rPr>
          <w:rFonts w:ascii="Times New Roman" w:hAnsi="Times New Roman" w:cs="Times New Roman"/>
          <w:sz w:val="24"/>
          <w:szCs w:val="24"/>
        </w:rPr>
        <w:t>5</w:t>
      </w:r>
      <w:r w:rsidRPr="007F566B">
        <w:rPr>
          <w:rFonts w:ascii="Times New Roman" w:hAnsi="Times New Roman" w:cs="Times New Roman"/>
          <w:sz w:val="24"/>
          <w:szCs w:val="24"/>
        </w:rPr>
        <w:t>.</w:t>
      </w:r>
      <w:r w:rsidR="008A2210" w:rsidRPr="007F566B">
        <w:rPr>
          <w:rFonts w:ascii="Times New Roman" w:hAnsi="Times New Roman" w:cs="Times New Roman"/>
          <w:sz w:val="24"/>
          <w:szCs w:val="24"/>
        </w:rPr>
        <w:t xml:space="preserve"> </w:t>
      </w:r>
      <w:r w:rsidRPr="007F566B">
        <w:rPr>
          <w:rFonts w:ascii="Times New Roman" w:hAnsi="Times New Roman" w:cs="Times New Roman"/>
          <w:sz w:val="24"/>
          <w:szCs w:val="24"/>
        </w:rPr>
        <w:t xml:space="preserve">Руководствуясь </w:t>
      </w:r>
      <w:r w:rsidRPr="007F566B">
        <w:rPr>
          <w:rFonts w:ascii="Times New Roman" w:eastAsia="Times New Roman" w:hAnsi="Times New Roman" w:cs="Times New Roman"/>
          <w:sz w:val="24"/>
          <w:szCs w:val="24"/>
          <w:lang w:eastAsia="ru-RU"/>
        </w:rPr>
        <w:t>приказами Министерства финансов Российской Федерации от 0</w:t>
      </w:r>
      <w:r w:rsidR="00330483" w:rsidRPr="007F566B">
        <w:rPr>
          <w:rFonts w:ascii="Times New Roman" w:eastAsia="Times New Roman" w:hAnsi="Times New Roman" w:cs="Times New Roman"/>
          <w:sz w:val="24"/>
          <w:szCs w:val="24"/>
          <w:lang w:eastAsia="ru-RU"/>
        </w:rPr>
        <w:t>6</w:t>
      </w:r>
      <w:r w:rsidRPr="007F566B">
        <w:rPr>
          <w:rFonts w:ascii="Times New Roman" w:eastAsia="Times New Roman" w:hAnsi="Times New Roman" w:cs="Times New Roman"/>
          <w:sz w:val="24"/>
          <w:szCs w:val="24"/>
          <w:lang w:eastAsia="ru-RU"/>
        </w:rPr>
        <w:t>.06.201</w:t>
      </w:r>
      <w:r w:rsidR="00330483" w:rsidRPr="007F566B">
        <w:rPr>
          <w:rFonts w:ascii="Times New Roman" w:eastAsia="Times New Roman" w:hAnsi="Times New Roman" w:cs="Times New Roman"/>
          <w:sz w:val="24"/>
          <w:szCs w:val="24"/>
          <w:lang w:eastAsia="ru-RU"/>
        </w:rPr>
        <w:t>9</w:t>
      </w:r>
      <w:r w:rsidRPr="007F566B">
        <w:rPr>
          <w:rFonts w:ascii="Times New Roman" w:eastAsia="Times New Roman" w:hAnsi="Times New Roman" w:cs="Times New Roman"/>
          <w:sz w:val="24"/>
          <w:szCs w:val="24"/>
          <w:lang w:eastAsia="ru-RU"/>
        </w:rPr>
        <w:t xml:space="preserve"> №</w:t>
      </w:r>
      <w:r w:rsidR="00330483" w:rsidRPr="007F566B">
        <w:rPr>
          <w:rFonts w:ascii="Times New Roman" w:eastAsia="Times New Roman" w:hAnsi="Times New Roman" w:cs="Times New Roman"/>
          <w:sz w:val="24"/>
          <w:szCs w:val="24"/>
          <w:lang w:eastAsia="ru-RU"/>
        </w:rPr>
        <w:t>85</w:t>
      </w:r>
      <w:r w:rsidRPr="007F566B">
        <w:rPr>
          <w:rFonts w:ascii="Times New Roman" w:eastAsia="Times New Roman" w:hAnsi="Times New Roman" w:cs="Times New Roman"/>
          <w:sz w:val="24"/>
          <w:szCs w:val="24"/>
          <w:lang w:eastAsia="ru-RU"/>
        </w:rPr>
        <w:t>н</w:t>
      </w:r>
      <w:r w:rsidRPr="007F566B">
        <w:rPr>
          <w:rFonts w:ascii="Times New Roman" w:eastAsia="Calibri" w:hAnsi="Times New Roman" w:cs="Times New Roman"/>
          <w:bCs/>
          <w:sz w:val="24"/>
          <w:szCs w:val="24"/>
        </w:rPr>
        <w:t xml:space="preserve"> «</w:t>
      </w:r>
      <w:r w:rsidR="00BA301A" w:rsidRPr="007F566B">
        <w:rPr>
          <w:rFonts w:ascii="Times New Roman" w:eastAsia="Calibri" w:hAnsi="Times New Roman" w:cs="Times New Roman"/>
          <w:bCs/>
          <w:sz w:val="24"/>
          <w:szCs w:val="24"/>
        </w:rPr>
        <w:t xml:space="preserve">О порядке формирования и применения кодов бюджетной классификации Российской Федерации, их структуре и принципах назначения», </w:t>
      </w:r>
      <w:r w:rsidRPr="007F566B">
        <w:rPr>
          <w:rFonts w:ascii="Times New Roman" w:eastAsia="Calibri" w:hAnsi="Times New Roman" w:cs="Times New Roman"/>
          <w:bCs/>
          <w:sz w:val="24"/>
          <w:szCs w:val="24"/>
        </w:rPr>
        <w:t xml:space="preserve">от 29.11.2017 №209н «Об утверждении порядка применения классификации операций сектора государственного управления» (с изменениями), приказом Департамента </w:t>
      </w:r>
      <w:r w:rsidRPr="007F566B">
        <w:rPr>
          <w:rFonts w:ascii="Times New Roman" w:eastAsia="Times New Roman" w:hAnsi="Times New Roman" w:cs="Times New Roman"/>
          <w:sz w:val="24"/>
          <w:szCs w:val="24"/>
          <w:lang w:eastAsia="ru-RU"/>
        </w:rPr>
        <w:t xml:space="preserve">финансов Ханты-Мансийского автономного округа Югры от </w:t>
      </w:r>
      <w:r w:rsidR="0021545A" w:rsidRPr="007F566B">
        <w:rPr>
          <w:rFonts w:ascii="Times New Roman" w:eastAsia="Times New Roman" w:hAnsi="Times New Roman" w:cs="Times New Roman"/>
          <w:sz w:val="24"/>
          <w:szCs w:val="24"/>
          <w:lang w:eastAsia="ru-RU"/>
        </w:rPr>
        <w:t>2</w:t>
      </w:r>
      <w:r w:rsidR="00A2598B" w:rsidRPr="007F566B">
        <w:rPr>
          <w:rFonts w:ascii="Times New Roman" w:eastAsia="Times New Roman" w:hAnsi="Times New Roman" w:cs="Times New Roman"/>
          <w:sz w:val="24"/>
          <w:szCs w:val="24"/>
          <w:lang w:eastAsia="ru-RU"/>
        </w:rPr>
        <w:t>8</w:t>
      </w:r>
      <w:r w:rsidR="00730A21" w:rsidRPr="007F566B">
        <w:rPr>
          <w:rFonts w:ascii="Times New Roman" w:eastAsia="Times New Roman" w:hAnsi="Times New Roman" w:cs="Times New Roman"/>
          <w:sz w:val="24"/>
          <w:szCs w:val="24"/>
          <w:lang w:eastAsia="ru-RU"/>
        </w:rPr>
        <w:t>.12.20</w:t>
      </w:r>
      <w:r w:rsidR="0021545A" w:rsidRPr="007F566B">
        <w:rPr>
          <w:rFonts w:ascii="Times New Roman" w:eastAsia="Times New Roman" w:hAnsi="Times New Roman" w:cs="Times New Roman"/>
          <w:sz w:val="24"/>
          <w:szCs w:val="24"/>
          <w:lang w:eastAsia="ru-RU"/>
        </w:rPr>
        <w:t>2</w:t>
      </w:r>
      <w:r w:rsidR="00A2598B" w:rsidRPr="007F566B">
        <w:rPr>
          <w:rFonts w:ascii="Times New Roman" w:eastAsia="Times New Roman" w:hAnsi="Times New Roman" w:cs="Times New Roman"/>
          <w:sz w:val="24"/>
          <w:szCs w:val="24"/>
          <w:lang w:eastAsia="ru-RU"/>
        </w:rPr>
        <w:t>1</w:t>
      </w:r>
      <w:r w:rsidRPr="007F566B">
        <w:rPr>
          <w:rFonts w:ascii="Times New Roman" w:eastAsia="Times New Roman" w:hAnsi="Times New Roman" w:cs="Times New Roman"/>
          <w:sz w:val="24"/>
          <w:szCs w:val="24"/>
          <w:lang w:eastAsia="ru-RU"/>
        </w:rPr>
        <w:t xml:space="preserve"> №</w:t>
      </w:r>
      <w:r w:rsidR="00A2598B" w:rsidRPr="007F566B">
        <w:rPr>
          <w:rFonts w:ascii="Times New Roman" w:eastAsia="Times New Roman" w:hAnsi="Times New Roman" w:cs="Times New Roman"/>
          <w:sz w:val="24"/>
          <w:szCs w:val="24"/>
          <w:lang w:eastAsia="ru-RU"/>
        </w:rPr>
        <w:t>26</w:t>
      </w:r>
      <w:r w:rsidRPr="007F566B">
        <w:rPr>
          <w:rFonts w:ascii="Times New Roman" w:eastAsia="Times New Roman" w:hAnsi="Times New Roman" w:cs="Times New Roman"/>
          <w:sz w:val="24"/>
          <w:szCs w:val="24"/>
          <w:lang w:eastAsia="ru-RU"/>
        </w:rPr>
        <w:t>-нп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w:t>
      </w:r>
      <w:r w:rsidR="00730A21" w:rsidRPr="007F566B">
        <w:rPr>
          <w:rFonts w:ascii="Times New Roman" w:eastAsia="Times New Roman" w:hAnsi="Times New Roman" w:cs="Times New Roman"/>
          <w:sz w:val="24"/>
          <w:szCs w:val="24"/>
          <w:lang w:eastAsia="ru-RU"/>
        </w:rPr>
        <w:t>2</w:t>
      </w:r>
      <w:r w:rsidR="00A2598B" w:rsidRPr="007F566B">
        <w:rPr>
          <w:rFonts w:ascii="Times New Roman" w:eastAsia="Times New Roman" w:hAnsi="Times New Roman" w:cs="Times New Roman"/>
          <w:sz w:val="24"/>
          <w:szCs w:val="24"/>
          <w:lang w:eastAsia="ru-RU"/>
        </w:rPr>
        <w:t>2</w:t>
      </w:r>
      <w:r w:rsidRPr="007F566B">
        <w:rPr>
          <w:rFonts w:ascii="Times New Roman" w:eastAsia="Times New Roman" w:hAnsi="Times New Roman" w:cs="Times New Roman"/>
          <w:sz w:val="24"/>
          <w:szCs w:val="24"/>
          <w:lang w:eastAsia="ru-RU"/>
        </w:rPr>
        <w:t>-202</w:t>
      </w:r>
      <w:r w:rsidR="00A2598B" w:rsidRPr="007F566B">
        <w:rPr>
          <w:rFonts w:ascii="Times New Roman" w:eastAsia="Times New Roman" w:hAnsi="Times New Roman" w:cs="Times New Roman"/>
          <w:sz w:val="24"/>
          <w:szCs w:val="24"/>
          <w:lang w:eastAsia="ru-RU"/>
        </w:rPr>
        <w:t>4</w:t>
      </w:r>
      <w:r w:rsidRPr="007F566B">
        <w:rPr>
          <w:rFonts w:ascii="Times New Roman" w:eastAsia="Times New Roman" w:hAnsi="Times New Roman" w:cs="Times New Roman"/>
          <w:sz w:val="24"/>
          <w:szCs w:val="24"/>
          <w:lang w:eastAsia="ru-RU"/>
        </w:rPr>
        <w:t xml:space="preserve"> годы», а также пунктом </w:t>
      </w:r>
      <w:r w:rsidR="00354357" w:rsidRPr="007F566B">
        <w:rPr>
          <w:rFonts w:ascii="Times New Roman" w:eastAsia="Times New Roman" w:hAnsi="Times New Roman" w:cs="Times New Roman"/>
          <w:sz w:val="24"/>
          <w:szCs w:val="24"/>
          <w:lang w:eastAsia="ru-RU"/>
        </w:rPr>
        <w:t>27</w:t>
      </w:r>
      <w:r w:rsidRPr="007F566B">
        <w:rPr>
          <w:rFonts w:ascii="Times New Roman" w:eastAsia="Times New Roman" w:hAnsi="Times New Roman" w:cs="Times New Roman"/>
          <w:sz w:val="24"/>
          <w:szCs w:val="24"/>
          <w:lang w:eastAsia="ru-RU"/>
        </w:rPr>
        <w:t xml:space="preserve"> решения Думы города Мегиона от </w:t>
      </w:r>
      <w:r w:rsidR="00011E41" w:rsidRPr="007F566B">
        <w:rPr>
          <w:rFonts w:ascii="Times New Roman" w:eastAsia="Times New Roman" w:hAnsi="Times New Roman" w:cs="Times New Roman"/>
          <w:sz w:val="24"/>
          <w:szCs w:val="24"/>
          <w:lang w:eastAsia="ru-RU"/>
        </w:rPr>
        <w:t>03</w:t>
      </w:r>
      <w:r w:rsidR="00730A21" w:rsidRPr="007F566B">
        <w:rPr>
          <w:rFonts w:ascii="Times New Roman" w:eastAsia="Times New Roman" w:hAnsi="Times New Roman" w:cs="Times New Roman"/>
          <w:sz w:val="24"/>
          <w:szCs w:val="24"/>
          <w:lang w:eastAsia="ru-RU"/>
        </w:rPr>
        <w:t>.1</w:t>
      </w:r>
      <w:r w:rsidR="005521C9" w:rsidRPr="007F566B">
        <w:rPr>
          <w:rFonts w:ascii="Times New Roman" w:eastAsia="Times New Roman" w:hAnsi="Times New Roman" w:cs="Times New Roman"/>
          <w:sz w:val="24"/>
          <w:szCs w:val="24"/>
          <w:lang w:eastAsia="ru-RU"/>
        </w:rPr>
        <w:t>2</w:t>
      </w:r>
      <w:r w:rsidR="00730A21" w:rsidRPr="007F566B">
        <w:rPr>
          <w:rFonts w:ascii="Times New Roman" w:eastAsia="Times New Roman" w:hAnsi="Times New Roman" w:cs="Times New Roman"/>
          <w:sz w:val="24"/>
          <w:szCs w:val="24"/>
          <w:lang w:eastAsia="ru-RU"/>
        </w:rPr>
        <w:t>.20</w:t>
      </w:r>
      <w:r w:rsidR="005521C9" w:rsidRPr="007F566B">
        <w:rPr>
          <w:rFonts w:ascii="Times New Roman" w:eastAsia="Times New Roman" w:hAnsi="Times New Roman" w:cs="Times New Roman"/>
          <w:sz w:val="24"/>
          <w:szCs w:val="24"/>
          <w:lang w:eastAsia="ru-RU"/>
        </w:rPr>
        <w:t>2</w:t>
      </w:r>
      <w:r w:rsidR="00011E41" w:rsidRPr="007F566B">
        <w:rPr>
          <w:rFonts w:ascii="Times New Roman" w:eastAsia="Times New Roman" w:hAnsi="Times New Roman" w:cs="Times New Roman"/>
          <w:sz w:val="24"/>
          <w:szCs w:val="24"/>
          <w:lang w:eastAsia="ru-RU"/>
        </w:rPr>
        <w:t>1</w:t>
      </w:r>
      <w:r w:rsidRPr="007F566B">
        <w:rPr>
          <w:rFonts w:ascii="Times New Roman" w:eastAsia="Times New Roman" w:hAnsi="Times New Roman" w:cs="Times New Roman"/>
          <w:sz w:val="24"/>
          <w:szCs w:val="24"/>
          <w:lang w:eastAsia="ru-RU"/>
        </w:rPr>
        <w:t xml:space="preserve"> №</w:t>
      </w:r>
      <w:r w:rsidR="00011E41" w:rsidRPr="007F566B">
        <w:rPr>
          <w:rFonts w:ascii="Times New Roman" w:eastAsia="Times New Roman" w:hAnsi="Times New Roman" w:cs="Times New Roman"/>
          <w:sz w:val="24"/>
          <w:szCs w:val="24"/>
          <w:lang w:eastAsia="ru-RU"/>
        </w:rPr>
        <w:t>1</w:t>
      </w:r>
      <w:r w:rsidR="005521C9" w:rsidRPr="007F566B">
        <w:rPr>
          <w:rFonts w:ascii="Times New Roman" w:eastAsia="Times New Roman" w:hAnsi="Times New Roman" w:cs="Times New Roman"/>
          <w:sz w:val="24"/>
          <w:szCs w:val="24"/>
          <w:lang w:eastAsia="ru-RU"/>
        </w:rPr>
        <w:t>3</w:t>
      </w:r>
      <w:r w:rsidR="00730A21" w:rsidRPr="007F566B">
        <w:rPr>
          <w:rFonts w:ascii="Times New Roman" w:eastAsia="Times New Roman" w:hAnsi="Times New Roman" w:cs="Times New Roman"/>
          <w:sz w:val="24"/>
          <w:szCs w:val="24"/>
          <w:lang w:eastAsia="ru-RU"/>
        </w:rPr>
        <w:t>7</w:t>
      </w:r>
      <w:r w:rsidRPr="007F566B">
        <w:rPr>
          <w:rFonts w:ascii="Times New Roman" w:eastAsia="Times New Roman" w:hAnsi="Times New Roman" w:cs="Times New Roman"/>
          <w:sz w:val="24"/>
          <w:szCs w:val="24"/>
          <w:lang w:eastAsia="ru-RU"/>
        </w:rPr>
        <w:t xml:space="preserve"> «О бюджете город</w:t>
      </w:r>
      <w:r w:rsidR="00730A21" w:rsidRPr="007F566B">
        <w:rPr>
          <w:rFonts w:ascii="Times New Roman" w:eastAsia="Times New Roman" w:hAnsi="Times New Roman" w:cs="Times New Roman"/>
          <w:sz w:val="24"/>
          <w:szCs w:val="24"/>
          <w:lang w:eastAsia="ru-RU"/>
        </w:rPr>
        <w:t>ского округа Мегион</w:t>
      </w:r>
      <w:r w:rsidR="005521C9" w:rsidRPr="007F566B">
        <w:rPr>
          <w:rFonts w:ascii="Times New Roman" w:eastAsia="Times New Roman" w:hAnsi="Times New Roman"/>
          <w:bCs/>
          <w:iCs/>
          <w:sz w:val="24"/>
          <w:szCs w:val="24"/>
          <w:lang w:eastAsia="ru-RU"/>
        </w:rPr>
        <w:t xml:space="preserve"> Ханты-Мансийского автономного округа-Югры</w:t>
      </w:r>
      <w:r w:rsidR="00730A21" w:rsidRPr="007F566B">
        <w:rPr>
          <w:rFonts w:ascii="Times New Roman" w:eastAsia="Times New Roman" w:hAnsi="Times New Roman" w:cs="Times New Roman"/>
          <w:sz w:val="24"/>
          <w:szCs w:val="24"/>
          <w:lang w:eastAsia="ru-RU"/>
        </w:rPr>
        <w:t xml:space="preserve"> на 202</w:t>
      </w:r>
      <w:r w:rsidR="00011E41" w:rsidRPr="007F566B">
        <w:rPr>
          <w:rFonts w:ascii="Times New Roman" w:eastAsia="Times New Roman" w:hAnsi="Times New Roman" w:cs="Times New Roman"/>
          <w:sz w:val="24"/>
          <w:szCs w:val="24"/>
          <w:lang w:eastAsia="ru-RU"/>
        </w:rPr>
        <w:t>2</w:t>
      </w:r>
      <w:r w:rsidRPr="007F566B">
        <w:rPr>
          <w:rFonts w:ascii="Times New Roman" w:eastAsia="Times New Roman" w:hAnsi="Times New Roman" w:cs="Times New Roman"/>
          <w:sz w:val="24"/>
          <w:szCs w:val="24"/>
          <w:lang w:eastAsia="ru-RU"/>
        </w:rPr>
        <w:t xml:space="preserve"> год и плановый период 202</w:t>
      </w:r>
      <w:r w:rsidR="00011E41" w:rsidRPr="007F566B">
        <w:rPr>
          <w:rFonts w:ascii="Times New Roman" w:eastAsia="Times New Roman" w:hAnsi="Times New Roman" w:cs="Times New Roman"/>
          <w:sz w:val="24"/>
          <w:szCs w:val="24"/>
          <w:lang w:eastAsia="ru-RU"/>
        </w:rPr>
        <w:t>3</w:t>
      </w:r>
      <w:r w:rsidRPr="007F566B">
        <w:rPr>
          <w:rFonts w:ascii="Times New Roman" w:eastAsia="Times New Roman" w:hAnsi="Times New Roman" w:cs="Times New Roman"/>
          <w:sz w:val="24"/>
          <w:szCs w:val="24"/>
          <w:lang w:eastAsia="ru-RU"/>
        </w:rPr>
        <w:t xml:space="preserve"> и 202</w:t>
      </w:r>
      <w:r w:rsidR="00011E41" w:rsidRPr="007F566B">
        <w:rPr>
          <w:rFonts w:ascii="Times New Roman" w:eastAsia="Times New Roman" w:hAnsi="Times New Roman" w:cs="Times New Roman"/>
          <w:sz w:val="24"/>
          <w:szCs w:val="24"/>
          <w:lang w:eastAsia="ru-RU"/>
        </w:rPr>
        <w:t>4</w:t>
      </w:r>
      <w:r w:rsidRPr="007F566B">
        <w:rPr>
          <w:rFonts w:ascii="Times New Roman" w:eastAsia="Times New Roman" w:hAnsi="Times New Roman" w:cs="Times New Roman"/>
          <w:sz w:val="24"/>
          <w:szCs w:val="24"/>
          <w:lang w:eastAsia="ru-RU"/>
        </w:rPr>
        <w:t xml:space="preserve"> годов»</w:t>
      </w:r>
      <w:r w:rsidR="00022B5C" w:rsidRPr="007F566B">
        <w:rPr>
          <w:rFonts w:ascii="Times New Roman" w:eastAsia="Times New Roman" w:hAnsi="Times New Roman" w:cs="Times New Roman"/>
          <w:sz w:val="24"/>
          <w:szCs w:val="24"/>
          <w:lang w:eastAsia="ru-RU"/>
        </w:rPr>
        <w:t xml:space="preserve"> </w:t>
      </w:r>
      <w:r w:rsidRPr="007F566B">
        <w:rPr>
          <w:rFonts w:ascii="Times New Roman" w:eastAsia="Times New Roman" w:hAnsi="Times New Roman" w:cs="Times New Roman"/>
          <w:sz w:val="24"/>
          <w:szCs w:val="24"/>
          <w:lang w:eastAsia="ru-RU"/>
        </w:rPr>
        <w:t>внесены изменения в структуру расходов в связи с приведением отдельных расходов в соответствие с классификацией расходов бюджетов.</w:t>
      </w:r>
    </w:p>
    <w:p w:rsidR="00B82CFB" w:rsidRDefault="00630838" w:rsidP="00064BE6">
      <w:pPr>
        <w:spacing w:after="0" w:line="240" w:lineRule="auto"/>
        <w:jc w:val="both"/>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 xml:space="preserve">    </w:t>
      </w:r>
    </w:p>
    <w:p w:rsidR="00F831BE" w:rsidRPr="007F566B" w:rsidRDefault="00F831BE" w:rsidP="00064BE6">
      <w:pPr>
        <w:spacing w:after="0" w:line="240" w:lineRule="auto"/>
        <w:jc w:val="both"/>
        <w:rPr>
          <w:rFonts w:ascii="Times New Roman" w:eastAsia="Times New Roman" w:hAnsi="Times New Roman" w:cs="Times New Roman"/>
          <w:sz w:val="24"/>
          <w:szCs w:val="24"/>
          <w:lang w:eastAsia="ru-RU"/>
        </w:rPr>
      </w:pPr>
    </w:p>
    <w:p w:rsidR="00093F64" w:rsidRPr="007F566B" w:rsidRDefault="002A1447" w:rsidP="00064BE6">
      <w:pPr>
        <w:spacing w:after="0" w:line="240" w:lineRule="auto"/>
        <w:jc w:val="both"/>
        <w:rPr>
          <w:rFonts w:ascii="Times New Roman" w:eastAsia="Calibri" w:hAnsi="Times New Roman" w:cs="Times New Roman"/>
          <w:sz w:val="24"/>
          <w:szCs w:val="24"/>
        </w:rPr>
      </w:pPr>
      <w:r w:rsidRPr="007F566B">
        <w:rPr>
          <w:rFonts w:ascii="Times New Roman" w:eastAsia="Calibri" w:hAnsi="Times New Roman" w:cs="Times New Roman"/>
          <w:sz w:val="24"/>
          <w:szCs w:val="24"/>
        </w:rPr>
        <w:t>Исполняющий обязанности</w:t>
      </w:r>
      <w:r w:rsidR="00DC71A4" w:rsidRPr="007F566B">
        <w:rPr>
          <w:rFonts w:ascii="Times New Roman" w:eastAsia="Calibri" w:hAnsi="Times New Roman" w:cs="Times New Roman"/>
          <w:sz w:val="24"/>
          <w:szCs w:val="24"/>
        </w:rPr>
        <w:t xml:space="preserve">                                                                                                                                                                                                                                                                                                                                                                     </w:t>
      </w:r>
      <w:r w:rsidR="00D64FFC" w:rsidRPr="007F566B">
        <w:rPr>
          <w:rFonts w:ascii="Times New Roman" w:eastAsia="Calibri" w:hAnsi="Times New Roman" w:cs="Times New Roman"/>
          <w:sz w:val="24"/>
          <w:szCs w:val="24"/>
        </w:rPr>
        <w:t xml:space="preserve">                                                                     </w:t>
      </w:r>
      <w:r w:rsidR="006830C3" w:rsidRPr="007F566B">
        <w:rPr>
          <w:rFonts w:ascii="Times New Roman" w:eastAsia="Calibri" w:hAnsi="Times New Roman" w:cs="Times New Roman"/>
          <w:sz w:val="24"/>
          <w:szCs w:val="24"/>
        </w:rPr>
        <w:t xml:space="preserve">                                       </w:t>
      </w:r>
      <w:r w:rsidR="00C06898" w:rsidRPr="007F566B">
        <w:rPr>
          <w:rFonts w:ascii="Times New Roman" w:eastAsia="Calibri" w:hAnsi="Times New Roman" w:cs="Times New Roman"/>
          <w:sz w:val="24"/>
          <w:szCs w:val="24"/>
        </w:rPr>
        <w:t xml:space="preserve">      </w:t>
      </w:r>
      <w:r w:rsidR="00C9031D" w:rsidRPr="007F566B">
        <w:rPr>
          <w:rFonts w:ascii="Times New Roman" w:eastAsia="Calibri" w:hAnsi="Times New Roman" w:cs="Times New Roman"/>
          <w:sz w:val="24"/>
          <w:szCs w:val="24"/>
        </w:rPr>
        <w:t xml:space="preserve">                                                                                                                                                                </w:t>
      </w:r>
      <w:r w:rsidR="002C27FA" w:rsidRPr="007F566B">
        <w:rPr>
          <w:rFonts w:ascii="Times New Roman" w:eastAsia="Calibri" w:hAnsi="Times New Roman" w:cs="Times New Roman"/>
          <w:sz w:val="24"/>
          <w:szCs w:val="24"/>
        </w:rPr>
        <w:t xml:space="preserve">       </w:t>
      </w:r>
    </w:p>
    <w:p w:rsidR="00EF5134" w:rsidRPr="007F566B" w:rsidRDefault="002A1447" w:rsidP="00064BE6">
      <w:pPr>
        <w:spacing w:after="0" w:line="240" w:lineRule="auto"/>
        <w:jc w:val="both"/>
        <w:rPr>
          <w:rFonts w:ascii="Times New Roman" w:eastAsia="Calibri" w:hAnsi="Times New Roman" w:cs="Times New Roman"/>
          <w:sz w:val="24"/>
          <w:szCs w:val="24"/>
        </w:rPr>
      </w:pPr>
      <w:r w:rsidRPr="007F566B">
        <w:rPr>
          <w:rFonts w:ascii="Times New Roman" w:eastAsia="Times New Roman" w:hAnsi="Times New Roman" w:cs="Times New Roman"/>
          <w:sz w:val="24"/>
          <w:szCs w:val="24"/>
          <w:lang w:eastAsia="ru-RU"/>
        </w:rPr>
        <w:t>з</w:t>
      </w:r>
      <w:r w:rsidR="00505B9C" w:rsidRPr="007F566B">
        <w:rPr>
          <w:rFonts w:ascii="Times New Roman" w:eastAsia="Times New Roman" w:hAnsi="Times New Roman" w:cs="Times New Roman"/>
          <w:sz w:val="24"/>
          <w:szCs w:val="24"/>
          <w:lang w:eastAsia="ru-RU"/>
        </w:rPr>
        <w:t>аместител</w:t>
      </w:r>
      <w:r w:rsidRPr="007F566B">
        <w:rPr>
          <w:rFonts w:ascii="Times New Roman" w:eastAsia="Times New Roman" w:hAnsi="Times New Roman" w:cs="Times New Roman"/>
          <w:sz w:val="24"/>
          <w:szCs w:val="24"/>
          <w:lang w:eastAsia="ru-RU"/>
        </w:rPr>
        <w:t>я</w:t>
      </w:r>
      <w:r w:rsidR="00505B9C" w:rsidRPr="007F566B">
        <w:rPr>
          <w:rFonts w:ascii="Times New Roman" w:eastAsia="Times New Roman" w:hAnsi="Times New Roman" w:cs="Times New Roman"/>
          <w:sz w:val="24"/>
          <w:szCs w:val="24"/>
          <w:lang w:eastAsia="ru-RU"/>
        </w:rPr>
        <w:t xml:space="preserve"> главы города</w:t>
      </w:r>
      <w:r w:rsidR="00B07C41" w:rsidRPr="007F566B">
        <w:rPr>
          <w:rFonts w:ascii="Times New Roman" w:eastAsia="Times New Roman" w:hAnsi="Times New Roman" w:cs="Times New Roman"/>
          <w:sz w:val="24"/>
          <w:szCs w:val="24"/>
          <w:lang w:eastAsia="ru-RU"/>
        </w:rPr>
        <w:t xml:space="preserve"> -</w:t>
      </w:r>
    </w:p>
    <w:p w:rsidR="00DA7383" w:rsidRPr="007F566B" w:rsidRDefault="00EF5134" w:rsidP="005C6880">
      <w:pPr>
        <w:spacing w:after="0" w:line="240" w:lineRule="auto"/>
        <w:rPr>
          <w:rFonts w:ascii="Times New Roman" w:eastAsia="Times New Roman" w:hAnsi="Times New Roman" w:cs="Times New Roman"/>
          <w:sz w:val="24"/>
          <w:szCs w:val="24"/>
          <w:lang w:eastAsia="ru-RU"/>
        </w:rPr>
      </w:pPr>
      <w:r w:rsidRPr="007F566B">
        <w:rPr>
          <w:rFonts w:ascii="Times New Roman" w:eastAsia="Times New Roman" w:hAnsi="Times New Roman" w:cs="Times New Roman"/>
          <w:sz w:val="24"/>
          <w:szCs w:val="24"/>
          <w:lang w:eastAsia="ru-RU"/>
        </w:rPr>
        <w:t>д</w:t>
      </w:r>
      <w:r w:rsidR="003757C1" w:rsidRPr="007F566B">
        <w:rPr>
          <w:rFonts w:ascii="Times New Roman" w:eastAsia="Times New Roman" w:hAnsi="Times New Roman" w:cs="Times New Roman"/>
          <w:sz w:val="24"/>
          <w:szCs w:val="24"/>
          <w:lang w:eastAsia="ru-RU"/>
        </w:rPr>
        <w:t>иректор</w:t>
      </w:r>
      <w:r w:rsidR="002A1447" w:rsidRPr="007F566B">
        <w:rPr>
          <w:rFonts w:ascii="Times New Roman" w:eastAsia="Times New Roman" w:hAnsi="Times New Roman" w:cs="Times New Roman"/>
          <w:sz w:val="24"/>
          <w:szCs w:val="24"/>
          <w:lang w:eastAsia="ru-RU"/>
        </w:rPr>
        <w:t>а</w:t>
      </w:r>
      <w:r w:rsidR="003757C1" w:rsidRPr="007F566B">
        <w:rPr>
          <w:rFonts w:ascii="Times New Roman" w:eastAsia="Times New Roman" w:hAnsi="Times New Roman" w:cs="Times New Roman"/>
          <w:sz w:val="24"/>
          <w:szCs w:val="24"/>
          <w:lang w:eastAsia="ru-RU"/>
        </w:rPr>
        <w:t xml:space="preserve"> </w:t>
      </w:r>
      <w:r w:rsidR="00C46493" w:rsidRPr="007F566B">
        <w:rPr>
          <w:rFonts w:ascii="Times New Roman" w:eastAsia="Times New Roman" w:hAnsi="Times New Roman" w:cs="Times New Roman"/>
          <w:sz w:val="24"/>
          <w:szCs w:val="24"/>
          <w:lang w:eastAsia="ru-RU"/>
        </w:rPr>
        <w:t>департамента</w:t>
      </w:r>
      <w:r w:rsidR="005C3988" w:rsidRPr="007F566B">
        <w:rPr>
          <w:rFonts w:ascii="Times New Roman" w:eastAsia="Times New Roman" w:hAnsi="Times New Roman" w:cs="Times New Roman"/>
          <w:sz w:val="24"/>
          <w:szCs w:val="24"/>
          <w:lang w:eastAsia="ru-RU"/>
        </w:rPr>
        <w:t xml:space="preserve"> финансов</w:t>
      </w:r>
      <w:r w:rsidR="00DC2274" w:rsidRPr="007F566B">
        <w:rPr>
          <w:rFonts w:ascii="Times New Roman" w:eastAsia="Times New Roman" w:hAnsi="Times New Roman" w:cs="Times New Roman"/>
          <w:sz w:val="24"/>
          <w:szCs w:val="24"/>
          <w:lang w:eastAsia="ru-RU"/>
        </w:rPr>
        <w:t xml:space="preserve"> </w:t>
      </w:r>
      <w:r w:rsidR="002172C0" w:rsidRPr="007F566B">
        <w:rPr>
          <w:rFonts w:ascii="Times New Roman" w:eastAsia="Times New Roman" w:hAnsi="Times New Roman" w:cs="Times New Roman"/>
          <w:sz w:val="24"/>
          <w:szCs w:val="24"/>
          <w:lang w:eastAsia="ru-RU"/>
        </w:rPr>
        <w:t xml:space="preserve">     </w:t>
      </w:r>
      <w:r w:rsidR="00877099" w:rsidRPr="007F566B">
        <w:rPr>
          <w:rFonts w:ascii="Times New Roman" w:eastAsia="Times New Roman" w:hAnsi="Times New Roman" w:cs="Times New Roman"/>
          <w:sz w:val="24"/>
          <w:szCs w:val="24"/>
          <w:lang w:eastAsia="ru-RU"/>
        </w:rPr>
        <w:t xml:space="preserve">                               </w:t>
      </w:r>
      <w:r w:rsidR="00C46493" w:rsidRPr="007F566B">
        <w:rPr>
          <w:rFonts w:ascii="Times New Roman" w:eastAsia="Times New Roman" w:hAnsi="Times New Roman" w:cs="Times New Roman"/>
          <w:sz w:val="24"/>
          <w:szCs w:val="24"/>
          <w:lang w:eastAsia="ru-RU"/>
        </w:rPr>
        <w:t xml:space="preserve">                  </w:t>
      </w:r>
      <w:r w:rsidR="005C3988" w:rsidRPr="007F566B">
        <w:rPr>
          <w:rFonts w:ascii="Times New Roman" w:eastAsia="Times New Roman" w:hAnsi="Times New Roman" w:cs="Times New Roman"/>
          <w:sz w:val="24"/>
          <w:szCs w:val="24"/>
          <w:lang w:eastAsia="ru-RU"/>
        </w:rPr>
        <w:t xml:space="preserve">    </w:t>
      </w:r>
      <w:r w:rsidR="00022B5C" w:rsidRPr="007F566B">
        <w:rPr>
          <w:rFonts w:ascii="Times New Roman" w:eastAsia="Times New Roman" w:hAnsi="Times New Roman" w:cs="Times New Roman"/>
          <w:sz w:val="24"/>
          <w:szCs w:val="24"/>
          <w:lang w:eastAsia="ru-RU"/>
        </w:rPr>
        <w:t xml:space="preserve">    </w:t>
      </w:r>
      <w:r w:rsidR="00021F06" w:rsidRPr="007F566B">
        <w:rPr>
          <w:rFonts w:ascii="Times New Roman" w:eastAsia="Times New Roman" w:hAnsi="Times New Roman" w:cs="Times New Roman"/>
          <w:sz w:val="24"/>
          <w:szCs w:val="24"/>
          <w:lang w:eastAsia="ru-RU"/>
        </w:rPr>
        <w:t xml:space="preserve">  </w:t>
      </w:r>
      <w:r w:rsidR="00C05092" w:rsidRPr="007F566B">
        <w:rPr>
          <w:rFonts w:ascii="Times New Roman" w:eastAsia="Times New Roman" w:hAnsi="Times New Roman" w:cs="Times New Roman"/>
          <w:sz w:val="24"/>
          <w:szCs w:val="24"/>
          <w:lang w:eastAsia="ru-RU"/>
        </w:rPr>
        <w:t xml:space="preserve">        </w:t>
      </w:r>
      <w:r w:rsidR="002808F1">
        <w:rPr>
          <w:rFonts w:ascii="Times New Roman" w:eastAsia="Times New Roman" w:hAnsi="Times New Roman" w:cs="Times New Roman"/>
          <w:sz w:val="24"/>
          <w:szCs w:val="24"/>
          <w:lang w:eastAsia="ru-RU"/>
        </w:rPr>
        <w:t xml:space="preserve">       </w:t>
      </w:r>
      <w:r w:rsidR="00A26E46" w:rsidRPr="007F566B">
        <w:rPr>
          <w:rFonts w:ascii="Times New Roman" w:eastAsia="Times New Roman" w:hAnsi="Times New Roman" w:cs="Times New Roman"/>
          <w:sz w:val="24"/>
          <w:szCs w:val="24"/>
          <w:lang w:eastAsia="ru-RU"/>
        </w:rPr>
        <w:t xml:space="preserve"> </w:t>
      </w:r>
      <w:r w:rsidR="002808F1">
        <w:rPr>
          <w:rFonts w:ascii="Times New Roman" w:eastAsia="Times New Roman" w:hAnsi="Times New Roman" w:cs="Times New Roman"/>
          <w:sz w:val="24"/>
          <w:szCs w:val="24"/>
          <w:lang w:eastAsia="ru-RU"/>
        </w:rPr>
        <w:t>Е.А.Симан</w:t>
      </w:r>
    </w:p>
    <w:p w:rsidR="00F831BE" w:rsidRDefault="00F831BE" w:rsidP="005C6880">
      <w:pPr>
        <w:spacing w:after="0" w:line="240" w:lineRule="auto"/>
        <w:rPr>
          <w:rFonts w:ascii="Times New Roman" w:eastAsia="Times New Roman" w:hAnsi="Times New Roman" w:cs="Times New Roman"/>
          <w:sz w:val="24"/>
          <w:szCs w:val="24"/>
          <w:lang w:eastAsia="ru-RU"/>
        </w:rPr>
      </w:pPr>
    </w:p>
    <w:p w:rsidR="005C6880" w:rsidRPr="00E869A1" w:rsidRDefault="00F96DDD" w:rsidP="005C6880">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Н</w:t>
      </w:r>
      <w:r w:rsidR="005C6880" w:rsidRPr="00E869A1">
        <w:rPr>
          <w:rFonts w:ascii="Times New Roman" w:eastAsia="Times New Roman" w:hAnsi="Times New Roman" w:cs="Times New Roman"/>
          <w:sz w:val="20"/>
          <w:szCs w:val="20"/>
          <w:lang w:eastAsia="ru-RU"/>
        </w:rPr>
        <w:t>ачальник отдела доходов</w:t>
      </w:r>
    </w:p>
    <w:p w:rsidR="00692A87" w:rsidRPr="00E869A1" w:rsidRDefault="005C6880" w:rsidP="00692A87">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В.А.Ситникова</w:t>
      </w:r>
      <w:r w:rsidR="00C86C7B" w:rsidRPr="00E869A1">
        <w:rPr>
          <w:rFonts w:ascii="Times New Roman" w:eastAsia="Times New Roman" w:hAnsi="Times New Roman" w:cs="Times New Roman"/>
          <w:sz w:val="20"/>
          <w:szCs w:val="20"/>
          <w:lang w:eastAsia="ru-RU"/>
        </w:rPr>
        <w:t>,</w:t>
      </w:r>
      <w:r w:rsidRPr="00E869A1">
        <w:rPr>
          <w:rFonts w:ascii="Times New Roman" w:eastAsia="Times New Roman" w:hAnsi="Times New Roman" w:cs="Times New Roman"/>
          <w:sz w:val="20"/>
          <w:szCs w:val="20"/>
          <w:lang w:eastAsia="ru-RU"/>
        </w:rPr>
        <w:t xml:space="preserve"> 96335</w:t>
      </w:r>
      <w:r w:rsidR="00C86C7B" w:rsidRPr="00E869A1">
        <w:rPr>
          <w:rFonts w:ascii="Times New Roman" w:eastAsia="Times New Roman" w:hAnsi="Times New Roman" w:cs="Times New Roman"/>
          <w:sz w:val="20"/>
          <w:szCs w:val="20"/>
          <w:lang w:eastAsia="ru-RU"/>
        </w:rPr>
        <w:t>*</w:t>
      </w:r>
      <w:r w:rsidRPr="00E869A1">
        <w:rPr>
          <w:rFonts w:ascii="Times New Roman" w:eastAsia="Times New Roman" w:hAnsi="Times New Roman" w:cs="Times New Roman"/>
          <w:sz w:val="20"/>
          <w:szCs w:val="20"/>
          <w:lang w:eastAsia="ru-RU"/>
        </w:rPr>
        <w:t>3201</w:t>
      </w:r>
      <w:r w:rsidR="00C86C7B" w:rsidRPr="00E869A1">
        <w:rPr>
          <w:rFonts w:ascii="Times New Roman" w:eastAsia="Times New Roman" w:hAnsi="Times New Roman" w:cs="Times New Roman"/>
          <w:sz w:val="20"/>
          <w:szCs w:val="20"/>
          <w:lang w:eastAsia="ru-RU"/>
        </w:rPr>
        <w:t>#</w:t>
      </w:r>
    </w:p>
    <w:p w:rsidR="00F831BE" w:rsidRDefault="00490694" w:rsidP="00490694">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Начальник отдела бюджетного планирования и финансирования</w:t>
      </w:r>
    </w:p>
    <w:p w:rsidR="00490694" w:rsidRPr="00E869A1" w:rsidRDefault="00490694" w:rsidP="00490694">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отраслей социальной сферы</w:t>
      </w:r>
      <w:r w:rsidR="00F831BE">
        <w:rPr>
          <w:rFonts w:ascii="Times New Roman" w:eastAsia="Times New Roman" w:hAnsi="Times New Roman" w:cs="Times New Roman"/>
          <w:sz w:val="20"/>
          <w:szCs w:val="20"/>
          <w:lang w:eastAsia="ru-RU"/>
        </w:rPr>
        <w:t xml:space="preserve"> </w:t>
      </w:r>
      <w:r w:rsidRPr="00E869A1">
        <w:rPr>
          <w:rFonts w:ascii="Times New Roman" w:eastAsia="Times New Roman" w:hAnsi="Times New Roman" w:cs="Times New Roman"/>
          <w:sz w:val="20"/>
          <w:szCs w:val="20"/>
          <w:lang w:eastAsia="ru-RU"/>
        </w:rPr>
        <w:t>и средств массовой информации</w:t>
      </w:r>
    </w:p>
    <w:p w:rsidR="00303193" w:rsidRPr="00E869A1" w:rsidRDefault="00490694" w:rsidP="00303193">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И.В.Грига, 96335* 3141#</w:t>
      </w:r>
      <w:r w:rsidR="00303193" w:rsidRPr="00E869A1">
        <w:rPr>
          <w:rFonts w:ascii="Times New Roman" w:eastAsia="Times New Roman" w:hAnsi="Times New Roman" w:cs="Times New Roman"/>
          <w:sz w:val="20"/>
          <w:szCs w:val="20"/>
          <w:lang w:eastAsia="ru-RU"/>
        </w:rPr>
        <w:t xml:space="preserve"> </w:t>
      </w:r>
    </w:p>
    <w:p w:rsidR="00F831BE" w:rsidRDefault="00FD54C0" w:rsidP="00303193">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Начальник</w:t>
      </w:r>
      <w:r w:rsidR="00303193" w:rsidRPr="00E869A1">
        <w:rPr>
          <w:rFonts w:ascii="Times New Roman" w:eastAsia="Times New Roman" w:hAnsi="Times New Roman" w:cs="Times New Roman"/>
          <w:sz w:val="20"/>
          <w:szCs w:val="20"/>
          <w:lang w:eastAsia="ru-RU"/>
        </w:rPr>
        <w:t xml:space="preserve"> отдела бюджетного планирования и финансирования</w:t>
      </w:r>
    </w:p>
    <w:p w:rsidR="00303193" w:rsidRPr="00E869A1" w:rsidRDefault="00303193" w:rsidP="00303193">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жилищно-коммунального</w:t>
      </w:r>
      <w:r w:rsidR="00F831BE">
        <w:rPr>
          <w:rFonts w:ascii="Times New Roman" w:eastAsia="Times New Roman" w:hAnsi="Times New Roman" w:cs="Times New Roman"/>
          <w:sz w:val="20"/>
          <w:szCs w:val="20"/>
          <w:lang w:eastAsia="ru-RU"/>
        </w:rPr>
        <w:t xml:space="preserve"> </w:t>
      </w:r>
      <w:r w:rsidRPr="00E869A1">
        <w:rPr>
          <w:rFonts w:ascii="Times New Roman" w:eastAsia="Times New Roman" w:hAnsi="Times New Roman" w:cs="Times New Roman"/>
          <w:sz w:val="20"/>
          <w:szCs w:val="20"/>
          <w:lang w:eastAsia="ru-RU"/>
        </w:rPr>
        <w:t>комплекса, инвестиции и органов</w:t>
      </w:r>
    </w:p>
    <w:p w:rsidR="00303193" w:rsidRPr="00E869A1" w:rsidRDefault="00303193" w:rsidP="00303193">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местного самоуправления</w:t>
      </w:r>
    </w:p>
    <w:p w:rsidR="00303193" w:rsidRPr="00B82CFB" w:rsidRDefault="00FD54C0" w:rsidP="00303193">
      <w:pPr>
        <w:spacing w:after="0" w:line="240" w:lineRule="auto"/>
        <w:rPr>
          <w:rFonts w:ascii="Times New Roman" w:eastAsia="Times New Roman" w:hAnsi="Times New Roman" w:cs="Times New Roman"/>
          <w:sz w:val="20"/>
          <w:szCs w:val="20"/>
          <w:lang w:eastAsia="ru-RU"/>
        </w:rPr>
      </w:pPr>
      <w:r w:rsidRPr="00E869A1">
        <w:rPr>
          <w:rFonts w:ascii="Times New Roman" w:eastAsia="Times New Roman" w:hAnsi="Times New Roman" w:cs="Times New Roman"/>
          <w:sz w:val="20"/>
          <w:szCs w:val="20"/>
          <w:lang w:eastAsia="ru-RU"/>
        </w:rPr>
        <w:t>Э.М.Сяфукова 96335*3146</w:t>
      </w:r>
      <w:r w:rsidR="00303193" w:rsidRPr="00E869A1">
        <w:rPr>
          <w:rFonts w:ascii="Times New Roman" w:eastAsia="Times New Roman" w:hAnsi="Times New Roman" w:cs="Times New Roman"/>
          <w:sz w:val="20"/>
          <w:szCs w:val="20"/>
          <w:lang w:eastAsia="ru-RU"/>
        </w:rPr>
        <w:t>#</w:t>
      </w:r>
    </w:p>
    <w:sectPr w:rsidR="00303193" w:rsidRPr="00B82CFB" w:rsidSect="00A26E4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AE" w:rsidRDefault="007C6CAE">
      <w:pPr>
        <w:spacing w:after="0" w:line="240" w:lineRule="auto"/>
      </w:pPr>
      <w:r>
        <w:separator/>
      </w:r>
    </w:p>
  </w:endnote>
  <w:endnote w:type="continuationSeparator" w:id="0">
    <w:p w:rsidR="007C6CAE" w:rsidRDefault="007C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AE" w:rsidRDefault="007C6CAE">
      <w:pPr>
        <w:spacing w:after="0" w:line="240" w:lineRule="auto"/>
      </w:pPr>
      <w:r>
        <w:separator/>
      </w:r>
    </w:p>
  </w:footnote>
  <w:footnote w:type="continuationSeparator" w:id="0">
    <w:p w:rsidR="007C6CAE" w:rsidRDefault="007C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36311"/>
      <w:docPartObj>
        <w:docPartGallery w:val="Page Numbers (Top of Page)"/>
        <w:docPartUnique/>
      </w:docPartObj>
    </w:sdtPr>
    <w:sdtEndPr>
      <w:rPr>
        <w:rFonts w:ascii="Times New Roman" w:hAnsi="Times New Roman" w:cs="Times New Roman"/>
        <w:sz w:val="16"/>
        <w:szCs w:val="16"/>
      </w:rPr>
    </w:sdtEndPr>
    <w:sdtContent>
      <w:p w:rsidR="007C6CAE" w:rsidRPr="00F5439F" w:rsidRDefault="007C6CAE">
        <w:pPr>
          <w:pStyle w:val="a3"/>
          <w:jc w:val="center"/>
          <w:rPr>
            <w:rFonts w:ascii="Times New Roman" w:hAnsi="Times New Roman" w:cs="Times New Roman"/>
            <w:sz w:val="16"/>
            <w:szCs w:val="16"/>
          </w:rPr>
        </w:pPr>
        <w:r w:rsidRPr="00F5439F">
          <w:rPr>
            <w:rFonts w:ascii="Times New Roman" w:hAnsi="Times New Roman" w:cs="Times New Roman"/>
            <w:sz w:val="16"/>
            <w:szCs w:val="16"/>
          </w:rPr>
          <w:fldChar w:fldCharType="begin"/>
        </w:r>
        <w:r w:rsidRPr="00F5439F">
          <w:rPr>
            <w:rFonts w:ascii="Times New Roman" w:hAnsi="Times New Roman" w:cs="Times New Roman"/>
            <w:sz w:val="16"/>
            <w:szCs w:val="16"/>
          </w:rPr>
          <w:instrText>PAGE   \* MERGEFORMAT</w:instrText>
        </w:r>
        <w:r w:rsidRPr="00F5439F">
          <w:rPr>
            <w:rFonts w:ascii="Times New Roman" w:hAnsi="Times New Roman" w:cs="Times New Roman"/>
            <w:sz w:val="16"/>
            <w:szCs w:val="16"/>
          </w:rPr>
          <w:fldChar w:fldCharType="separate"/>
        </w:r>
        <w:r w:rsidR="0014757E">
          <w:rPr>
            <w:rFonts w:ascii="Times New Roman" w:hAnsi="Times New Roman" w:cs="Times New Roman"/>
            <w:noProof/>
            <w:sz w:val="16"/>
            <w:szCs w:val="16"/>
          </w:rPr>
          <w:t>4</w:t>
        </w:r>
        <w:r w:rsidRPr="00F5439F">
          <w:rPr>
            <w:rFonts w:ascii="Times New Roman" w:hAnsi="Times New Roman" w:cs="Times New Roman"/>
            <w:sz w:val="16"/>
            <w:szCs w:val="16"/>
          </w:rPr>
          <w:fldChar w:fldCharType="end"/>
        </w:r>
      </w:p>
    </w:sdtContent>
  </w:sdt>
  <w:p w:rsidR="007C6CAE" w:rsidRDefault="007C6CAE" w:rsidP="007C6CAE">
    <w:pPr>
      <w:pStyle w:val="a3"/>
      <w:tabs>
        <w:tab w:val="clear" w:pos="4677"/>
        <w:tab w:val="clear" w:pos="9355"/>
        <w:tab w:val="left" w:pos="56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F02"/>
    <w:multiLevelType w:val="hybridMultilevel"/>
    <w:tmpl w:val="559EFF10"/>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15:restartNumberingAfterBreak="0">
    <w:nsid w:val="0D07067C"/>
    <w:multiLevelType w:val="hybridMultilevel"/>
    <w:tmpl w:val="958CC86A"/>
    <w:lvl w:ilvl="0" w:tplc="3DCE69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4153A"/>
    <w:multiLevelType w:val="hybridMultilevel"/>
    <w:tmpl w:val="083EA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D2172"/>
    <w:multiLevelType w:val="hybridMultilevel"/>
    <w:tmpl w:val="2D2C6F0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 w15:restartNumberingAfterBreak="0">
    <w:nsid w:val="168F2622"/>
    <w:multiLevelType w:val="hybridMultilevel"/>
    <w:tmpl w:val="A6549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C080F"/>
    <w:multiLevelType w:val="multilevel"/>
    <w:tmpl w:val="9BDCD3F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57660CC"/>
    <w:multiLevelType w:val="hybridMultilevel"/>
    <w:tmpl w:val="958CC86A"/>
    <w:lvl w:ilvl="0" w:tplc="3DCE69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0A70C2"/>
    <w:multiLevelType w:val="multilevel"/>
    <w:tmpl w:val="0918479C"/>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3EE35334"/>
    <w:multiLevelType w:val="hybridMultilevel"/>
    <w:tmpl w:val="1548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75039"/>
    <w:multiLevelType w:val="hybridMultilevel"/>
    <w:tmpl w:val="90D4B412"/>
    <w:lvl w:ilvl="0" w:tplc="FA2ADE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580655"/>
    <w:multiLevelType w:val="multilevel"/>
    <w:tmpl w:val="75082C5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11" w15:restartNumberingAfterBreak="0">
    <w:nsid w:val="55347C07"/>
    <w:multiLevelType w:val="hybridMultilevel"/>
    <w:tmpl w:val="C69014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56337B"/>
    <w:multiLevelType w:val="hybridMultilevel"/>
    <w:tmpl w:val="1B00455C"/>
    <w:lvl w:ilvl="0" w:tplc="5C58F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FA4229"/>
    <w:multiLevelType w:val="multilevel"/>
    <w:tmpl w:val="D0607A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F951C75"/>
    <w:multiLevelType w:val="hybridMultilevel"/>
    <w:tmpl w:val="86BC794E"/>
    <w:lvl w:ilvl="0" w:tplc="207A5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DB0A2F"/>
    <w:multiLevelType w:val="hybridMultilevel"/>
    <w:tmpl w:val="0DB8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9607DC"/>
    <w:multiLevelType w:val="multilevel"/>
    <w:tmpl w:val="068C6E56"/>
    <w:lvl w:ilvl="0">
      <w:start w:val="2"/>
      <w:numFmt w:val="decimal"/>
      <w:lvlText w:val="%1."/>
      <w:lvlJc w:val="left"/>
      <w:pPr>
        <w:ind w:left="1429" w:hanging="360"/>
      </w:pPr>
      <w:rPr>
        <w:rFonts w:hint="default"/>
      </w:r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65D8641B"/>
    <w:multiLevelType w:val="hybridMultilevel"/>
    <w:tmpl w:val="768E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5B6342"/>
    <w:multiLevelType w:val="hybridMultilevel"/>
    <w:tmpl w:val="3982B5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72D5CB2"/>
    <w:multiLevelType w:val="multilevel"/>
    <w:tmpl w:val="A4ACDE6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76945F6"/>
    <w:multiLevelType w:val="hybridMultilevel"/>
    <w:tmpl w:val="4C8A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2573C2"/>
    <w:multiLevelType w:val="multilevel"/>
    <w:tmpl w:val="7026EFB0"/>
    <w:lvl w:ilvl="0">
      <w:start w:val="2"/>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15:restartNumberingAfterBreak="0">
    <w:nsid w:val="7E4578B8"/>
    <w:multiLevelType w:val="multilevel"/>
    <w:tmpl w:val="DA1C144E"/>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4836F8"/>
    <w:multiLevelType w:val="multilevel"/>
    <w:tmpl w:val="0C9E742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3"/>
  </w:num>
  <w:num w:numId="3">
    <w:abstractNumId w:val="20"/>
  </w:num>
  <w:num w:numId="4">
    <w:abstractNumId w:val="0"/>
  </w:num>
  <w:num w:numId="5">
    <w:abstractNumId w:val="4"/>
  </w:num>
  <w:num w:numId="6">
    <w:abstractNumId w:val="11"/>
  </w:num>
  <w:num w:numId="7">
    <w:abstractNumId w:val="18"/>
  </w:num>
  <w:num w:numId="8">
    <w:abstractNumId w:val="8"/>
  </w:num>
  <w:num w:numId="9">
    <w:abstractNumId w:val="17"/>
  </w:num>
  <w:num w:numId="10">
    <w:abstractNumId w:val="14"/>
  </w:num>
  <w:num w:numId="11">
    <w:abstractNumId w:val="10"/>
  </w:num>
  <w:num w:numId="12">
    <w:abstractNumId w:val="12"/>
  </w:num>
  <w:num w:numId="13">
    <w:abstractNumId w:val="6"/>
  </w:num>
  <w:num w:numId="14">
    <w:abstractNumId w:val="7"/>
  </w:num>
  <w:num w:numId="15">
    <w:abstractNumId w:val="19"/>
  </w:num>
  <w:num w:numId="16">
    <w:abstractNumId w:val="15"/>
  </w:num>
  <w:num w:numId="17">
    <w:abstractNumId w:val="2"/>
  </w:num>
  <w:num w:numId="18">
    <w:abstractNumId w:val="1"/>
  </w:num>
  <w:num w:numId="19">
    <w:abstractNumId w:val="22"/>
  </w:num>
  <w:num w:numId="20">
    <w:abstractNumId w:val="23"/>
  </w:num>
  <w:num w:numId="21">
    <w:abstractNumId w:val="9"/>
  </w:num>
  <w:num w:numId="22">
    <w:abstractNumId w:val="16"/>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3B"/>
    <w:rsid w:val="0000012E"/>
    <w:rsid w:val="00000746"/>
    <w:rsid w:val="00001009"/>
    <w:rsid w:val="000013B8"/>
    <w:rsid w:val="00001407"/>
    <w:rsid w:val="000017D8"/>
    <w:rsid w:val="00001A38"/>
    <w:rsid w:val="00001AB0"/>
    <w:rsid w:val="00001BB3"/>
    <w:rsid w:val="00001BFA"/>
    <w:rsid w:val="00001E6E"/>
    <w:rsid w:val="000022B3"/>
    <w:rsid w:val="00002597"/>
    <w:rsid w:val="00002706"/>
    <w:rsid w:val="000031DE"/>
    <w:rsid w:val="00003D7D"/>
    <w:rsid w:val="00004737"/>
    <w:rsid w:val="00004B09"/>
    <w:rsid w:val="0000574B"/>
    <w:rsid w:val="00005F10"/>
    <w:rsid w:val="00006537"/>
    <w:rsid w:val="00007A4F"/>
    <w:rsid w:val="00007C52"/>
    <w:rsid w:val="000100A4"/>
    <w:rsid w:val="0001015F"/>
    <w:rsid w:val="00010275"/>
    <w:rsid w:val="0001037B"/>
    <w:rsid w:val="00010BB9"/>
    <w:rsid w:val="00010EA7"/>
    <w:rsid w:val="00010F88"/>
    <w:rsid w:val="00011D58"/>
    <w:rsid w:val="00011E41"/>
    <w:rsid w:val="0001218B"/>
    <w:rsid w:val="000129E2"/>
    <w:rsid w:val="0001340F"/>
    <w:rsid w:val="00014490"/>
    <w:rsid w:val="00014FCB"/>
    <w:rsid w:val="000156EB"/>
    <w:rsid w:val="00015C0E"/>
    <w:rsid w:val="0001627D"/>
    <w:rsid w:val="00016947"/>
    <w:rsid w:val="000175EB"/>
    <w:rsid w:val="00017CF8"/>
    <w:rsid w:val="00017DF9"/>
    <w:rsid w:val="00020305"/>
    <w:rsid w:val="00020906"/>
    <w:rsid w:val="00020D87"/>
    <w:rsid w:val="00021440"/>
    <w:rsid w:val="0002153D"/>
    <w:rsid w:val="00021A67"/>
    <w:rsid w:val="00021ABC"/>
    <w:rsid w:val="00021F06"/>
    <w:rsid w:val="00021F90"/>
    <w:rsid w:val="000224B5"/>
    <w:rsid w:val="00022B5C"/>
    <w:rsid w:val="00022EAB"/>
    <w:rsid w:val="00022EFC"/>
    <w:rsid w:val="00022F28"/>
    <w:rsid w:val="00023FD8"/>
    <w:rsid w:val="000245C1"/>
    <w:rsid w:val="00025B2B"/>
    <w:rsid w:val="0002638B"/>
    <w:rsid w:val="00026B8A"/>
    <w:rsid w:val="0002706C"/>
    <w:rsid w:val="00027126"/>
    <w:rsid w:val="0002768D"/>
    <w:rsid w:val="00027A5F"/>
    <w:rsid w:val="00027D75"/>
    <w:rsid w:val="00030254"/>
    <w:rsid w:val="00030308"/>
    <w:rsid w:val="00030A93"/>
    <w:rsid w:val="00031A06"/>
    <w:rsid w:val="00031B3C"/>
    <w:rsid w:val="00031D84"/>
    <w:rsid w:val="00031F3C"/>
    <w:rsid w:val="0003203F"/>
    <w:rsid w:val="00032395"/>
    <w:rsid w:val="00032899"/>
    <w:rsid w:val="00033790"/>
    <w:rsid w:val="00033BB7"/>
    <w:rsid w:val="00034AA2"/>
    <w:rsid w:val="00034C5F"/>
    <w:rsid w:val="00034C6D"/>
    <w:rsid w:val="00034ED9"/>
    <w:rsid w:val="00035221"/>
    <w:rsid w:val="0003546F"/>
    <w:rsid w:val="00035584"/>
    <w:rsid w:val="000360B3"/>
    <w:rsid w:val="0003664E"/>
    <w:rsid w:val="00036890"/>
    <w:rsid w:val="00036921"/>
    <w:rsid w:val="00036C79"/>
    <w:rsid w:val="000373DF"/>
    <w:rsid w:val="0003758E"/>
    <w:rsid w:val="00037623"/>
    <w:rsid w:val="0003799E"/>
    <w:rsid w:val="00040742"/>
    <w:rsid w:val="00040A88"/>
    <w:rsid w:val="00040BAF"/>
    <w:rsid w:val="00040EB1"/>
    <w:rsid w:val="000412BD"/>
    <w:rsid w:val="00041323"/>
    <w:rsid w:val="0004184D"/>
    <w:rsid w:val="00041C42"/>
    <w:rsid w:val="000425CC"/>
    <w:rsid w:val="00043179"/>
    <w:rsid w:val="00043C16"/>
    <w:rsid w:val="00043E0B"/>
    <w:rsid w:val="00044B66"/>
    <w:rsid w:val="00044E87"/>
    <w:rsid w:val="000458C8"/>
    <w:rsid w:val="000459A3"/>
    <w:rsid w:val="00047C86"/>
    <w:rsid w:val="0005008F"/>
    <w:rsid w:val="000514B6"/>
    <w:rsid w:val="000514EF"/>
    <w:rsid w:val="00051844"/>
    <w:rsid w:val="00051F6C"/>
    <w:rsid w:val="0005326F"/>
    <w:rsid w:val="00053284"/>
    <w:rsid w:val="000535AD"/>
    <w:rsid w:val="00053FC1"/>
    <w:rsid w:val="00054074"/>
    <w:rsid w:val="000542A8"/>
    <w:rsid w:val="000553B7"/>
    <w:rsid w:val="00055419"/>
    <w:rsid w:val="00055A9F"/>
    <w:rsid w:val="00055D87"/>
    <w:rsid w:val="0005625D"/>
    <w:rsid w:val="000573B5"/>
    <w:rsid w:val="00057648"/>
    <w:rsid w:val="00060728"/>
    <w:rsid w:val="00060BB3"/>
    <w:rsid w:val="00060FBD"/>
    <w:rsid w:val="00061526"/>
    <w:rsid w:val="000619F1"/>
    <w:rsid w:val="00061B3D"/>
    <w:rsid w:val="00061EEF"/>
    <w:rsid w:val="00062FA0"/>
    <w:rsid w:val="000631AB"/>
    <w:rsid w:val="00063370"/>
    <w:rsid w:val="00063517"/>
    <w:rsid w:val="000637BD"/>
    <w:rsid w:val="00064040"/>
    <w:rsid w:val="00064933"/>
    <w:rsid w:val="00064AD1"/>
    <w:rsid w:val="00064BE6"/>
    <w:rsid w:val="00064DF6"/>
    <w:rsid w:val="0006519F"/>
    <w:rsid w:val="000652B8"/>
    <w:rsid w:val="00065548"/>
    <w:rsid w:val="0006633F"/>
    <w:rsid w:val="00066F3D"/>
    <w:rsid w:val="000672DE"/>
    <w:rsid w:val="000673BE"/>
    <w:rsid w:val="00067422"/>
    <w:rsid w:val="000674C8"/>
    <w:rsid w:val="00067FB2"/>
    <w:rsid w:val="00070035"/>
    <w:rsid w:val="00070486"/>
    <w:rsid w:val="00070724"/>
    <w:rsid w:val="000708F5"/>
    <w:rsid w:val="00071E79"/>
    <w:rsid w:val="000726BD"/>
    <w:rsid w:val="000726DE"/>
    <w:rsid w:val="00072D69"/>
    <w:rsid w:val="000736B8"/>
    <w:rsid w:val="00073AA6"/>
    <w:rsid w:val="00074566"/>
    <w:rsid w:val="00075015"/>
    <w:rsid w:val="00075513"/>
    <w:rsid w:val="00075E72"/>
    <w:rsid w:val="000760D8"/>
    <w:rsid w:val="00076EAC"/>
    <w:rsid w:val="00077305"/>
    <w:rsid w:val="000773FA"/>
    <w:rsid w:val="0007754C"/>
    <w:rsid w:val="00077AB4"/>
    <w:rsid w:val="00077C78"/>
    <w:rsid w:val="00080366"/>
    <w:rsid w:val="0008083E"/>
    <w:rsid w:val="00080998"/>
    <w:rsid w:val="00080A7C"/>
    <w:rsid w:val="000815F5"/>
    <w:rsid w:val="00081AA7"/>
    <w:rsid w:val="00082A5B"/>
    <w:rsid w:val="00083932"/>
    <w:rsid w:val="00083CF7"/>
    <w:rsid w:val="000840E8"/>
    <w:rsid w:val="0008420C"/>
    <w:rsid w:val="00084942"/>
    <w:rsid w:val="00084AF8"/>
    <w:rsid w:val="00084F12"/>
    <w:rsid w:val="00085330"/>
    <w:rsid w:val="00085CDF"/>
    <w:rsid w:val="0008786E"/>
    <w:rsid w:val="00087C17"/>
    <w:rsid w:val="00090453"/>
    <w:rsid w:val="000908BE"/>
    <w:rsid w:val="00090EDA"/>
    <w:rsid w:val="000915B5"/>
    <w:rsid w:val="00091C6B"/>
    <w:rsid w:val="00091CBA"/>
    <w:rsid w:val="0009261F"/>
    <w:rsid w:val="00092DD2"/>
    <w:rsid w:val="00093201"/>
    <w:rsid w:val="00093285"/>
    <w:rsid w:val="000932DA"/>
    <w:rsid w:val="00093B45"/>
    <w:rsid w:val="00093F64"/>
    <w:rsid w:val="00093FBD"/>
    <w:rsid w:val="000945E6"/>
    <w:rsid w:val="000949B7"/>
    <w:rsid w:val="00094DFB"/>
    <w:rsid w:val="000950D5"/>
    <w:rsid w:val="00095A96"/>
    <w:rsid w:val="00095E50"/>
    <w:rsid w:val="00095F19"/>
    <w:rsid w:val="00095FB2"/>
    <w:rsid w:val="00097835"/>
    <w:rsid w:val="000A06D5"/>
    <w:rsid w:val="000A06E3"/>
    <w:rsid w:val="000A0A53"/>
    <w:rsid w:val="000A1033"/>
    <w:rsid w:val="000A104A"/>
    <w:rsid w:val="000A1172"/>
    <w:rsid w:val="000A1EB3"/>
    <w:rsid w:val="000A1FB6"/>
    <w:rsid w:val="000A234A"/>
    <w:rsid w:val="000A28B6"/>
    <w:rsid w:val="000A35D8"/>
    <w:rsid w:val="000A44EC"/>
    <w:rsid w:val="000A527D"/>
    <w:rsid w:val="000A650D"/>
    <w:rsid w:val="000A6FDB"/>
    <w:rsid w:val="000A79EA"/>
    <w:rsid w:val="000A7AE4"/>
    <w:rsid w:val="000B2031"/>
    <w:rsid w:val="000B21C0"/>
    <w:rsid w:val="000B25E6"/>
    <w:rsid w:val="000B3362"/>
    <w:rsid w:val="000B36C4"/>
    <w:rsid w:val="000B4225"/>
    <w:rsid w:val="000B6041"/>
    <w:rsid w:val="000B60ED"/>
    <w:rsid w:val="000B6445"/>
    <w:rsid w:val="000B64B7"/>
    <w:rsid w:val="000B64C1"/>
    <w:rsid w:val="000B6636"/>
    <w:rsid w:val="000B69C0"/>
    <w:rsid w:val="000B6CBC"/>
    <w:rsid w:val="000B73D1"/>
    <w:rsid w:val="000B77FC"/>
    <w:rsid w:val="000C013F"/>
    <w:rsid w:val="000C0141"/>
    <w:rsid w:val="000C0630"/>
    <w:rsid w:val="000C073A"/>
    <w:rsid w:val="000C0D3E"/>
    <w:rsid w:val="000C23B0"/>
    <w:rsid w:val="000C3699"/>
    <w:rsid w:val="000C380A"/>
    <w:rsid w:val="000C39F9"/>
    <w:rsid w:val="000C3A1E"/>
    <w:rsid w:val="000C3DF2"/>
    <w:rsid w:val="000C4032"/>
    <w:rsid w:val="000C4579"/>
    <w:rsid w:val="000C525E"/>
    <w:rsid w:val="000C52D9"/>
    <w:rsid w:val="000C5805"/>
    <w:rsid w:val="000C5C7A"/>
    <w:rsid w:val="000C5DEE"/>
    <w:rsid w:val="000C7378"/>
    <w:rsid w:val="000C7AFC"/>
    <w:rsid w:val="000C7C9E"/>
    <w:rsid w:val="000C7FD2"/>
    <w:rsid w:val="000D0CF2"/>
    <w:rsid w:val="000D135A"/>
    <w:rsid w:val="000D17E1"/>
    <w:rsid w:val="000D1EDF"/>
    <w:rsid w:val="000D2055"/>
    <w:rsid w:val="000D2190"/>
    <w:rsid w:val="000D3274"/>
    <w:rsid w:val="000D3EB6"/>
    <w:rsid w:val="000D3F47"/>
    <w:rsid w:val="000D412A"/>
    <w:rsid w:val="000D4A01"/>
    <w:rsid w:val="000D4B23"/>
    <w:rsid w:val="000D4F5A"/>
    <w:rsid w:val="000D5AC7"/>
    <w:rsid w:val="000D5BBD"/>
    <w:rsid w:val="000D604C"/>
    <w:rsid w:val="000D617D"/>
    <w:rsid w:val="000D6399"/>
    <w:rsid w:val="000D63E0"/>
    <w:rsid w:val="000D6751"/>
    <w:rsid w:val="000D6A28"/>
    <w:rsid w:val="000D703A"/>
    <w:rsid w:val="000D71A3"/>
    <w:rsid w:val="000D78E4"/>
    <w:rsid w:val="000D7D7E"/>
    <w:rsid w:val="000D7E7C"/>
    <w:rsid w:val="000E11CB"/>
    <w:rsid w:val="000E21CC"/>
    <w:rsid w:val="000E2AF2"/>
    <w:rsid w:val="000E2CD0"/>
    <w:rsid w:val="000E2F11"/>
    <w:rsid w:val="000E308F"/>
    <w:rsid w:val="000E3737"/>
    <w:rsid w:val="000E3B91"/>
    <w:rsid w:val="000E4AC4"/>
    <w:rsid w:val="000E4EF9"/>
    <w:rsid w:val="000E51D7"/>
    <w:rsid w:val="000E5600"/>
    <w:rsid w:val="000E5DE6"/>
    <w:rsid w:val="000E5EE1"/>
    <w:rsid w:val="000E655C"/>
    <w:rsid w:val="000F07EE"/>
    <w:rsid w:val="000F0EF1"/>
    <w:rsid w:val="000F1622"/>
    <w:rsid w:val="000F19BC"/>
    <w:rsid w:val="000F2113"/>
    <w:rsid w:val="000F26A4"/>
    <w:rsid w:val="000F3CE7"/>
    <w:rsid w:val="000F3F88"/>
    <w:rsid w:val="000F412B"/>
    <w:rsid w:val="000F44DF"/>
    <w:rsid w:val="000F4652"/>
    <w:rsid w:val="000F477A"/>
    <w:rsid w:val="000F5214"/>
    <w:rsid w:val="000F5DA3"/>
    <w:rsid w:val="000F76B1"/>
    <w:rsid w:val="000F7A0B"/>
    <w:rsid w:val="000F7D68"/>
    <w:rsid w:val="00101254"/>
    <w:rsid w:val="00101EC8"/>
    <w:rsid w:val="001025CD"/>
    <w:rsid w:val="0010340F"/>
    <w:rsid w:val="00103647"/>
    <w:rsid w:val="0010378C"/>
    <w:rsid w:val="00103812"/>
    <w:rsid w:val="00103A49"/>
    <w:rsid w:val="00103A90"/>
    <w:rsid w:val="00103FB6"/>
    <w:rsid w:val="00104176"/>
    <w:rsid w:val="00104563"/>
    <w:rsid w:val="00104968"/>
    <w:rsid w:val="00105355"/>
    <w:rsid w:val="00105B89"/>
    <w:rsid w:val="001077D8"/>
    <w:rsid w:val="00107D25"/>
    <w:rsid w:val="00107E13"/>
    <w:rsid w:val="001101FD"/>
    <w:rsid w:val="00111EFE"/>
    <w:rsid w:val="0011226B"/>
    <w:rsid w:val="001124FA"/>
    <w:rsid w:val="00112CA1"/>
    <w:rsid w:val="00112D67"/>
    <w:rsid w:val="00113306"/>
    <w:rsid w:val="001133B2"/>
    <w:rsid w:val="001135C0"/>
    <w:rsid w:val="00114331"/>
    <w:rsid w:val="001143CB"/>
    <w:rsid w:val="0011475F"/>
    <w:rsid w:val="00114B7B"/>
    <w:rsid w:val="00115044"/>
    <w:rsid w:val="00115048"/>
    <w:rsid w:val="0011549E"/>
    <w:rsid w:val="00115B11"/>
    <w:rsid w:val="00115CEB"/>
    <w:rsid w:val="0011723E"/>
    <w:rsid w:val="00117414"/>
    <w:rsid w:val="00117F0F"/>
    <w:rsid w:val="0012127B"/>
    <w:rsid w:val="00121689"/>
    <w:rsid w:val="0012179B"/>
    <w:rsid w:val="00121BC8"/>
    <w:rsid w:val="0012203B"/>
    <w:rsid w:val="001221D7"/>
    <w:rsid w:val="00122EA0"/>
    <w:rsid w:val="00123620"/>
    <w:rsid w:val="0012377D"/>
    <w:rsid w:val="00123916"/>
    <w:rsid w:val="00123EE2"/>
    <w:rsid w:val="00123F8A"/>
    <w:rsid w:val="00123FC0"/>
    <w:rsid w:val="0012425E"/>
    <w:rsid w:val="001248BE"/>
    <w:rsid w:val="00124B4F"/>
    <w:rsid w:val="00124CFB"/>
    <w:rsid w:val="00125B68"/>
    <w:rsid w:val="00126757"/>
    <w:rsid w:val="00126D96"/>
    <w:rsid w:val="00126F4B"/>
    <w:rsid w:val="0012719F"/>
    <w:rsid w:val="001276F2"/>
    <w:rsid w:val="00127C73"/>
    <w:rsid w:val="0013100B"/>
    <w:rsid w:val="00131069"/>
    <w:rsid w:val="0013131A"/>
    <w:rsid w:val="00131469"/>
    <w:rsid w:val="00131CAC"/>
    <w:rsid w:val="001320EA"/>
    <w:rsid w:val="00132483"/>
    <w:rsid w:val="00132499"/>
    <w:rsid w:val="001334C7"/>
    <w:rsid w:val="0013382A"/>
    <w:rsid w:val="001338C4"/>
    <w:rsid w:val="00133BB4"/>
    <w:rsid w:val="00133F1C"/>
    <w:rsid w:val="0013431A"/>
    <w:rsid w:val="001347AF"/>
    <w:rsid w:val="0013523F"/>
    <w:rsid w:val="001358C4"/>
    <w:rsid w:val="00135962"/>
    <w:rsid w:val="00135977"/>
    <w:rsid w:val="00135E1D"/>
    <w:rsid w:val="00136233"/>
    <w:rsid w:val="0013709D"/>
    <w:rsid w:val="00137650"/>
    <w:rsid w:val="001376BA"/>
    <w:rsid w:val="001404ED"/>
    <w:rsid w:val="00140E72"/>
    <w:rsid w:val="00141361"/>
    <w:rsid w:val="00141476"/>
    <w:rsid w:val="00141C95"/>
    <w:rsid w:val="001424F6"/>
    <w:rsid w:val="00142561"/>
    <w:rsid w:val="001426B5"/>
    <w:rsid w:val="00143475"/>
    <w:rsid w:val="00143ACA"/>
    <w:rsid w:val="00143B8E"/>
    <w:rsid w:val="00143D6B"/>
    <w:rsid w:val="001440BE"/>
    <w:rsid w:val="00144452"/>
    <w:rsid w:val="001444C1"/>
    <w:rsid w:val="00144643"/>
    <w:rsid w:val="001455D6"/>
    <w:rsid w:val="0014570B"/>
    <w:rsid w:val="0014757E"/>
    <w:rsid w:val="001475EE"/>
    <w:rsid w:val="001476BE"/>
    <w:rsid w:val="001476D9"/>
    <w:rsid w:val="001476F0"/>
    <w:rsid w:val="0015041F"/>
    <w:rsid w:val="00150874"/>
    <w:rsid w:val="00150B68"/>
    <w:rsid w:val="00150CA3"/>
    <w:rsid w:val="0015109F"/>
    <w:rsid w:val="001515A2"/>
    <w:rsid w:val="001516AB"/>
    <w:rsid w:val="001519B8"/>
    <w:rsid w:val="00151B04"/>
    <w:rsid w:val="0015279F"/>
    <w:rsid w:val="001529F2"/>
    <w:rsid w:val="00152FDA"/>
    <w:rsid w:val="00153129"/>
    <w:rsid w:val="00153140"/>
    <w:rsid w:val="00153166"/>
    <w:rsid w:val="00153208"/>
    <w:rsid w:val="0015338B"/>
    <w:rsid w:val="001544BF"/>
    <w:rsid w:val="00154A34"/>
    <w:rsid w:val="00154E0A"/>
    <w:rsid w:val="0015507A"/>
    <w:rsid w:val="0015556F"/>
    <w:rsid w:val="001562AC"/>
    <w:rsid w:val="0015664D"/>
    <w:rsid w:val="00156898"/>
    <w:rsid w:val="00156D88"/>
    <w:rsid w:val="00157126"/>
    <w:rsid w:val="00157487"/>
    <w:rsid w:val="0015758A"/>
    <w:rsid w:val="001576BC"/>
    <w:rsid w:val="00157728"/>
    <w:rsid w:val="00157891"/>
    <w:rsid w:val="001609FC"/>
    <w:rsid w:val="00160CD6"/>
    <w:rsid w:val="00161748"/>
    <w:rsid w:val="001619E7"/>
    <w:rsid w:val="00162297"/>
    <w:rsid w:val="001622B7"/>
    <w:rsid w:val="00163150"/>
    <w:rsid w:val="00163577"/>
    <w:rsid w:val="001640C8"/>
    <w:rsid w:val="001647FD"/>
    <w:rsid w:val="001649AD"/>
    <w:rsid w:val="00164D81"/>
    <w:rsid w:val="00164E53"/>
    <w:rsid w:val="001652D2"/>
    <w:rsid w:val="00165580"/>
    <w:rsid w:val="00165AEB"/>
    <w:rsid w:val="00165CAB"/>
    <w:rsid w:val="00165F5A"/>
    <w:rsid w:val="0016686D"/>
    <w:rsid w:val="001673A5"/>
    <w:rsid w:val="0016759D"/>
    <w:rsid w:val="001676AD"/>
    <w:rsid w:val="00167F94"/>
    <w:rsid w:val="001705E2"/>
    <w:rsid w:val="0017073E"/>
    <w:rsid w:val="0017074B"/>
    <w:rsid w:val="00170CD8"/>
    <w:rsid w:val="00171311"/>
    <w:rsid w:val="001717D9"/>
    <w:rsid w:val="00171ABD"/>
    <w:rsid w:val="00171AF2"/>
    <w:rsid w:val="00171B92"/>
    <w:rsid w:val="00171CC7"/>
    <w:rsid w:val="00171ED7"/>
    <w:rsid w:val="00171F5B"/>
    <w:rsid w:val="00171FBF"/>
    <w:rsid w:val="00172367"/>
    <w:rsid w:val="00172B49"/>
    <w:rsid w:val="00172C96"/>
    <w:rsid w:val="00174A94"/>
    <w:rsid w:val="00175359"/>
    <w:rsid w:val="0017568C"/>
    <w:rsid w:val="001757C9"/>
    <w:rsid w:val="0017697B"/>
    <w:rsid w:val="00176C55"/>
    <w:rsid w:val="001773F0"/>
    <w:rsid w:val="0018012A"/>
    <w:rsid w:val="0018039E"/>
    <w:rsid w:val="0018042A"/>
    <w:rsid w:val="00180471"/>
    <w:rsid w:val="001809C0"/>
    <w:rsid w:val="001810F7"/>
    <w:rsid w:val="0018128F"/>
    <w:rsid w:val="00181893"/>
    <w:rsid w:val="00182770"/>
    <w:rsid w:val="00182957"/>
    <w:rsid w:val="00182DFE"/>
    <w:rsid w:val="00183485"/>
    <w:rsid w:val="00183C6C"/>
    <w:rsid w:val="00184ABB"/>
    <w:rsid w:val="00184C35"/>
    <w:rsid w:val="00185093"/>
    <w:rsid w:val="00185262"/>
    <w:rsid w:val="00185AEF"/>
    <w:rsid w:val="00185C46"/>
    <w:rsid w:val="00185D70"/>
    <w:rsid w:val="001863E4"/>
    <w:rsid w:val="00187267"/>
    <w:rsid w:val="001872DE"/>
    <w:rsid w:val="0018767C"/>
    <w:rsid w:val="00187732"/>
    <w:rsid w:val="00190E35"/>
    <w:rsid w:val="00191007"/>
    <w:rsid w:val="00191021"/>
    <w:rsid w:val="001916B5"/>
    <w:rsid w:val="00192470"/>
    <w:rsid w:val="0019283E"/>
    <w:rsid w:val="00192857"/>
    <w:rsid w:val="00192D19"/>
    <w:rsid w:val="00193AFF"/>
    <w:rsid w:val="00193E17"/>
    <w:rsid w:val="00194763"/>
    <w:rsid w:val="00194D38"/>
    <w:rsid w:val="001959D6"/>
    <w:rsid w:val="00196918"/>
    <w:rsid w:val="0019697B"/>
    <w:rsid w:val="00196EF0"/>
    <w:rsid w:val="00196F0F"/>
    <w:rsid w:val="00197BD6"/>
    <w:rsid w:val="001A01FF"/>
    <w:rsid w:val="001A127A"/>
    <w:rsid w:val="001A16B2"/>
    <w:rsid w:val="001A187B"/>
    <w:rsid w:val="001A19CC"/>
    <w:rsid w:val="001A1E5D"/>
    <w:rsid w:val="001A23F7"/>
    <w:rsid w:val="001A283D"/>
    <w:rsid w:val="001A2C9D"/>
    <w:rsid w:val="001A2DE9"/>
    <w:rsid w:val="001A3141"/>
    <w:rsid w:val="001A32E3"/>
    <w:rsid w:val="001A343D"/>
    <w:rsid w:val="001A3609"/>
    <w:rsid w:val="001A4738"/>
    <w:rsid w:val="001A4DF3"/>
    <w:rsid w:val="001A4F63"/>
    <w:rsid w:val="001A58CB"/>
    <w:rsid w:val="001A5DB6"/>
    <w:rsid w:val="001A616E"/>
    <w:rsid w:val="001A6581"/>
    <w:rsid w:val="001A6667"/>
    <w:rsid w:val="001A679C"/>
    <w:rsid w:val="001A74B0"/>
    <w:rsid w:val="001B09A6"/>
    <w:rsid w:val="001B1917"/>
    <w:rsid w:val="001B1BE5"/>
    <w:rsid w:val="001B1C71"/>
    <w:rsid w:val="001B2003"/>
    <w:rsid w:val="001B210A"/>
    <w:rsid w:val="001B31F9"/>
    <w:rsid w:val="001B3B04"/>
    <w:rsid w:val="001B3F27"/>
    <w:rsid w:val="001B4226"/>
    <w:rsid w:val="001B46F9"/>
    <w:rsid w:val="001B48EB"/>
    <w:rsid w:val="001B4CD3"/>
    <w:rsid w:val="001B5C20"/>
    <w:rsid w:val="001B5DC0"/>
    <w:rsid w:val="001B7202"/>
    <w:rsid w:val="001B7341"/>
    <w:rsid w:val="001B737A"/>
    <w:rsid w:val="001C023B"/>
    <w:rsid w:val="001C05F2"/>
    <w:rsid w:val="001C1478"/>
    <w:rsid w:val="001C14CF"/>
    <w:rsid w:val="001C1E1D"/>
    <w:rsid w:val="001C2300"/>
    <w:rsid w:val="001C232A"/>
    <w:rsid w:val="001C28D4"/>
    <w:rsid w:val="001C29D0"/>
    <w:rsid w:val="001C2B9C"/>
    <w:rsid w:val="001C361F"/>
    <w:rsid w:val="001C3719"/>
    <w:rsid w:val="001C3F1E"/>
    <w:rsid w:val="001C4702"/>
    <w:rsid w:val="001C485F"/>
    <w:rsid w:val="001C4975"/>
    <w:rsid w:val="001C4B7C"/>
    <w:rsid w:val="001C53FD"/>
    <w:rsid w:val="001C56CC"/>
    <w:rsid w:val="001C61FC"/>
    <w:rsid w:val="001C646E"/>
    <w:rsid w:val="001C6500"/>
    <w:rsid w:val="001C65FB"/>
    <w:rsid w:val="001C6936"/>
    <w:rsid w:val="001C6FDC"/>
    <w:rsid w:val="001C7088"/>
    <w:rsid w:val="001C72DA"/>
    <w:rsid w:val="001D03D7"/>
    <w:rsid w:val="001D0807"/>
    <w:rsid w:val="001D108D"/>
    <w:rsid w:val="001D1999"/>
    <w:rsid w:val="001D1D35"/>
    <w:rsid w:val="001D225E"/>
    <w:rsid w:val="001D25E4"/>
    <w:rsid w:val="001D2AB5"/>
    <w:rsid w:val="001D2AEC"/>
    <w:rsid w:val="001D2E13"/>
    <w:rsid w:val="001D3697"/>
    <w:rsid w:val="001D37B3"/>
    <w:rsid w:val="001D3A4D"/>
    <w:rsid w:val="001D3E58"/>
    <w:rsid w:val="001D452D"/>
    <w:rsid w:val="001D4641"/>
    <w:rsid w:val="001D4DEF"/>
    <w:rsid w:val="001D5286"/>
    <w:rsid w:val="001D5487"/>
    <w:rsid w:val="001D5B06"/>
    <w:rsid w:val="001D6C46"/>
    <w:rsid w:val="001D7344"/>
    <w:rsid w:val="001D7373"/>
    <w:rsid w:val="001D74AF"/>
    <w:rsid w:val="001E1B75"/>
    <w:rsid w:val="001E1CAE"/>
    <w:rsid w:val="001E1E7F"/>
    <w:rsid w:val="001E240E"/>
    <w:rsid w:val="001E345C"/>
    <w:rsid w:val="001E357E"/>
    <w:rsid w:val="001E36D1"/>
    <w:rsid w:val="001E3D86"/>
    <w:rsid w:val="001E42BC"/>
    <w:rsid w:val="001E4BE0"/>
    <w:rsid w:val="001E52D4"/>
    <w:rsid w:val="001E5641"/>
    <w:rsid w:val="001E5B94"/>
    <w:rsid w:val="001E6959"/>
    <w:rsid w:val="001E6964"/>
    <w:rsid w:val="001E6A96"/>
    <w:rsid w:val="001E70D7"/>
    <w:rsid w:val="001E7430"/>
    <w:rsid w:val="001F074F"/>
    <w:rsid w:val="001F1767"/>
    <w:rsid w:val="001F1913"/>
    <w:rsid w:val="001F1CB4"/>
    <w:rsid w:val="001F1E61"/>
    <w:rsid w:val="001F1E6F"/>
    <w:rsid w:val="001F20C1"/>
    <w:rsid w:val="001F2B5F"/>
    <w:rsid w:val="001F2FAA"/>
    <w:rsid w:val="001F2FF0"/>
    <w:rsid w:val="001F3F71"/>
    <w:rsid w:val="001F452E"/>
    <w:rsid w:val="001F492B"/>
    <w:rsid w:val="001F4AF9"/>
    <w:rsid w:val="001F4DE3"/>
    <w:rsid w:val="001F51F6"/>
    <w:rsid w:val="001F537E"/>
    <w:rsid w:val="001F57AF"/>
    <w:rsid w:val="001F5C66"/>
    <w:rsid w:val="001F6600"/>
    <w:rsid w:val="001F6E42"/>
    <w:rsid w:val="001F76E1"/>
    <w:rsid w:val="001F7A7D"/>
    <w:rsid w:val="001F7D4D"/>
    <w:rsid w:val="00200505"/>
    <w:rsid w:val="00201179"/>
    <w:rsid w:val="00201ACE"/>
    <w:rsid w:val="00201D7F"/>
    <w:rsid w:val="00201DC2"/>
    <w:rsid w:val="00202490"/>
    <w:rsid w:val="002024BA"/>
    <w:rsid w:val="0020257C"/>
    <w:rsid w:val="00202728"/>
    <w:rsid w:val="0020280B"/>
    <w:rsid w:val="0020311B"/>
    <w:rsid w:val="002038E9"/>
    <w:rsid w:val="00203AF3"/>
    <w:rsid w:val="00205515"/>
    <w:rsid w:val="002058CC"/>
    <w:rsid w:val="00206AB4"/>
    <w:rsid w:val="00206DA6"/>
    <w:rsid w:val="002102F0"/>
    <w:rsid w:val="00210576"/>
    <w:rsid w:val="00210E49"/>
    <w:rsid w:val="00210FFB"/>
    <w:rsid w:val="002110B5"/>
    <w:rsid w:val="00211415"/>
    <w:rsid w:val="00211A8A"/>
    <w:rsid w:val="00212F91"/>
    <w:rsid w:val="00212FFD"/>
    <w:rsid w:val="00213295"/>
    <w:rsid w:val="002133AE"/>
    <w:rsid w:val="00213C3C"/>
    <w:rsid w:val="00214214"/>
    <w:rsid w:val="00214877"/>
    <w:rsid w:val="00214C9D"/>
    <w:rsid w:val="002152A7"/>
    <w:rsid w:val="0021545A"/>
    <w:rsid w:val="002154C4"/>
    <w:rsid w:val="00215517"/>
    <w:rsid w:val="00216406"/>
    <w:rsid w:val="002172C0"/>
    <w:rsid w:val="002201DD"/>
    <w:rsid w:val="002202EF"/>
    <w:rsid w:val="0022064E"/>
    <w:rsid w:val="00220728"/>
    <w:rsid w:val="00220F2B"/>
    <w:rsid w:val="00221631"/>
    <w:rsid w:val="002218D6"/>
    <w:rsid w:val="00221F4A"/>
    <w:rsid w:val="00222595"/>
    <w:rsid w:val="00222D3A"/>
    <w:rsid w:val="00223657"/>
    <w:rsid w:val="00223720"/>
    <w:rsid w:val="002239CF"/>
    <w:rsid w:val="00223C97"/>
    <w:rsid w:val="00223D0B"/>
    <w:rsid w:val="00223E49"/>
    <w:rsid w:val="002241D2"/>
    <w:rsid w:val="00224474"/>
    <w:rsid w:val="002250F5"/>
    <w:rsid w:val="00225145"/>
    <w:rsid w:val="0022637D"/>
    <w:rsid w:val="002263DA"/>
    <w:rsid w:val="00226912"/>
    <w:rsid w:val="002275DA"/>
    <w:rsid w:val="0022795B"/>
    <w:rsid w:val="00230022"/>
    <w:rsid w:val="00230246"/>
    <w:rsid w:val="002305A5"/>
    <w:rsid w:val="00232518"/>
    <w:rsid w:val="0023298D"/>
    <w:rsid w:val="00233156"/>
    <w:rsid w:val="00233955"/>
    <w:rsid w:val="00234DA2"/>
    <w:rsid w:val="00234F99"/>
    <w:rsid w:val="0023546E"/>
    <w:rsid w:val="0023548F"/>
    <w:rsid w:val="00236951"/>
    <w:rsid w:val="00236D42"/>
    <w:rsid w:val="00236F43"/>
    <w:rsid w:val="002370B8"/>
    <w:rsid w:val="00237404"/>
    <w:rsid w:val="00237E39"/>
    <w:rsid w:val="002402C5"/>
    <w:rsid w:val="00240693"/>
    <w:rsid w:val="00242021"/>
    <w:rsid w:val="002425B3"/>
    <w:rsid w:val="00242671"/>
    <w:rsid w:val="00242822"/>
    <w:rsid w:val="00242B45"/>
    <w:rsid w:val="00242EDC"/>
    <w:rsid w:val="002436AA"/>
    <w:rsid w:val="00243CCC"/>
    <w:rsid w:val="0024426B"/>
    <w:rsid w:val="00244525"/>
    <w:rsid w:val="00244D8F"/>
    <w:rsid w:val="00245989"/>
    <w:rsid w:val="002459A5"/>
    <w:rsid w:val="00246390"/>
    <w:rsid w:val="002464D9"/>
    <w:rsid w:val="002465BF"/>
    <w:rsid w:val="002465C8"/>
    <w:rsid w:val="00247360"/>
    <w:rsid w:val="002478AC"/>
    <w:rsid w:val="00247C67"/>
    <w:rsid w:val="00247CF4"/>
    <w:rsid w:val="002505B8"/>
    <w:rsid w:val="00250DB6"/>
    <w:rsid w:val="00252001"/>
    <w:rsid w:val="002529E9"/>
    <w:rsid w:val="00252F19"/>
    <w:rsid w:val="00253999"/>
    <w:rsid w:val="00253EC4"/>
    <w:rsid w:val="00254433"/>
    <w:rsid w:val="00254832"/>
    <w:rsid w:val="00254A90"/>
    <w:rsid w:val="00254BC6"/>
    <w:rsid w:val="00254C49"/>
    <w:rsid w:val="00255332"/>
    <w:rsid w:val="0025583A"/>
    <w:rsid w:val="0025667F"/>
    <w:rsid w:val="00257AF5"/>
    <w:rsid w:val="00257C3B"/>
    <w:rsid w:val="00257D0A"/>
    <w:rsid w:val="00260174"/>
    <w:rsid w:val="002609A4"/>
    <w:rsid w:val="00260B1D"/>
    <w:rsid w:val="00260EEF"/>
    <w:rsid w:val="00261054"/>
    <w:rsid w:val="002611A6"/>
    <w:rsid w:val="0026140C"/>
    <w:rsid w:val="00261415"/>
    <w:rsid w:val="002614FB"/>
    <w:rsid w:val="00261D0C"/>
    <w:rsid w:val="0026210F"/>
    <w:rsid w:val="002621D0"/>
    <w:rsid w:val="00262396"/>
    <w:rsid w:val="002631CC"/>
    <w:rsid w:val="002634BF"/>
    <w:rsid w:val="00263B36"/>
    <w:rsid w:val="002640C6"/>
    <w:rsid w:val="00264DE4"/>
    <w:rsid w:val="002651D2"/>
    <w:rsid w:val="002651F5"/>
    <w:rsid w:val="00266338"/>
    <w:rsid w:val="0026637E"/>
    <w:rsid w:val="002664FF"/>
    <w:rsid w:val="0026660F"/>
    <w:rsid w:val="002671FF"/>
    <w:rsid w:val="00270461"/>
    <w:rsid w:val="00270A38"/>
    <w:rsid w:val="00270D30"/>
    <w:rsid w:val="0027197E"/>
    <w:rsid w:val="00271A69"/>
    <w:rsid w:val="00272250"/>
    <w:rsid w:val="00272769"/>
    <w:rsid w:val="00272AE9"/>
    <w:rsid w:val="00272C05"/>
    <w:rsid w:val="00273903"/>
    <w:rsid w:val="00273AC4"/>
    <w:rsid w:val="00273EDB"/>
    <w:rsid w:val="00274324"/>
    <w:rsid w:val="0027454E"/>
    <w:rsid w:val="00274705"/>
    <w:rsid w:val="00274CF9"/>
    <w:rsid w:val="00274DB4"/>
    <w:rsid w:val="0027504A"/>
    <w:rsid w:val="0027540D"/>
    <w:rsid w:val="00275889"/>
    <w:rsid w:val="00275FC6"/>
    <w:rsid w:val="00276144"/>
    <w:rsid w:val="0027624E"/>
    <w:rsid w:val="002767B6"/>
    <w:rsid w:val="00276831"/>
    <w:rsid w:val="002768D4"/>
    <w:rsid w:val="00276A50"/>
    <w:rsid w:val="00276B3F"/>
    <w:rsid w:val="002779B7"/>
    <w:rsid w:val="00277A02"/>
    <w:rsid w:val="00277C00"/>
    <w:rsid w:val="002808F1"/>
    <w:rsid w:val="002809BC"/>
    <w:rsid w:val="002812BA"/>
    <w:rsid w:val="0028167D"/>
    <w:rsid w:val="002816F7"/>
    <w:rsid w:val="00281A49"/>
    <w:rsid w:val="00281ABF"/>
    <w:rsid w:val="00281B5A"/>
    <w:rsid w:val="002820B9"/>
    <w:rsid w:val="00283046"/>
    <w:rsid w:val="00283FBA"/>
    <w:rsid w:val="0028476C"/>
    <w:rsid w:val="00284EA6"/>
    <w:rsid w:val="00285424"/>
    <w:rsid w:val="00285CFC"/>
    <w:rsid w:val="002860A2"/>
    <w:rsid w:val="002867F3"/>
    <w:rsid w:val="00286826"/>
    <w:rsid w:val="002869AC"/>
    <w:rsid w:val="00286A9A"/>
    <w:rsid w:val="0029011A"/>
    <w:rsid w:val="00290180"/>
    <w:rsid w:val="002903DA"/>
    <w:rsid w:val="0029054A"/>
    <w:rsid w:val="00290E3F"/>
    <w:rsid w:val="0029103F"/>
    <w:rsid w:val="00291E82"/>
    <w:rsid w:val="00292B7D"/>
    <w:rsid w:val="00292CD5"/>
    <w:rsid w:val="00292F75"/>
    <w:rsid w:val="00293045"/>
    <w:rsid w:val="00293A97"/>
    <w:rsid w:val="00294130"/>
    <w:rsid w:val="0029414B"/>
    <w:rsid w:val="0029598E"/>
    <w:rsid w:val="00295CF1"/>
    <w:rsid w:val="00295D65"/>
    <w:rsid w:val="00296141"/>
    <w:rsid w:val="002963FE"/>
    <w:rsid w:val="00296913"/>
    <w:rsid w:val="00296D89"/>
    <w:rsid w:val="00297C8B"/>
    <w:rsid w:val="00297D83"/>
    <w:rsid w:val="002A01D4"/>
    <w:rsid w:val="002A0BB2"/>
    <w:rsid w:val="002A0EDE"/>
    <w:rsid w:val="002A1447"/>
    <w:rsid w:val="002A17FD"/>
    <w:rsid w:val="002A1F91"/>
    <w:rsid w:val="002A20D6"/>
    <w:rsid w:val="002A2291"/>
    <w:rsid w:val="002A24F5"/>
    <w:rsid w:val="002A2D6C"/>
    <w:rsid w:val="002A341A"/>
    <w:rsid w:val="002A3CA7"/>
    <w:rsid w:val="002A49C9"/>
    <w:rsid w:val="002A4A5A"/>
    <w:rsid w:val="002A5337"/>
    <w:rsid w:val="002A55F3"/>
    <w:rsid w:val="002A5D08"/>
    <w:rsid w:val="002A641F"/>
    <w:rsid w:val="002A6D38"/>
    <w:rsid w:val="002A6FA3"/>
    <w:rsid w:val="002A71F2"/>
    <w:rsid w:val="002A7703"/>
    <w:rsid w:val="002A77B8"/>
    <w:rsid w:val="002A78BD"/>
    <w:rsid w:val="002A7E3B"/>
    <w:rsid w:val="002B025B"/>
    <w:rsid w:val="002B0658"/>
    <w:rsid w:val="002B1B09"/>
    <w:rsid w:val="002B1C77"/>
    <w:rsid w:val="002B1F87"/>
    <w:rsid w:val="002B2554"/>
    <w:rsid w:val="002B2EB3"/>
    <w:rsid w:val="002B2ECD"/>
    <w:rsid w:val="002B4811"/>
    <w:rsid w:val="002B4893"/>
    <w:rsid w:val="002B56B2"/>
    <w:rsid w:val="002B5D20"/>
    <w:rsid w:val="002B5DDF"/>
    <w:rsid w:val="002B6442"/>
    <w:rsid w:val="002B6522"/>
    <w:rsid w:val="002B680D"/>
    <w:rsid w:val="002B6A7A"/>
    <w:rsid w:val="002B6BDC"/>
    <w:rsid w:val="002B7216"/>
    <w:rsid w:val="002B7516"/>
    <w:rsid w:val="002B7821"/>
    <w:rsid w:val="002B794B"/>
    <w:rsid w:val="002B7C01"/>
    <w:rsid w:val="002C0979"/>
    <w:rsid w:val="002C0A4D"/>
    <w:rsid w:val="002C0AC7"/>
    <w:rsid w:val="002C0EA0"/>
    <w:rsid w:val="002C181B"/>
    <w:rsid w:val="002C18FB"/>
    <w:rsid w:val="002C1AEC"/>
    <w:rsid w:val="002C27FA"/>
    <w:rsid w:val="002C375E"/>
    <w:rsid w:val="002C3A41"/>
    <w:rsid w:val="002C3E32"/>
    <w:rsid w:val="002C43A7"/>
    <w:rsid w:val="002C45AA"/>
    <w:rsid w:val="002C4666"/>
    <w:rsid w:val="002C4957"/>
    <w:rsid w:val="002C4AC0"/>
    <w:rsid w:val="002C51D0"/>
    <w:rsid w:val="002C55A8"/>
    <w:rsid w:val="002C5B4A"/>
    <w:rsid w:val="002C6F79"/>
    <w:rsid w:val="002C6F84"/>
    <w:rsid w:val="002C718A"/>
    <w:rsid w:val="002C760A"/>
    <w:rsid w:val="002D05C3"/>
    <w:rsid w:val="002D088A"/>
    <w:rsid w:val="002D0CBE"/>
    <w:rsid w:val="002D180E"/>
    <w:rsid w:val="002D1A85"/>
    <w:rsid w:val="002D1B48"/>
    <w:rsid w:val="002D1BD7"/>
    <w:rsid w:val="002D2443"/>
    <w:rsid w:val="002D24EA"/>
    <w:rsid w:val="002D2820"/>
    <w:rsid w:val="002D2CB2"/>
    <w:rsid w:val="002D31A9"/>
    <w:rsid w:val="002D32F5"/>
    <w:rsid w:val="002D3C3C"/>
    <w:rsid w:val="002D5034"/>
    <w:rsid w:val="002D510D"/>
    <w:rsid w:val="002D55A6"/>
    <w:rsid w:val="002D569D"/>
    <w:rsid w:val="002D5E19"/>
    <w:rsid w:val="002D66E7"/>
    <w:rsid w:val="002D7236"/>
    <w:rsid w:val="002D7B92"/>
    <w:rsid w:val="002D7DDA"/>
    <w:rsid w:val="002E0004"/>
    <w:rsid w:val="002E01CA"/>
    <w:rsid w:val="002E03DC"/>
    <w:rsid w:val="002E1003"/>
    <w:rsid w:val="002E106C"/>
    <w:rsid w:val="002E2379"/>
    <w:rsid w:val="002E3A1E"/>
    <w:rsid w:val="002E3CB9"/>
    <w:rsid w:val="002E472A"/>
    <w:rsid w:val="002E48D5"/>
    <w:rsid w:val="002E4C08"/>
    <w:rsid w:val="002E4DB3"/>
    <w:rsid w:val="002E59A0"/>
    <w:rsid w:val="002E6696"/>
    <w:rsid w:val="002E74ED"/>
    <w:rsid w:val="002F044C"/>
    <w:rsid w:val="002F263F"/>
    <w:rsid w:val="002F28ED"/>
    <w:rsid w:val="002F2B37"/>
    <w:rsid w:val="002F2BD6"/>
    <w:rsid w:val="002F32A6"/>
    <w:rsid w:val="002F34E6"/>
    <w:rsid w:val="002F3933"/>
    <w:rsid w:val="002F3FD0"/>
    <w:rsid w:val="002F490C"/>
    <w:rsid w:val="002F4CE7"/>
    <w:rsid w:val="002F4D10"/>
    <w:rsid w:val="002F4D23"/>
    <w:rsid w:val="002F4F08"/>
    <w:rsid w:val="002F539F"/>
    <w:rsid w:val="002F54C2"/>
    <w:rsid w:val="002F5693"/>
    <w:rsid w:val="002F5888"/>
    <w:rsid w:val="002F599A"/>
    <w:rsid w:val="002F59CF"/>
    <w:rsid w:val="002F6008"/>
    <w:rsid w:val="002F6232"/>
    <w:rsid w:val="002F6936"/>
    <w:rsid w:val="002F6B1A"/>
    <w:rsid w:val="002F6B74"/>
    <w:rsid w:val="002F6BC7"/>
    <w:rsid w:val="002F7535"/>
    <w:rsid w:val="002F75FE"/>
    <w:rsid w:val="002F7C15"/>
    <w:rsid w:val="00300ECA"/>
    <w:rsid w:val="0030112E"/>
    <w:rsid w:val="00301599"/>
    <w:rsid w:val="00301A05"/>
    <w:rsid w:val="00302056"/>
    <w:rsid w:val="003028E2"/>
    <w:rsid w:val="00302919"/>
    <w:rsid w:val="00302B61"/>
    <w:rsid w:val="00302C5C"/>
    <w:rsid w:val="00302CE6"/>
    <w:rsid w:val="00303193"/>
    <w:rsid w:val="00303244"/>
    <w:rsid w:val="00303377"/>
    <w:rsid w:val="00303FB2"/>
    <w:rsid w:val="003043FC"/>
    <w:rsid w:val="00304562"/>
    <w:rsid w:val="00304BBA"/>
    <w:rsid w:val="00304C96"/>
    <w:rsid w:val="00305010"/>
    <w:rsid w:val="0030505C"/>
    <w:rsid w:val="00305143"/>
    <w:rsid w:val="00305D83"/>
    <w:rsid w:val="00306639"/>
    <w:rsid w:val="003069D6"/>
    <w:rsid w:val="00306E04"/>
    <w:rsid w:val="00306F3D"/>
    <w:rsid w:val="003073FF"/>
    <w:rsid w:val="00307611"/>
    <w:rsid w:val="00307A37"/>
    <w:rsid w:val="00307EF1"/>
    <w:rsid w:val="003103A7"/>
    <w:rsid w:val="00310488"/>
    <w:rsid w:val="00310A1D"/>
    <w:rsid w:val="00310EB9"/>
    <w:rsid w:val="00311086"/>
    <w:rsid w:val="0031114D"/>
    <w:rsid w:val="00311963"/>
    <w:rsid w:val="00312104"/>
    <w:rsid w:val="00312273"/>
    <w:rsid w:val="00312E0B"/>
    <w:rsid w:val="0031362D"/>
    <w:rsid w:val="00313D58"/>
    <w:rsid w:val="00313DDF"/>
    <w:rsid w:val="00313E0A"/>
    <w:rsid w:val="00314291"/>
    <w:rsid w:val="0031466D"/>
    <w:rsid w:val="00314718"/>
    <w:rsid w:val="00314B20"/>
    <w:rsid w:val="00314C49"/>
    <w:rsid w:val="00314E2A"/>
    <w:rsid w:val="00315610"/>
    <w:rsid w:val="0031578F"/>
    <w:rsid w:val="00315C27"/>
    <w:rsid w:val="003163A2"/>
    <w:rsid w:val="003167C2"/>
    <w:rsid w:val="003168DD"/>
    <w:rsid w:val="003168F4"/>
    <w:rsid w:val="00316D08"/>
    <w:rsid w:val="00317302"/>
    <w:rsid w:val="00317EDB"/>
    <w:rsid w:val="003204EF"/>
    <w:rsid w:val="00320523"/>
    <w:rsid w:val="00320AB1"/>
    <w:rsid w:val="00320AEE"/>
    <w:rsid w:val="00320FD5"/>
    <w:rsid w:val="003210D4"/>
    <w:rsid w:val="003212F9"/>
    <w:rsid w:val="00321650"/>
    <w:rsid w:val="00321AFD"/>
    <w:rsid w:val="00321EC3"/>
    <w:rsid w:val="0032235C"/>
    <w:rsid w:val="00322D08"/>
    <w:rsid w:val="003236CF"/>
    <w:rsid w:val="00324299"/>
    <w:rsid w:val="003247F1"/>
    <w:rsid w:val="00324C73"/>
    <w:rsid w:val="0032510E"/>
    <w:rsid w:val="003252D3"/>
    <w:rsid w:val="003255EE"/>
    <w:rsid w:val="0032582C"/>
    <w:rsid w:val="00325D1F"/>
    <w:rsid w:val="00326E30"/>
    <w:rsid w:val="00326FEA"/>
    <w:rsid w:val="0032702F"/>
    <w:rsid w:val="00327311"/>
    <w:rsid w:val="00327FE8"/>
    <w:rsid w:val="00330483"/>
    <w:rsid w:val="00330E59"/>
    <w:rsid w:val="00331888"/>
    <w:rsid w:val="00331F2E"/>
    <w:rsid w:val="0033228F"/>
    <w:rsid w:val="00332334"/>
    <w:rsid w:val="00332AFF"/>
    <w:rsid w:val="00332C94"/>
    <w:rsid w:val="00333060"/>
    <w:rsid w:val="00333ACC"/>
    <w:rsid w:val="0033440F"/>
    <w:rsid w:val="003348E3"/>
    <w:rsid w:val="0033576A"/>
    <w:rsid w:val="00335F30"/>
    <w:rsid w:val="00336526"/>
    <w:rsid w:val="00336561"/>
    <w:rsid w:val="00337486"/>
    <w:rsid w:val="00337D30"/>
    <w:rsid w:val="00340386"/>
    <w:rsid w:val="0034048C"/>
    <w:rsid w:val="00340B7C"/>
    <w:rsid w:val="00340C7F"/>
    <w:rsid w:val="003414B5"/>
    <w:rsid w:val="00341896"/>
    <w:rsid w:val="00341A07"/>
    <w:rsid w:val="00341D44"/>
    <w:rsid w:val="00341FFC"/>
    <w:rsid w:val="00343144"/>
    <w:rsid w:val="00343538"/>
    <w:rsid w:val="003437D9"/>
    <w:rsid w:val="00343A48"/>
    <w:rsid w:val="00343EBB"/>
    <w:rsid w:val="00343F1F"/>
    <w:rsid w:val="00344008"/>
    <w:rsid w:val="00344E2D"/>
    <w:rsid w:val="00345176"/>
    <w:rsid w:val="00345E47"/>
    <w:rsid w:val="00345EA8"/>
    <w:rsid w:val="003463C2"/>
    <w:rsid w:val="003463E4"/>
    <w:rsid w:val="00346B25"/>
    <w:rsid w:val="00346E05"/>
    <w:rsid w:val="00346E3A"/>
    <w:rsid w:val="00346FD0"/>
    <w:rsid w:val="00347338"/>
    <w:rsid w:val="0034783D"/>
    <w:rsid w:val="00347CB2"/>
    <w:rsid w:val="00350CE3"/>
    <w:rsid w:val="00352884"/>
    <w:rsid w:val="00352A00"/>
    <w:rsid w:val="00353224"/>
    <w:rsid w:val="00353391"/>
    <w:rsid w:val="003533FF"/>
    <w:rsid w:val="00353690"/>
    <w:rsid w:val="00354357"/>
    <w:rsid w:val="00354CC9"/>
    <w:rsid w:val="00355236"/>
    <w:rsid w:val="00355A63"/>
    <w:rsid w:val="00355FB3"/>
    <w:rsid w:val="00356311"/>
    <w:rsid w:val="00357A5E"/>
    <w:rsid w:val="00357DFE"/>
    <w:rsid w:val="00360B99"/>
    <w:rsid w:val="00360D1D"/>
    <w:rsid w:val="00361C09"/>
    <w:rsid w:val="003622DB"/>
    <w:rsid w:val="003630E0"/>
    <w:rsid w:val="003631D2"/>
    <w:rsid w:val="00363B57"/>
    <w:rsid w:val="00363C06"/>
    <w:rsid w:val="0036407C"/>
    <w:rsid w:val="003651BC"/>
    <w:rsid w:val="0036574E"/>
    <w:rsid w:val="00366789"/>
    <w:rsid w:val="00367234"/>
    <w:rsid w:val="003673DD"/>
    <w:rsid w:val="00367453"/>
    <w:rsid w:val="0036750E"/>
    <w:rsid w:val="00367B87"/>
    <w:rsid w:val="00370DFF"/>
    <w:rsid w:val="00371087"/>
    <w:rsid w:val="00372245"/>
    <w:rsid w:val="0037234B"/>
    <w:rsid w:val="003725BA"/>
    <w:rsid w:val="00373180"/>
    <w:rsid w:val="003733A3"/>
    <w:rsid w:val="00373403"/>
    <w:rsid w:val="0037482E"/>
    <w:rsid w:val="003749AF"/>
    <w:rsid w:val="003757C1"/>
    <w:rsid w:val="00376065"/>
    <w:rsid w:val="0037610B"/>
    <w:rsid w:val="0037631F"/>
    <w:rsid w:val="003765F5"/>
    <w:rsid w:val="00376990"/>
    <w:rsid w:val="00376F2C"/>
    <w:rsid w:val="003771FF"/>
    <w:rsid w:val="003772C6"/>
    <w:rsid w:val="00377F54"/>
    <w:rsid w:val="003800C1"/>
    <w:rsid w:val="00380109"/>
    <w:rsid w:val="00380340"/>
    <w:rsid w:val="00380467"/>
    <w:rsid w:val="00381337"/>
    <w:rsid w:val="003820B7"/>
    <w:rsid w:val="0038221F"/>
    <w:rsid w:val="00382374"/>
    <w:rsid w:val="00382B84"/>
    <w:rsid w:val="003835AC"/>
    <w:rsid w:val="00383622"/>
    <w:rsid w:val="00383B66"/>
    <w:rsid w:val="00383DED"/>
    <w:rsid w:val="003849C1"/>
    <w:rsid w:val="00384F18"/>
    <w:rsid w:val="003856A5"/>
    <w:rsid w:val="00385AD0"/>
    <w:rsid w:val="00386187"/>
    <w:rsid w:val="00387441"/>
    <w:rsid w:val="00387893"/>
    <w:rsid w:val="00387CBF"/>
    <w:rsid w:val="0039118F"/>
    <w:rsid w:val="00391608"/>
    <w:rsid w:val="00391668"/>
    <w:rsid w:val="00391B8B"/>
    <w:rsid w:val="00391CE4"/>
    <w:rsid w:val="00391DEE"/>
    <w:rsid w:val="00392506"/>
    <w:rsid w:val="0039276F"/>
    <w:rsid w:val="00393405"/>
    <w:rsid w:val="00394205"/>
    <w:rsid w:val="00394389"/>
    <w:rsid w:val="00394952"/>
    <w:rsid w:val="00394C63"/>
    <w:rsid w:val="00394EEC"/>
    <w:rsid w:val="00395399"/>
    <w:rsid w:val="00395614"/>
    <w:rsid w:val="00395A99"/>
    <w:rsid w:val="00397971"/>
    <w:rsid w:val="00397B00"/>
    <w:rsid w:val="003A00CB"/>
    <w:rsid w:val="003A0226"/>
    <w:rsid w:val="003A08E2"/>
    <w:rsid w:val="003A0ACB"/>
    <w:rsid w:val="003A0EC5"/>
    <w:rsid w:val="003A1C01"/>
    <w:rsid w:val="003A1EE8"/>
    <w:rsid w:val="003A1F17"/>
    <w:rsid w:val="003A243F"/>
    <w:rsid w:val="003A251A"/>
    <w:rsid w:val="003A2540"/>
    <w:rsid w:val="003A2718"/>
    <w:rsid w:val="003A2AF2"/>
    <w:rsid w:val="003A3FAD"/>
    <w:rsid w:val="003A4F83"/>
    <w:rsid w:val="003A59D5"/>
    <w:rsid w:val="003A5BA5"/>
    <w:rsid w:val="003A7034"/>
    <w:rsid w:val="003A7195"/>
    <w:rsid w:val="003A7DB8"/>
    <w:rsid w:val="003B0684"/>
    <w:rsid w:val="003B0847"/>
    <w:rsid w:val="003B188B"/>
    <w:rsid w:val="003B25C4"/>
    <w:rsid w:val="003B2851"/>
    <w:rsid w:val="003B287C"/>
    <w:rsid w:val="003B46FC"/>
    <w:rsid w:val="003B4733"/>
    <w:rsid w:val="003B4B8E"/>
    <w:rsid w:val="003B5021"/>
    <w:rsid w:val="003B5132"/>
    <w:rsid w:val="003B5DAA"/>
    <w:rsid w:val="003B620D"/>
    <w:rsid w:val="003B66DE"/>
    <w:rsid w:val="003B66EF"/>
    <w:rsid w:val="003B6D8C"/>
    <w:rsid w:val="003B6DA7"/>
    <w:rsid w:val="003B6F7F"/>
    <w:rsid w:val="003B70DB"/>
    <w:rsid w:val="003B72C2"/>
    <w:rsid w:val="003C04B2"/>
    <w:rsid w:val="003C0A0E"/>
    <w:rsid w:val="003C0DD7"/>
    <w:rsid w:val="003C136A"/>
    <w:rsid w:val="003C163D"/>
    <w:rsid w:val="003C170C"/>
    <w:rsid w:val="003C180C"/>
    <w:rsid w:val="003C1C1A"/>
    <w:rsid w:val="003C1E98"/>
    <w:rsid w:val="003C372D"/>
    <w:rsid w:val="003C4460"/>
    <w:rsid w:val="003C4491"/>
    <w:rsid w:val="003C47F2"/>
    <w:rsid w:val="003C53D3"/>
    <w:rsid w:val="003C55FD"/>
    <w:rsid w:val="003C564C"/>
    <w:rsid w:val="003C61F0"/>
    <w:rsid w:val="003C698D"/>
    <w:rsid w:val="003C6CC8"/>
    <w:rsid w:val="003D0EC4"/>
    <w:rsid w:val="003D1755"/>
    <w:rsid w:val="003D196D"/>
    <w:rsid w:val="003D2759"/>
    <w:rsid w:val="003D3072"/>
    <w:rsid w:val="003D350C"/>
    <w:rsid w:val="003D4790"/>
    <w:rsid w:val="003D48D0"/>
    <w:rsid w:val="003D4E1B"/>
    <w:rsid w:val="003D58F9"/>
    <w:rsid w:val="003D5924"/>
    <w:rsid w:val="003D59E4"/>
    <w:rsid w:val="003D5FE5"/>
    <w:rsid w:val="003D6AAB"/>
    <w:rsid w:val="003D7E0C"/>
    <w:rsid w:val="003D7F82"/>
    <w:rsid w:val="003E03E4"/>
    <w:rsid w:val="003E0A17"/>
    <w:rsid w:val="003E0A62"/>
    <w:rsid w:val="003E0B7C"/>
    <w:rsid w:val="003E0DD9"/>
    <w:rsid w:val="003E0EEA"/>
    <w:rsid w:val="003E14B4"/>
    <w:rsid w:val="003E2041"/>
    <w:rsid w:val="003E23AC"/>
    <w:rsid w:val="003E2B1D"/>
    <w:rsid w:val="003E2E62"/>
    <w:rsid w:val="003E39DE"/>
    <w:rsid w:val="003E4194"/>
    <w:rsid w:val="003E4639"/>
    <w:rsid w:val="003E4E23"/>
    <w:rsid w:val="003E4F40"/>
    <w:rsid w:val="003E57E6"/>
    <w:rsid w:val="003E5C6C"/>
    <w:rsid w:val="003E5FAF"/>
    <w:rsid w:val="003E7250"/>
    <w:rsid w:val="003E7A60"/>
    <w:rsid w:val="003E7D19"/>
    <w:rsid w:val="003F05E2"/>
    <w:rsid w:val="003F062C"/>
    <w:rsid w:val="003F0B18"/>
    <w:rsid w:val="003F11C5"/>
    <w:rsid w:val="003F150B"/>
    <w:rsid w:val="003F207B"/>
    <w:rsid w:val="003F2390"/>
    <w:rsid w:val="003F2594"/>
    <w:rsid w:val="003F264A"/>
    <w:rsid w:val="003F30CA"/>
    <w:rsid w:val="003F32AD"/>
    <w:rsid w:val="003F3B2A"/>
    <w:rsid w:val="003F3CFF"/>
    <w:rsid w:val="003F4766"/>
    <w:rsid w:val="003F55BC"/>
    <w:rsid w:val="003F5723"/>
    <w:rsid w:val="003F578D"/>
    <w:rsid w:val="003F5AA4"/>
    <w:rsid w:val="003F6174"/>
    <w:rsid w:val="003F618D"/>
    <w:rsid w:val="003F6988"/>
    <w:rsid w:val="003F6B2E"/>
    <w:rsid w:val="003F6F94"/>
    <w:rsid w:val="003F7494"/>
    <w:rsid w:val="003F7939"/>
    <w:rsid w:val="003F7A49"/>
    <w:rsid w:val="003F7AC5"/>
    <w:rsid w:val="004008AE"/>
    <w:rsid w:val="00400D05"/>
    <w:rsid w:val="00400F56"/>
    <w:rsid w:val="00401520"/>
    <w:rsid w:val="0040157C"/>
    <w:rsid w:val="004019D3"/>
    <w:rsid w:val="0040205E"/>
    <w:rsid w:val="004026E9"/>
    <w:rsid w:val="004028B9"/>
    <w:rsid w:val="004031A9"/>
    <w:rsid w:val="00403B29"/>
    <w:rsid w:val="004045F2"/>
    <w:rsid w:val="004047F9"/>
    <w:rsid w:val="00404946"/>
    <w:rsid w:val="00404CBA"/>
    <w:rsid w:val="004054A8"/>
    <w:rsid w:val="004057D6"/>
    <w:rsid w:val="00405F5E"/>
    <w:rsid w:val="00406226"/>
    <w:rsid w:val="004064DB"/>
    <w:rsid w:val="0040651C"/>
    <w:rsid w:val="004079A9"/>
    <w:rsid w:val="00410840"/>
    <w:rsid w:val="00410A18"/>
    <w:rsid w:val="00411E18"/>
    <w:rsid w:val="0041214C"/>
    <w:rsid w:val="004122E7"/>
    <w:rsid w:val="00412413"/>
    <w:rsid w:val="00412772"/>
    <w:rsid w:val="00412BDF"/>
    <w:rsid w:val="00412E82"/>
    <w:rsid w:val="0041340E"/>
    <w:rsid w:val="004135DA"/>
    <w:rsid w:val="00413E70"/>
    <w:rsid w:val="0041477B"/>
    <w:rsid w:val="004149FE"/>
    <w:rsid w:val="00415029"/>
    <w:rsid w:val="00415AAC"/>
    <w:rsid w:val="00415B31"/>
    <w:rsid w:val="00415D2B"/>
    <w:rsid w:val="004163BF"/>
    <w:rsid w:val="00416475"/>
    <w:rsid w:val="00416482"/>
    <w:rsid w:val="004173D5"/>
    <w:rsid w:val="00417A6E"/>
    <w:rsid w:val="00417BE9"/>
    <w:rsid w:val="00417E4F"/>
    <w:rsid w:val="004201A0"/>
    <w:rsid w:val="00420E4E"/>
    <w:rsid w:val="00421004"/>
    <w:rsid w:val="0042126B"/>
    <w:rsid w:val="00422156"/>
    <w:rsid w:val="00422194"/>
    <w:rsid w:val="00422283"/>
    <w:rsid w:val="00422670"/>
    <w:rsid w:val="004229EB"/>
    <w:rsid w:val="00422BF8"/>
    <w:rsid w:val="00423459"/>
    <w:rsid w:val="00423932"/>
    <w:rsid w:val="00423F27"/>
    <w:rsid w:val="00424222"/>
    <w:rsid w:val="00424883"/>
    <w:rsid w:val="004249B0"/>
    <w:rsid w:val="0042560A"/>
    <w:rsid w:val="00425D5E"/>
    <w:rsid w:val="0042791A"/>
    <w:rsid w:val="0042799E"/>
    <w:rsid w:val="004301F3"/>
    <w:rsid w:val="0043025A"/>
    <w:rsid w:val="004303A9"/>
    <w:rsid w:val="004305DC"/>
    <w:rsid w:val="004307C5"/>
    <w:rsid w:val="004308C3"/>
    <w:rsid w:val="00430ACD"/>
    <w:rsid w:val="00430FC7"/>
    <w:rsid w:val="00431002"/>
    <w:rsid w:val="00431228"/>
    <w:rsid w:val="004314C6"/>
    <w:rsid w:val="00431924"/>
    <w:rsid w:val="00431F7F"/>
    <w:rsid w:val="00431FBA"/>
    <w:rsid w:val="00432CB3"/>
    <w:rsid w:val="00432DCA"/>
    <w:rsid w:val="00433711"/>
    <w:rsid w:val="00433CBD"/>
    <w:rsid w:val="00433DF1"/>
    <w:rsid w:val="00434034"/>
    <w:rsid w:val="00434B82"/>
    <w:rsid w:val="00435082"/>
    <w:rsid w:val="00435E1F"/>
    <w:rsid w:val="0043657F"/>
    <w:rsid w:val="004402A9"/>
    <w:rsid w:val="00440BB0"/>
    <w:rsid w:val="00441581"/>
    <w:rsid w:val="00443888"/>
    <w:rsid w:val="004442B7"/>
    <w:rsid w:val="00444A15"/>
    <w:rsid w:val="00444D50"/>
    <w:rsid w:val="004451C8"/>
    <w:rsid w:val="0044527F"/>
    <w:rsid w:val="00446CEC"/>
    <w:rsid w:val="004476C9"/>
    <w:rsid w:val="00447EED"/>
    <w:rsid w:val="004510B1"/>
    <w:rsid w:val="004517B3"/>
    <w:rsid w:val="00452085"/>
    <w:rsid w:val="004520D4"/>
    <w:rsid w:val="0045250D"/>
    <w:rsid w:val="00453B7E"/>
    <w:rsid w:val="0045446F"/>
    <w:rsid w:val="0045489A"/>
    <w:rsid w:val="004548CF"/>
    <w:rsid w:val="0045490A"/>
    <w:rsid w:val="00454F7E"/>
    <w:rsid w:val="004555AB"/>
    <w:rsid w:val="004556D1"/>
    <w:rsid w:val="00456449"/>
    <w:rsid w:val="004568B7"/>
    <w:rsid w:val="00456C1B"/>
    <w:rsid w:val="00456D81"/>
    <w:rsid w:val="00457174"/>
    <w:rsid w:val="00457738"/>
    <w:rsid w:val="00457ADB"/>
    <w:rsid w:val="004610C3"/>
    <w:rsid w:val="0046171F"/>
    <w:rsid w:val="00461745"/>
    <w:rsid w:val="00462816"/>
    <w:rsid w:val="00462849"/>
    <w:rsid w:val="00462CDC"/>
    <w:rsid w:val="00462D02"/>
    <w:rsid w:val="0046314B"/>
    <w:rsid w:val="00463764"/>
    <w:rsid w:val="0046377D"/>
    <w:rsid w:val="00463D36"/>
    <w:rsid w:val="00464582"/>
    <w:rsid w:val="004654B2"/>
    <w:rsid w:val="00465D34"/>
    <w:rsid w:val="00466270"/>
    <w:rsid w:val="00466D6B"/>
    <w:rsid w:val="00467754"/>
    <w:rsid w:val="00467896"/>
    <w:rsid w:val="00467EB8"/>
    <w:rsid w:val="0047026E"/>
    <w:rsid w:val="00470C4F"/>
    <w:rsid w:val="00470CBA"/>
    <w:rsid w:val="004714F4"/>
    <w:rsid w:val="0047162C"/>
    <w:rsid w:val="004718D5"/>
    <w:rsid w:val="00471B9D"/>
    <w:rsid w:val="00471C2B"/>
    <w:rsid w:val="00471DAA"/>
    <w:rsid w:val="00472BC1"/>
    <w:rsid w:val="00472E58"/>
    <w:rsid w:val="00474201"/>
    <w:rsid w:val="0047428F"/>
    <w:rsid w:val="00474928"/>
    <w:rsid w:val="00474E49"/>
    <w:rsid w:val="0047522F"/>
    <w:rsid w:val="004754DB"/>
    <w:rsid w:val="004756E9"/>
    <w:rsid w:val="004757A7"/>
    <w:rsid w:val="004758F2"/>
    <w:rsid w:val="004760E5"/>
    <w:rsid w:val="004767AF"/>
    <w:rsid w:val="004770B1"/>
    <w:rsid w:val="004770CA"/>
    <w:rsid w:val="00477151"/>
    <w:rsid w:val="0047728B"/>
    <w:rsid w:val="00477479"/>
    <w:rsid w:val="004774AD"/>
    <w:rsid w:val="0047777E"/>
    <w:rsid w:val="004779AD"/>
    <w:rsid w:val="00477BCB"/>
    <w:rsid w:val="00480018"/>
    <w:rsid w:val="0048075E"/>
    <w:rsid w:val="00481591"/>
    <w:rsid w:val="0048166F"/>
    <w:rsid w:val="00481880"/>
    <w:rsid w:val="00481924"/>
    <w:rsid w:val="00482069"/>
    <w:rsid w:val="00482571"/>
    <w:rsid w:val="00483A01"/>
    <w:rsid w:val="00483A74"/>
    <w:rsid w:val="004858FA"/>
    <w:rsid w:val="00485B7C"/>
    <w:rsid w:val="004861F7"/>
    <w:rsid w:val="004869C7"/>
    <w:rsid w:val="00487458"/>
    <w:rsid w:val="004876B0"/>
    <w:rsid w:val="00487EA7"/>
    <w:rsid w:val="00490648"/>
    <w:rsid w:val="0049065A"/>
    <w:rsid w:val="00490694"/>
    <w:rsid w:val="00490816"/>
    <w:rsid w:val="00490822"/>
    <w:rsid w:val="00493F24"/>
    <w:rsid w:val="0049500F"/>
    <w:rsid w:val="0049571A"/>
    <w:rsid w:val="00495B3F"/>
    <w:rsid w:val="00495D56"/>
    <w:rsid w:val="00495D5B"/>
    <w:rsid w:val="00496329"/>
    <w:rsid w:val="00496564"/>
    <w:rsid w:val="004969E4"/>
    <w:rsid w:val="00496BCD"/>
    <w:rsid w:val="00496CB4"/>
    <w:rsid w:val="00496EEF"/>
    <w:rsid w:val="004978EC"/>
    <w:rsid w:val="0049793D"/>
    <w:rsid w:val="004979CD"/>
    <w:rsid w:val="004A076E"/>
    <w:rsid w:val="004A077C"/>
    <w:rsid w:val="004A0BC8"/>
    <w:rsid w:val="004A0DF6"/>
    <w:rsid w:val="004A1C25"/>
    <w:rsid w:val="004A251B"/>
    <w:rsid w:val="004A29AF"/>
    <w:rsid w:val="004A37E5"/>
    <w:rsid w:val="004A39FB"/>
    <w:rsid w:val="004A3AA2"/>
    <w:rsid w:val="004A4DD2"/>
    <w:rsid w:val="004A4E9C"/>
    <w:rsid w:val="004A4F8B"/>
    <w:rsid w:val="004A5B9C"/>
    <w:rsid w:val="004A5C34"/>
    <w:rsid w:val="004A6F74"/>
    <w:rsid w:val="004A7213"/>
    <w:rsid w:val="004A750B"/>
    <w:rsid w:val="004A7702"/>
    <w:rsid w:val="004A79F6"/>
    <w:rsid w:val="004A7E43"/>
    <w:rsid w:val="004B01CD"/>
    <w:rsid w:val="004B0346"/>
    <w:rsid w:val="004B0416"/>
    <w:rsid w:val="004B07B3"/>
    <w:rsid w:val="004B0833"/>
    <w:rsid w:val="004B0997"/>
    <w:rsid w:val="004B0B82"/>
    <w:rsid w:val="004B1794"/>
    <w:rsid w:val="004B193F"/>
    <w:rsid w:val="004B1AFF"/>
    <w:rsid w:val="004B1B31"/>
    <w:rsid w:val="004B1DAB"/>
    <w:rsid w:val="004B1EC5"/>
    <w:rsid w:val="004B24CF"/>
    <w:rsid w:val="004B25E2"/>
    <w:rsid w:val="004B25FE"/>
    <w:rsid w:val="004B2761"/>
    <w:rsid w:val="004B2AF1"/>
    <w:rsid w:val="004B2CBE"/>
    <w:rsid w:val="004B2E1A"/>
    <w:rsid w:val="004B357F"/>
    <w:rsid w:val="004B3645"/>
    <w:rsid w:val="004B365D"/>
    <w:rsid w:val="004B3E31"/>
    <w:rsid w:val="004B492A"/>
    <w:rsid w:val="004B4C81"/>
    <w:rsid w:val="004B5F80"/>
    <w:rsid w:val="004B64A4"/>
    <w:rsid w:val="004B653B"/>
    <w:rsid w:val="004B684E"/>
    <w:rsid w:val="004B7E3D"/>
    <w:rsid w:val="004C11D7"/>
    <w:rsid w:val="004C1A53"/>
    <w:rsid w:val="004C24D8"/>
    <w:rsid w:val="004C29D4"/>
    <w:rsid w:val="004C33D5"/>
    <w:rsid w:val="004C44D5"/>
    <w:rsid w:val="004C4B50"/>
    <w:rsid w:val="004C4DEF"/>
    <w:rsid w:val="004C4E7D"/>
    <w:rsid w:val="004C502A"/>
    <w:rsid w:val="004C537F"/>
    <w:rsid w:val="004C5CE1"/>
    <w:rsid w:val="004C5E4C"/>
    <w:rsid w:val="004C6823"/>
    <w:rsid w:val="004C6A97"/>
    <w:rsid w:val="004D061F"/>
    <w:rsid w:val="004D0AA7"/>
    <w:rsid w:val="004D0BD1"/>
    <w:rsid w:val="004D0BED"/>
    <w:rsid w:val="004D2033"/>
    <w:rsid w:val="004D2584"/>
    <w:rsid w:val="004D2BC6"/>
    <w:rsid w:val="004D2D0B"/>
    <w:rsid w:val="004D350D"/>
    <w:rsid w:val="004D353C"/>
    <w:rsid w:val="004D3F5A"/>
    <w:rsid w:val="004D44F6"/>
    <w:rsid w:val="004D4765"/>
    <w:rsid w:val="004D4AC3"/>
    <w:rsid w:val="004D4FE9"/>
    <w:rsid w:val="004D5581"/>
    <w:rsid w:val="004D5D1B"/>
    <w:rsid w:val="004D5D4F"/>
    <w:rsid w:val="004D6819"/>
    <w:rsid w:val="004D70DD"/>
    <w:rsid w:val="004E029A"/>
    <w:rsid w:val="004E0DD1"/>
    <w:rsid w:val="004E2B9C"/>
    <w:rsid w:val="004E3469"/>
    <w:rsid w:val="004E3B9D"/>
    <w:rsid w:val="004E3CDC"/>
    <w:rsid w:val="004E3D6F"/>
    <w:rsid w:val="004E46DE"/>
    <w:rsid w:val="004E4893"/>
    <w:rsid w:val="004E4C4B"/>
    <w:rsid w:val="004E503F"/>
    <w:rsid w:val="004E6046"/>
    <w:rsid w:val="004E6101"/>
    <w:rsid w:val="004E65F2"/>
    <w:rsid w:val="004E6981"/>
    <w:rsid w:val="004E6FB6"/>
    <w:rsid w:val="004E7AF9"/>
    <w:rsid w:val="004E7C75"/>
    <w:rsid w:val="004F08DE"/>
    <w:rsid w:val="004F0B0B"/>
    <w:rsid w:val="004F0BB0"/>
    <w:rsid w:val="004F117B"/>
    <w:rsid w:val="004F185F"/>
    <w:rsid w:val="004F1971"/>
    <w:rsid w:val="004F1B5A"/>
    <w:rsid w:val="004F22B6"/>
    <w:rsid w:val="004F25EA"/>
    <w:rsid w:val="004F28CC"/>
    <w:rsid w:val="004F2ECD"/>
    <w:rsid w:val="004F2FAF"/>
    <w:rsid w:val="004F3403"/>
    <w:rsid w:val="004F3789"/>
    <w:rsid w:val="004F3802"/>
    <w:rsid w:val="004F3CB4"/>
    <w:rsid w:val="004F450E"/>
    <w:rsid w:val="004F4B58"/>
    <w:rsid w:val="004F5318"/>
    <w:rsid w:val="004F579C"/>
    <w:rsid w:val="004F70FE"/>
    <w:rsid w:val="004F79A5"/>
    <w:rsid w:val="004F79E9"/>
    <w:rsid w:val="004F7CE5"/>
    <w:rsid w:val="00500009"/>
    <w:rsid w:val="005006E0"/>
    <w:rsid w:val="00501781"/>
    <w:rsid w:val="005017E3"/>
    <w:rsid w:val="00501C72"/>
    <w:rsid w:val="00501DBE"/>
    <w:rsid w:val="00501F70"/>
    <w:rsid w:val="0050233B"/>
    <w:rsid w:val="00503B59"/>
    <w:rsid w:val="00503BAE"/>
    <w:rsid w:val="00503E49"/>
    <w:rsid w:val="00503F25"/>
    <w:rsid w:val="0050436F"/>
    <w:rsid w:val="00504E0E"/>
    <w:rsid w:val="00505B9C"/>
    <w:rsid w:val="00505E74"/>
    <w:rsid w:val="00506384"/>
    <w:rsid w:val="00506801"/>
    <w:rsid w:val="00506CB5"/>
    <w:rsid w:val="0050704C"/>
    <w:rsid w:val="005071A7"/>
    <w:rsid w:val="0050730F"/>
    <w:rsid w:val="0050768A"/>
    <w:rsid w:val="00510753"/>
    <w:rsid w:val="005114A0"/>
    <w:rsid w:val="005115D6"/>
    <w:rsid w:val="005118E6"/>
    <w:rsid w:val="005118F7"/>
    <w:rsid w:val="00511D5D"/>
    <w:rsid w:val="0051236A"/>
    <w:rsid w:val="0051382A"/>
    <w:rsid w:val="005138CD"/>
    <w:rsid w:val="00513D7F"/>
    <w:rsid w:val="00514164"/>
    <w:rsid w:val="00514621"/>
    <w:rsid w:val="00514888"/>
    <w:rsid w:val="00514A7D"/>
    <w:rsid w:val="005158E1"/>
    <w:rsid w:val="00515BD4"/>
    <w:rsid w:val="00516155"/>
    <w:rsid w:val="00516CDC"/>
    <w:rsid w:val="005179FA"/>
    <w:rsid w:val="00517DAE"/>
    <w:rsid w:val="00517ED7"/>
    <w:rsid w:val="00520639"/>
    <w:rsid w:val="0052064B"/>
    <w:rsid w:val="005224B8"/>
    <w:rsid w:val="00522B49"/>
    <w:rsid w:val="005233D8"/>
    <w:rsid w:val="0052340A"/>
    <w:rsid w:val="00523A4E"/>
    <w:rsid w:val="00523F80"/>
    <w:rsid w:val="005241B8"/>
    <w:rsid w:val="00524DCC"/>
    <w:rsid w:val="00524FF9"/>
    <w:rsid w:val="0052520F"/>
    <w:rsid w:val="00525444"/>
    <w:rsid w:val="00525B4F"/>
    <w:rsid w:val="005262C9"/>
    <w:rsid w:val="00527AFC"/>
    <w:rsid w:val="00527C5D"/>
    <w:rsid w:val="00527DA1"/>
    <w:rsid w:val="00530089"/>
    <w:rsid w:val="00530178"/>
    <w:rsid w:val="00530682"/>
    <w:rsid w:val="005309F3"/>
    <w:rsid w:val="00530A26"/>
    <w:rsid w:val="005314BE"/>
    <w:rsid w:val="00531A4C"/>
    <w:rsid w:val="0053268A"/>
    <w:rsid w:val="00532DE7"/>
    <w:rsid w:val="005333D6"/>
    <w:rsid w:val="005334F2"/>
    <w:rsid w:val="0053376A"/>
    <w:rsid w:val="00533F56"/>
    <w:rsid w:val="005342FE"/>
    <w:rsid w:val="00534BC8"/>
    <w:rsid w:val="005362F1"/>
    <w:rsid w:val="0053692E"/>
    <w:rsid w:val="00537AA4"/>
    <w:rsid w:val="005409D7"/>
    <w:rsid w:val="00540F82"/>
    <w:rsid w:val="005410E3"/>
    <w:rsid w:val="00541383"/>
    <w:rsid w:val="005414EA"/>
    <w:rsid w:val="005415BC"/>
    <w:rsid w:val="005436DA"/>
    <w:rsid w:val="0054389B"/>
    <w:rsid w:val="00543E23"/>
    <w:rsid w:val="00544A03"/>
    <w:rsid w:val="005453F8"/>
    <w:rsid w:val="00545460"/>
    <w:rsid w:val="0054572C"/>
    <w:rsid w:val="005469A6"/>
    <w:rsid w:val="00546CB4"/>
    <w:rsid w:val="00547131"/>
    <w:rsid w:val="005471BC"/>
    <w:rsid w:val="005477C6"/>
    <w:rsid w:val="00550F8D"/>
    <w:rsid w:val="005511A6"/>
    <w:rsid w:val="00551877"/>
    <w:rsid w:val="00551B54"/>
    <w:rsid w:val="00551C8D"/>
    <w:rsid w:val="005521C9"/>
    <w:rsid w:val="005524D5"/>
    <w:rsid w:val="00552C69"/>
    <w:rsid w:val="00552E12"/>
    <w:rsid w:val="005532B9"/>
    <w:rsid w:val="0055351C"/>
    <w:rsid w:val="00554368"/>
    <w:rsid w:val="00554986"/>
    <w:rsid w:val="00554CD4"/>
    <w:rsid w:val="00555FD6"/>
    <w:rsid w:val="005560DE"/>
    <w:rsid w:val="00556974"/>
    <w:rsid w:val="00557578"/>
    <w:rsid w:val="00557625"/>
    <w:rsid w:val="00560596"/>
    <w:rsid w:val="00560939"/>
    <w:rsid w:val="00561905"/>
    <w:rsid w:val="00561EAB"/>
    <w:rsid w:val="00562055"/>
    <w:rsid w:val="005622CD"/>
    <w:rsid w:val="005625FA"/>
    <w:rsid w:val="00562870"/>
    <w:rsid w:val="0056310A"/>
    <w:rsid w:val="005633AE"/>
    <w:rsid w:val="005633CF"/>
    <w:rsid w:val="00563B01"/>
    <w:rsid w:val="005647C2"/>
    <w:rsid w:val="00564872"/>
    <w:rsid w:val="005661E3"/>
    <w:rsid w:val="005662E7"/>
    <w:rsid w:val="0056651A"/>
    <w:rsid w:val="00567106"/>
    <w:rsid w:val="005703DF"/>
    <w:rsid w:val="005704BA"/>
    <w:rsid w:val="00572089"/>
    <w:rsid w:val="00572624"/>
    <w:rsid w:val="00572D19"/>
    <w:rsid w:val="00572E0A"/>
    <w:rsid w:val="00572E25"/>
    <w:rsid w:val="00572FC8"/>
    <w:rsid w:val="00573173"/>
    <w:rsid w:val="005733AF"/>
    <w:rsid w:val="00573717"/>
    <w:rsid w:val="00573A7B"/>
    <w:rsid w:val="00573C40"/>
    <w:rsid w:val="00573D16"/>
    <w:rsid w:val="00574ADE"/>
    <w:rsid w:val="00575406"/>
    <w:rsid w:val="00575933"/>
    <w:rsid w:val="00575C7C"/>
    <w:rsid w:val="00576210"/>
    <w:rsid w:val="00576221"/>
    <w:rsid w:val="00576407"/>
    <w:rsid w:val="0057653C"/>
    <w:rsid w:val="0057793C"/>
    <w:rsid w:val="00577D87"/>
    <w:rsid w:val="00580027"/>
    <w:rsid w:val="005802F2"/>
    <w:rsid w:val="0058032B"/>
    <w:rsid w:val="00580665"/>
    <w:rsid w:val="0058080B"/>
    <w:rsid w:val="00580C70"/>
    <w:rsid w:val="00580FA3"/>
    <w:rsid w:val="005813F1"/>
    <w:rsid w:val="00581475"/>
    <w:rsid w:val="00581918"/>
    <w:rsid w:val="005826DF"/>
    <w:rsid w:val="00582808"/>
    <w:rsid w:val="00582884"/>
    <w:rsid w:val="00582F80"/>
    <w:rsid w:val="005839F8"/>
    <w:rsid w:val="00584206"/>
    <w:rsid w:val="0058464C"/>
    <w:rsid w:val="0058483D"/>
    <w:rsid w:val="00584A3E"/>
    <w:rsid w:val="00584C33"/>
    <w:rsid w:val="00585369"/>
    <w:rsid w:val="005853CA"/>
    <w:rsid w:val="00585458"/>
    <w:rsid w:val="0058650D"/>
    <w:rsid w:val="005875B2"/>
    <w:rsid w:val="00587B34"/>
    <w:rsid w:val="00587DD4"/>
    <w:rsid w:val="00590E6E"/>
    <w:rsid w:val="00591307"/>
    <w:rsid w:val="005916F6"/>
    <w:rsid w:val="005918C7"/>
    <w:rsid w:val="00591B1D"/>
    <w:rsid w:val="00591D4D"/>
    <w:rsid w:val="00591E04"/>
    <w:rsid w:val="00592107"/>
    <w:rsid w:val="00592422"/>
    <w:rsid w:val="00592951"/>
    <w:rsid w:val="00593C8B"/>
    <w:rsid w:val="005941A7"/>
    <w:rsid w:val="00594440"/>
    <w:rsid w:val="005952B1"/>
    <w:rsid w:val="005952CC"/>
    <w:rsid w:val="0059575B"/>
    <w:rsid w:val="00595CAE"/>
    <w:rsid w:val="00595D21"/>
    <w:rsid w:val="005961F6"/>
    <w:rsid w:val="00597219"/>
    <w:rsid w:val="005972DB"/>
    <w:rsid w:val="005974D6"/>
    <w:rsid w:val="00597BE6"/>
    <w:rsid w:val="005A01FD"/>
    <w:rsid w:val="005A0EBE"/>
    <w:rsid w:val="005A117C"/>
    <w:rsid w:val="005A1CA3"/>
    <w:rsid w:val="005A1FCA"/>
    <w:rsid w:val="005A32A1"/>
    <w:rsid w:val="005A512C"/>
    <w:rsid w:val="005A5261"/>
    <w:rsid w:val="005A53B1"/>
    <w:rsid w:val="005A604B"/>
    <w:rsid w:val="005A6CA8"/>
    <w:rsid w:val="005A75C1"/>
    <w:rsid w:val="005A7796"/>
    <w:rsid w:val="005B02E0"/>
    <w:rsid w:val="005B062E"/>
    <w:rsid w:val="005B0EFF"/>
    <w:rsid w:val="005B102A"/>
    <w:rsid w:val="005B12C8"/>
    <w:rsid w:val="005B1867"/>
    <w:rsid w:val="005B2504"/>
    <w:rsid w:val="005B28C7"/>
    <w:rsid w:val="005B2E64"/>
    <w:rsid w:val="005B3611"/>
    <w:rsid w:val="005B3B48"/>
    <w:rsid w:val="005B51F8"/>
    <w:rsid w:val="005B5254"/>
    <w:rsid w:val="005B550A"/>
    <w:rsid w:val="005B5D21"/>
    <w:rsid w:val="005B6878"/>
    <w:rsid w:val="005B6950"/>
    <w:rsid w:val="005B6E55"/>
    <w:rsid w:val="005B71E8"/>
    <w:rsid w:val="005B7B18"/>
    <w:rsid w:val="005C02E1"/>
    <w:rsid w:val="005C0523"/>
    <w:rsid w:val="005C107B"/>
    <w:rsid w:val="005C18BE"/>
    <w:rsid w:val="005C1C00"/>
    <w:rsid w:val="005C1E7F"/>
    <w:rsid w:val="005C3300"/>
    <w:rsid w:val="005C36F9"/>
    <w:rsid w:val="005C376E"/>
    <w:rsid w:val="005C3988"/>
    <w:rsid w:val="005C46D7"/>
    <w:rsid w:val="005C4EEE"/>
    <w:rsid w:val="005C5324"/>
    <w:rsid w:val="005C5422"/>
    <w:rsid w:val="005C59DC"/>
    <w:rsid w:val="005C6880"/>
    <w:rsid w:val="005C6A6A"/>
    <w:rsid w:val="005C6EC7"/>
    <w:rsid w:val="005C6F30"/>
    <w:rsid w:val="005C71E7"/>
    <w:rsid w:val="005C7920"/>
    <w:rsid w:val="005D04A8"/>
    <w:rsid w:val="005D0886"/>
    <w:rsid w:val="005D16D9"/>
    <w:rsid w:val="005D1DEF"/>
    <w:rsid w:val="005D295F"/>
    <w:rsid w:val="005D296F"/>
    <w:rsid w:val="005D2E33"/>
    <w:rsid w:val="005D2EE7"/>
    <w:rsid w:val="005D3459"/>
    <w:rsid w:val="005D37E3"/>
    <w:rsid w:val="005D3AFB"/>
    <w:rsid w:val="005D3B20"/>
    <w:rsid w:val="005D3DE8"/>
    <w:rsid w:val="005D3F1C"/>
    <w:rsid w:val="005D430E"/>
    <w:rsid w:val="005D44B9"/>
    <w:rsid w:val="005D471D"/>
    <w:rsid w:val="005D5061"/>
    <w:rsid w:val="005D5084"/>
    <w:rsid w:val="005D5188"/>
    <w:rsid w:val="005D6BBF"/>
    <w:rsid w:val="005D6E01"/>
    <w:rsid w:val="005D7218"/>
    <w:rsid w:val="005D7273"/>
    <w:rsid w:val="005E09DE"/>
    <w:rsid w:val="005E0C9F"/>
    <w:rsid w:val="005E0F42"/>
    <w:rsid w:val="005E119C"/>
    <w:rsid w:val="005E122A"/>
    <w:rsid w:val="005E1CE2"/>
    <w:rsid w:val="005E1E74"/>
    <w:rsid w:val="005E21A9"/>
    <w:rsid w:val="005E24F7"/>
    <w:rsid w:val="005E295A"/>
    <w:rsid w:val="005E31C6"/>
    <w:rsid w:val="005E3A84"/>
    <w:rsid w:val="005E3C7D"/>
    <w:rsid w:val="005E4DFD"/>
    <w:rsid w:val="005E5196"/>
    <w:rsid w:val="005E5229"/>
    <w:rsid w:val="005E546A"/>
    <w:rsid w:val="005E57A6"/>
    <w:rsid w:val="005E5A1F"/>
    <w:rsid w:val="005E65B5"/>
    <w:rsid w:val="005E68E2"/>
    <w:rsid w:val="005E6A95"/>
    <w:rsid w:val="005E75FD"/>
    <w:rsid w:val="005E7C6B"/>
    <w:rsid w:val="005F04DA"/>
    <w:rsid w:val="005F07D9"/>
    <w:rsid w:val="005F11A7"/>
    <w:rsid w:val="005F1EBA"/>
    <w:rsid w:val="005F261E"/>
    <w:rsid w:val="005F2921"/>
    <w:rsid w:val="005F2B30"/>
    <w:rsid w:val="005F30C3"/>
    <w:rsid w:val="005F4068"/>
    <w:rsid w:val="005F51A9"/>
    <w:rsid w:val="005F5376"/>
    <w:rsid w:val="005F566F"/>
    <w:rsid w:val="005F574B"/>
    <w:rsid w:val="005F6004"/>
    <w:rsid w:val="005F6063"/>
    <w:rsid w:val="005F665F"/>
    <w:rsid w:val="005F75CC"/>
    <w:rsid w:val="005F7860"/>
    <w:rsid w:val="005F78E7"/>
    <w:rsid w:val="005F7C8F"/>
    <w:rsid w:val="005F7F83"/>
    <w:rsid w:val="00600E26"/>
    <w:rsid w:val="006011D6"/>
    <w:rsid w:val="006018B2"/>
    <w:rsid w:val="006020A5"/>
    <w:rsid w:val="00603029"/>
    <w:rsid w:val="00603432"/>
    <w:rsid w:val="00603EE4"/>
    <w:rsid w:val="00604143"/>
    <w:rsid w:val="00604365"/>
    <w:rsid w:val="00604F25"/>
    <w:rsid w:val="0060521C"/>
    <w:rsid w:val="006052E0"/>
    <w:rsid w:val="00605AFD"/>
    <w:rsid w:val="00605D32"/>
    <w:rsid w:val="00606473"/>
    <w:rsid w:val="006065AD"/>
    <w:rsid w:val="00606A47"/>
    <w:rsid w:val="00606C06"/>
    <w:rsid w:val="00607D6F"/>
    <w:rsid w:val="0061092A"/>
    <w:rsid w:val="00610AFA"/>
    <w:rsid w:val="00610D6B"/>
    <w:rsid w:val="00610F2C"/>
    <w:rsid w:val="006110CB"/>
    <w:rsid w:val="00611696"/>
    <w:rsid w:val="00611731"/>
    <w:rsid w:val="006119FF"/>
    <w:rsid w:val="00611A80"/>
    <w:rsid w:val="0061248A"/>
    <w:rsid w:val="00612CD1"/>
    <w:rsid w:val="00613A40"/>
    <w:rsid w:val="0061402E"/>
    <w:rsid w:val="00614499"/>
    <w:rsid w:val="00614C22"/>
    <w:rsid w:val="00614F75"/>
    <w:rsid w:val="00615A66"/>
    <w:rsid w:val="00615C04"/>
    <w:rsid w:val="00616BEE"/>
    <w:rsid w:val="0061725B"/>
    <w:rsid w:val="00617307"/>
    <w:rsid w:val="0061759E"/>
    <w:rsid w:val="00617DA9"/>
    <w:rsid w:val="00620312"/>
    <w:rsid w:val="0062045B"/>
    <w:rsid w:val="00620505"/>
    <w:rsid w:val="00620949"/>
    <w:rsid w:val="00620AB6"/>
    <w:rsid w:val="00621355"/>
    <w:rsid w:val="0062223D"/>
    <w:rsid w:val="0062259A"/>
    <w:rsid w:val="00624037"/>
    <w:rsid w:val="00624433"/>
    <w:rsid w:val="0062493E"/>
    <w:rsid w:val="00624B50"/>
    <w:rsid w:val="00624F9D"/>
    <w:rsid w:val="0062583A"/>
    <w:rsid w:val="00625EE3"/>
    <w:rsid w:val="006265A9"/>
    <w:rsid w:val="00626777"/>
    <w:rsid w:val="00626AD3"/>
    <w:rsid w:val="006275A2"/>
    <w:rsid w:val="006275D7"/>
    <w:rsid w:val="006276E6"/>
    <w:rsid w:val="00627E61"/>
    <w:rsid w:val="00627EE9"/>
    <w:rsid w:val="00630105"/>
    <w:rsid w:val="0063050A"/>
    <w:rsid w:val="00630838"/>
    <w:rsid w:val="00630A97"/>
    <w:rsid w:val="00630B36"/>
    <w:rsid w:val="00630BE5"/>
    <w:rsid w:val="00630BFE"/>
    <w:rsid w:val="00630D24"/>
    <w:rsid w:val="00631435"/>
    <w:rsid w:val="00631480"/>
    <w:rsid w:val="00631737"/>
    <w:rsid w:val="00631838"/>
    <w:rsid w:val="0063186A"/>
    <w:rsid w:val="00631AC4"/>
    <w:rsid w:val="006321BA"/>
    <w:rsid w:val="0063296F"/>
    <w:rsid w:val="0063297A"/>
    <w:rsid w:val="00633967"/>
    <w:rsid w:val="00633ACB"/>
    <w:rsid w:val="00634055"/>
    <w:rsid w:val="006343C6"/>
    <w:rsid w:val="00634F17"/>
    <w:rsid w:val="006354B3"/>
    <w:rsid w:val="00635AEA"/>
    <w:rsid w:val="00637765"/>
    <w:rsid w:val="00640C9E"/>
    <w:rsid w:val="00641181"/>
    <w:rsid w:val="00641358"/>
    <w:rsid w:val="006416C3"/>
    <w:rsid w:val="00642642"/>
    <w:rsid w:val="006427C7"/>
    <w:rsid w:val="006430D1"/>
    <w:rsid w:val="006435C0"/>
    <w:rsid w:val="006437DC"/>
    <w:rsid w:val="0064425E"/>
    <w:rsid w:val="006445EE"/>
    <w:rsid w:val="00644BF2"/>
    <w:rsid w:val="006452F2"/>
    <w:rsid w:val="00645B6C"/>
    <w:rsid w:val="00645C93"/>
    <w:rsid w:val="006463AA"/>
    <w:rsid w:val="00646985"/>
    <w:rsid w:val="00647062"/>
    <w:rsid w:val="006472BF"/>
    <w:rsid w:val="0064734C"/>
    <w:rsid w:val="006474E8"/>
    <w:rsid w:val="006479B6"/>
    <w:rsid w:val="006501EA"/>
    <w:rsid w:val="0065069F"/>
    <w:rsid w:val="00650CEE"/>
    <w:rsid w:val="0065105C"/>
    <w:rsid w:val="0065169E"/>
    <w:rsid w:val="006522C9"/>
    <w:rsid w:val="0065297A"/>
    <w:rsid w:val="00652F9D"/>
    <w:rsid w:val="00653B00"/>
    <w:rsid w:val="00653C35"/>
    <w:rsid w:val="0065437D"/>
    <w:rsid w:val="006543D9"/>
    <w:rsid w:val="006548FA"/>
    <w:rsid w:val="00654AE6"/>
    <w:rsid w:val="00655439"/>
    <w:rsid w:val="00655825"/>
    <w:rsid w:val="0065680D"/>
    <w:rsid w:val="00656BDB"/>
    <w:rsid w:val="00657B3B"/>
    <w:rsid w:val="00657C7B"/>
    <w:rsid w:val="00657E63"/>
    <w:rsid w:val="006600AE"/>
    <w:rsid w:val="00660799"/>
    <w:rsid w:val="006611FD"/>
    <w:rsid w:val="0066129B"/>
    <w:rsid w:val="00661AAD"/>
    <w:rsid w:val="00662590"/>
    <w:rsid w:val="00662C5F"/>
    <w:rsid w:val="00662ED1"/>
    <w:rsid w:val="006632F6"/>
    <w:rsid w:val="00663B4C"/>
    <w:rsid w:val="006640BD"/>
    <w:rsid w:val="006644F6"/>
    <w:rsid w:val="00664AF3"/>
    <w:rsid w:val="00665B09"/>
    <w:rsid w:val="00665CBD"/>
    <w:rsid w:val="00666729"/>
    <w:rsid w:val="0066732E"/>
    <w:rsid w:val="00667435"/>
    <w:rsid w:val="006675BD"/>
    <w:rsid w:val="00667BAD"/>
    <w:rsid w:val="00670BB3"/>
    <w:rsid w:val="0067143B"/>
    <w:rsid w:val="00672031"/>
    <w:rsid w:val="006720F6"/>
    <w:rsid w:val="0067268F"/>
    <w:rsid w:val="00672A12"/>
    <w:rsid w:val="0067349A"/>
    <w:rsid w:val="00673587"/>
    <w:rsid w:val="0067394C"/>
    <w:rsid w:val="00673E16"/>
    <w:rsid w:val="006756DB"/>
    <w:rsid w:val="00676263"/>
    <w:rsid w:val="00676FD0"/>
    <w:rsid w:val="00677131"/>
    <w:rsid w:val="00677350"/>
    <w:rsid w:val="006773C0"/>
    <w:rsid w:val="00680234"/>
    <w:rsid w:val="006805F0"/>
    <w:rsid w:val="0068071D"/>
    <w:rsid w:val="0068171A"/>
    <w:rsid w:val="006824E9"/>
    <w:rsid w:val="006827F4"/>
    <w:rsid w:val="00682FCB"/>
    <w:rsid w:val="006830C3"/>
    <w:rsid w:val="00683676"/>
    <w:rsid w:val="0068386B"/>
    <w:rsid w:val="00684C28"/>
    <w:rsid w:val="00684DFD"/>
    <w:rsid w:val="00685214"/>
    <w:rsid w:val="006856AD"/>
    <w:rsid w:val="006857DF"/>
    <w:rsid w:val="00685AA8"/>
    <w:rsid w:val="00685B06"/>
    <w:rsid w:val="00685E24"/>
    <w:rsid w:val="0069067C"/>
    <w:rsid w:val="00690C6F"/>
    <w:rsid w:val="00690D65"/>
    <w:rsid w:val="006921E4"/>
    <w:rsid w:val="006924F6"/>
    <w:rsid w:val="00692A87"/>
    <w:rsid w:val="00692C3C"/>
    <w:rsid w:val="00693E93"/>
    <w:rsid w:val="006940D4"/>
    <w:rsid w:val="006942E6"/>
    <w:rsid w:val="00694396"/>
    <w:rsid w:val="00694EA3"/>
    <w:rsid w:val="006952D6"/>
    <w:rsid w:val="00695925"/>
    <w:rsid w:val="00695A5E"/>
    <w:rsid w:val="00695C4E"/>
    <w:rsid w:val="006963A3"/>
    <w:rsid w:val="0069654B"/>
    <w:rsid w:val="00697445"/>
    <w:rsid w:val="0069745A"/>
    <w:rsid w:val="00697718"/>
    <w:rsid w:val="00697DFB"/>
    <w:rsid w:val="006A0459"/>
    <w:rsid w:val="006A06DE"/>
    <w:rsid w:val="006A1020"/>
    <w:rsid w:val="006A1177"/>
    <w:rsid w:val="006A224F"/>
    <w:rsid w:val="006A24C5"/>
    <w:rsid w:val="006A2EF4"/>
    <w:rsid w:val="006A3684"/>
    <w:rsid w:val="006A3CEC"/>
    <w:rsid w:val="006A3DAE"/>
    <w:rsid w:val="006A3EDF"/>
    <w:rsid w:val="006A45F2"/>
    <w:rsid w:val="006A46A5"/>
    <w:rsid w:val="006A4EEC"/>
    <w:rsid w:val="006A551C"/>
    <w:rsid w:val="006A559D"/>
    <w:rsid w:val="006A5DC4"/>
    <w:rsid w:val="006A65AC"/>
    <w:rsid w:val="006A67E4"/>
    <w:rsid w:val="006A7687"/>
    <w:rsid w:val="006A76E4"/>
    <w:rsid w:val="006A7760"/>
    <w:rsid w:val="006A7A29"/>
    <w:rsid w:val="006B03E1"/>
    <w:rsid w:val="006B09BD"/>
    <w:rsid w:val="006B0AB2"/>
    <w:rsid w:val="006B0B38"/>
    <w:rsid w:val="006B0D7F"/>
    <w:rsid w:val="006B149C"/>
    <w:rsid w:val="006B1AE1"/>
    <w:rsid w:val="006B1BC2"/>
    <w:rsid w:val="006B1C0C"/>
    <w:rsid w:val="006B2020"/>
    <w:rsid w:val="006B2340"/>
    <w:rsid w:val="006B257B"/>
    <w:rsid w:val="006B2889"/>
    <w:rsid w:val="006B29FB"/>
    <w:rsid w:val="006B2AA4"/>
    <w:rsid w:val="006B2B6C"/>
    <w:rsid w:val="006B35C1"/>
    <w:rsid w:val="006B3B03"/>
    <w:rsid w:val="006B44AF"/>
    <w:rsid w:val="006B4942"/>
    <w:rsid w:val="006B5142"/>
    <w:rsid w:val="006B545A"/>
    <w:rsid w:val="006B5791"/>
    <w:rsid w:val="006B5A54"/>
    <w:rsid w:val="006B63C2"/>
    <w:rsid w:val="006B6D3B"/>
    <w:rsid w:val="006B6F64"/>
    <w:rsid w:val="006B7E1F"/>
    <w:rsid w:val="006C0023"/>
    <w:rsid w:val="006C03BC"/>
    <w:rsid w:val="006C07D9"/>
    <w:rsid w:val="006C0A11"/>
    <w:rsid w:val="006C1E47"/>
    <w:rsid w:val="006C28D7"/>
    <w:rsid w:val="006C2EE0"/>
    <w:rsid w:val="006C36D1"/>
    <w:rsid w:val="006C395D"/>
    <w:rsid w:val="006C3D38"/>
    <w:rsid w:val="006C4091"/>
    <w:rsid w:val="006C47ED"/>
    <w:rsid w:val="006C50C7"/>
    <w:rsid w:val="006C5876"/>
    <w:rsid w:val="006C5F60"/>
    <w:rsid w:val="006C62D8"/>
    <w:rsid w:val="006C7525"/>
    <w:rsid w:val="006C7E88"/>
    <w:rsid w:val="006D0D26"/>
    <w:rsid w:val="006D11D3"/>
    <w:rsid w:val="006D20D8"/>
    <w:rsid w:val="006D2392"/>
    <w:rsid w:val="006D2EEE"/>
    <w:rsid w:val="006D30B3"/>
    <w:rsid w:val="006D33FA"/>
    <w:rsid w:val="006D3F1E"/>
    <w:rsid w:val="006D4F88"/>
    <w:rsid w:val="006D567D"/>
    <w:rsid w:val="006D568B"/>
    <w:rsid w:val="006D5E55"/>
    <w:rsid w:val="006D5F13"/>
    <w:rsid w:val="006D68BC"/>
    <w:rsid w:val="006D76B2"/>
    <w:rsid w:val="006D776F"/>
    <w:rsid w:val="006D77EE"/>
    <w:rsid w:val="006D78DF"/>
    <w:rsid w:val="006D7C1B"/>
    <w:rsid w:val="006D7DE0"/>
    <w:rsid w:val="006E06F6"/>
    <w:rsid w:val="006E0BAC"/>
    <w:rsid w:val="006E1C09"/>
    <w:rsid w:val="006E225B"/>
    <w:rsid w:val="006E2E07"/>
    <w:rsid w:val="006E3256"/>
    <w:rsid w:val="006E41A8"/>
    <w:rsid w:val="006E4DA5"/>
    <w:rsid w:val="006E524F"/>
    <w:rsid w:val="006E5263"/>
    <w:rsid w:val="006E59CC"/>
    <w:rsid w:val="006E59FA"/>
    <w:rsid w:val="006E5B48"/>
    <w:rsid w:val="006E5E89"/>
    <w:rsid w:val="006E5FF9"/>
    <w:rsid w:val="006E6048"/>
    <w:rsid w:val="006E6AB0"/>
    <w:rsid w:val="006E6C0B"/>
    <w:rsid w:val="006E739F"/>
    <w:rsid w:val="006E78CA"/>
    <w:rsid w:val="006E7B53"/>
    <w:rsid w:val="006E7DED"/>
    <w:rsid w:val="006E7F85"/>
    <w:rsid w:val="006F01D9"/>
    <w:rsid w:val="006F0E33"/>
    <w:rsid w:val="006F0E9F"/>
    <w:rsid w:val="006F1019"/>
    <w:rsid w:val="006F11BD"/>
    <w:rsid w:val="006F1565"/>
    <w:rsid w:val="006F1AB9"/>
    <w:rsid w:val="006F1BBE"/>
    <w:rsid w:val="006F1CE4"/>
    <w:rsid w:val="006F20A9"/>
    <w:rsid w:val="006F2531"/>
    <w:rsid w:val="006F3457"/>
    <w:rsid w:val="006F35C0"/>
    <w:rsid w:val="006F3AEF"/>
    <w:rsid w:val="006F4B9C"/>
    <w:rsid w:val="006F5384"/>
    <w:rsid w:val="006F5CBC"/>
    <w:rsid w:val="006F7785"/>
    <w:rsid w:val="006F7AB6"/>
    <w:rsid w:val="006F7CA5"/>
    <w:rsid w:val="006F7E2E"/>
    <w:rsid w:val="006F7F9E"/>
    <w:rsid w:val="00700A9C"/>
    <w:rsid w:val="00700C3F"/>
    <w:rsid w:val="00700CE2"/>
    <w:rsid w:val="0070100E"/>
    <w:rsid w:val="00701359"/>
    <w:rsid w:val="00701AC3"/>
    <w:rsid w:val="00701C87"/>
    <w:rsid w:val="007020F2"/>
    <w:rsid w:val="007022F8"/>
    <w:rsid w:val="00702343"/>
    <w:rsid w:val="00702A17"/>
    <w:rsid w:val="00702A26"/>
    <w:rsid w:val="00702AB8"/>
    <w:rsid w:val="00703316"/>
    <w:rsid w:val="007035D3"/>
    <w:rsid w:val="00703825"/>
    <w:rsid w:val="00703B1F"/>
    <w:rsid w:val="007042BC"/>
    <w:rsid w:val="00704441"/>
    <w:rsid w:val="0070444C"/>
    <w:rsid w:val="007047AB"/>
    <w:rsid w:val="00704FBC"/>
    <w:rsid w:val="00705D67"/>
    <w:rsid w:val="007064E5"/>
    <w:rsid w:val="00706B59"/>
    <w:rsid w:val="007075BF"/>
    <w:rsid w:val="00707DB9"/>
    <w:rsid w:val="007100D1"/>
    <w:rsid w:val="00710426"/>
    <w:rsid w:val="007104A1"/>
    <w:rsid w:val="007105FB"/>
    <w:rsid w:val="007109A6"/>
    <w:rsid w:val="00710A59"/>
    <w:rsid w:val="00710B62"/>
    <w:rsid w:val="00710CAF"/>
    <w:rsid w:val="00712703"/>
    <w:rsid w:val="007128A8"/>
    <w:rsid w:val="00712ECF"/>
    <w:rsid w:val="007131D1"/>
    <w:rsid w:val="007134D4"/>
    <w:rsid w:val="0071360B"/>
    <w:rsid w:val="00713C66"/>
    <w:rsid w:val="00713FA0"/>
    <w:rsid w:val="00714025"/>
    <w:rsid w:val="00714148"/>
    <w:rsid w:val="007144CC"/>
    <w:rsid w:val="007147DF"/>
    <w:rsid w:val="007150BF"/>
    <w:rsid w:val="0071583E"/>
    <w:rsid w:val="007158BF"/>
    <w:rsid w:val="00716DE8"/>
    <w:rsid w:val="007177A5"/>
    <w:rsid w:val="0072001C"/>
    <w:rsid w:val="00720B45"/>
    <w:rsid w:val="00720CDE"/>
    <w:rsid w:val="00720D44"/>
    <w:rsid w:val="00721439"/>
    <w:rsid w:val="007221AD"/>
    <w:rsid w:val="00722639"/>
    <w:rsid w:val="007229AD"/>
    <w:rsid w:val="00723546"/>
    <w:rsid w:val="00723E8A"/>
    <w:rsid w:val="00724EDF"/>
    <w:rsid w:val="00725DB0"/>
    <w:rsid w:val="0072614F"/>
    <w:rsid w:val="00730A21"/>
    <w:rsid w:val="0073232D"/>
    <w:rsid w:val="007326F2"/>
    <w:rsid w:val="00732A60"/>
    <w:rsid w:val="00732F92"/>
    <w:rsid w:val="00732FA1"/>
    <w:rsid w:val="00733455"/>
    <w:rsid w:val="007336BC"/>
    <w:rsid w:val="007337ED"/>
    <w:rsid w:val="007338FA"/>
    <w:rsid w:val="00733E6B"/>
    <w:rsid w:val="00734327"/>
    <w:rsid w:val="00734348"/>
    <w:rsid w:val="00735729"/>
    <w:rsid w:val="00735973"/>
    <w:rsid w:val="00735B16"/>
    <w:rsid w:val="00736798"/>
    <w:rsid w:val="00736F5F"/>
    <w:rsid w:val="007370F3"/>
    <w:rsid w:val="007372BB"/>
    <w:rsid w:val="007374D6"/>
    <w:rsid w:val="00737592"/>
    <w:rsid w:val="007379C2"/>
    <w:rsid w:val="00737B89"/>
    <w:rsid w:val="007400D0"/>
    <w:rsid w:val="0074014A"/>
    <w:rsid w:val="00740D25"/>
    <w:rsid w:val="007410F9"/>
    <w:rsid w:val="007411CA"/>
    <w:rsid w:val="00742144"/>
    <w:rsid w:val="00742956"/>
    <w:rsid w:val="007435E3"/>
    <w:rsid w:val="00743755"/>
    <w:rsid w:val="00743767"/>
    <w:rsid w:val="0074492C"/>
    <w:rsid w:val="00745B84"/>
    <w:rsid w:val="00745F2E"/>
    <w:rsid w:val="00745FEE"/>
    <w:rsid w:val="007466C0"/>
    <w:rsid w:val="0074734C"/>
    <w:rsid w:val="0074753D"/>
    <w:rsid w:val="00747DA8"/>
    <w:rsid w:val="00747E91"/>
    <w:rsid w:val="00750345"/>
    <w:rsid w:val="007506E9"/>
    <w:rsid w:val="00750A94"/>
    <w:rsid w:val="00750AC7"/>
    <w:rsid w:val="00751C8B"/>
    <w:rsid w:val="007520C2"/>
    <w:rsid w:val="00752267"/>
    <w:rsid w:val="0075307D"/>
    <w:rsid w:val="007535FE"/>
    <w:rsid w:val="00753E3C"/>
    <w:rsid w:val="00753E8E"/>
    <w:rsid w:val="00753F46"/>
    <w:rsid w:val="0075433A"/>
    <w:rsid w:val="00754366"/>
    <w:rsid w:val="0075489D"/>
    <w:rsid w:val="00754EC7"/>
    <w:rsid w:val="00755507"/>
    <w:rsid w:val="007557B7"/>
    <w:rsid w:val="0075587C"/>
    <w:rsid w:val="00755D39"/>
    <w:rsid w:val="00755E05"/>
    <w:rsid w:val="0075658B"/>
    <w:rsid w:val="00756FE9"/>
    <w:rsid w:val="00757EEC"/>
    <w:rsid w:val="0076013E"/>
    <w:rsid w:val="0076183D"/>
    <w:rsid w:val="00761CE2"/>
    <w:rsid w:val="007621AE"/>
    <w:rsid w:val="0076271A"/>
    <w:rsid w:val="00763DC4"/>
    <w:rsid w:val="007645FB"/>
    <w:rsid w:val="00764720"/>
    <w:rsid w:val="00764C43"/>
    <w:rsid w:val="0076558A"/>
    <w:rsid w:val="007655F1"/>
    <w:rsid w:val="00765822"/>
    <w:rsid w:val="00765BE9"/>
    <w:rsid w:val="00767248"/>
    <w:rsid w:val="0076769E"/>
    <w:rsid w:val="00767F9A"/>
    <w:rsid w:val="007712FB"/>
    <w:rsid w:val="007725FC"/>
    <w:rsid w:val="007727CF"/>
    <w:rsid w:val="00772E1B"/>
    <w:rsid w:val="00772F0E"/>
    <w:rsid w:val="0077341C"/>
    <w:rsid w:val="00773960"/>
    <w:rsid w:val="00773A72"/>
    <w:rsid w:val="00774A5E"/>
    <w:rsid w:val="007756D5"/>
    <w:rsid w:val="00775715"/>
    <w:rsid w:val="00775C33"/>
    <w:rsid w:val="00775DF8"/>
    <w:rsid w:val="00775F06"/>
    <w:rsid w:val="007768BB"/>
    <w:rsid w:val="00776BDB"/>
    <w:rsid w:val="00776C05"/>
    <w:rsid w:val="00776E70"/>
    <w:rsid w:val="007803F0"/>
    <w:rsid w:val="00780470"/>
    <w:rsid w:val="0078086D"/>
    <w:rsid w:val="00780A03"/>
    <w:rsid w:val="00780B9E"/>
    <w:rsid w:val="00781B66"/>
    <w:rsid w:val="00781C74"/>
    <w:rsid w:val="007821B1"/>
    <w:rsid w:val="007826AE"/>
    <w:rsid w:val="007836AE"/>
    <w:rsid w:val="00783DEC"/>
    <w:rsid w:val="007848B4"/>
    <w:rsid w:val="00784A92"/>
    <w:rsid w:val="00784D94"/>
    <w:rsid w:val="00785394"/>
    <w:rsid w:val="0078580B"/>
    <w:rsid w:val="00785998"/>
    <w:rsid w:val="00785F56"/>
    <w:rsid w:val="00786153"/>
    <w:rsid w:val="007862CE"/>
    <w:rsid w:val="00786991"/>
    <w:rsid w:val="007869EE"/>
    <w:rsid w:val="00787047"/>
    <w:rsid w:val="00787A75"/>
    <w:rsid w:val="00787E3E"/>
    <w:rsid w:val="00790A01"/>
    <w:rsid w:val="0079105F"/>
    <w:rsid w:val="0079140E"/>
    <w:rsid w:val="0079163F"/>
    <w:rsid w:val="00791855"/>
    <w:rsid w:val="00791B9C"/>
    <w:rsid w:val="00791DF6"/>
    <w:rsid w:val="0079210F"/>
    <w:rsid w:val="007922E1"/>
    <w:rsid w:val="007923CB"/>
    <w:rsid w:val="007925D0"/>
    <w:rsid w:val="00792C0E"/>
    <w:rsid w:val="00792F0B"/>
    <w:rsid w:val="007935E9"/>
    <w:rsid w:val="00793747"/>
    <w:rsid w:val="00793E6A"/>
    <w:rsid w:val="00794056"/>
    <w:rsid w:val="00794552"/>
    <w:rsid w:val="0079468B"/>
    <w:rsid w:val="007951DB"/>
    <w:rsid w:val="007952D6"/>
    <w:rsid w:val="00795654"/>
    <w:rsid w:val="00795998"/>
    <w:rsid w:val="00795DFF"/>
    <w:rsid w:val="0079627B"/>
    <w:rsid w:val="00796998"/>
    <w:rsid w:val="007969DA"/>
    <w:rsid w:val="00796C9A"/>
    <w:rsid w:val="00797649"/>
    <w:rsid w:val="00797A5E"/>
    <w:rsid w:val="00797D7F"/>
    <w:rsid w:val="00797F28"/>
    <w:rsid w:val="007A0257"/>
    <w:rsid w:val="007A0433"/>
    <w:rsid w:val="007A0988"/>
    <w:rsid w:val="007A0EB7"/>
    <w:rsid w:val="007A104C"/>
    <w:rsid w:val="007A19B2"/>
    <w:rsid w:val="007A1C73"/>
    <w:rsid w:val="007A2387"/>
    <w:rsid w:val="007A26DF"/>
    <w:rsid w:val="007A324C"/>
    <w:rsid w:val="007A358B"/>
    <w:rsid w:val="007A3A34"/>
    <w:rsid w:val="007A4281"/>
    <w:rsid w:val="007A4681"/>
    <w:rsid w:val="007A48CC"/>
    <w:rsid w:val="007A4E56"/>
    <w:rsid w:val="007A645B"/>
    <w:rsid w:val="007A7CDA"/>
    <w:rsid w:val="007A7E87"/>
    <w:rsid w:val="007B0196"/>
    <w:rsid w:val="007B03D7"/>
    <w:rsid w:val="007B0474"/>
    <w:rsid w:val="007B053C"/>
    <w:rsid w:val="007B06B7"/>
    <w:rsid w:val="007B0A11"/>
    <w:rsid w:val="007B1C91"/>
    <w:rsid w:val="007B1D2B"/>
    <w:rsid w:val="007B3A97"/>
    <w:rsid w:val="007B4382"/>
    <w:rsid w:val="007B5A06"/>
    <w:rsid w:val="007B5A1A"/>
    <w:rsid w:val="007B5BBA"/>
    <w:rsid w:val="007B6A35"/>
    <w:rsid w:val="007B6A61"/>
    <w:rsid w:val="007B6ACD"/>
    <w:rsid w:val="007B6C90"/>
    <w:rsid w:val="007B6F9C"/>
    <w:rsid w:val="007B773B"/>
    <w:rsid w:val="007B7CA1"/>
    <w:rsid w:val="007B7D6A"/>
    <w:rsid w:val="007C0728"/>
    <w:rsid w:val="007C1164"/>
    <w:rsid w:val="007C130B"/>
    <w:rsid w:val="007C1320"/>
    <w:rsid w:val="007C22CC"/>
    <w:rsid w:val="007C24CF"/>
    <w:rsid w:val="007C25BB"/>
    <w:rsid w:val="007C3628"/>
    <w:rsid w:val="007C3696"/>
    <w:rsid w:val="007C3EF2"/>
    <w:rsid w:val="007C48E2"/>
    <w:rsid w:val="007C4B06"/>
    <w:rsid w:val="007C5E24"/>
    <w:rsid w:val="007C6034"/>
    <w:rsid w:val="007C6478"/>
    <w:rsid w:val="007C6AA8"/>
    <w:rsid w:val="007C6CAE"/>
    <w:rsid w:val="007C6F6A"/>
    <w:rsid w:val="007C7512"/>
    <w:rsid w:val="007C7A2B"/>
    <w:rsid w:val="007C7B07"/>
    <w:rsid w:val="007C7F50"/>
    <w:rsid w:val="007D0038"/>
    <w:rsid w:val="007D01C4"/>
    <w:rsid w:val="007D03CF"/>
    <w:rsid w:val="007D04D5"/>
    <w:rsid w:val="007D0514"/>
    <w:rsid w:val="007D0754"/>
    <w:rsid w:val="007D0B6C"/>
    <w:rsid w:val="007D14B4"/>
    <w:rsid w:val="007D2686"/>
    <w:rsid w:val="007D2A52"/>
    <w:rsid w:val="007D2A7B"/>
    <w:rsid w:val="007D2B8B"/>
    <w:rsid w:val="007D3354"/>
    <w:rsid w:val="007D35D1"/>
    <w:rsid w:val="007D4839"/>
    <w:rsid w:val="007D4862"/>
    <w:rsid w:val="007D4E35"/>
    <w:rsid w:val="007D539D"/>
    <w:rsid w:val="007D5585"/>
    <w:rsid w:val="007D5A12"/>
    <w:rsid w:val="007D5F5A"/>
    <w:rsid w:val="007D611E"/>
    <w:rsid w:val="007D77DD"/>
    <w:rsid w:val="007E0870"/>
    <w:rsid w:val="007E16A8"/>
    <w:rsid w:val="007E1C2E"/>
    <w:rsid w:val="007E1F23"/>
    <w:rsid w:val="007E201B"/>
    <w:rsid w:val="007E2742"/>
    <w:rsid w:val="007E3373"/>
    <w:rsid w:val="007E3BA6"/>
    <w:rsid w:val="007E3BE6"/>
    <w:rsid w:val="007E3D35"/>
    <w:rsid w:val="007E3FE6"/>
    <w:rsid w:val="007E4256"/>
    <w:rsid w:val="007E4E70"/>
    <w:rsid w:val="007E5797"/>
    <w:rsid w:val="007E5E18"/>
    <w:rsid w:val="007E5E31"/>
    <w:rsid w:val="007E62BC"/>
    <w:rsid w:val="007E680C"/>
    <w:rsid w:val="007E73DE"/>
    <w:rsid w:val="007E74E1"/>
    <w:rsid w:val="007E7D8A"/>
    <w:rsid w:val="007E7F41"/>
    <w:rsid w:val="007F0C58"/>
    <w:rsid w:val="007F1967"/>
    <w:rsid w:val="007F22E2"/>
    <w:rsid w:val="007F2636"/>
    <w:rsid w:val="007F30BA"/>
    <w:rsid w:val="007F4936"/>
    <w:rsid w:val="007F4F41"/>
    <w:rsid w:val="007F566B"/>
    <w:rsid w:val="007F576B"/>
    <w:rsid w:val="007F59EC"/>
    <w:rsid w:val="007F66BF"/>
    <w:rsid w:val="007F706F"/>
    <w:rsid w:val="007F75CC"/>
    <w:rsid w:val="007F767B"/>
    <w:rsid w:val="007F7B94"/>
    <w:rsid w:val="0080018D"/>
    <w:rsid w:val="008002E5"/>
    <w:rsid w:val="00800844"/>
    <w:rsid w:val="00800A53"/>
    <w:rsid w:val="00801859"/>
    <w:rsid w:val="00801B81"/>
    <w:rsid w:val="00802126"/>
    <w:rsid w:val="008021CB"/>
    <w:rsid w:val="00802752"/>
    <w:rsid w:val="00802781"/>
    <w:rsid w:val="00802B50"/>
    <w:rsid w:val="00802DE7"/>
    <w:rsid w:val="00803261"/>
    <w:rsid w:val="008037BC"/>
    <w:rsid w:val="00803C4F"/>
    <w:rsid w:val="00803C9F"/>
    <w:rsid w:val="00803FBF"/>
    <w:rsid w:val="008040C6"/>
    <w:rsid w:val="008041CA"/>
    <w:rsid w:val="008045AC"/>
    <w:rsid w:val="008046A9"/>
    <w:rsid w:val="00804B1F"/>
    <w:rsid w:val="00805C0F"/>
    <w:rsid w:val="00806142"/>
    <w:rsid w:val="008076E5"/>
    <w:rsid w:val="0081010F"/>
    <w:rsid w:val="0081012C"/>
    <w:rsid w:val="00810769"/>
    <w:rsid w:val="008108BB"/>
    <w:rsid w:val="008116DF"/>
    <w:rsid w:val="0081171B"/>
    <w:rsid w:val="008117B8"/>
    <w:rsid w:val="00811EFA"/>
    <w:rsid w:val="00811FED"/>
    <w:rsid w:val="00813749"/>
    <w:rsid w:val="00813A0C"/>
    <w:rsid w:val="00813A86"/>
    <w:rsid w:val="008140F5"/>
    <w:rsid w:val="00814155"/>
    <w:rsid w:val="00815BEB"/>
    <w:rsid w:val="00815C18"/>
    <w:rsid w:val="008167F6"/>
    <w:rsid w:val="00817296"/>
    <w:rsid w:val="008174CD"/>
    <w:rsid w:val="0081756A"/>
    <w:rsid w:val="0081770F"/>
    <w:rsid w:val="00817AF2"/>
    <w:rsid w:val="00817F26"/>
    <w:rsid w:val="0082007B"/>
    <w:rsid w:val="008202CC"/>
    <w:rsid w:val="008207C8"/>
    <w:rsid w:val="00820834"/>
    <w:rsid w:val="0082088E"/>
    <w:rsid w:val="00820CC6"/>
    <w:rsid w:val="008210E5"/>
    <w:rsid w:val="00821317"/>
    <w:rsid w:val="00821684"/>
    <w:rsid w:val="0082196D"/>
    <w:rsid w:val="00822291"/>
    <w:rsid w:val="0082238D"/>
    <w:rsid w:val="00822B40"/>
    <w:rsid w:val="00822E8E"/>
    <w:rsid w:val="00823D0B"/>
    <w:rsid w:val="00824699"/>
    <w:rsid w:val="00824A47"/>
    <w:rsid w:val="00824AD4"/>
    <w:rsid w:val="00824BD4"/>
    <w:rsid w:val="00824D73"/>
    <w:rsid w:val="0082611C"/>
    <w:rsid w:val="008266EB"/>
    <w:rsid w:val="00827258"/>
    <w:rsid w:val="008273BC"/>
    <w:rsid w:val="00827447"/>
    <w:rsid w:val="008275F7"/>
    <w:rsid w:val="00827985"/>
    <w:rsid w:val="008279CF"/>
    <w:rsid w:val="00827DB0"/>
    <w:rsid w:val="00830422"/>
    <w:rsid w:val="00830683"/>
    <w:rsid w:val="00830788"/>
    <w:rsid w:val="00830A98"/>
    <w:rsid w:val="00830CA0"/>
    <w:rsid w:val="0083193C"/>
    <w:rsid w:val="00833E64"/>
    <w:rsid w:val="00833FE9"/>
    <w:rsid w:val="00834354"/>
    <w:rsid w:val="00835313"/>
    <w:rsid w:val="00835456"/>
    <w:rsid w:val="0083554A"/>
    <w:rsid w:val="008365B8"/>
    <w:rsid w:val="00837735"/>
    <w:rsid w:val="008379F0"/>
    <w:rsid w:val="00840094"/>
    <w:rsid w:val="00841538"/>
    <w:rsid w:val="008416E8"/>
    <w:rsid w:val="00841D1C"/>
    <w:rsid w:val="008422ED"/>
    <w:rsid w:val="008425BB"/>
    <w:rsid w:val="00842854"/>
    <w:rsid w:val="00842999"/>
    <w:rsid w:val="00842A0D"/>
    <w:rsid w:val="00842AC8"/>
    <w:rsid w:val="00843287"/>
    <w:rsid w:val="008445A5"/>
    <w:rsid w:val="008446BA"/>
    <w:rsid w:val="008446E0"/>
    <w:rsid w:val="0084480F"/>
    <w:rsid w:val="00844EBB"/>
    <w:rsid w:val="00845C81"/>
    <w:rsid w:val="008460D5"/>
    <w:rsid w:val="00846257"/>
    <w:rsid w:val="00846BE0"/>
    <w:rsid w:val="00847352"/>
    <w:rsid w:val="008476BB"/>
    <w:rsid w:val="00847D0D"/>
    <w:rsid w:val="00850484"/>
    <w:rsid w:val="00850871"/>
    <w:rsid w:val="00850B68"/>
    <w:rsid w:val="00850C44"/>
    <w:rsid w:val="0085102E"/>
    <w:rsid w:val="0085170B"/>
    <w:rsid w:val="008526AC"/>
    <w:rsid w:val="00852B8E"/>
    <w:rsid w:val="00852E75"/>
    <w:rsid w:val="00853E0C"/>
    <w:rsid w:val="008542E7"/>
    <w:rsid w:val="008548DD"/>
    <w:rsid w:val="0085498D"/>
    <w:rsid w:val="00854994"/>
    <w:rsid w:val="008549B1"/>
    <w:rsid w:val="008558C5"/>
    <w:rsid w:val="00855EC2"/>
    <w:rsid w:val="008563CA"/>
    <w:rsid w:val="00856FD9"/>
    <w:rsid w:val="00857197"/>
    <w:rsid w:val="008578BB"/>
    <w:rsid w:val="00857956"/>
    <w:rsid w:val="008600F5"/>
    <w:rsid w:val="008604FC"/>
    <w:rsid w:val="00860C10"/>
    <w:rsid w:val="00861326"/>
    <w:rsid w:val="00861365"/>
    <w:rsid w:val="00861723"/>
    <w:rsid w:val="00861746"/>
    <w:rsid w:val="00861E45"/>
    <w:rsid w:val="00862100"/>
    <w:rsid w:val="008626CD"/>
    <w:rsid w:val="00862E9C"/>
    <w:rsid w:val="00863A0E"/>
    <w:rsid w:val="00863A46"/>
    <w:rsid w:val="00863D1E"/>
    <w:rsid w:val="008645F3"/>
    <w:rsid w:val="00864E95"/>
    <w:rsid w:val="008656F8"/>
    <w:rsid w:val="00866DE2"/>
    <w:rsid w:val="00867A0A"/>
    <w:rsid w:val="00867A69"/>
    <w:rsid w:val="00870719"/>
    <w:rsid w:val="00870DAF"/>
    <w:rsid w:val="008710A0"/>
    <w:rsid w:val="008717C9"/>
    <w:rsid w:val="00871D88"/>
    <w:rsid w:val="00871ECF"/>
    <w:rsid w:val="0087228B"/>
    <w:rsid w:val="00872BDC"/>
    <w:rsid w:val="00873510"/>
    <w:rsid w:val="00873B7C"/>
    <w:rsid w:val="0087426C"/>
    <w:rsid w:val="008742A3"/>
    <w:rsid w:val="00874570"/>
    <w:rsid w:val="00874B72"/>
    <w:rsid w:val="00875034"/>
    <w:rsid w:val="00875601"/>
    <w:rsid w:val="008763A8"/>
    <w:rsid w:val="00876D7F"/>
    <w:rsid w:val="00877066"/>
    <w:rsid w:val="00877099"/>
    <w:rsid w:val="00880534"/>
    <w:rsid w:val="00880993"/>
    <w:rsid w:val="00880EF6"/>
    <w:rsid w:val="008816EF"/>
    <w:rsid w:val="00881FA9"/>
    <w:rsid w:val="008826A0"/>
    <w:rsid w:val="0088280C"/>
    <w:rsid w:val="008829AC"/>
    <w:rsid w:val="00882FF2"/>
    <w:rsid w:val="008830D0"/>
    <w:rsid w:val="00883347"/>
    <w:rsid w:val="008835FF"/>
    <w:rsid w:val="0088391B"/>
    <w:rsid w:val="0088413B"/>
    <w:rsid w:val="008843A7"/>
    <w:rsid w:val="008847B8"/>
    <w:rsid w:val="008847DA"/>
    <w:rsid w:val="00884C6A"/>
    <w:rsid w:val="008853F6"/>
    <w:rsid w:val="008856DF"/>
    <w:rsid w:val="00885D52"/>
    <w:rsid w:val="00886247"/>
    <w:rsid w:val="00886C1D"/>
    <w:rsid w:val="0088756B"/>
    <w:rsid w:val="008875AE"/>
    <w:rsid w:val="00887768"/>
    <w:rsid w:val="00887973"/>
    <w:rsid w:val="00887E41"/>
    <w:rsid w:val="008900A9"/>
    <w:rsid w:val="00890E85"/>
    <w:rsid w:val="00891086"/>
    <w:rsid w:val="00891FE7"/>
    <w:rsid w:val="008920A4"/>
    <w:rsid w:val="008932C9"/>
    <w:rsid w:val="00893E6B"/>
    <w:rsid w:val="008940AE"/>
    <w:rsid w:val="00894828"/>
    <w:rsid w:val="00894BC6"/>
    <w:rsid w:val="00895214"/>
    <w:rsid w:val="008953B5"/>
    <w:rsid w:val="0089569D"/>
    <w:rsid w:val="00896BCD"/>
    <w:rsid w:val="0089750B"/>
    <w:rsid w:val="008979AD"/>
    <w:rsid w:val="00897B2C"/>
    <w:rsid w:val="008A065D"/>
    <w:rsid w:val="008A0681"/>
    <w:rsid w:val="008A0C54"/>
    <w:rsid w:val="008A1140"/>
    <w:rsid w:val="008A165B"/>
    <w:rsid w:val="008A1FD3"/>
    <w:rsid w:val="008A2210"/>
    <w:rsid w:val="008A28A8"/>
    <w:rsid w:val="008A28F3"/>
    <w:rsid w:val="008A3125"/>
    <w:rsid w:val="008A3854"/>
    <w:rsid w:val="008A5513"/>
    <w:rsid w:val="008A5994"/>
    <w:rsid w:val="008A5A28"/>
    <w:rsid w:val="008A61E0"/>
    <w:rsid w:val="008A6BB7"/>
    <w:rsid w:val="008A77F1"/>
    <w:rsid w:val="008A7CAC"/>
    <w:rsid w:val="008B07E2"/>
    <w:rsid w:val="008B0BCB"/>
    <w:rsid w:val="008B0E4B"/>
    <w:rsid w:val="008B12B3"/>
    <w:rsid w:val="008B1730"/>
    <w:rsid w:val="008B1868"/>
    <w:rsid w:val="008B242C"/>
    <w:rsid w:val="008B25B1"/>
    <w:rsid w:val="008B322B"/>
    <w:rsid w:val="008B3657"/>
    <w:rsid w:val="008B3D3B"/>
    <w:rsid w:val="008B415E"/>
    <w:rsid w:val="008B43A1"/>
    <w:rsid w:val="008B4547"/>
    <w:rsid w:val="008B477E"/>
    <w:rsid w:val="008B4DE3"/>
    <w:rsid w:val="008B6271"/>
    <w:rsid w:val="008B62A5"/>
    <w:rsid w:val="008B66B1"/>
    <w:rsid w:val="008B6722"/>
    <w:rsid w:val="008B6E2A"/>
    <w:rsid w:val="008C0615"/>
    <w:rsid w:val="008C0F4E"/>
    <w:rsid w:val="008C103F"/>
    <w:rsid w:val="008C1404"/>
    <w:rsid w:val="008C143B"/>
    <w:rsid w:val="008C14C1"/>
    <w:rsid w:val="008C16A9"/>
    <w:rsid w:val="008C2DFC"/>
    <w:rsid w:val="008C31DE"/>
    <w:rsid w:val="008C3A66"/>
    <w:rsid w:val="008C3F7B"/>
    <w:rsid w:val="008C407A"/>
    <w:rsid w:val="008C42B4"/>
    <w:rsid w:val="008C47DA"/>
    <w:rsid w:val="008C48CA"/>
    <w:rsid w:val="008C4AFF"/>
    <w:rsid w:val="008C5961"/>
    <w:rsid w:val="008C6983"/>
    <w:rsid w:val="008C6C7A"/>
    <w:rsid w:val="008C6DAD"/>
    <w:rsid w:val="008C721E"/>
    <w:rsid w:val="008C7350"/>
    <w:rsid w:val="008C740D"/>
    <w:rsid w:val="008C744C"/>
    <w:rsid w:val="008C7503"/>
    <w:rsid w:val="008C7C68"/>
    <w:rsid w:val="008D01FA"/>
    <w:rsid w:val="008D0870"/>
    <w:rsid w:val="008D0CA2"/>
    <w:rsid w:val="008D0D69"/>
    <w:rsid w:val="008D0E0B"/>
    <w:rsid w:val="008D0E55"/>
    <w:rsid w:val="008D1735"/>
    <w:rsid w:val="008D363B"/>
    <w:rsid w:val="008D385C"/>
    <w:rsid w:val="008D3B4F"/>
    <w:rsid w:val="008D4B00"/>
    <w:rsid w:val="008D52C1"/>
    <w:rsid w:val="008D5E5E"/>
    <w:rsid w:val="008D5E5F"/>
    <w:rsid w:val="008D67AD"/>
    <w:rsid w:val="008D7A62"/>
    <w:rsid w:val="008D7F73"/>
    <w:rsid w:val="008E0AAE"/>
    <w:rsid w:val="008E0B5F"/>
    <w:rsid w:val="008E0CFF"/>
    <w:rsid w:val="008E1047"/>
    <w:rsid w:val="008E11D2"/>
    <w:rsid w:val="008E23C8"/>
    <w:rsid w:val="008E240D"/>
    <w:rsid w:val="008E2488"/>
    <w:rsid w:val="008E2BA2"/>
    <w:rsid w:val="008E42DB"/>
    <w:rsid w:val="008E4F32"/>
    <w:rsid w:val="008E50FD"/>
    <w:rsid w:val="008E5CF6"/>
    <w:rsid w:val="008E6A0D"/>
    <w:rsid w:val="008E7B3F"/>
    <w:rsid w:val="008F01FB"/>
    <w:rsid w:val="008F0876"/>
    <w:rsid w:val="008F08B8"/>
    <w:rsid w:val="008F0D16"/>
    <w:rsid w:val="008F0EC3"/>
    <w:rsid w:val="008F16A7"/>
    <w:rsid w:val="008F1769"/>
    <w:rsid w:val="008F27E4"/>
    <w:rsid w:val="008F2D32"/>
    <w:rsid w:val="008F3224"/>
    <w:rsid w:val="008F408C"/>
    <w:rsid w:val="008F423C"/>
    <w:rsid w:val="008F4636"/>
    <w:rsid w:val="008F6677"/>
    <w:rsid w:val="008F7696"/>
    <w:rsid w:val="008F786B"/>
    <w:rsid w:val="008F7B10"/>
    <w:rsid w:val="008F7B5C"/>
    <w:rsid w:val="00900298"/>
    <w:rsid w:val="009009B6"/>
    <w:rsid w:val="00900E76"/>
    <w:rsid w:val="009010AF"/>
    <w:rsid w:val="00901536"/>
    <w:rsid w:val="00901A43"/>
    <w:rsid w:val="00901E3B"/>
    <w:rsid w:val="00902EFB"/>
    <w:rsid w:val="00903BA1"/>
    <w:rsid w:val="0090401B"/>
    <w:rsid w:val="00904230"/>
    <w:rsid w:val="00904B06"/>
    <w:rsid w:val="00905690"/>
    <w:rsid w:val="0090578E"/>
    <w:rsid w:val="00905929"/>
    <w:rsid w:val="009059E8"/>
    <w:rsid w:val="00905AAA"/>
    <w:rsid w:val="00905BE0"/>
    <w:rsid w:val="00906135"/>
    <w:rsid w:val="0090633C"/>
    <w:rsid w:val="0090642A"/>
    <w:rsid w:val="009064C5"/>
    <w:rsid w:val="0090656F"/>
    <w:rsid w:val="00906772"/>
    <w:rsid w:val="009068E5"/>
    <w:rsid w:val="009069CC"/>
    <w:rsid w:val="00906C03"/>
    <w:rsid w:val="009073E6"/>
    <w:rsid w:val="0090760B"/>
    <w:rsid w:val="0091051D"/>
    <w:rsid w:val="009120AA"/>
    <w:rsid w:val="009128C8"/>
    <w:rsid w:val="00913671"/>
    <w:rsid w:val="009140D4"/>
    <w:rsid w:val="0091427F"/>
    <w:rsid w:val="0091511C"/>
    <w:rsid w:val="00915C7F"/>
    <w:rsid w:val="0091617D"/>
    <w:rsid w:val="009162CA"/>
    <w:rsid w:val="009163FC"/>
    <w:rsid w:val="00917ED6"/>
    <w:rsid w:val="00917F24"/>
    <w:rsid w:val="0092090C"/>
    <w:rsid w:val="00920BE9"/>
    <w:rsid w:val="00921E5B"/>
    <w:rsid w:val="00922A24"/>
    <w:rsid w:val="00922C0F"/>
    <w:rsid w:val="00922CBE"/>
    <w:rsid w:val="00922D09"/>
    <w:rsid w:val="00922F14"/>
    <w:rsid w:val="009234B3"/>
    <w:rsid w:val="0092391A"/>
    <w:rsid w:val="0092395E"/>
    <w:rsid w:val="009240EB"/>
    <w:rsid w:val="009241FD"/>
    <w:rsid w:val="00924B94"/>
    <w:rsid w:val="00924C35"/>
    <w:rsid w:val="00925DDF"/>
    <w:rsid w:val="0092652C"/>
    <w:rsid w:val="00927303"/>
    <w:rsid w:val="009278BA"/>
    <w:rsid w:val="009314F7"/>
    <w:rsid w:val="00931681"/>
    <w:rsid w:val="009326A8"/>
    <w:rsid w:val="009328BF"/>
    <w:rsid w:val="00932CA9"/>
    <w:rsid w:val="00932ED7"/>
    <w:rsid w:val="00932F44"/>
    <w:rsid w:val="009330FA"/>
    <w:rsid w:val="0093345F"/>
    <w:rsid w:val="009344DE"/>
    <w:rsid w:val="009346CE"/>
    <w:rsid w:val="009349F7"/>
    <w:rsid w:val="00934B7E"/>
    <w:rsid w:val="00935819"/>
    <w:rsid w:val="0093601C"/>
    <w:rsid w:val="00936592"/>
    <w:rsid w:val="0093749A"/>
    <w:rsid w:val="0093765B"/>
    <w:rsid w:val="009378B0"/>
    <w:rsid w:val="00937E26"/>
    <w:rsid w:val="00937E61"/>
    <w:rsid w:val="0094050F"/>
    <w:rsid w:val="00941082"/>
    <w:rsid w:val="00941A98"/>
    <w:rsid w:val="00941D6E"/>
    <w:rsid w:val="00942912"/>
    <w:rsid w:val="00942925"/>
    <w:rsid w:val="00942D2B"/>
    <w:rsid w:val="00942F80"/>
    <w:rsid w:val="009432F5"/>
    <w:rsid w:val="009438B4"/>
    <w:rsid w:val="00943B70"/>
    <w:rsid w:val="00944A64"/>
    <w:rsid w:val="00945303"/>
    <w:rsid w:val="0094543C"/>
    <w:rsid w:val="00945796"/>
    <w:rsid w:val="00945E09"/>
    <w:rsid w:val="00945E3F"/>
    <w:rsid w:val="00945EFE"/>
    <w:rsid w:val="00946788"/>
    <w:rsid w:val="00946FCA"/>
    <w:rsid w:val="00947431"/>
    <w:rsid w:val="0095021E"/>
    <w:rsid w:val="0095047C"/>
    <w:rsid w:val="009508AD"/>
    <w:rsid w:val="009509BF"/>
    <w:rsid w:val="00950D00"/>
    <w:rsid w:val="00951239"/>
    <w:rsid w:val="00951A5E"/>
    <w:rsid w:val="00951DEB"/>
    <w:rsid w:val="009529B1"/>
    <w:rsid w:val="00952ABF"/>
    <w:rsid w:val="00953145"/>
    <w:rsid w:val="00953955"/>
    <w:rsid w:val="009544D5"/>
    <w:rsid w:val="009546E6"/>
    <w:rsid w:val="009549E7"/>
    <w:rsid w:val="00955919"/>
    <w:rsid w:val="00956A9F"/>
    <w:rsid w:val="00957E90"/>
    <w:rsid w:val="00960642"/>
    <w:rsid w:val="00960E26"/>
    <w:rsid w:val="00961776"/>
    <w:rsid w:val="00961DEB"/>
    <w:rsid w:val="009625A7"/>
    <w:rsid w:val="00963125"/>
    <w:rsid w:val="0096393F"/>
    <w:rsid w:val="00963F37"/>
    <w:rsid w:val="00963F5A"/>
    <w:rsid w:val="0096475F"/>
    <w:rsid w:val="00965D55"/>
    <w:rsid w:val="00966866"/>
    <w:rsid w:val="00966B78"/>
    <w:rsid w:val="009672A3"/>
    <w:rsid w:val="009674E7"/>
    <w:rsid w:val="0096764F"/>
    <w:rsid w:val="00967BCC"/>
    <w:rsid w:val="00967E00"/>
    <w:rsid w:val="00967E31"/>
    <w:rsid w:val="009702C5"/>
    <w:rsid w:val="0097107E"/>
    <w:rsid w:val="0097131C"/>
    <w:rsid w:val="00971341"/>
    <w:rsid w:val="009713B2"/>
    <w:rsid w:val="00971A84"/>
    <w:rsid w:val="00972390"/>
    <w:rsid w:val="009731A9"/>
    <w:rsid w:val="0097320B"/>
    <w:rsid w:val="00973DBA"/>
    <w:rsid w:val="0097410D"/>
    <w:rsid w:val="009744C7"/>
    <w:rsid w:val="00974517"/>
    <w:rsid w:val="009745B0"/>
    <w:rsid w:val="00974AC9"/>
    <w:rsid w:val="00974E52"/>
    <w:rsid w:val="0097564B"/>
    <w:rsid w:val="00975DAD"/>
    <w:rsid w:val="00976122"/>
    <w:rsid w:val="0097671D"/>
    <w:rsid w:val="00976982"/>
    <w:rsid w:val="00976ADA"/>
    <w:rsid w:val="00976BE7"/>
    <w:rsid w:val="00977192"/>
    <w:rsid w:val="009771AB"/>
    <w:rsid w:val="00980475"/>
    <w:rsid w:val="009804E4"/>
    <w:rsid w:val="00980F67"/>
    <w:rsid w:val="009830F1"/>
    <w:rsid w:val="00983486"/>
    <w:rsid w:val="00983683"/>
    <w:rsid w:val="00983CA3"/>
    <w:rsid w:val="00983D6E"/>
    <w:rsid w:val="00984028"/>
    <w:rsid w:val="0098406E"/>
    <w:rsid w:val="00984751"/>
    <w:rsid w:val="009849FC"/>
    <w:rsid w:val="00984CD6"/>
    <w:rsid w:val="00985D45"/>
    <w:rsid w:val="009877D7"/>
    <w:rsid w:val="00987879"/>
    <w:rsid w:val="00987B4A"/>
    <w:rsid w:val="00987C2D"/>
    <w:rsid w:val="009900E0"/>
    <w:rsid w:val="0099017E"/>
    <w:rsid w:val="00990A5E"/>
    <w:rsid w:val="00990DA5"/>
    <w:rsid w:val="00990F0B"/>
    <w:rsid w:val="0099236C"/>
    <w:rsid w:val="0099259D"/>
    <w:rsid w:val="00992E8B"/>
    <w:rsid w:val="009931D3"/>
    <w:rsid w:val="00993994"/>
    <w:rsid w:val="00993C99"/>
    <w:rsid w:val="0099464F"/>
    <w:rsid w:val="00994C0E"/>
    <w:rsid w:val="00995194"/>
    <w:rsid w:val="009954A7"/>
    <w:rsid w:val="009957C6"/>
    <w:rsid w:val="0099599D"/>
    <w:rsid w:val="00995BAF"/>
    <w:rsid w:val="009963CE"/>
    <w:rsid w:val="009964DA"/>
    <w:rsid w:val="00996C04"/>
    <w:rsid w:val="00997022"/>
    <w:rsid w:val="0099715A"/>
    <w:rsid w:val="0099717C"/>
    <w:rsid w:val="009972A3"/>
    <w:rsid w:val="009A044B"/>
    <w:rsid w:val="009A1654"/>
    <w:rsid w:val="009A1D89"/>
    <w:rsid w:val="009A36D8"/>
    <w:rsid w:val="009A40CC"/>
    <w:rsid w:val="009A49AD"/>
    <w:rsid w:val="009A59EA"/>
    <w:rsid w:val="009A78D4"/>
    <w:rsid w:val="009A79C1"/>
    <w:rsid w:val="009A7BF3"/>
    <w:rsid w:val="009B0456"/>
    <w:rsid w:val="009B0FC2"/>
    <w:rsid w:val="009B1758"/>
    <w:rsid w:val="009B22E9"/>
    <w:rsid w:val="009B28D0"/>
    <w:rsid w:val="009B28F0"/>
    <w:rsid w:val="009B4476"/>
    <w:rsid w:val="009B4D44"/>
    <w:rsid w:val="009B538A"/>
    <w:rsid w:val="009B61B5"/>
    <w:rsid w:val="009B67B6"/>
    <w:rsid w:val="009B78B1"/>
    <w:rsid w:val="009B7952"/>
    <w:rsid w:val="009C01B3"/>
    <w:rsid w:val="009C03CA"/>
    <w:rsid w:val="009C0C45"/>
    <w:rsid w:val="009C11CE"/>
    <w:rsid w:val="009C178E"/>
    <w:rsid w:val="009C1F83"/>
    <w:rsid w:val="009C22B5"/>
    <w:rsid w:val="009C278D"/>
    <w:rsid w:val="009C2929"/>
    <w:rsid w:val="009C4841"/>
    <w:rsid w:val="009C49F8"/>
    <w:rsid w:val="009C51D4"/>
    <w:rsid w:val="009C5597"/>
    <w:rsid w:val="009C5D1B"/>
    <w:rsid w:val="009C6067"/>
    <w:rsid w:val="009C6330"/>
    <w:rsid w:val="009C67BC"/>
    <w:rsid w:val="009C683E"/>
    <w:rsid w:val="009C6FDF"/>
    <w:rsid w:val="009C71D4"/>
    <w:rsid w:val="009C71F1"/>
    <w:rsid w:val="009C7409"/>
    <w:rsid w:val="009D0A34"/>
    <w:rsid w:val="009D2429"/>
    <w:rsid w:val="009D2693"/>
    <w:rsid w:val="009D2981"/>
    <w:rsid w:val="009D3318"/>
    <w:rsid w:val="009D33BC"/>
    <w:rsid w:val="009D3505"/>
    <w:rsid w:val="009D3C35"/>
    <w:rsid w:val="009D40B7"/>
    <w:rsid w:val="009D4DF7"/>
    <w:rsid w:val="009D4EE3"/>
    <w:rsid w:val="009D5380"/>
    <w:rsid w:val="009D5636"/>
    <w:rsid w:val="009D5693"/>
    <w:rsid w:val="009D5946"/>
    <w:rsid w:val="009D5C05"/>
    <w:rsid w:val="009D6AB0"/>
    <w:rsid w:val="009D6EE0"/>
    <w:rsid w:val="009D70EE"/>
    <w:rsid w:val="009D78B0"/>
    <w:rsid w:val="009D78ED"/>
    <w:rsid w:val="009E054D"/>
    <w:rsid w:val="009E07E1"/>
    <w:rsid w:val="009E27FA"/>
    <w:rsid w:val="009E294C"/>
    <w:rsid w:val="009E2C88"/>
    <w:rsid w:val="009E362C"/>
    <w:rsid w:val="009E368D"/>
    <w:rsid w:val="009E38F6"/>
    <w:rsid w:val="009E3F6E"/>
    <w:rsid w:val="009E4505"/>
    <w:rsid w:val="009E48E2"/>
    <w:rsid w:val="009E49EB"/>
    <w:rsid w:val="009E4E7D"/>
    <w:rsid w:val="009E548E"/>
    <w:rsid w:val="009E5C4D"/>
    <w:rsid w:val="009E60BB"/>
    <w:rsid w:val="009E6490"/>
    <w:rsid w:val="009E66ED"/>
    <w:rsid w:val="009E6E52"/>
    <w:rsid w:val="009E7682"/>
    <w:rsid w:val="009E7974"/>
    <w:rsid w:val="009E7FE6"/>
    <w:rsid w:val="009F0427"/>
    <w:rsid w:val="009F10FE"/>
    <w:rsid w:val="009F1A00"/>
    <w:rsid w:val="009F1E4D"/>
    <w:rsid w:val="009F20FD"/>
    <w:rsid w:val="009F3511"/>
    <w:rsid w:val="009F3813"/>
    <w:rsid w:val="009F4590"/>
    <w:rsid w:val="009F6541"/>
    <w:rsid w:val="009F6939"/>
    <w:rsid w:val="009F69C3"/>
    <w:rsid w:val="009F6DD1"/>
    <w:rsid w:val="009F6F60"/>
    <w:rsid w:val="009F7264"/>
    <w:rsid w:val="009F7447"/>
    <w:rsid w:val="00A001C2"/>
    <w:rsid w:val="00A00467"/>
    <w:rsid w:val="00A006DB"/>
    <w:rsid w:val="00A00876"/>
    <w:rsid w:val="00A00B96"/>
    <w:rsid w:val="00A01D06"/>
    <w:rsid w:val="00A01E62"/>
    <w:rsid w:val="00A01F35"/>
    <w:rsid w:val="00A03769"/>
    <w:rsid w:val="00A03E75"/>
    <w:rsid w:val="00A04242"/>
    <w:rsid w:val="00A043E5"/>
    <w:rsid w:val="00A04539"/>
    <w:rsid w:val="00A04724"/>
    <w:rsid w:val="00A055C6"/>
    <w:rsid w:val="00A062C9"/>
    <w:rsid w:val="00A10BEC"/>
    <w:rsid w:val="00A1116A"/>
    <w:rsid w:val="00A1153C"/>
    <w:rsid w:val="00A1167B"/>
    <w:rsid w:val="00A11B54"/>
    <w:rsid w:val="00A11F21"/>
    <w:rsid w:val="00A1332E"/>
    <w:rsid w:val="00A13901"/>
    <w:rsid w:val="00A13E8A"/>
    <w:rsid w:val="00A13FC3"/>
    <w:rsid w:val="00A14298"/>
    <w:rsid w:val="00A143BC"/>
    <w:rsid w:val="00A1461B"/>
    <w:rsid w:val="00A14A23"/>
    <w:rsid w:val="00A14B67"/>
    <w:rsid w:val="00A1547B"/>
    <w:rsid w:val="00A15FD7"/>
    <w:rsid w:val="00A16328"/>
    <w:rsid w:val="00A16B84"/>
    <w:rsid w:val="00A17160"/>
    <w:rsid w:val="00A173FB"/>
    <w:rsid w:val="00A174A8"/>
    <w:rsid w:val="00A17AE7"/>
    <w:rsid w:val="00A17FD5"/>
    <w:rsid w:val="00A20369"/>
    <w:rsid w:val="00A207EA"/>
    <w:rsid w:val="00A20C1C"/>
    <w:rsid w:val="00A20E63"/>
    <w:rsid w:val="00A21500"/>
    <w:rsid w:val="00A2193A"/>
    <w:rsid w:val="00A21AEA"/>
    <w:rsid w:val="00A224ED"/>
    <w:rsid w:val="00A22AFD"/>
    <w:rsid w:val="00A23468"/>
    <w:rsid w:val="00A23D25"/>
    <w:rsid w:val="00A2492C"/>
    <w:rsid w:val="00A24E2A"/>
    <w:rsid w:val="00A24E96"/>
    <w:rsid w:val="00A25008"/>
    <w:rsid w:val="00A257AF"/>
    <w:rsid w:val="00A2598B"/>
    <w:rsid w:val="00A25A20"/>
    <w:rsid w:val="00A25DC9"/>
    <w:rsid w:val="00A25E3B"/>
    <w:rsid w:val="00A25F9B"/>
    <w:rsid w:val="00A267D5"/>
    <w:rsid w:val="00A26916"/>
    <w:rsid w:val="00A26E46"/>
    <w:rsid w:val="00A26EB3"/>
    <w:rsid w:val="00A2729A"/>
    <w:rsid w:val="00A275F8"/>
    <w:rsid w:val="00A27A3D"/>
    <w:rsid w:val="00A27BBA"/>
    <w:rsid w:val="00A27BBD"/>
    <w:rsid w:val="00A30591"/>
    <w:rsid w:val="00A30940"/>
    <w:rsid w:val="00A30ADF"/>
    <w:rsid w:val="00A31670"/>
    <w:rsid w:val="00A31990"/>
    <w:rsid w:val="00A319B1"/>
    <w:rsid w:val="00A31F33"/>
    <w:rsid w:val="00A31F69"/>
    <w:rsid w:val="00A32A44"/>
    <w:rsid w:val="00A33380"/>
    <w:rsid w:val="00A33A0F"/>
    <w:rsid w:val="00A33DF2"/>
    <w:rsid w:val="00A341D6"/>
    <w:rsid w:val="00A3491D"/>
    <w:rsid w:val="00A3494A"/>
    <w:rsid w:val="00A34CC0"/>
    <w:rsid w:val="00A35B74"/>
    <w:rsid w:val="00A35BE0"/>
    <w:rsid w:val="00A36983"/>
    <w:rsid w:val="00A37573"/>
    <w:rsid w:val="00A3796C"/>
    <w:rsid w:val="00A37DB9"/>
    <w:rsid w:val="00A37F96"/>
    <w:rsid w:val="00A40424"/>
    <w:rsid w:val="00A40AE3"/>
    <w:rsid w:val="00A4133E"/>
    <w:rsid w:val="00A418A5"/>
    <w:rsid w:val="00A41C38"/>
    <w:rsid w:val="00A423B0"/>
    <w:rsid w:val="00A4269A"/>
    <w:rsid w:val="00A42955"/>
    <w:rsid w:val="00A42D63"/>
    <w:rsid w:val="00A42E96"/>
    <w:rsid w:val="00A43992"/>
    <w:rsid w:val="00A43F1F"/>
    <w:rsid w:val="00A44006"/>
    <w:rsid w:val="00A44138"/>
    <w:rsid w:val="00A442E4"/>
    <w:rsid w:val="00A443D6"/>
    <w:rsid w:val="00A44B7D"/>
    <w:rsid w:val="00A44CA1"/>
    <w:rsid w:val="00A44F51"/>
    <w:rsid w:val="00A45AD5"/>
    <w:rsid w:val="00A45D55"/>
    <w:rsid w:val="00A46F85"/>
    <w:rsid w:val="00A47413"/>
    <w:rsid w:val="00A47499"/>
    <w:rsid w:val="00A4760E"/>
    <w:rsid w:val="00A5007A"/>
    <w:rsid w:val="00A50391"/>
    <w:rsid w:val="00A50B31"/>
    <w:rsid w:val="00A5106F"/>
    <w:rsid w:val="00A51FBB"/>
    <w:rsid w:val="00A53275"/>
    <w:rsid w:val="00A53395"/>
    <w:rsid w:val="00A53EFA"/>
    <w:rsid w:val="00A542F1"/>
    <w:rsid w:val="00A543FB"/>
    <w:rsid w:val="00A545CF"/>
    <w:rsid w:val="00A54AF2"/>
    <w:rsid w:val="00A54B42"/>
    <w:rsid w:val="00A552C2"/>
    <w:rsid w:val="00A55EBB"/>
    <w:rsid w:val="00A56428"/>
    <w:rsid w:val="00A569FF"/>
    <w:rsid w:val="00A56A72"/>
    <w:rsid w:val="00A56B08"/>
    <w:rsid w:val="00A5735F"/>
    <w:rsid w:val="00A5798E"/>
    <w:rsid w:val="00A57DD7"/>
    <w:rsid w:val="00A57EEE"/>
    <w:rsid w:val="00A6094D"/>
    <w:rsid w:val="00A613C0"/>
    <w:rsid w:val="00A61557"/>
    <w:rsid w:val="00A6216D"/>
    <w:rsid w:val="00A6246D"/>
    <w:rsid w:val="00A626F8"/>
    <w:rsid w:val="00A62716"/>
    <w:rsid w:val="00A628A4"/>
    <w:rsid w:val="00A628F0"/>
    <w:rsid w:val="00A63050"/>
    <w:rsid w:val="00A63350"/>
    <w:rsid w:val="00A63465"/>
    <w:rsid w:val="00A64A1E"/>
    <w:rsid w:val="00A656F3"/>
    <w:rsid w:val="00A65EAB"/>
    <w:rsid w:val="00A667DE"/>
    <w:rsid w:val="00A66BEE"/>
    <w:rsid w:val="00A66EF8"/>
    <w:rsid w:val="00A66F02"/>
    <w:rsid w:val="00A702EF"/>
    <w:rsid w:val="00A70A4C"/>
    <w:rsid w:val="00A70D16"/>
    <w:rsid w:val="00A710A9"/>
    <w:rsid w:val="00A719A5"/>
    <w:rsid w:val="00A71CE7"/>
    <w:rsid w:val="00A71D90"/>
    <w:rsid w:val="00A71F08"/>
    <w:rsid w:val="00A72895"/>
    <w:rsid w:val="00A738FB"/>
    <w:rsid w:val="00A75223"/>
    <w:rsid w:val="00A755E7"/>
    <w:rsid w:val="00A75B98"/>
    <w:rsid w:val="00A7676A"/>
    <w:rsid w:val="00A76B69"/>
    <w:rsid w:val="00A76FCB"/>
    <w:rsid w:val="00A77BA5"/>
    <w:rsid w:val="00A80098"/>
    <w:rsid w:val="00A802B3"/>
    <w:rsid w:val="00A80EFC"/>
    <w:rsid w:val="00A8187E"/>
    <w:rsid w:val="00A81C2E"/>
    <w:rsid w:val="00A81CCA"/>
    <w:rsid w:val="00A81D7B"/>
    <w:rsid w:val="00A8221F"/>
    <w:rsid w:val="00A82606"/>
    <w:rsid w:val="00A82E3B"/>
    <w:rsid w:val="00A82F7E"/>
    <w:rsid w:val="00A8316C"/>
    <w:rsid w:val="00A83C45"/>
    <w:rsid w:val="00A83D47"/>
    <w:rsid w:val="00A83E33"/>
    <w:rsid w:val="00A84069"/>
    <w:rsid w:val="00A844CB"/>
    <w:rsid w:val="00A84650"/>
    <w:rsid w:val="00A84D26"/>
    <w:rsid w:val="00A84E57"/>
    <w:rsid w:val="00A851EC"/>
    <w:rsid w:val="00A852D6"/>
    <w:rsid w:val="00A8544C"/>
    <w:rsid w:val="00A85B0B"/>
    <w:rsid w:val="00A85B1B"/>
    <w:rsid w:val="00A86255"/>
    <w:rsid w:val="00A8678F"/>
    <w:rsid w:val="00A86B98"/>
    <w:rsid w:val="00A87080"/>
    <w:rsid w:val="00A876E2"/>
    <w:rsid w:val="00A87924"/>
    <w:rsid w:val="00A87BB1"/>
    <w:rsid w:val="00A87CB5"/>
    <w:rsid w:val="00A90266"/>
    <w:rsid w:val="00A9063D"/>
    <w:rsid w:val="00A9081E"/>
    <w:rsid w:val="00A9090F"/>
    <w:rsid w:val="00A9151F"/>
    <w:rsid w:val="00A91F13"/>
    <w:rsid w:val="00A92B1F"/>
    <w:rsid w:val="00A944E6"/>
    <w:rsid w:val="00A94AB0"/>
    <w:rsid w:val="00A95461"/>
    <w:rsid w:val="00A954F7"/>
    <w:rsid w:val="00A958F9"/>
    <w:rsid w:val="00A9623A"/>
    <w:rsid w:val="00A9667F"/>
    <w:rsid w:val="00A97242"/>
    <w:rsid w:val="00A97300"/>
    <w:rsid w:val="00A97875"/>
    <w:rsid w:val="00AA035A"/>
    <w:rsid w:val="00AA06F4"/>
    <w:rsid w:val="00AA16D4"/>
    <w:rsid w:val="00AA17E1"/>
    <w:rsid w:val="00AA19C2"/>
    <w:rsid w:val="00AA20C7"/>
    <w:rsid w:val="00AA24BB"/>
    <w:rsid w:val="00AA286D"/>
    <w:rsid w:val="00AA2DD7"/>
    <w:rsid w:val="00AA30C9"/>
    <w:rsid w:val="00AA3893"/>
    <w:rsid w:val="00AA3A65"/>
    <w:rsid w:val="00AA3A9B"/>
    <w:rsid w:val="00AA3FEB"/>
    <w:rsid w:val="00AA441E"/>
    <w:rsid w:val="00AA4990"/>
    <w:rsid w:val="00AA5778"/>
    <w:rsid w:val="00AA633B"/>
    <w:rsid w:val="00AA6CD3"/>
    <w:rsid w:val="00AA71A5"/>
    <w:rsid w:val="00AA7257"/>
    <w:rsid w:val="00AA75FE"/>
    <w:rsid w:val="00AA7827"/>
    <w:rsid w:val="00AA7B0F"/>
    <w:rsid w:val="00AA7C0C"/>
    <w:rsid w:val="00AA7E95"/>
    <w:rsid w:val="00AB0A72"/>
    <w:rsid w:val="00AB13B1"/>
    <w:rsid w:val="00AB13E1"/>
    <w:rsid w:val="00AB1512"/>
    <w:rsid w:val="00AB1A29"/>
    <w:rsid w:val="00AB2B5C"/>
    <w:rsid w:val="00AB2BDA"/>
    <w:rsid w:val="00AB3833"/>
    <w:rsid w:val="00AB3B72"/>
    <w:rsid w:val="00AB3CD3"/>
    <w:rsid w:val="00AB428B"/>
    <w:rsid w:val="00AB4484"/>
    <w:rsid w:val="00AB493B"/>
    <w:rsid w:val="00AB4A8E"/>
    <w:rsid w:val="00AB4A9E"/>
    <w:rsid w:val="00AB512C"/>
    <w:rsid w:val="00AB63CF"/>
    <w:rsid w:val="00AB6E43"/>
    <w:rsid w:val="00AB6E92"/>
    <w:rsid w:val="00AB6F16"/>
    <w:rsid w:val="00AB703E"/>
    <w:rsid w:val="00AC0587"/>
    <w:rsid w:val="00AC06E3"/>
    <w:rsid w:val="00AC147E"/>
    <w:rsid w:val="00AC171C"/>
    <w:rsid w:val="00AC177A"/>
    <w:rsid w:val="00AC1823"/>
    <w:rsid w:val="00AC1B04"/>
    <w:rsid w:val="00AC1E7D"/>
    <w:rsid w:val="00AC2616"/>
    <w:rsid w:val="00AC3449"/>
    <w:rsid w:val="00AC34A3"/>
    <w:rsid w:val="00AC3992"/>
    <w:rsid w:val="00AC4D91"/>
    <w:rsid w:val="00AC540A"/>
    <w:rsid w:val="00AC54C5"/>
    <w:rsid w:val="00AC5622"/>
    <w:rsid w:val="00AC5A8B"/>
    <w:rsid w:val="00AC6031"/>
    <w:rsid w:val="00AC613D"/>
    <w:rsid w:val="00AC62B5"/>
    <w:rsid w:val="00AC70E3"/>
    <w:rsid w:val="00AC70E7"/>
    <w:rsid w:val="00AC76FB"/>
    <w:rsid w:val="00AC79CC"/>
    <w:rsid w:val="00AD0B3D"/>
    <w:rsid w:val="00AD1A93"/>
    <w:rsid w:val="00AD1F4B"/>
    <w:rsid w:val="00AD21CF"/>
    <w:rsid w:val="00AD22DF"/>
    <w:rsid w:val="00AD24AD"/>
    <w:rsid w:val="00AD26FB"/>
    <w:rsid w:val="00AD3355"/>
    <w:rsid w:val="00AD4054"/>
    <w:rsid w:val="00AD4E1A"/>
    <w:rsid w:val="00AD60ED"/>
    <w:rsid w:val="00AD60EF"/>
    <w:rsid w:val="00AD60F0"/>
    <w:rsid w:val="00AD6F50"/>
    <w:rsid w:val="00AD7364"/>
    <w:rsid w:val="00AE0A5E"/>
    <w:rsid w:val="00AE0C2F"/>
    <w:rsid w:val="00AE0EA5"/>
    <w:rsid w:val="00AE0F7E"/>
    <w:rsid w:val="00AE199A"/>
    <w:rsid w:val="00AE20B1"/>
    <w:rsid w:val="00AE24FB"/>
    <w:rsid w:val="00AE2748"/>
    <w:rsid w:val="00AE29F1"/>
    <w:rsid w:val="00AE2A6B"/>
    <w:rsid w:val="00AE30F8"/>
    <w:rsid w:val="00AE3C1C"/>
    <w:rsid w:val="00AE4178"/>
    <w:rsid w:val="00AE4559"/>
    <w:rsid w:val="00AE4B47"/>
    <w:rsid w:val="00AE4BAB"/>
    <w:rsid w:val="00AE4C97"/>
    <w:rsid w:val="00AE6260"/>
    <w:rsid w:val="00AE63A8"/>
    <w:rsid w:val="00AE6574"/>
    <w:rsid w:val="00AE675D"/>
    <w:rsid w:val="00AE6960"/>
    <w:rsid w:val="00AE6AB7"/>
    <w:rsid w:val="00AF006C"/>
    <w:rsid w:val="00AF0EBE"/>
    <w:rsid w:val="00AF12C7"/>
    <w:rsid w:val="00AF14D2"/>
    <w:rsid w:val="00AF1715"/>
    <w:rsid w:val="00AF1724"/>
    <w:rsid w:val="00AF1F93"/>
    <w:rsid w:val="00AF2A83"/>
    <w:rsid w:val="00AF2B18"/>
    <w:rsid w:val="00AF2BE2"/>
    <w:rsid w:val="00AF3427"/>
    <w:rsid w:val="00AF352C"/>
    <w:rsid w:val="00AF3951"/>
    <w:rsid w:val="00AF3D63"/>
    <w:rsid w:val="00AF4388"/>
    <w:rsid w:val="00AF43EC"/>
    <w:rsid w:val="00AF44B0"/>
    <w:rsid w:val="00AF49A7"/>
    <w:rsid w:val="00AF5178"/>
    <w:rsid w:val="00AF582E"/>
    <w:rsid w:val="00AF5F45"/>
    <w:rsid w:val="00AF5F59"/>
    <w:rsid w:val="00AF6000"/>
    <w:rsid w:val="00AF6203"/>
    <w:rsid w:val="00AF661D"/>
    <w:rsid w:val="00AF6E64"/>
    <w:rsid w:val="00AF7DF9"/>
    <w:rsid w:val="00B002F0"/>
    <w:rsid w:val="00B016A1"/>
    <w:rsid w:val="00B01A17"/>
    <w:rsid w:val="00B02D37"/>
    <w:rsid w:val="00B02E26"/>
    <w:rsid w:val="00B034CE"/>
    <w:rsid w:val="00B041F7"/>
    <w:rsid w:val="00B04485"/>
    <w:rsid w:val="00B0527A"/>
    <w:rsid w:val="00B05416"/>
    <w:rsid w:val="00B054FA"/>
    <w:rsid w:val="00B06A7C"/>
    <w:rsid w:val="00B06F3B"/>
    <w:rsid w:val="00B07869"/>
    <w:rsid w:val="00B07C41"/>
    <w:rsid w:val="00B07D31"/>
    <w:rsid w:val="00B10436"/>
    <w:rsid w:val="00B10950"/>
    <w:rsid w:val="00B116F4"/>
    <w:rsid w:val="00B119D8"/>
    <w:rsid w:val="00B1252D"/>
    <w:rsid w:val="00B129B9"/>
    <w:rsid w:val="00B1349B"/>
    <w:rsid w:val="00B15511"/>
    <w:rsid w:val="00B15942"/>
    <w:rsid w:val="00B15AC3"/>
    <w:rsid w:val="00B15C45"/>
    <w:rsid w:val="00B15CCE"/>
    <w:rsid w:val="00B165B4"/>
    <w:rsid w:val="00B1681E"/>
    <w:rsid w:val="00B16D3B"/>
    <w:rsid w:val="00B17ACD"/>
    <w:rsid w:val="00B17AF0"/>
    <w:rsid w:val="00B17BDE"/>
    <w:rsid w:val="00B17EFF"/>
    <w:rsid w:val="00B17F4B"/>
    <w:rsid w:val="00B200FA"/>
    <w:rsid w:val="00B20165"/>
    <w:rsid w:val="00B2079C"/>
    <w:rsid w:val="00B20F92"/>
    <w:rsid w:val="00B21297"/>
    <w:rsid w:val="00B21AF6"/>
    <w:rsid w:val="00B21B08"/>
    <w:rsid w:val="00B224FF"/>
    <w:rsid w:val="00B22E7C"/>
    <w:rsid w:val="00B2353E"/>
    <w:rsid w:val="00B23918"/>
    <w:rsid w:val="00B24D6E"/>
    <w:rsid w:val="00B253BB"/>
    <w:rsid w:val="00B25762"/>
    <w:rsid w:val="00B25969"/>
    <w:rsid w:val="00B25BB1"/>
    <w:rsid w:val="00B265C5"/>
    <w:rsid w:val="00B2699A"/>
    <w:rsid w:val="00B3006A"/>
    <w:rsid w:val="00B31444"/>
    <w:rsid w:val="00B3187A"/>
    <w:rsid w:val="00B32419"/>
    <w:rsid w:val="00B32464"/>
    <w:rsid w:val="00B32FE1"/>
    <w:rsid w:val="00B34D1F"/>
    <w:rsid w:val="00B359D9"/>
    <w:rsid w:val="00B36289"/>
    <w:rsid w:val="00B365B6"/>
    <w:rsid w:val="00B3661C"/>
    <w:rsid w:val="00B36B0D"/>
    <w:rsid w:val="00B36B52"/>
    <w:rsid w:val="00B37108"/>
    <w:rsid w:val="00B37109"/>
    <w:rsid w:val="00B3737E"/>
    <w:rsid w:val="00B401B5"/>
    <w:rsid w:val="00B408B3"/>
    <w:rsid w:val="00B40BF2"/>
    <w:rsid w:val="00B41253"/>
    <w:rsid w:val="00B41AC5"/>
    <w:rsid w:val="00B41C33"/>
    <w:rsid w:val="00B4259D"/>
    <w:rsid w:val="00B42B18"/>
    <w:rsid w:val="00B42F8D"/>
    <w:rsid w:val="00B43A07"/>
    <w:rsid w:val="00B43A3A"/>
    <w:rsid w:val="00B43B9A"/>
    <w:rsid w:val="00B44076"/>
    <w:rsid w:val="00B4454B"/>
    <w:rsid w:val="00B446D8"/>
    <w:rsid w:val="00B4536F"/>
    <w:rsid w:val="00B45797"/>
    <w:rsid w:val="00B459C6"/>
    <w:rsid w:val="00B4695C"/>
    <w:rsid w:val="00B46FBA"/>
    <w:rsid w:val="00B47774"/>
    <w:rsid w:val="00B47B71"/>
    <w:rsid w:val="00B50992"/>
    <w:rsid w:val="00B50DC5"/>
    <w:rsid w:val="00B51043"/>
    <w:rsid w:val="00B51E6C"/>
    <w:rsid w:val="00B529C0"/>
    <w:rsid w:val="00B53B8A"/>
    <w:rsid w:val="00B53B9C"/>
    <w:rsid w:val="00B53C53"/>
    <w:rsid w:val="00B53E60"/>
    <w:rsid w:val="00B53FFF"/>
    <w:rsid w:val="00B540FB"/>
    <w:rsid w:val="00B542C3"/>
    <w:rsid w:val="00B542D7"/>
    <w:rsid w:val="00B54ABD"/>
    <w:rsid w:val="00B55150"/>
    <w:rsid w:val="00B55484"/>
    <w:rsid w:val="00B559ED"/>
    <w:rsid w:val="00B55F3C"/>
    <w:rsid w:val="00B56FE0"/>
    <w:rsid w:val="00B57224"/>
    <w:rsid w:val="00B574C6"/>
    <w:rsid w:val="00B579D1"/>
    <w:rsid w:val="00B57DB9"/>
    <w:rsid w:val="00B60335"/>
    <w:rsid w:val="00B61993"/>
    <w:rsid w:val="00B61AD2"/>
    <w:rsid w:val="00B61CBF"/>
    <w:rsid w:val="00B61CD7"/>
    <w:rsid w:val="00B61FD3"/>
    <w:rsid w:val="00B620DC"/>
    <w:rsid w:val="00B62297"/>
    <w:rsid w:val="00B62447"/>
    <w:rsid w:val="00B637BB"/>
    <w:rsid w:val="00B63A3A"/>
    <w:rsid w:val="00B64608"/>
    <w:rsid w:val="00B64731"/>
    <w:rsid w:val="00B647C7"/>
    <w:rsid w:val="00B6487C"/>
    <w:rsid w:val="00B648F8"/>
    <w:rsid w:val="00B64BA8"/>
    <w:rsid w:val="00B65229"/>
    <w:rsid w:val="00B65A39"/>
    <w:rsid w:val="00B67F80"/>
    <w:rsid w:val="00B7004C"/>
    <w:rsid w:val="00B7095C"/>
    <w:rsid w:val="00B70D81"/>
    <w:rsid w:val="00B71D53"/>
    <w:rsid w:val="00B7220E"/>
    <w:rsid w:val="00B72A60"/>
    <w:rsid w:val="00B72BCD"/>
    <w:rsid w:val="00B7481C"/>
    <w:rsid w:val="00B74BAD"/>
    <w:rsid w:val="00B75D2B"/>
    <w:rsid w:val="00B7655A"/>
    <w:rsid w:val="00B76A3C"/>
    <w:rsid w:val="00B76D01"/>
    <w:rsid w:val="00B77277"/>
    <w:rsid w:val="00B772AA"/>
    <w:rsid w:val="00B77B0E"/>
    <w:rsid w:val="00B804A4"/>
    <w:rsid w:val="00B80D23"/>
    <w:rsid w:val="00B8174F"/>
    <w:rsid w:val="00B81838"/>
    <w:rsid w:val="00B81AE2"/>
    <w:rsid w:val="00B81B19"/>
    <w:rsid w:val="00B82CFB"/>
    <w:rsid w:val="00B82F93"/>
    <w:rsid w:val="00B83825"/>
    <w:rsid w:val="00B83F90"/>
    <w:rsid w:val="00B8521B"/>
    <w:rsid w:val="00B854F9"/>
    <w:rsid w:val="00B85840"/>
    <w:rsid w:val="00B85D09"/>
    <w:rsid w:val="00B864B5"/>
    <w:rsid w:val="00B86863"/>
    <w:rsid w:val="00B87327"/>
    <w:rsid w:val="00B8751D"/>
    <w:rsid w:val="00B87572"/>
    <w:rsid w:val="00B876CE"/>
    <w:rsid w:val="00B87BF6"/>
    <w:rsid w:val="00B904E6"/>
    <w:rsid w:val="00B90693"/>
    <w:rsid w:val="00B90CB5"/>
    <w:rsid w:val="00B91A70"/>
    <w:rsid w:val="00B92D0D"/>
    <w:rsid w:val="00B93149"/>
    <w:rsid w:val="00B93B95"/>
    <w:rsid w:val="00B9469D"/>
    <w:rsid w:val="00B9538B"/>
    <w:rsid w:val="00B9542B"/>
    <w:rsid w:val="00B95952"/>
    <w:rsid w:val="00B95E9B"/>
    <w:rsid w:val="00B967DB"/>
    <w:rsid w:val="00B9696D"/>
    <w:rsid w:val="00B9794D"/>
    <w:rsid w:val="00BA03E3"/>
    <w:rsid w:val="00BA09AA"/>
    <w:rsid w:val="00BA1B64"/>
    <w:rsid w:val="00BA264D"/>
    <w:rsid w:val="00BA272F"/>
    <w:rsid w:val="00BA2953"/>
    <w:rsid w:val="00BA301A"/>
    <w:rsid w:val="00BA30FE"/>
    <w:rsid w:val="00BA342E"/>
    <w:rsid w:val="00BA399B"/>
    <w:rsid w:val="00BA3D2D"/>
    <w:rsid w:val="00BA48B6"/>
    <w:rsid w:val="00BA58AB"/>
    <w:rsid w:val="00BA70BB"/>
    <w:rsid w:val="00BA72B1"/>
    <w:rsid w:val="00BA7AFB"/>
    <w:rsid w:val="00BA7E0B"/>
    <w:rsid w:val="00BB0AB3"/>
    <w:rsid w:val="00BB13E1"/>
    <w:rsid w:val="00BB156B"/>
    <w:rsid w:val="00BB174C"/>
    <w:rsid w:val="00BB19AD"/>
    <w:rsid w:val="00BB2269"/>
    <w:rsid w:val="00BB2691"/>
    <w:rsid w:val="00BB2D18"/>
    <w:rsid w:val="00BB4219"/>
    <w:rsid w:val="00BB42A9"/>
    <w:rsid w:val="00BB4333"/>
    <w:rsid w:val="00BB4D3B"/>
    <w:rsid w:val="00BB4DD6"/>
    <w:rsid w:val="00BB52DA"/>
    <w:rsid w:val="00BB5CC6"/>
    <w:rsid w:val="00BB5D87"/>
    <w:rsid w:val="00BB6220"/>
    <w:rsid w:val="00BB6419"/>
    <w:rsid w:val="00BB6B63"/>
    <w:rsid w:val="00BB7279"/>
    <w:rsid w:val="00BC0406"/>
    <w:rsid w:val="00BC06D4"/>
    <w:rsid w:val="00BC0FD4"/>
    <w:rsid w:val="00BC1C21"/>
    <w:rsid w:val="00BC2265"/>
    <w:rsid w:val="00BC23B8"/>
    <w:rsid w:val="00BC23EF"/>
    <w:rsid w:val="00BC2BA5"/>
    <w:rsid w:val="00BC2F90"/>
    <w:rsid w:val="00BC302C"/>
    <w:rsid w:val="00BC329B"/>
    <w:rsid w:val="00BC33CB"/>
    <w:rsid w:val="00BC356B"/>
    <w:rsid w:val="00BC3F8E"/>
    <w:rsid w:val="00BC4F48"/>
    <w:rsid w:val="00BC4F89"/>
    <w:rsid w:val="00BC5823"/>
    <w:rsid w:val="00BC59A6"/>
    <w:rsid w:val="00BC5D3B"/>
    <w:rsid w:val="00BC7205"/>
    <w:rsid w:val="00BC75C4"/>
    <w:rsid w:val="00BC75CA"/>
    <w:rsid w:val="00BC78AC"/>
    <w:rsid w:val="00BC7FB1"/>
    <w:rsid w:val="00BD0CB2"/>
    <w:rsid w:val="00BD0CE4"/>
    <w:rsid w:val="00BD1EC3"/>
    <w:rsid w:val="00BD2307"/>
    <w:rsid w:val="00BD2528"/>
    <w:rsid w:val="00BD2983"/>
    <w:rsid w:val="00BD2D44"/>
    <w:rsid w:val="00BD34E8"/>
    <w:rsid w:val="00BD373E"/>
    <w:rsid w:val="00BD4476"/>
    <w:rsid w:val="00BD4537"/>
    <w:rsid w:val="00BD45F2"/>
    <w:rsid w:val="00BD4814"/>
    <w:rsid w:val="00BD4BB1"/>
    <w:rsid w:val="00BD5226"/>
    <w:rsid w:val="00BD59ED"/>
    <w:rsid w:val="00BD5B71"/>
    <w:rsid w:val="00BD5B87"/>
    <w:rsid w:val="00BD6591"/>
    <w:rsid w:val="00BD7B37"/>
    <w:rsid w:val="00BD7E30"/>
    <w:rsid w:val="00BE04D8"/>
    <w:rsid w:val="00BE053E"/>
    <w:rsid w:val="00BE06FC"/>
    <w:rsid w:val="00BE0BAA"/>
    <w:rsid w:val="00BE1F4D"/>
    <w:rsid w:val="00BE2335"/>
    <w:rsid w:val="00BE2F2A"/>
    <w:rsid w:val="00BE387C"/>
    <w:rsid w:val="00BE3D1D"/>
    <w:rsid w:val="00BE5052"/>
    <w:rsid w:val="00BE55E4"/>
    <w:rsid w:val="00BE692E"/>
    <w:rsid w:val="00BE757E"/>
    <w:rsid w:val="00BE75EE"/>
    <w:rsid w:val="00BE76D5"/>
    <w:rsid w:val="00BF1372"/>
    <w:rsid w:val="00BF1800"/>
    <w:rsid w:val="00BF1FC6"/>
    <w:rsid w:val="00BF2331"/>
    <w:rsid w:val="00BF2779"/>
    <w:rsid w:val="00BF2A16"/>
    <w:rsid w:val="00BF2A39"/>
    <w:rsid w:val="00BF38FD"/>
    <w:rsid w:val="00BF3DFF"/>
    <w:rsid w:val="00BF4EBC"/>
    <w:rsid w:val="00BF52D1"/>
    <w:rsid w:val="00BF5779"/>
    <w:rsid w:val="00BF712C"/>
    <w:rsid w:val="00BF7707"/>
    <w:rsid w:val="00BF7E77"/>
    <w:rsid w:val="00C000B8"/>
    <w:rsid w:val="00C00A00"/>
    <w:rsid w:val="00C010CC"/>
    <w:rsid w:val="00C017CA"/>
    <w:rsid w:val="00C01BF3"/>
    <w:rsid w:val="00C01C05"/>
    <w:rsid w:val="00C01D10"/>
    <w:rsid w:val="00C021C3"/>
    <w:rsid w:val="00C02A1B"/>
    <w:rsid w:val="00C02AEB"/>
    <w:rsid w:val="00C03416"/>
    <w:rsid w:val="00C045A7"/>
    <w:rsid w:val="00C045F1"/>
    <w:rsid w:val="00C04742"/>
    <w:rsid w:val="00C04C22"/>
    <w:rsid w:val="00C04F67"/>
    <w:rsid w:val="00C05092"/>
    <w:rsid w:val="00C053D3"/>
    <w:rsid w:val="00C055D0"/>
    <w:rsid w:val="00C05D58"/>
    <w:rsid w:val="00C06667"/>
    <w:rsid w:val="00C06898"/>
    <w:rsid w:val="00C06DF7"/>
    <w:rsid w:val="00C071DD"/>
    <w:rsid w:val="00C07475"/>
    <w:rsid w:val="00C0749A"/>
    <w:rsid w:val="00C078E2"/>
    <w:rsid w:val="00C079D2"/>
    <w:rsid w:val="00C1024B"/>
    <w:rsid w:val="00C10599"/>
    <w:rsid w:val="00C10964"/>
    <w:rsid w:val="00C109E5"/>
    <w:rsid w:val="00C111E1"/>
    <w:rsid w:val="00C11B7B"/>
    <w:rsid w:val="00C11C07"/>
    <w:rsid w:val="00C11C7B"/>
    <w:rsid w:val="00C12550"/>
    <w:rsid w:val="00C12842"/>
    <w:rsid w:val="00C1411B"/>
    <w:rsid w:val="00C1515B"/>
    <w:rsid w:val="00C152E4"/>
    <w:rsid w:val="00C15478"/>
    <w:rsid w:val="00C15965"/>
    <w:rsid w:val="00C15B53"/>
    <w:rsid w:val="00C1603E"/>
    <w:rsid w:val="00C162B7"/>
    <w:rsid w:val="00C1665B"/>
    <w:rsid w:val="00C167CF"/>
    <w:rsid w:val="00C1770B"/>
    <w:rsid w:val="00C2076A"/>
    <w:rsid w:val="00C210FB"/>
    <w:rsid w:val="00C217E9"/>
    <w:rsid w:val="00C21EFE"/>
    <w:rsid w:val="00C21F08"/>
    <w:rsid w:val="00C228B7"/>
    <w:rsid w:val="00C22A17"/>
    <w:rsid w:val="00C22F4C"/>
    <w:rsid w:val="00C23B5B"/>
    <w:rsid w:val="00C23BD4"/>
    <w:rsid w:val="00C25ED6"/>
    <w:rsid w:val="00C25EDF"/>
    <w:rsid w:val="00C269CB"/>
    <w:rsid w:val="00C27515"/>
    <w:rsid w:val="00C275C0"/>
    <w:rsid w:val="00C3049E"/>
    <w:rsid w:val="00C322E2"/>
    <w:rsid w:val="00C3262E"/>
    <w:rsid w:val="00C32C92"/>
    <w:rsid w:val="00C3315D"/>
    <w:rsid w:val="00C3327B"/>
    <w:rsid w:val="00C3376C"/>
    <w:rsid w:val="00C34322"/>
    <w:rsid w:val="00C35C55"/>
    <w:rsid w:val="00C362C4"/>
    <w:rsid w:val="00C36E50"/>
    <w:rsid w:val="00C37640"/>
    <w:rsid w:val="00C37733"/>
    <w:rsid w:val="00C377EB"/>
    <w:rsid w:val="00C40965"/>
    <w:rsid w:val="00C40E71"/>
    <w:rsid w:val="00C41919"/>
    <w:rsid w:val="00C4194C"/>
    <w:rsid w:val="00C41C4F"/>
    <w:rsid w:val="00C4269C"/>
    <w:rsid w:val="00C430A7"/>
    <w:rsid w:val="00C43C02"/>
    <w:rsid w:val="00C43C96"/>
    <w:rsid w:val="00C43D63"/>
    <w:rsid w:val="00C44621"/>
    <w:rsid w:val="00C455D5"/>
    <w:rsid w:val="00C459EA"/>
    <w:rsid w:val="00C45A4C"/>
    <w:rsid w:val="00C46493"/>
    <w:rsid w:val="00C4714A"/>
    <w:rsid w:val="00C4767F"/>
    <w:rsid w:val="00C476A5"/>
    <w:rsid w:val="00C47E84"/>
    <w:rsid w:val="00C509C5"/>
    <w:rsid w:val="00C515A0"/>
    <w:rsid w:val="00C518B2"/>
    <w:rsid w:val="00C51989"/>
    <w:rsid w:val="00C522A0"/>
    <w:rsid w:val="00C523A4"/>
    <w:rsid w:val="00C523DC"/>
    <w:rsid w:val="00C52CC7"/>
    <w:rsid w:val="00C5326C"/>
    <w:rsid w:val="00C54E80"/>
    <w:rsid w:val="00C54ECB"/>
    <w:rsid w:val="00C55489"/>
    <w:rsid w:val="00C55A87"/>
    <w:rsid w:val="00C55B2C"/>
    <w:rsid w:val="00C56515"/>
    <w:rsid w:val="00C57A85"/>
    <w:rsid w:val="00C57C2F"/>
    <w:rsid w:val="00C60B34"/>
    <w:rsid w:val="00C60B89"/>
    <w:rsid w:val="00C61207"/>
    <w:rsid w:val="00C620F3"/>
    <w:rsid w:val="00C62E2B"/>
    <w:rsid w:val="00C633B8"/>
    <w:rsid w:val="00C638A8"/>
    <w:rsid w:val="00C64051"/>
    <w:rsid w:val="00C64234"/>
    <w:rsid w:val="00C644C3"/>
    <w:rsid w:val="00C64DE1"/>
    <w:rsid w:val="00C65987"/>
    <w:rsid w:val="00C66B67"/>
    <w:rsid w:val="00C66C57"/>
    <w:rsid w:val="00C66F1A"/>
    <w:rsid w:val="00C67616"/>
    <w:rsid w:val="00C70FDD"/>
    <w:rsid w:val="00C71DC7"/>
    <w:rsid w:val="00C7230F"/>
    <w:rsid w:val="00C727ED"/>
    <w:rsid w:val="00C73123"/>
    <w:rsid w:val="00C7334D"/>
    <w:rsid w:val="00C73695"/>
    <w:rsid w:val="00C73F62"/>
    <w:rsid w:val="00C74387"/>
    <w:rsid w:val="00C74705"/>
    <w:rsid w:val="00C747B6"/>
    <w:rsid w:val="00C74C67"/>
    <w:rsid w:val="00C75E88"/>
    <w:rsid w:val="00C766FD"/>
    <w:rsid w:val="00C7721B"/>
    <w:rsid w:val="00C776D1"/>
    <w:rsid w:val="00C7777B"/>
    <w:rsid w:val="00C77A4F"/>
    <w:rsid w:val="00C77DD1"/>
    <w:rsid w:val="00C8069B"/>
    <w:rsid w:val="00C80B27"/>
    <w:rsid w:val="00C80F42"/>
    <w:rsid w:val="00C81112"/>
    <w:rsid w:val="00C81529"/>
    <w:rsid w:val="00C82184"/>
    <w:rsid w:val="00C824CA"/>
    <w:rsid w:val="00C82D32"/>
    <w:rsid w:val="00C83B12"/>
    <w:rsid w:val="00C83FB7"/>
    <w:rsid w:val="00C842D0"/>
    <w:rsid w:val="00C84FEA"/>
    <w:rsid w:val="00C84FFD"/>
    <w:rsid w:val="00C86156"/>
    <w:rsid w:val="00C86292"/>
    <w:rsid w:val="00C86C7B"/>
    <w:rsid w:val="00C86DF5"/>
    <w:rsid w:val="00C8701B"/>
    <w:rsid w:val="00C87579"/>
    <w:rsid w:val="00C9031D"/>
    <w:rsid w:val="00C9053F"/>
    <w:rsid w:val="00C90845"/>
    <w:rsid w:val="00C90F62"/>
    <w:rsid w:val="00C90FFE"/>
    <w:rsid w:val="00C915EA"/>
    <w:rsid w:val="00C916FF"/>
    <w:rsid w:val="00C92454"/>
    <w:rsid w:val="00C92C49"/>
    <w:rsid w:val="00C92E90"/>
    <w:rsid w:val="00C933F2"/>
    <w:rsid w:val="00C93C85"/>
    <w:rsid w:val="00C94B4F"/>
    <w:rsid w:val="00C94B8B"/>
    <w:rsid w:val="00C95936"/>
    <w:rsid w:val="00C9636D"/>
    <w:rsid w:val="00C97177"/>
    <w:rsid w:val="00C97267"/>
    <w:rsid w:val="00C97350"/>
    <w:rsid w:val="00C975C0"/>
    <w:rsid w:val="00CA022B"/>
    <w:rsid w:val="00CA02D3"/>
    <w:rsid w:val="00CA02EF"/>
    <w:rsid w:val="00CA0687"/>
    <w:rsid w:val="00CA06B3"/>
    <w:rsid w:val="00CA081F"/>
    <w:rsid w:val="00CA0952"/>
    <w:rsid w:val="00CA0F71"/>
    <w:rsid w:val="00CA1512"/>
    <w:rsid w:val="00CA1EC1"/>
    <w:rsid w:val="00CA20CE"/>
    <w:rsid w:val="00CA265C"/>
    <w:rsid w:val="00CA2880"/>
    <w:rsid w:val="00CA2AB9"/>
    <w:rsid w:val="00CA2F73"/>
    <w:rsid w:val="00CA3059"/>
    <w:rsid w:val="00CA4042"/>
    <w:rsid w:val="00CA426E"/>
    <w:rsid w:val="00CA4C71"/>
    <w:rsid w:val="00CA4F84"/>
    <w:rsid w:val="00CA5779"/>
    <w:rsid w:val="00CA6238"/>
    <w:rsid w:val="00CA64DC"/>
    <w:rsid w:val="00CA6CB2"/>
    <w:rsid w:val="00CA7282"/>
    <w:rsid w:val="00CA7732"/>
    <w:rsid w:val="00CA77B4"/>
    <w:rsid w:val="00CA7B44"/>
    <w:rsid w:val="00CA7CB9"/>
    <w:rsid w:val="00CB0FFE"/>
    <w:rsid w:val="00CB21A6"/>
    <w:rsid w:val="00CB2416"/>
    <w:rsid w:val="00CB248A"/>
    <w:rsid w:val="00CB2752"/>
    <w:rsid w:val="00CB2BC9"/>
    <w:rsid w:val="00CB3110"/>
    <w:rsid w:val="00CB35AE"/>
    <w:rsid w:val="00CB3673"/>
    <w:rsid w:val="00CB3745"/>
    <w:rsid w:val="00CB465C"/>
    <w:rsid w:val="00CB49A2"/>
    <w:rsid w:val="00CB5374"/>
    <w:rsid w:val="00CB5F6F"/>
    <w:rsid w:val="00CB61EB"/>
    <w:rsid w:val="00CB67A7"/>
    <w:rsid w:val="00CB68B9"/>
    <w:rsid w:val="00CB68D6"/>
    <w:rsid w:val="00CB6F96"/>
    <w:rsid w:val="00CB7BB4"/>
    <w:rsid w:val="00CB7BBA"/>
    <w:rsid w:val="00CC05A9"/>
    <w:rsid w:val="00CC0969"/>
    <w:rsid w:val="00CC1307"/>
    <w:rsid w:val="00CC1D95"/>
    <w:rsid w:val="00CC3357"/>
    <w:rsid w:val="00CC476A"/>
    <w:rsid w:val="00CC558B"/>
    <w:rsid w:val="00CC6520"/>
    <w:rsid w:val="00CC6628"/>
    <w:rsid w:val="00CC72AF"/>
    <w:rsid w:val="00CC794D"/>
    <w:rsid w:val="00CD0E70"/>
    <w:rsid w:val="00CD0F1D"/>
    <w:rsid w:val="00CD19AF"/>
    <w:rsid w:val="00CD1F3C"/>
    <w:rsid w:val="00CD2156"/>
    <w:rsid w:val="00CD261E"/>
    <w:rsid w:val="00CD27AC"/>
    <w:rsid w:val="00CD29C0"/>
    <w:rsid w:val="00CD2A71"/>
    <w:rsid w:val="00CD2B3F"/>
    <w:rsid w:val="00CD352D"/>
    <w:rsid w:val="00CD3806"/>
    <w:rsid w:val="00CD3EDD"/>
    <w:rsid w:val="00CD4192"/>
    <w:rsid w:val="00CD4221"/>
    <w:rsid w:val="00CD42C6"/>
    <w:rsid w:val="00CD4333"/>
    <w:rsid w:val="00CD53F5"/>
    <w:rsid w:val="00CD70AE"/>
    <w:rsid w:val="00CD7FEE"/>
    <w:rsid w:val="00CE0AE4"/>
    <w:rsid w:val="00CE1B75"/>
    <w:rsid w:val="00CE1C9C"/>
    <w:rsid w:val="00CE1D8B"/>
    <w:rsid w:val="00CE3782"/>
    <w:rsid w:val="00CE3D72"/>
    <w:rsid w:val="00CE41A9"/>
    <w:rsid w:val="00CE481E"/>
    <w:rsid w:val="00CE489F"/>
    <w:rsid w:val="00CE49D0"/>
    <w:rsid w:val="00CE4AB1"/>
    <w:rsid w:val="00CE4ECC"/>
    <w:rsid w:val="00CE57F6"/>
    <w:rsid w:val="00CE5B5B"/>
    <w:rsid w:val="00CE61D8"/>
    <w:rsid w:val="00CE638D"/>
    <w:rsid w:val="00CE64BD"/>
    <w:rsid w:val="00CE668C"/>
    <w:rsid w:val="00CE6C8A"/>
    <w:rsid w:val="00CE74A1"/>
    <w:rsid w:val="00CE7B76"/>
    <w:rsid w:val="00CE7CF5"/>
    <w:rsid w:val="00CE7ED9"/>
    <w:rsid w:val="00CF0A87"/>
    <w:rsid w:val="00CF0CE9"/>
    <w:rsid w:val="00CF12B5"/>
    <w:rsid w:val="00CF1EB7"/>
    <w:rsid w:val="00CF30C9"/>
    <w:rsid w:val="00CF316F"/>
    <w:rsid w:val="00CF439A"/>
    <w:rsid w:val="00CF519F"/>
    <w:rsid w:val="00CF51E1"/>
    <w:rsid w:val="00CF5318"/>
    <w:rsid w:val="00CF5BEE"/>
    <w:rsid w:val="00CF5CB5"/>
    <w:rsid w:val="00CF5FE3"/>
    <w:rsid w:val="00CF627B"/>
    <w:rsid w:val="00CF66EF"/>
    <w:rsid w:val="00CF718D"/>
    <w:rsid w:val="00CF7A39"/>
    <w:rsid w:val="00D00D13"/>
    <w:rsid w:val="00D01014"/>
    <w:rsid w:val="00D0114F"/>
    <w:rsid w:val="00D0185D"/>
    <w:rsid w:val="00D01AE6"/>
    <w:rsid w:val="00D01C5B"/>
    <w:rsid w:val="00D02B19"/>
    <w:rsid w:val="00D03567"/>
    <w:rsid w:val="00D043AC"/>
    <w:rsid w:val="00D04408"/>
    <w:rsid w:val="00D0441E"/>
    <w:rsid w:val="00D044EA"/>
    <w:rsid w:val="00D0465C"/>
    <w:rsid w:val="00D05019"/>
    <w:rsid w:val="00D056E9"/>
    <w:rsid w:val="00D05C0A"/>
    <w:rsid w:val="00D06B6A"/>
    <w:rsid w:val="00D079F9"/>
    <w:rsid w:val="00D07C51"/>
    <w:rsid w:val="00D1035D"/>
    <w:rsid w:val="00D10FC5"/>
    <w:rsid w:val="00D116E6"/>
    <w:rsid w:val="00D11BFB"/>
    <w:rsid w:val="00D1264D"/>
    <w:rsid w:val="00D129E9"/>
    <w:rsid w:val="00D1312A"/>
    <w:rsid w:val="00D13B47"/>
    <w:rsid w:val="00D141B1"/>
    <w:rsid w:val="00D1462F"/>
    <w:rsid w:val="00D14F76"/>
    <w:rsid w:val="00D154C6"/>
    <w:rsid w:val="00D15C5F"/>
    <w:rsid w:val="00D16263"/>
    <w:rsid w:val="00D16C40"/>
    <w:rsid w:val="00D17034"/>
    <w:rsid w:val="00D17662"/>
    <w:rsid w:val="00D204D5"/>
    <w:rsid w:val="00D20584"/>
    <w:rsid w:val="00D20C64"/>
    <w:rsid w:val="00D211B1"/>
    <w:rsid w:val="00D218BE"/>
    <w:rsid w:val="00D221EA"/>
    <w:rsid w:val="00D224BE"/>
    <w:rsid w:val="00D22914"/>
    <w:rsid w:val="00D22A02"/>
    <w:rsid w:val="00D22D29"/>
    <w:rsid w:val="00D2356A"/>
    <w:rsid w:val="00D23A5D"/>
    <w:rsid w:val="00D23F70"/>
    <w:rsid w:val="00D24629"/>
    <w:rsid w:val="00D248A9"/>
    <w:rsid w:val="00D2519E"/>
    <w:rsid w:val="00D25219"/>
    <w:rsid w:val="00D2529F"/>
    <w:rsid w:val="00D2760E"/>
    <w:rsid w:val="00D279C9"/>
    <w:rsid w:val="00D27B41"/>
    <w:rsid w:val="00D27DE3"/>
    <w:rsid w:val="00D30162"/>
    <w:rsid w:val="00D30368"/>
    <w:rsid w:val="00D30734"/>
    <w:rsid w:val="00D31A80"/>
    <w:rsid w:val="00D320F9"/>
    <w:rsid w:val="00D326BE"/>
    <w:rsid w:val="00D32AAD"/>
    <w:rsid w:val="00D32AE1"/>
    <w:rsid w:val="00D333D3"/>
    <w:rsid w:val="00D334F3"/>
    <w:rsid w:val="00D33678"/>
    <w:rsid w:val="00D34387"/>
    <w:rsid w:val="00D34638"/>
    <w:rsid w:val="00D34812"/>
    <w:rsid w:val="00D3520C"/>
    <w:rsid w:val="00D35966"/>
    <w:rsid w:val="00D35D20"/>
    <w:rsid w:val="00D35E14"/>
    <w:rsid w:val="00D36969"/>
    <w:rsid w:val="00D36B5D"/>
    <w:rsid w:val="00D3734B"/>
    <w:rsid w:val="00D373F5"/>
    <w:rsid w:val="00D37510"/>
    <w:rsid w:val="00D37720"/>
    <w:rsid w:val="00D3788F"/>
    <w:rsid w:val="00D3796C"/>
    <w:rsid w:val="00D37A18"/>
    <w:rsid w:val="00D37CEC"/>
    <w:rsid w:val="00D406DF"/>
    <w:rsid w:val="00D407D7"/>
    <w:rsid w:val="00D40AD0"/>
    <w:rsid w:val="00D40B86"/>
    <w:rsid w:val="00D41D56"/>
    <w:rsid w:val="00D42B77"/>
    <w:rsid w:val="00D42E14"/>
    <w:rsid w:val="00D436C1"/>
    <w:rsid w:val="00D43D93"/>
    <w:rsid w:val="00D43FFA"/>
    <w:rsid w:val="00D441D7"/>
    <w:rsid w:val="00D44F38"/>
    <w:rsid w:val="00D44F80"/>
    <w:rsid w:val="00D456C9"/>
    <w:rsid w:val="00D4685A"/>
    <w:rsid w:val="00D468A5"/>
    <w:rsid w:val="00D46F9A"/>
    <w:rsid w:val="00D47DEA"/>
    <w:rsid w:val="00D50618"/>
    <w:rsid w:val="00D50B05"/>
    <w:rsid w:val="00D52072"/>
    <w:rsid w:val="00D52545"/>
    <w:rsid w:val="00D52580"/>
    <w:rsid w:val="00D52DCB"/>
    <w:rsid w:val="00D52E27"/>
    <w:rsid w:val="00D531E9"/>
    <w:rsid w:val="00D53699"/>
    <w:rsid w:val="00D53A62"/>
    <w:rsid w:val="00D53E69"/>
    <w:rsid w:val="00D54723"/>
    <w:rsid w:val="00D54926"/>
    <w:rsid w:val="00D54A69"/>
    <w:rsid w:val="00D54B2D"/>
    <w:rsid w:val="00D5501C"/>
    <w:rsid w:val="00D55591"/>
    <w:rsid w:val="00D55E6C"/>
    <w:rsid w:val="00D56C2B"/>
    <w:rsid w:val="00D56D36"/>
    <w:rsid w:val="00D575F8"/>
    <w:rsid w:val="00D60397"/>
    <w:rsid w:val="00D60934"/>
    <w:rsid w:val="00D60A6D"/>
    <w:rsid w:val="00D60CCF"/>
    <w:rsid w:val="00D61BC5"/>
    <w:rsid w:val="00D61DB5"/>
    <w:rsid w:val="00D61E24"/>
    <w:rsid w:val="00D62970"/>
    <w:rsid w:val="00D62D12"/>
    <w:rsid w:val="00D62ED5"/>
    <w:rsid w:val="00D62FAA"/>
    <w:rsid w:val="00D633B0"/>
    <w:rsid w:val="00D642B0"/>
    <w:rsid w:val="00D64A44"/>
    <w:rsid w:val="00D64F23"/>
    <w:rsid w:val="00D64FFC"/>
    <w:rsid w:val="00D65116"/>
    <w:rsid w:val="00D65FAA"/>
    <w:rsid w:val="00D675FB"/>
    <w:rsid w:val="00D677DD"/>
    <w:rsid w:val="00D67CD2"/>
    <w:rsid w:val="00D67DFB"/>
    <w:rsid w:val="00D70281"/>
    <w:rsid w:val="00D70943"/>
    <w:rsid w:val="00D70A80"/>
    <w:rsid w:val="00D70BF9"/>
    <w:rsid w:val="00D70D03"/>
    <w:rsid w:val="00D71089"/>
    <w:rsid w:val="00D712E7"/>
    <w:rsid w:val="00D72CDE"/>
    <w:rsid w:val="00D73361"/>
    <w:rsid w:val="00D73414"/>
    <w:rsid w:val="00D73699"/>
    <w:rsid w:val="00D74311"/>
    <w:rsid w:val="00D74632"/>
    <w:rsid w:val="00D748C6"/>
    <w:rsid w:val="00D748FC"/>
    <w:rsid w:val="00D75048"/>
    <w:rsid w:val="00D753FE"/>
    <w:rsid w:val="00D758F6"/>
    <w:rsid w:val="00D75AAD"/>
    <w:rsid w:val="00D80267"/>
    <w:rsid w:val="00D804E7"/>
    <w:rsid w:val="00D805A6"/>
    <w:rsid w:val="00D80E71"/>
    <w:rsid w:val="00D81426"/>
    <w:rsid w:val="00D816A0"/>
    <w:rsid w:val="00D8258F"/>
    <w:rsid w:val="00D83246"/>
    <w:rsid w:val="00D833E8"/>
    <w:rsid w:val="00D84056"/>
    <w:rsid w:val="00D84D7D"/>
    <w:rsid w:val="00D856E9"/>
    <w:rsid w:val="00D86753"/>
    <w:rsid w:val="00D86799"/>
    <w:rsid w:val="00D868A4"/>
    <w:rsid w:val="00D869ED"/>
    <w:rsid w:val="00D86B47"/>
    <w:rsid w:val="00D86DC3"/>
    <w:rsid w:val="00D871D0"/>
    <w:rsid w:val="00D872B6"/>
    <w:rsid w:val="00D873AE"/>
    <w:rsid w:val="00D87720"/>
    <w:rsid w:val="00D8782D"/>
    <w:rsid w:val="00D87CF5"/>
    <w:rsid w:val="00D903AE"/>
    <w:rsid w:val="00D908F2"/>
    <w:rsid w:val="00D90904"/>
    <w:rsid w:val="00D91332"/>
    <w:rsid w:val="00D91810"/>
    <w:rsid w:val="00D9241D"/>
    <w:rsid w:val="00D92FAD"/>
    <w:rsid w:val="00D93CE0"/>
    <w:rsid w:val="00D93EB7"/>
    <w:rsid w:val="00D943F0"/>
    <w:rsid w:val="00D94B3B"/>
    <w:rsid w:val="00D962AC"/>
    <w:rsid w:val="00D96531"/>
    <w:rsid w:val="00D969CA"/>
    <w:rsid w:val="00D96C76"/>
    <w:rsid w:val="00D97803"/>
    <w:rsid w:val="00D97B0F"/>
    <w:rsid w:val="00DA0785"/>
    <w:rsid w:val="00DA0FE3"/>
    <w:rsid w:val="00DA1376"/>
    <w:rsid w:val="00DA179F"/>
    <w:rsid w:val="00DA19D7"/>
    <w:rsid w:val="00DA19DA"/>
    <w:rsid w:val="00DA1D3E"/>
    <w:rsid w:val="00DA236C"/>
    <w:rsid w:val="00DA39B0"/>
    <w:rsid w:val="00DA4657"/>
    <w:rsid w:val="00DA4786"/>
    <w:rsid w:val="00DA49D6"/>
    <w:rsid w:val="00DA4F55"/>
    <w:rsid w:val="00DA533C"/>
    <w:rsid w:val="00DA556B"/>
    <w:rsid w:val="00DA58D4"/>
    <w:rsid w:val="00DA5A42"/>
    <w:rsid w:val="00DA5ABC"/>
    <w:rsid w:val="00DA5F20"/>
    <w:rsid w:val="00DA65CF"/>
    <w:rsid w:val="00DA66D4"/>
    <w:rsid w:val="00DA66FB"/>
    <w:rsid w:val="00DA7383"/>
    <w:rsid w:val="00DA7B8A"/>
    <w:rsid w:val="00DB0AFC"/>
    <w:rsid w:val="00DB0C62"/>
    <w:rsid w:val="00DB16EA"/>
    <w:rsid w:val="00DB1FC6"/>
    <w:rsid w:val="00DB20DD"/>
    <w:rsid w:val="00DB292A"/>
    <w:rsid w:val="00DB3305"/>
    <w:rsid w:val="00DB33BC"/>
    <w:rsid w:val="00DB3449"/>
    <w:rsid w:val="00DB452C"/>
    <w:rsid w:val="00DB4690"/>
    <w:rsid w:val="00DB5EFC"/>
    <w:rsid w:val="00DB6534"/>
    <w:rsid w:val="00DB6AB9"/>
    <w:rsid w:val="00DB6C08"/>
    <w:rsid w:val="00DB7263"/>
    <w:rsid w:val="00DB72D2"/>
    <w:rsid w:val="00DB75D8"/>
    <w:rsid w:val="00DB7B54"/>
    <w:rsid w:val="00DB7FFD"/>
    <w:rsid w:val="00DC0339"/>
    <w:rsid w:val="00DC2274"/>
    <w:rsid w:val="00DC2505"/>
    <w:rsid w:val="00DC2782"/>
    <w:rsid w:val="00DC2A29"/>
    <w:rsid w:val="00DC303A"/>
    <w:rsid w:val="00DC3DEF"/>
    <w:rsid w:val="00DC4B70"/>
    <w:rsid w:val="00DC5923"/>
    <w:rsid w:val="00DC672F"/>
    <w:rsid w:val="00DC71A4"/>
    <w:rsid w:val="00DC7B36"/>
    <w:rsid w:val="00DC7CBA"/>
    <w:rsid w:val="00DC7DD5"/>
    <w:rsid w:val="00DD0111"/>
    <w:rsid w:val="00DD0FD0"/>
    <w:rsid w:val="00DD120E"/>
    <w:rsid w:val="00DD12E2"/>
    <w:rsid w:val="00DD1358"/>
    <w:rsid w:val="00DD167B"/>
    <w:rsid w:val="00DD16E0"/>
    <w:rsid w:val="00DD2371"/>
    <w:rsid w:val="00DD29D1"/>
    <w:rsid w:val="00DD3045"/>
    <w:rsid w:val="00DD3117"/>
    <w:rsid w:val="00DD3452"/>
    <w:rsid w:val="00DD3587"/>
    <w:rsid w:val="00DD35A1"/>
    <w:rsid w:val="00DD39C6"/>
    <w:rsid w:val="00DD3B6C"/>
    <w:rsid w:val="00DD3C26"/>
    <w:rsid w:val="00DD41F6"/>
    <w:rsid w:val="00DD4289"/>
    <w:rsid w:val="00DD4362"/>
    <w:rsid w:val="00DD4A54"/>
    <w:rsid w:val="00DD4A8C"/>
    <w:rsid w:val="00DD53D9"/>
    <w:rsid w:val="00DD54DE"/>
    <w:rsid w:val="00DD5B29"/>
    <w:rsid w:val="00DD5DAD"/>
    <w:rsid w:val="00DD5DAF"/>
    <w:rsid w:val="00DD7236"/>
    <w:rsid w:val="00DD7319"/>
    <w:rsid w:val="00DD76AB"/>
    <w:rsid w:val="00DD7713"/>
    <w:rsid w:val="00DE0111"/>
    <w:rsid w:val="00DE098D"/>
    <w:rsid w:val="00DE0C8B"/>
    <w:rsid w:val="00DE0F0B"/>
    <w:rsid w:val="00DE17AF"/>
    <w:rsid w:val="00DE1AFB"/>
    <w:rsid w:val="00DE1CBF"/>
    <w:rsid w:val="00DE1CF0"/>
    <w:rsid w:val="00DE2095"/>
    <w:rsid w:val="00DE3722"/>
    <w:rsid w:val="00DE3CC0"/>
    <w:rsid w:val="00DE3D79"/>
    <w:rsid w:val="00DE44D5"/>
    <w:rsid w:val="00DE452F"/>
    <w:rsid w:val="00DE473F"/>
    <w:rsid w:val="00DE4A92"/>
    <w:rsid w:val="00DE5124"/>
    <w:rsid w:val="00DE5564"/>
    <w:rsid w:val="00DE5737"/>
    <w:rsid w:val="00DE5C5F"/>
    <w:rsid w:val="00DE5D06"/>
    <w:rsid w:val="00DE5DCC"/>
    <w:rsid w:val="00DE6168"/>
    <w:rsid w:val="00DE6C30"/>
    <w:rsid w:val="00DE6CCD"/>
    <w:rsid w:val="00DF0049"/>
    <w:rsid w:val="00DF06F9"/>
    <w:rsid w:val="00DF1A00"/>
    <w:rsid w:val="00DF217D"/>
    <w:rsid w:val="00DF2844"/>
    <w:rsid w:val="00DF3057"/>
    <w:rsid w:val="00DF3FD6"/>
    <w:rsid w:val="00DF4E6B"/>
    <w:rsid w:val="00DF52CC"/>
    <w:rsid w:val="00DF59B0"/>
    <w:rsid w:val="00DF6449"/>
    <w:rsid w:val="00DF668E"/>
    <w:rsid w:val="00DF76B9"/>
    <w:rsid w:val="00DF7977"/>
    <w:rsid w:val="00DF7D48"/>
    <w:rsid w:val="00DF7D54"/>
    <w:rsid w:val="00DF7D7E"/>
    <w:rsid w:val="00E007B0"/>
    <w:rsid w:val="00E012DC"/>
    <w:rsid w:val="00E01B71"/>
    <w:rsid w:val="00E01C42"/>
    <w:rsid w:val="00E0278A"/>
    <w:rsid w:val="00E02B22"/>
    <w:rsid w:val="00E02DE5"/>
    <w:rsid w:val="00E02FBD"/>
    <w:rsid w:val="00E04318"/>
    <w:rsid w:val="00E04728"/>
    <w:rsid w:val="00E05127"/>
    <w:rsid w:val="00E05F59"/>
    <w:rsid w:val="00E061EE"/>
    <w:rsid w:val="00E0620A"/>
    <w:rsid w:val="00E065DF"/>
    <w:rsid w:val="00E069E6"/>
    <w:rsid w:val="00E07691"/>
    <w:rsid w:val="00E10065"/>
    <w:rsid w:val="00E10262"/>
    <w:rsid w:val="00E109EC"/>
    <w:rsid w:val="00E10C71"/>
    <w:rsid w:val="00E10CA4"/>
    <w:rsid w:val="00E117A3"/>
    <w:rsid w:val="00E12668"/>
    <w:rsid w:val="00E133C6"/>
    <w:rsid w:val="00E138BD"/>
    <w:rsid w:val="00E13984"/>
    <w:rsid w:val="00E13E7B"/>
    <w:rsid w:val="00E13F28"/>
    <w:rsid w:val="00E140FC"/>
    <w:rsid w:val="00E1421E"/>
    <w:rsid w:val="00E14A5B"/>
    <w:rsid w:val="00E15D10"/>
    <w:rsid w:val="00E16666"/>
    <w:rsid w:val="00E167D3"/>
    <w:rsid w:val="00E16C9E"/>
    <w:rsid w:val="00E16EF3"/>
    <w:rsid w:val="00E201FF"/>
    <w:rsid w:val="00E207BE"/>
    <w:rsid w:val="00E20B37"/>
    <w:rsid w:val="00E210AB"/>
    <w:rsid w:val="00E218FB"/>
    <w:rsid w:val="00E21F5D"/>
    <w:rsid w:val="00E2224F"/>
    <w:rsid w:val="00E226F1"/>
    <w:rsid w:val="00E23A35"/>
    <w:rsid w:val="00E23B47"/>
    <w:rsid w:val="00E23EFF"/>
    <w:rsid w:val="00E24785"/>
    <w:rsid w:val="00E2504D"/>
    <w:rsid w:val="00E2567F"/>
    <w:rsid w:val="00E25D0D"/>
    <w:rsid w:val="00E25EC8"/>
    <w:rsid w:val="00E26115"/>
    <w:rsid w:val="00E26A71"/>
    <w:rsid w:val="00E26B97"/>
    <w:rsid w:val="00E26E39"/>
    <w:rsid w:val="00E26F7C"/>
    <w:rsid w:val="00E2700A"/>
    <w:rsid w:val="00E27920"/>
    <w:rsid w:val="00E30830"/>
    <w:rsid w:val="00E30DC4"/>
    <w:rsid w:val="00E30F37"/>
    <w:rsid w:val="00E313E3"/>
    <w:rsid w:val="00E320F0"/>
    <w:rsid w:val="00E323A7"/>
    <w:rsid w:val="00E32F2F"/>
    <w:rsid w:val="00E3407A"/>
    <w:rsid w:val="00E341D6"/>
    <w:rsid w:val="00E342B8"/>
    <w:rsid w:val="00E351DE"/>
    <w:rsid w:val="00E35528"/>
    <w:rsid w:val="00E363AB"/>
    <w:rsid w:val="00E36A73"/>
    <w:rsid w:val="00E3732D"/>
    <w:rsid w:val="00E3779D"/>
    <w:rsid w:val="00E37CF5"/>
    <w:rsid w:val="00E37FC5"/>
    <w:rsid w:val="00E40DDA"/>
    <w:rsid w:val="00E41067"/>
    <w:rsid w:val="00E412B3"/>
    <w:rsid w:val="00E4156E"/>
    <w:rsid w:val="00E417CC"/>
    <w:rsid w:val="00E4195F"/>
    <w:rsid w:val="00E41A23"/>
    <w:rsid w:val="00E41AE7"/>
    <w:rsid w:val="00E420A6"/>
    <w:rsid w:val="00E42D56"/>
    <w:rsid w:val="00E430E0"/>
    <w:rsid w:val="00E43A9C"/>
    <w:rsid w:val="00E44294"/>
    <w:rsid w:val="00E444ED"/>
    <w:rsid w:val="00E44AA6"/>
    <w:rsid w:val="00E44D45"/>
    <w:rsid w:val="00E45A5B"/>
    <w:rsid w:val="00E45B4C"/>
    <w:rsid w:val="00E45CE3"/>
    <w:rsid w:val="00E45D03"/>
    <w:rsid w:val="00E468B7"/>
    <w:rsid w:val="00E46CDF"/>
    <w:rsid w:val="00E470E7"/>
    <w:rsid w:val="00E478CD"/>
    <w:rsid w:val="00E47C74"/>
    <w:rsid w:val="00E50014"/>
    <w:rsid w:val="00E50987"/>
    <w:rsid w:val="00E50F8F"/>
    <w:rsid w:val="00E51886"/>
    <w:rsid w:val="00E54022"/>
    <w:rsid w:val="00E54038"/>
    <w:rsid w:val="00E54E40"/>
    <w:rsid w:val="00E55A87"/>
    <w:rsid w:val="00E57068"/>
    <w:rsid w:val="00E574B1"/>
    <w:rsid w:val="00E57B9B"/>
    <w:rsid w:val="00E57C95"/>
    <w:rsid w:val="00E57D82"/>
    <w:rsid w:val="00E60280"/>
    <w:rsid w:val="00E60C02"/>
    <w:rsid w:val="00E616A9"/>
    <w:rsid w:val="00E61937"/>
    <w:rsid w:val="00E61A49"/>
    <w:rsid w:val="00E62B4D"/>
    <w:rsid w:val="00E631CF"/>
    <w:rsid w:val="00E63762"/>
    <w:rsid w:val="00E63786"/>
    <w:rsid w:val="00E63CF1"/>
    <w:rsid w:val="00E64339"/>
    <w:rsid w:val="00E64DC8"/>
    <w:rsid w:val="00E65197"/>
    <w:rsid w:val="00E65388"/>
    <w:rsid w:val="00E657E8"/>
    <w:rsid w:val="00E665DE"/>
    <w:rsid w:val="00E66671"/>
    <w:rsid w:val="00E66AA0"/>
    <w:rsid w:val="00E679E0"/>
    <w:rsid w:val="00E700F8"/>
    <w:rsid w:val="00E7072C"/>
    <w:rsid w:val="00E707B2"/>
    <w:rsid w:val="00E70894"/>
    <w:rsid w:val="00E70F11"/>
    <w:rsid w:val="00E730B7"/>
    <w:rsid w:val="00E731DE"/>
    <w:rsid w:val="00E73C7F"/>
    <w:rsid w:val="00E73F4C"/>
    <w:rsid w:val="00E743CB"/>
    <w:rsid w:val="00E74900"/>
    <w:rsid w:val="00E749D5"/>
    <w:rsid w:val="00E74ADE"/>
    <w:rsid w:val="00E750AC"/>
    <w:rsid w:val="00E750FE"/>
    <w:rsid w:val="00E75214"/>
    <w:rsid w:val="00E75CB7"/>
    <w:rsid w:val="00E76174"/>
    <w:rsid w:val="00E76436"/>
    <w:rsid w:val="00E77C34"/>
    <w:rsid w:val="00E812AF"/>
    <w:rsid w:val="00E812EB"/>
    <w:rsid w:val="00E82229"/>
    <w:rsid w:val="00E8235E"/>
    <w:rsid w:val="00E825C2"/>
    <w:rsid w:val="00E8260E"/>
    <w:rsid w:val="00E82D50"/>
    <w:rsid w:val="00E82E68"/>
    <w:rsid w:val="00E83293"/>
    <w:rsid w:val="00E838FB"/>
    <w:rsid w:val="00E83C59"/>
    <w:rsid w:val="00E84109"/>
    <w:rsid w:val="00E84752"/>
    <w:rsid w:val="00E84793"/>
    <w:rsid w:val="00E847C9"/>
    <w:rsid w:val="00E849DF"/>
    <w:rsid w:val="00E8527B"/>
    <w:rsid w:val="00E8552E"/>
    <w:rsid w:val="00E856B9"/>
    <w:rsid w:val="00E85E63"/>
    <w:rsid w:val="00E85F82"/>
    <w:rsid w:val="00E864BF"/>
    <w:rsid w:val="00E869A1"/>
    <w:rsid w:val="00E86C17"/>
    <w:rsid w:val="00E87497"/>
    <w:rsid w:val="00E87B7F"/>
    <w:rsid w:val="00E903C3"/>
    <w:rsid w:val="00E90640"/>
    <w:rsid w:val="00E910A7"/>
    <w:rsid w:val="00E91448"/>
    <w:rsid w:val="00E918CD"/>
    <w:rsid w:val="00E9229F"/>
    <w:rsid w:val="00E92665"/>
    <w:rsid w:val="00E92E68"/>
    <w:rsid w:val="00E93116"/>
    <w:rsid w:val="00E93141"/>
    <w:rsid w:val="00E93689"/>
    <w:rsid w:val="00E93A6E"/>
    <w:rsid w:val="00E94259"/>
    <w:rsid w:val="00E943B1"/>
    <w:rsid w:val="00E95164"/>
    <w:rsid w:val="00E95601"/>
    <w:rsid w:val="00E966CF"/>
    <w:rsid w:val="00E972F1"/>
    <w:rsid w:val="00E974DA"/>
    <w:rsid w:val="00E977CC"/>
    <w:rsid w:val="00E97D34"/>
    <w:rsid w:val="00E97E89"/>
    <w:rsid w:val="00EA0BBD"/>
    <w:rsid w:val="00EA0D02"/>
    <w:rsid w:val="00EA1C6E"/>
    <w:rsid w:val="00EA2343"/>
    <w:rsid w:val="00EA2DF3"/>
    <w:rsid w:val="00EA3DE0"/>
    <w:rsid w:val="00EA53E7"/>
    <w:rsid w:val="00EA5560"/>
    <w:rsid w:val="00EA5572"/>
    <w:rsid w:val="00EA5766"/>
    <w:rsid w:val="00EA5E3B"/>
    <w:rsid w:val="00EA6160"/>
    <w:rsid w:val="00EA623E"/>
    <w:rsid w:val="00EA6274"/>
    <w:rsid w:val="00EA64C0"/>
    <w:rsid w:val="00EA6B1B"/>
    <w:rsid w:val="00EA6F81"/>
    <w:rsid w:val="00EA7750"/>
    <w:rsid w:val="00EB03D6"/>
    <w:rsid w:val="00EB0E97"/>
    <w:rsid w:val="00EB11B0"/>
    <w:rsid w:val="00EB1770"/>
    <w:rsid w:val="00EB1D6B"/>
    <w:rsid w:val="00EB1F4E"/>
    <w:rsid w:val="00EB22B3"/>
    <w:rsid w:val="00EB2739"/>
    <w:rsid w:val="00EB34BB"/>
    <w:rsid w:val="00EB385D"/>
    <w:rsid w:val="00EB402E"/>
    <w:rsid w:val="00EB4240"/>
    <w:rsid w:val="00EB4773"/>
    <w:rsid w:val="00EB4D51"/>
    <w:rsid w:val="00EB7156"/>
    <w:rsid w:val="00EB7774"/>
    <w:rsid w:val="00EC06F8"/>
    <w:rsid w:val="00EC093A"/>
    <w:rsid w:val="00EC0A0A"/>
    <w:rsid w:val="00EC1394"/>
    <w:rsid w:val="00EC1EC0"/>
    <w:rsid w:val="00EC2008"/>
    <w:rsid w:val="00EC229B"/>
    <w:rsid w:val="00EC3363"/>
    <w:rsid w:val="00EC4908"/>
    <w:rsid w:val="00EC4A7F"/>
    <w:rsid w:val="00EC549D"/>
    <w:rsid w:val="00EC560A"/>
    <w:rsid w:val="00EC59A0"/>
    <w:rsid w:val="00EC5B88"/>
    <w:rsid w:val="00EC6418"/>
    <w:rsid w:val="00EC6836"/>
    <w:rsid w:val="00EC755F"/>
    <w:rsid w:val="00EC769A"/>
    <w:rsid w:val="00EC78E1"/>
    <w:rsid w:val="00ED0B32"/>
    <w:rsid w:val="00ED0F6D"/>
    <w:rsid w:val="00ED0FD4"/>
    <w:rsid w:val="00ED115D"/>
    <w:rsid w:val="00ED1273"/>
    <w:rsid w:val="00ED15B2"/>
    <w:rsid w:val="00ED192F"/>
    <w:rsid w:val="00ED1CA7"/>
    <w:rsid w:val="00ED20EC"/>
    <w:rsid w:val="00ED2C0E"/>
    <w:rsid w:val="00ED2F75"/>
    <w:rsid w:val="00ED32B0"/>
    <w:rsid w:val="00ED36BD"/>
    <w:rsid w:val="00ED3798"/>
    <w:rsid w:val="00ED37CE"/>
    <w:rsid w:val="00ED3AD7"/>
    <w:rsid w:val="00ED3D30"/>
    <w:rsid w:val="00ED42F4"/>
    <w:rsid w:val="00ED48EC"/>
    <w:rsid w:val="00ED4936"/>
    <w:rsid w:val="00ED495B"/>
    <w:rsid w:val="00ED4CE1"/>
    <w:rsid w:val="00ED5330"/>
    <w:rsid w:val="00ED5A38"/>
    <w:rsid w:val="00ED5C98"/>
    <w:rsid w:val="00ED617D"/>
    <w:rsid w:val="00ED64DA"/>
    <w:rsid w:val="00ED693D"/>
    <w:rsid w:val="00ED7360"/>
    <w:rsid w:val="00ED75CC"/>
    <w:rsid w:val="00ED77E8"/>
    <w:rsid w:val="00ED7C50"/>
    <w:rsid w:val="00ED7CA6"/>
    <w:rsid w:val="00EE0376"/>
    <w:rsid w:val="00EE039C"/>
    <w:rsid w:val="00EE08F8"/>
    <w:rsid w:val="00EE09F1"/>
    <w:rsid w:val="00EE28F8"/>
    <w:rsid w:val="00EE2AB9"/>
    <w:rsid w:val="00EE2E10"/>
    <w:rsid w:val="00EE35A2"/>
    <w:rsid w:val="00EE443C"/>
    <w:rsid w:val="00EE48EE"/>
    <w:rsid w:val="00EE51E4"/>
    <w:rsid w:val="00EE5CE9"/>
    <w:rsid w:val="00EE61DD"/>
    <w:rsid w:val="00EE6495"/>
    <w:rsid w:val="00EE66AA"/>
    <w:rsid w:val="00EE688C"/>
    <w:rsid w:val="00EE6E6A"/>
    <w:rsid w:val="00EE72EF"/>
    <w:rsid w:val="00EE7378"/>
    <w:rsid w:val="00EE7650"/>
    <w:rsid w:val="00EE77BD"/>
    <w:rsid w:val="00EE7C71"/>
    <w:rsid w:val="00EE7D2B"/>
    <w:rsid w:val="00EF05FA"/>
    <w:rsid w:val="00EF09C1"/>
    <w:rsid w:val="00EF0DAF"/>
    <w:rsid w:val="00EF1AF7"/>
    <w:rsid w:val="00EF1ED2"/>
    <w:rsid w:val="00EF222D"/>
    <w:rsid w:val="00EF29CE"/>
    <w:rsid w:val="00EF2AB5"/>
    <w:rsid w:val="00EF2C92"/>
    <w:rsid w:val="00EF2F61"/>
    <w:rsid w:val="00EF31AE"/>
    <w:rsid w:val="00EF3423"/>
    <w:rsid w:val="00EF363B"/>
    <w:rsid w:val="00EF369E"/>
    <w:rsid w:val="00EF3BE5"/>
    <w:rsid w:val="00EF43C2"/>
    <w:rsid w:val="00EF48E2"/>
    <w:rsid w:val="00EF5134"/>
    <w:rsid w:val="00EF6B87"/>
    <w:rsid w:val="00EF734D"/>
    <w:rsid w:val="00F0002D"/>
    <w:rsid w:val="00F0037D"/>
    <w:rsid w:val="00F00392"/>
    <w:rsid w:val="00F01430"/>
    <w:rsid w:val="00F01822"/>
    <w:rsid w:val="00F01942"/>
    <w:rsid w:val="00F0200F"/>
    <w:rsid w:val="00F02043"/>
    <w:rsid w:val="00F0264C"/>
    <w:rsid w:val="00F03062"/>
    <w:rsid w:val="00F03ACD"/>
    <w:rsid w:val="00F03B89"/>
    <w:rsid w:val="00F03CB3"/>
    <w:rsid w:val="00F03DC6"/>
    <w:rsid w:val="00F04394"/>
    <w:rsid w:val="00F047AB"/>
    <w:rsid w:val="00F05A3F"/>
    <w:rsid w:val="00F05FC7"/>
    <w:rsid w:val="00F0618B"/>
    <w:rsid w:val="00F06E81"/>
    <w:rsid w:val="00F07047"/>
    <w:rsid w:val="00F07474"/>
    <w:rsid w:val="00F076D2"/>
    <w:rsid w:val="00F1010A"/>
    <w:rsid w:val="00F10133"/>
    <w:rsid w:val="00F10C01"/>
    <w:rsid w:val="00F11369"/>
    <w:rsid w:val="00F11847"/>
    <w:rsid w:val="00F11B5E"/>
    <w:rsid w:val="00F1262A"/>
    <w:rsid w:val="00F13136"/>
    <w:rsid w:val="00F13872"/>
    <w:rsid w:val="00F13B93"/>
    <w:rsid w:val="00F14180"/>
    <w:rsid w:val="00F144CA"/>
    <w:rsid w:val="00F149C7"/>
    <w:rsid w:val="00F14DEA"/>
    <w:rsid w:val="00F15F64"/>
    <w:rsid w:val="00F15FE4"/>
    <w:rsid w:val="00F166EF"/>
    <w:rsid w:val="00F173D4"/>
    <w:rsid w:val="00F176C7"/>
    <w:rsid w:val="00F206FD"/>
    <w:rsid w:val="00F20892"/>
    <w:rsid w:val="00F21000"/>
    <w:rsid w:val="00F21169"/>
    <w:rsid w:val="00F22422"/>
    <w:rsid w:val="00F228CA"/>
    <w:rsid w:val="00F23015"/>
    <w:rsid w:val="00F2410F"/>
    <w:rsid w:val="00F24188"/>
    <w:rsid w:val="00F24359"/>
    <w:rsid w:val="00F244CE"/>
    <w:rsid w:val="00F245FC"/>
    <w:rsid w:val="00F2464F"/>
    <w:rsid w:val="00F2494E"/>
    <w:rsid w:val="00F2512D"/>
    <w:rsid w:val="00F25C02"/>
    <w:rsid w:val="00F261F8"/>
    <w:rsid w:val="00F268A7"/>
    <w:rsid w:val="00F26982"/>
    <w:rsid w:val="00F26BE7"/>
    <w:rsid w:val="00F26DE2"/>
    <w:rsid w:val="00F26F86"/>
    <w:rsid w:val="00F27070"/>
    <w:rsid w:val="00F27153"/>
    <w:rsid w:val="00F27841"/>
    <w:rsid w:val="00F278E4"/>
    <w:rsid w:val="00F27A55"/>
    <w:rsid w:val="00F30149"/>
    <w:rsid w:val="00F307C7"/>
    <w:rsid w:val="00F31250"/>
    <w:rsid w:val="00F31762"/>
    <w:rsid w:val="00F33205"/>
    <w:rsid w:val="00F333EE"/>
    <w:rsid w:val="00F340C3"/>
    <w:rsid w:val="00F342B8"/>
    <w:rsid w:val="00F34B6F"/>
    <w:rsid w:val="00F34C56"/>
    <w:rsid w:val="00F35DA4"/>
    <w:rsid w:val="00F35E89"/>
    <w:rsid w:val="00F35F12"/>
    <w:rsid w:val="00F367BC"/>
    <w:rsid w:val="00F36887"/>
    <w:rsid w:val="00F36A22"/>
    <w:rsid w:val="00F403ED"/>
    <w:rsid w:val="00F409B5"/>
    <w:rsid w:val="00F416B0"/>
    <w:rsid w:val="00F41790"/>
    <w:rsid w:val="00F41946"/>
    <w:rsid w:val="00F41AEA"/>
    <w:rsid w:val="00F41EDE"/>
    <w:rsid w:val="00F420CF"/>
    <w:rsid w:val="00F42331"/>
    <w:rsid w:val="00F42B7A"/>
    <w:rsid w:val="00F44ADC"/>
    <w:rsid w:val="00F455B1"/>
    <w:rsid w:val="00F455CF"/>
    <w:rsid w:val="00F45863"/>
    <w:rsid w:val="00F459E7"/>
    <w:rsid w:val="00F45DE2"/>
    <w:rsid w:val="00F46F0E"/>
    <w:rsid w:val="00F46F19"/>
    <w:rsid w:val="00F47039"/>
    <w:rsid w:val="00F4750C"/>
    <w:rsid w:val="00F47590"/>
    <w:rsid w:val="00F47A06"/>
    <w:rsid w:val="00F47A8C"/>
    <w:rsid w:val="00F47B76"/>
    <w:rsid w:val="00F47CC3"/>
    <w:rsid w:val="00F47E5C"/>
    <w:rsid w:val="00F5039F"/>
    <w:rsid w:val="00F506A5"/>
    <w:rsid w:val="00F50A27"/>
    <w:rsid w:val="00F50B44"/>
    <w:rsid w:val="00F52419"/>
    <w:rsid w:val="00F52632"/>
    <w:rsid w:val="00F52B8E"/>
    <w:rsid w:val="00F52D69"/>
    <w:rsid w:val="00F52EB2"/>
    <w:rsid w:val="00F5327F"/>
    <w:rsid w:val="00F544D2"/>
    <w:rsid w:val="00F5481F"/>
    <w:rsid w:val="00F54A09"/>
    <w:rsid w:val="00F54A39"/>
    <w:rsid w:val="00F55534"/>
    <w:rsid w:val="00F555DD"/>
    <w:rsid w:val="00F55B87"/>
    <w:rsid w:val="00F56CBF"/>
    <w:rsid w:val="00F56E4C"/>
    <w:rsid w:val="00F56E5A"/>
    <w:rsid w:val="00F5796B"/>
    <w:rsid w:val="00F57BC1"/>
    <w:rsid w:val="00F602B7"/>
    <w:rsid w:val="00F605BB"/>
    <w:rsid w:val="00F60A0A"/>
    <w:rsid w:val="00F60D3D"/>
    <w:rsid w:val="00F61850"/>
    <w:rsid w:val="00F62400"/>
    <w:rsid w:val="00F62806"/>
    <w:rsid w:val="00F629F0"/>
    <w:rsid w:val="00F6316E"/>
    <w:rsid w:val="00F63454"/>
    <w:rsid w:val="00F637C0"/>
    <w:rsid w:val="00F63FEE"/>
    <w:rsid w:val="00F64589"/>
    <w:rsid w:val="00F64635"/>
    <w:rsid w:val="00F6465A"/>
    <w:rsid w:val="00F647A5"/>
    <w:rsid w:val="00F6499F"/>
    <w:rsid w:val="00F6528E"/>
    <w:rsid w:val="00F6559A"/>
    <w:rsid w:val="00F65D5C"/>
    <w:rsid w:val="00F66630"/>
    <w:rsid w:val="00F67188"/>
    <w:rsid w:val="00F67555"/>
    <w:rsid w:val="00F67790"/>
    <w:rsid w:val="00F70A66"/>
    <w:rsid w:val="00F70EA6"/>
    <w:rsid w:val="00F7123D"/>
    <w:rsid w:val="00F71B9F"/>
    <w:rsid w:val="00F71DE1"/>
    <w:rsid w:val="00F728EF"/>
    <w:rsid w:val="00F729D1"/>
    <w:rsid w:val="00F72AEC"/>
    <w:rsid w:val="00F72BBC"/>
    <w:rsid w:val="00F72D39"/>
    <w:rsid w:val="00F73904"/>
    <w:rsid w:val="00F73A93"/>
    <w:rsid w:val="00F73BA6"/>
    <w:rsid w:val="00F743E0"/>
    <w:rsid w:val="00F747E8"/>
    <w:rsid w:val="00F74C7A"/>
    <w:rsid w:val="00F7518C"/>
    <w:rsid w:val="00F751C0"/>
    <w:rsid w:val="00F756EA"/>
    <w:rsid w:val="00F758B3"/>
    <w:rsid w:val="00F760E3"/>
    <w:rsid w:val="00F768F2"/>
    <w:rsid w:val="00F770D1"/>
    <w:rsid w:val="00F770EF"/>
    <w:rsid w:val="00F77551"/>
    <w:rsid w:val="00F8049A"/>
    <w:rsid w:val="00F80568"/>
    <w:rsid w:val="00F80844"/>
    <w:rsid w:val="00F80E98"/>
    <w:rsid w:val="00F81021"/>
    <w:rsid w:val="00F8113D"/>
    <w:rsid w:val="00F81561"/>
    <w:rsid w:val="00F81E32"/>
    <w:rsid w:val="00F8286A"/>
    <w:rsid w:val="00F831BE"/>
    <w:rsid w:val="00F84047"/>
    <w:rsid w:val="00F849BA"/>
    <w:rsid w:val="00F851E5"/>
    <w:rsid w:val="00F85F32"/>
    <w:rsid w:val="00F86CF6"/>
    <w:rsid w:val="00F8713B"/>
    <w:rsid w:val="00F871B9"/>
    <w:rsid w:val="00F9020E"/>
    <w:rsid w:val="00F906A0"/>
    <w:rsid w:val="00F91DB3"/>
    <w:rsid w:val="00F927B6"/>
    <w:rsid w:val="00F92854"/>
    <w:rsid w:val="00F92BD6"/>
    <w:rsid w:val="00F93CF8"/>
    <w:rsid w:val="00F93E18"/>
    <w:rsid w:val="00F9411B"/>
    <w:rsid w:val="00F94151"/>
    <w:rsid w:val="00F9432E"/>
    <w:rsid w:val="00F9524D"/>
    <w:rsid w:val="00F95A0D"/>
    <w:rsid w:val="00F95BC8"/>
    <w:rsid w:val="00F95D1D"/>
    <w:rsid w:val="00F96CF7"/>
    <w:rsid w:val="00F96DDD"/>
    <w:rsid w:val="00F97327"/>
    <w:rsid w:val="00F97950"/>
    <w:rsid w:val="00F97D3D"/>
    <w:rsid w:val="00FA0DEB"/>
    <w:rsid w:val="00FA17CD"/>
    <w:rsid w:val="00FA1F0E"/>
    <w:rsid w:val="00FA1F8F"/>
    <w:rsid w:val="00FA24FD"/>
    <w:rsid w:val="00FA2A3D"/>
    <w:rsid w:val="00FA2BDB"/>
    <w:rsid w:val="00FA324E"/>
    <w:rsid w:val="00FA3537"/>
    <w:rsid w:val="00FA35AD"/>
    <w:rsid w:val="00FA410D"/>
    <w:rsid w:val="00FA4562"/>
    <w:rsid w:val="00FA472E"/>
    <w:rsid w:val="00FA479E"/>
    <w:rsid w:val="00FA483A"/>
    <w:rsid w:val="00FA4C73"/>
    <w:rsid w:val="00FA6D0F"/>
    <w:rsid w:val="00FA73D8"/>
    <w:rsid w:val="00FA79D2"/>
    <w:rsid w:val="00FB016C"/>
    <w:rsid w:val="00FB0B7B"/>
    <w:rsid w:val="00FB1278"/>
    <w:rsid w:val="00FB17D4"/>
    <w:rsid w:val="00FB1A24"/>
    <w:rsid w:val="00FB1B6B"/>
    <w:rsid w:val="00FB1E7D"/>
    <w:rsid w:val="00FB2018"/>
    <w:rsid w:val="00FB2392"/>
    <w:rsid w:val="00FB248E"/>
    <w:rsid w:val="00FB305C"/>
    <w:rsid w:val="00FB371A"/>
    <w:rsid w:val="00FB3CD9"/>
    <w:rsid w:val="00FB3D9A"/>
    <w:rsid w:val="00FB4C1F"/>
    <w:rsid w:val="00FB4DF7"/>
    <w:rsid w:val="00FB5395"/>
    <w:rsid w:val="00FB57A8"/>
    <w:rsid w:val="00FB5D1E"/>
    <w:rsid w:val="00FB5DF4"/>
    <w:rsid w:val="00FB6939"/>
    <w:rsid w:val="00FB7042"/>
    <w:rsid w:val="00FB72D4"/>
    <w:rsid w:val="00FB746E"/>
    <w:rsid w:val="00FB7625"/>
    <w:rsid w:val="00FC007D"/>
    <w:rsid w:val="00FC02D9"/>
    <w:rsid w:val="00FC02DE"/>
    <w:rsid w:val="00FC0702"/>
    <w:rsid w:val="00FC0885"/>
    <w:rsid w:val="00FC0A05"/>
    <w:rsid w:val="00FC0BB9"/>
    <w:rsid w:val="00FC165F"/>
    <w:rsid w:val="00FC1BD0"/>
    <w:rsid w:val="00FC1C4B"/>
    <w:rsid w:val="00FC1D5B"/>
    <w:rsid w:val="00FC1FE8"/>
    <w:rsid w:val="00FC207F"/>
    <w:rsid w:val="00FC2E58"/>
    <w:rsid w:val="00FC3A84"/>
    <w:rsid w:val="00FC3BCC"/>
    <w:rsid w:val="00FC4366"/>
    <w:rsid w:val="00FC486D"/>
    <w:rsid w:val="00FC489F"/>
    <w:rsid w:val="00FC48D9"/>
    <w:rsid w:val="00FC5077"/>
    <w:rsid w:val="00FC6B91"/>
    <w:rsid w:val="00FC6FB8"/>
    <w:rsid w:val="00FC742E"/>
    <w:rsid w:val="00FC7668"/>
    <w:rsid w:val="00FC7B17"/>
    <w:rsid w:val="00FC7D40"/>
    <w:rsid w:val="00FC7F90"/>
    <w:rsid w:val="00FD07AC"/>
    <w:rsid w:val="00FD0E05"/>
    <w:rsid w:val="00FD0F1F"/>
    <w:rsid w:val="00FD1B0F"/>
    <w:rsid w:val="00FD1FED"/>
    <w:rsid w:val="00FD245A"/>
    <w:rsid w:val="00FD2671"/>
    <w:rsid w:val="00FD3181"/>
    <w:rsid w:val="00FD3296"/>
    <w:rsid w:val="00FD34CE"/>
    <w:rsid w:val="00FD3B5B"/>
    <w:rsid w:val="00FD4328"/>
    <w:rsid w:val="00FD4369"/>
    <w:rsid w:val="00FD4483"/>
    <w:rsid w:val="00FD4A4D"/>
    <w:rsid w:val="00FD4B48"/>
    <w:rsid w:val="00FD4D6C"/>
    <w:rsid w:val="00FD4EBD"/>
    <w:rsid w:val="00FD506B"/>
    <w:rsid w:val="00FD54C0"/>
    <w:rsid w:val="00FD5685"/>
    <w:rsid w:val="00FD5CC4"/>
    <w:rsid w:val="00FD60BE"/>
    <w:rsid w:val="00FD62B9"/>
    <w:rsid w:val="00FD62D8"/>
    <w:rsid w:val="00FD660E"/>
    <w:rsid w:val="00FD6A19"/>
    <w:rsid w:val="00FD70ED"/>
    <w:rsid w:val="00FD743B"/>
    <w:rsid w:val="00FE05AA"/>
    <w:rsid w:val="00FE0ACF"/>
    <w:rsid w:val="00FE2131"/>
    <w:rsid w:val="00FE22B6"/>
    <w:rsid w:val="00FE2705"/>
    <w:rsid w:val="00FE284E"/>
    <w:rsid w:val="00FE28C6"/>
    <w:rsid w:val="00FE32B7"/>
    <w:rsid w:val="00FE3D9B"/>
    <w:rsid w:val="00FE3F77"/>
    <w:rsid w:val="00FE3FBD"/>
    <w:rsid w:val="00FE5389"/>
    <w:rsid w:val="00FE55E5"/>
    <w:rsid w:val="00FE60B0"/>
    <w:rsid w:val="00FE6669"/>
    <w:rsid w:val="00FE6795"/>
    <w:rsid w:val="00FE6E57"/>
    <w:rsid w:val="00FE740F"/>
    <w:rsid w:val="00FF0008"/>
    <w:rsid w:val="00FF00B9"/>
    <w:rsid w:val="00FF08AA"/>
    <w:rsid w:val="00FF0B6B"/>
    <w:rsid w:val="00FF0F3C"/>
    <w:rsid w:val="00FF0FE2"/>
    <w:rsid w:val="00FF1A5C"/>
    <w:rsid w:val="00FF1C83"/>
    <w:rsid w:val="00FF1EC4"/>
    <w:rsid w:val="00FF28C9"/>
    <w:rsid w:val="00FF320C"/>
    <w:rsid w:val="00FF33D0"/>
    <w:rsid w:val="00FF4635"/>
    <w:rsid w:val="00FF48A3"/>
    <w:rsid w:val="00FF5124"/>
    <w:rsid w:val="00FF5160"/>
    <w:rsid w:val="00FF5765"/>
    <w:rsid w:val="00FF69BD"/>
    <w:rsid w:val="00FF6D05"/>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D069"/>
  <w15:docId w15:val="{2BCAC187-23CB-4750-8EEB-6BCD84FB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D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5D03"/>
  </w:style>
  <w:style w:type="paragraph" w:styleId="a5">
    <w:name w:val="List Paragraph"/>
    <w:basedOn w:val="a"/>
    <w:uiPriority w:val="34"/>
    <w:qFormat/>
    <w:rsid w:val="00E45D03"/>
    <w:pPr>
      <w:ind w:left="720"/>
      <w:contextualSpacing/>
    </w:pPr>
  </w:style>
  <w:style w:type="paragraph" w:styleId="3">
    <w:name w:val="Body Text 3"/>
    <w:basedOn w:val="a"/>
    <w:link w:val="30"/>
    <w:rsid w:val="00F54A09"/>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54A09"/>
    <w:rPr>
      <w:rFonts w:ascii="Times New Roman" w:eastAsia="Times New Roman" w:hAnsi="Times New Roman" w:cs="Times New Roman"/>
      <w:sz w:val="28"/>
      <w:szCs w:val="20"/>
      <w:lang w:eastAsia="ru-RU"/>
    </w:rPr>
  </w:style>
  <w:style w:type="character" w:customStyle="1" w:styleId="titlerazdel">
    <w:name w:val="title_razdel"/>
    <w:basedOn w:val="a0"/>
    <w:rsid w:val="00355236"/>
  </w:style>
  <w:style w:type="paragraph" w:styleId="a6">
    <w:name w:val="Balloon Text"/>
    <w:basedOn w:val="a"/>
    <w:link w:val="a7"/>
    <w:uiPriority w:val="99"/>
    <w:semiHidden/>
    <w:unhideWhenUsed/>
    <w:rsid w:val="00833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FE9"/>
    <w:rPr>
      <w:rFonts w:ascii="Tahoma" w:hAnsi="Tahoma" w:cs="Tahoma"/>
      <w:sz w:val="16"/>
      <w:szCs w:val="16"/>
    </w:rPr>
  </w:style>
  <w:style w:type="character" w:customStyle="1" w:styleId="a8">
    <w:name w:val="Гипертекстовая ссылка"/>
    <w:basedOn w:val="a0"/>
    <w:uiPriority w:val="99"/>
    <w:rsid w:val="00993C99"/>
    <w:rPr>
      <w:rFonts w:cs="Times New Roman"/>
      <w:b w:val="0"/>
      <w:color w:val="106BBE"/>
    </w:rPr>
  </w:style>
  <w:style w:type="paragraph" w:styleId="a9">
    <w:name w:val="footer"/>
    <w:basedOn w:val="a"/>
    <w:link w:val="aa"/>
    <w:uiPriority w:val="99"/>
    <w:unhideWhenUsed/>
    <w:rsid w:val="00FD26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2671"/>
  </w:style>
  <w:style w:type="character" w:styleId="ab">
    <w:name w:val="Strong"/>
    <w:basedOn w:val="a0"/>
    <w:uiPriority w:val="22"/>
    <w:qFormat/>
    <w:rsid w:val="00833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390">
      <w:bodyDiv w:val="1"/>
      <w:marLeft w:val="0"/>
      <w:marRight w:val="0"/>
      <w:marTop w:val="0"/>
      <w:marBottom w:val="0"/>
      <w:divBdr>
        <w:top w:val="none" w:sz="0" w:space="0" w:color="auto"/>
        <w:left w:val="none" w:sz="0" w:space="0" w:color="auto"/>
        <w:bottom w:val="none" w:sz="0" w:space="0" w:color="auto"/>
        <w:right w:val="none" w:sz="0" w:space="0" w:color="auto"/>
      </w:divBdr>
    </w:div>
    <w:div w:id="175850471">
      <w:bodyDiv w:val="1"/>
      <w:marLeft w:val="0"/>
      <w:marRight w:val="0"/>
      <w:marTop w:val="0"/>
      <w:marBottom w:val="0"/>
      <w:divBdr>
        <w:top w:val="none" w:sz="0" w:space="0" w:color="auto"/>
        <w:left w:val="none" w:sz="0" w:space="0" w:color="auto"/>
        <w:bottom w:val="none" w:sz="0" w:space="0" w:color="auto"/>
        <w:right w:val="none" w:sz="0" w:space="0" w:color="auto"/>
      </w:divBdr>
    </w:div>
    <w:div w:id="234709891">
      <w:bodyDiv w:val="1"/>
      <w:marLeft w:val="0"/>
      <w:marRight w:val="0"/>
      <w:marTop w:val="0"/>
      <w:marBottom w:val="0"/>
      <w:divBdr>
        <w:top w:val="none" w:sz="0" w:space="0" w:color="auto"/>
        <w:left w:val="none" w:sz="0" w:space="0" w:color="auto"/>
        <w:bottom w:val="none" w:sz="0" w:space="0" w:color="auto"/>
        <w:right w:val="none" w:sz="0" w:space="0" w:color="auto"/>
      </w:divBdr>
    </w:div>
    <w:div w:id="245116520">
      <w:bodyDiv w:val="1"/>
      <w:marLeft w:val="0"/>
      <w:marRight w:val="0"/>
      <w:marTop w:val="0"/>
      <w:marBottom w:val="0"/>
      <w:divBdr>
        <w:top w:val="none" w:sz="0" w:space="0" w:color="auto"/>
        <w:left w:val="none" w:sz="0" w:space="0" w:color="auto"/>
        <w:bottom w:val="none" w:sz="0" w:space="0" w:color="auto"/>
        <w:right w:val="none" w:sz="0" w:space="0" w:color="auto"/>
      </w:divBdr>
    </w:div>
    <w:div w:id="245310673">
      <w:bodyDiv w:val="1"/>
      <w:marLeft w:val="0"/>
      <w:marRight w:val="0"/>
      <w:marTop w:val="0"/>
      <w:marBottom w:val="0"/>
      <w:divBdr>
        <w:top w:val="none" w:sz="0" w:space="0" w:color="auto"/>
        <w:left w:val="none" w:sz="0" w:space="0" w:color="auto"/>
        <w:bottom w:val="none" w:sz="0" w:space="0" w:color="auto"/>
        <w:right w:val="none" w:sz="0" w:space="0" w:color="auto"/>
      </w:divBdr>
    </w:div>
    <w:div w:id="247740692">
      <w:bodyDiv w:val="1"/>
      <w:marLeft w:val="0"/>
      <w:marRight w:val="0"/>
      <w:marTop w:val="0"/>
      <w:marBottom w:val="0"/>
      <w:divBdr>
        <w:top w:val="none" w:sz="0" w:space="0" w:color="auto"/>
        <w:left w:val="none" w:sz="0" w:space="0" w:color="auto"/>
        <w:bottom w:val="none" w:sz="0" w:space="0" w:color="auto"/>
        <w:right w:val="none" w:sz="0" w:space="0" w:color="auto"/>
      </w:divBdr>
    </w:div>
    <w:div w:id="251205051">
      <w:bodyDiv w:val="1"/>
      <w:marLeft w:val="0"/>
      <w:marRight w:val="0"/>
      <w:marTop w:val="0"/>
      <w:marBottom w:val="0"/>
      <w:divBdr>
        <w:top w:val="none" w:sz="0" w:space="0" w:color="auto"/>
        <w:left w:val="none" w:sz="0" w:space="0" w:color="auto"/>
        <w:bottom w:val="none" w:sz="0" w:space="0" w:color="auto"/>
        <w:right w:val="none" w:sz="0" w:space="0" w:color="auto"/>
      </w:divBdr>
    </w:div>
    <w:div w:id="264189982">
      <w:bodyDiv w:val="1"/>
      <w:marLeft w:val="0"/>
      <w:marRight w:val="0"/>
      <w:marTop w:val="0"/>
      <w:marBottom w:val="0"/>
      <w:divBdr>
        <w:top w:val="none" w:sz="0" w:space="0" w:color="auto"/>
        <w:left w:val="none" w:sz="0" w:space="0" w:color="auto"/>
        <w:bottom w:val="none" w:sz="0" w:space="0" w:color="auto"/>
        <w:right w:val="none" w:sz="0" w:space="0" w:color="auto"/>
      </w:divBdr>
    </w:div>
    <w:div w:id="291055931">
      <w:bodyDiv w:val="1"/>
      <w:marLeft w:val="0"/>
      <w:marRight w:val="0"/>
      <w:marTop w:val="0"/>
      <w:marBottom w:val="0"/>
      <w:divBdr>
        <w:top w:val="none" w:sz="0" w:space="0" w:color="auto"/>
        <w:left w:val="none" w:sz="0" w:space="0" w:color="auto"/>
        <w:bottom w:val="none" w:sz="0" w:space="0" w:color="auto"/>
        <w:right w:val="none" w:sz="0" w:space="0" w:color="auto"/>
      </w:divBdr>
    </w:div>
    <w:div w:id="293297013">
      <w:bodyDiv w:val="1"/>
      <w:marLeft w:val="0"/>
      <w:marRight w:val="0"/>
      <w:marTop w:val="0"/>
      <w:marBottom w:val="0"/>
      <w:divBdr>
        <w:top w:val="none" w:sz="0" w:space="0" w:color="auto"/>
        <w:left w:val="none" w:sz="0" w:space="0" w:color="auto"/>
        <w:bottom w:val="none" w:sz="0" w:space="0" w:color="auto"/>
        <w:right w:val="none" w:sz="0" w:space="0" w:color="auto"/>
      </w:divBdr>
    </w:div>
    <w:div w:id="306252945">
      <w:bodyDiv w:val="1"/>
      <w:marLeft w:val="0"/>
      <w:marRight w:val="0"/>
      <w:marTop w:val="0"/>
      <w:marBottom w:val="0"/>
      <w:divBdr>
        <w:top w:val="none" w:sz="0" w:space="0" w:color="auto"/>
        <w:left w:val="none" w:sz="0" w:space="0" w:color="auto"/>
        <w:bottom w:val="none" w:sz="0" w:space="0" w:color="auto"/>
        <w:right w:val="none" w:sz="0" w:space="0" w:color="auto"/>
      </w:divBdr>
    </w:div>
    <w:div w:id="308630581">
      <w:bodyDiv w:val="1"/>
      <w:marLeft w:val="0"/>
      <w:marRight w:val="0"/>
      <w:marTop w:val="0"/>
      <w:marBottom w:val="0"/>
      <w:divBdr>
        <w:top w:val="none" w:sz="0" w:space="0" w:color="auto"/>
        <w:left w:val="none" w:sz="0" w:space="0" w:color="auto"/>
        <w:bottom w:val="none" w:sz="0" w:space="0" w:color="auto"/>
        <w:right w:val="none" w:sz="0" w:space="0" w:color="auto"/>
      </w:divBdr>
    </w:div>
    <w:div w:id="341132395">
      <w:bodyDiv w:val="1"/>
      <w:marLeft w:val="0"/>
      <w:marRight w:val="0"/>
      <w:marTop w:val="0"/>
      <w:marBottom w:val="0"/>
      <w:divBdr>
        <w:top w:val="none" w:sz="0" w:space="0" w:color="auto"/>
        <w:left w:val="none" w:sz="0" w:space="0" w:color="auto"/>
        <w:bottom w:val="none" w:sz="0" w:space="0" w:color="auto"/>
        <w:right w:val="none" w:sz="0" w:space="0" w:color="auto"/>
      </w:divBdr>
    </w:div>
    <w:div w:id="370805347">
      <w:bodyDiv w:val="1"/>
      <w:marLeft w:val="0"/>
      <w:marRight w:val="0"/>
      <w:marTop w:val="0"/>
      <w:marBottom w:val="0"/>
      <w:divBdr>
        <w:top w:val="none" w:sz="0" w:space="0" w:color="auto"/>
        <w:left w:val="none" w:sz="0" w:space="0" w:color="auto"/>
        <w:bottom w:val="none" w:sz="0" w:space="0" w:color="auto"/>
        <w:right w:val="none" w:sz="0" w:space="0" w:color="auto"/>
      </w:divBdr>
    </w:div>
    <w:div w:id="392386997">
      <w:bodyDiv w:val="1"/>
      <w:marLeft w:val="0"/>
      <w:marRight w:val="0"/>
      <w:marTop w:val="0"/>
      <w:marBottom w:val="0"/>
      <w:divBdr>
        <w:top w:val="none" w:sz="0" w:space="0" w:color="auto"/>
        <w:left w:val="none" w:sz="0" w:space="0" w:color="auto"/>
        <w:bottom w:val="none" w:sz="0" w:space="0" w:color="auto"/>
        <w:right w:val="none" w:sz="0" w:space="0" w:color="auto"/>
      </w:divBdr>
    </w:div>
    <w:div w:id="440884622">
      <w:bodyDiv w:val="1"/>
      <w:marLeft w:val="0"/>
      <w:marRight w:val="0"/>
      <w:marTop w:val="0"/>
      <w:marBottom w:val="0"/>
      <w:divBdr>
        <w:top w:val="none" w:sz="0" w:space="0" w:color="auto"/>
        <w:left w:val="none" w:sz="0" w:space="0" w:color="auto"/>
        <w:bottom w:val="none" w:sz="0" w:space="0" w:color="auto"/>
        <w:right w:val="none" w:sz="0" w:space="0" w:color="auto"/>
      </w:divBdr>
    </w:div>
    <w:div w:id="499853446">
      <w:bodyDiv w:val="1"/>
      <w:marLeft w:val="0"/>
      <w:marRight w:val="0"/>
      <w:marTop w:val="0"/>
      <w:marBottom w:val="0"/>
      <w:divBdr>
        <w:top w:val="none" w:sz="0" w:space="0" w:color="auto"/>
        <w:left w:val="none" w:sz="0" w:space="0" w:color="auto"/>
        <w:bottom w:val="none" w:sz="0" w:space="0" w:color="auto"/>
        <w:right w:val="none" w:sz="0" w:space="0" w:color="auto"/>
      </w:divBdr>
    </w:div>
    <w:div w:id="503521443">
      <w:bodyDiv w:val="1"/>
      <w:marLeft w:val="0"/>
      <w:marRight w:val="0"/>
      <w:marTop w:val="0"/>
      <w:marBottom w:val="0"/>
      <w:divBdr>
        <w:top w:val="none" w:sz="0" w:space="0" w:color="auto"/>
        <w:left w:val="none" w:sz="0" w:space="0" w:color="auto"/>
        <w:bottom w:val="none" w:sz="0" w:space="0" w:color="auto"/>
        <w:right w:val="none" w:sz="0" w:space="0" w:color="auto"/>
      </w:divBdr>
    </w:div>
    <w:div w:id="524711942">
      <w:bodyDiv w:val="1"/>
      <w:marLeft w:val="0"/>
      <w:marRight w:val="0"/>
      <w:marTop w:val="0"/>
      <w:marBottom w:val="0"/>
      <w:divBdr>
        <w:top w:val="none" w:sz="0" w:space="0" w:color="auto"/>
        <w:left w:val="none" w:sz="0" w:space="0" w:color="auto"/>
        <w:bottom w:val="none" w:sz="0" w:space="0" w:color="auto"/>
        <w:right w:val="none" w:sz="0" w:space="0" w:color="auto"/>
      </w:divBdr>
    </w:div>
    <w:div w:id="529926068">
      <w:bodyDiv w:val="1"/>
      <w:marLeft w:val="0"/>
      <w:marRight w:val="0"/>
      <w:marTop w:val="0"/>
      <w:marBottom w:val="0"/>
      <w:divBdr>
        <w:top w:val="none" w:sz="0" w:space="0" w:color="auto"/>
        <w:left w:val="none" w:sz="0" w:space="0" w:color="auto"/>
        <w:bottom w:val="none" w:sz="0" w:space="0" w:color="auto"/>
        <w:right w:val="none" w:sz="0" w:space="0" w:color="auto"/>
      </w:divBdr>
    </w:div>
    <w:div w:id="558638293">
      <w:bodyDiv w:val="1"/>
      <w:marLeft w:val="0"/>
      <w:marRight w:val="0"/>
      <w:marTop w:val="0"/>
      <w:marBottom w:val="0"/>
      <w:divBdr>
        <w:top w:val="none" w:sz="0" w:space="0" w:color="auto"/>
        <w:left w:val="none" w:sz="0" w:space="0" w:color="auto"/>
        <w:bottom w:val="none" w:sz="0" w:space="0" w:color="auto"/>
        <w:right w:val="none" w:sz="0" w:space="0" w:color="auto"/>
      </w:divBdr>
    </w:div>
    <w:div w:id="710223563">
      <w:bodyDiv w:val="1"/>
      <w:marLeft w:val="0"/>
      <w:marRight w:val="0"/>
      <w:marTop w:val="0"/>
      <w:marBottom w:val="0"/>
      <w:divBdr>
        <w:top w:val="none" w:sz="0" w:space="0" w:color="auto"/>
        <w:left w:val="none" w:sz="0" w:space="0" w:color="auto"/>
        <w:bottom w:val="none" w:sz="0" w:space="0" w:color="auto"/>
        <w:right w:val="none" w:sz="0" w:space="0" w:color="auto"/>
      </w:divBdr>
    </w:div>
    <w:div w:id="729620131">
      <w:bodyDiv w:val="1"/>
      <w:marLeft w:val="0"/>
      <w:marRight w:val="0"/>
      <w:marTop w:val="0"/>
      <w:marBottom w:val="0"/>
      <w:divBdr>
        <w:top w:val="none" w:sz="0" w:space="0" w:color="auto"/>
        <w:left w:val="none" w:sz="0" w:space="0" w:color="auto"/>
        <w:bottom w:val="none" w:sz="0" w:space="0" w:color="auto"/>
        <w:right w:val="none" w:sz="0" w:space="0" w:color="auto"/>
      </w:divBdr>
    </w:div>
    <w:div w:id="750321743">
      <w:bodyDiv w:val="1"/>
      <w:marLeft w:val="0"/>
      <w:marRight w:val="0"/>
      <w:marTop w:val="0"/>
      <w:marBottom w:val="0"/>
      <w:divBdr>
        <w:top w:val="none" w:sz="0" w:space="0" w:color="auto"/>
        <w:left w:val="none" w:sz="0" w:space="0" w:color="auto"/>
        <w:bottom w:val="none" w:sz="0" w:space="0" w:color="auto"/>
        <w:right w:val="none" w:sz="0" w:space="0" w:color="auto"/>
      </w:divBdr>
    </w:div>
    <w:div w:id="760755730">
      <w:bodyDiv w:val="1"/>
      <w:marLeft w:val="0"/>
      <w:marRight w:val="0"/>
      <w:marTop w:val="0"/>
      <w:marBottom w:val="0"/>
      <w:divBdr>
        <w:top w:val="none" w:sz="0" w:space="0" w:color="auto"/>
        <w:left w:val="none" w:sz="0" w:space="0" w:color="auto"/>
        <w:bottom w:val="none" w:sz="0" w:space="0" w:color="auto"/>
        <w:right w:val="none" w:sz="0" w:space="0" w:color="auto"/>
      </w:divBdr>
    </w:div>
    <w:div w:id="794180113">
      <w:bodyDiv w:val="1"/>
      <w:marLeft w:val="0"/>
      <w:marRight w:val="0"/>
      <w:marTop w:val="0"/>
      <w:marBottom w:val="0"/>
      <w:divBdr>
        <w:top w:val="none" w:sz="0" w:space="0" w:color="auto"/>
        <w:left w:val="none" w:sz="0" w:space="0" w:color="auto"/>
        <w:bottom w:val="none" w:sz="0" w:space="0" w:color="auto"/>
        <w:right w:val="none" w:sz="0" w:space="0" w:color="auto"/>
      </w:divBdr>
    </w:div>
    <w:div w:id="908156664">
      <w:bodyDiv w:val="1"/>
      <w:marLeft w:val="0"/>
      <w:marRight w:val="0"/>
      <w:marTop w:val="0"/>
      <w:marBottom w:val="0"/>
      <w:divBdr>
        <w:top w:val="none" w:sz="0" w:space="0" w:color="auto"/>
        <w:left w:val="none" w:sz="0" w:space="0" w:color="auto"/>
        <w:bottom w:val="none" w:sz="0" w:space="0" w:color="auto"/>
        <w:right w:val="none" w:sz="0" w:space="0" w:color="auto"/>
      </w:divBdr>
    </w:div>
    <w:div w:id="987637873">
      <w:bodyDiv w:val="1"/>
      <w:marLeft w:val="0"/>
      <w:marRight w:val="0"/>
      <w:marTop w:val="0"/>
      <w:marBottom w:val="0"/>
      <w:divBdr>
        <w:top w:val="none" w:sz="0" w:space="0" w:color="auto"/>
        <w:left w:val="none" w:sz="0" w:space="0" w:color="auto"/>
        <w:bottom w:val="none" w:sz="0" w:space="0" w:color="auto"/>
        <w:right w:val="none" w:sz="0" w:space="0" w:color="auto"/>
      </w:divBdr>
    </w:div>
    <w:div w:id="1039281861">
      <w:bodyDiv w:val="1"/>
      <w:marLeft w:val="0"/>
      <w:marRight w:val="0"/>
      <w:marTop w:val="0"/>
      <w:marBottom w:val="0"/>
      <w:divBdr>
        <w:top w:val="none" w:sz="0" w:space="0" w:color="auto"/>
        <w:left w:val="none" w:sz="0" w:space="0" w:color="auto"/>
        <w:bottom w:val="none" w:sz="0" w:space="0" w:color="auto"/>
        <w:right w:val="none" w:sz="0" w:space="0" w:color="auto"/>
      </w:divBdr>
    </w:div>
    <w:div w:id="1049693813">
      <w:bodyDiv w:val="1"/>
      <w:marLeft w:val="0"/>
      <w:marRight w:val="0"/>
      <w:marTop w:val="0"/>
      <w:marBottom w:val="0"/>
      <w:divBdr>
        <w:top w:val="none" w:sz="0" w:space="0" w:color="auto"/>
        <w:left w:val="none" w:sz="0" w:space="0" w:color="auto"/>
        <w:bottom w:val="none" w:sz="0" w:space="0" w:color="auto"/>
        <w:right w:val="none" w:sz="0" w:space="0" w:color="auto"/>
      </w:divBdr>
    </w:div>
    <w:div w:id="1056662761">
      <w:bodyDiv w:val="1"/>
      <w:marLeft w:val="0"/>
      <w:marRight w:val="0"/>
      <w:marTop w:val="0"/>
      <w:marBottom w:val="0"/>
      <w:divBdr>
        <w:top w:val="none" w:sz="0" w:space="0" w:color="auto"/>
        <w:left w:val="none" w:sz="0" w:space="0" w:color="auto"/>
        <w:bottom w:val="none" w:sz="0" w:space="0" w:color="auto"/>
        <w:right w:val="none" w:sz="0" w:space="0" w:color="auto"/>
      </w:divBdr>
    </w:div>
    <w:div w:id="1072701555">
      <w:bodyDiv w:val="1"/>
      <w:marLeft w:val="0"/>
      <w:marRight w:val="0"/>
      <w:marTop w:val="0"/>
      <w:marBottom w:val="0"/>
      <w:divBdr>
        <w:top w:val="none" w:sz="0" w:space="0" w:color="auto"/>
        <w:left w:val="none" w:sz="0" w:space="0" w:color="auto"/>
        <w:bottom w:val="none" w:sz="0" w:space="0" w:color="auto"/>
        <w:right w:val="none" w:sz="0" w:space="0" w:color="auto"/>
      </w:divBdr>
    </w:div>
    <w:div w:id="1086538370">
      <w:bodyDiv w:val="1"/>
      <w:marLeft w:val="0"/>
      <w:marRight w:val="0"/>
      <w:marTop w:val="0"/>
      <w:marBottom w:val="0"/>
      <w:divBdr>
        <w:top w:val="none" w:sz="0" w:space="0" w:color="auto"/>
        <w:left w:val="none" w:sz="0" w:space="0" w:color="auto"/>
        <w:bottom w:val="none" w:sz="0" w:space="0" w:color="auto"/>
        <w:right w:val="none" w:sz="0" w:space="0" w:color="auto"/>
      </w:divBdr>
    </w:div>
    <w:div w:id="1108813064">
      <w:bodyDiv w:val="1"/>
      <w:marLeft w:val="0"/>
      <w:marRight w:val="0"/>
      <w:marTop w:val="0"/>
      <w:marBottom w:val="0"/>
      <w:divBdr>
        <w:top w:val="none" w:sz="0" w:space="0" w:color="auto"/>
        <w:left w:val="none" w:sz="0" w:space="0" w:color="auto"/>
        <w:bottom w:val="none" w:sz="0" w:space="0" w:color="auto"/>
        <w:right w:val="none" w:sz="0" w:space="0" w:color="auto"/>
      </w:divBdr>
    </w:div>
    <w:div w:id="1136071399">
      <w:bodyDiv w:val="1"/>
      <w:marLeft w:val="0"/>
      <w:marRight w:val="0"/>
      <w:marTop w:val="0"/>
      <w:marBottom w:val="0"/>
      <w:divBdr>
        <w:top w:val="none" w:sz="0" w:space="0" w:color="auto"/>
        <w:left w:val="none" w:sz="0" w:space="0" w:color="auto"/>
        <w:bottom w:val="none" w:sz="0" w:space="0" w:color="auto"/>
        <w:right w:val="none" w:sz="0" w:space="0" w:color="auto"/>
      </w:divBdr>
    </w:div>
    <w:div w:id="1185316795">
      <w:bodyDiv w:val="1"/>
      <w:marLeft w:val="0"/>
      <w:marRight w:val="0"/>
      <w:marTop w:val="0"/>
      <w:marBottom w:val="0"/>
      <w:divBdr>
        <w:top w:val="none" w:sz="0" w:space="0" w:color="auto"/>
        <w:left w:val="none" w:sz="0" w:space="0" w:color="auto"/>
        <w:bottom w:val="none" w:sz="0" w:space="0" w:color="auto"/>
        <w:right w:val="none" w:sz="0" w:space="0" w:color="auto"/>
      </w:divBdr>
    </w:div>
    <w:div w:id="1224486339">
      <w:bodyDiv w:val="1"/>
      <w:marLeft w:val="0"/>
      <w:marRight w:val="0"/>
      <w:marTop w:val="0"/>
      <w:marBottom w:val="0"/>
      <w:divBdr>
        <w:top w:val="none" w:sz="0" w:space="0" w:color="auto"/>
        <w:left w:val="none" w:sz="0" w:space="0" w:color="auto"/>
        <w:bottom w:val="none" w:sz="0" w:space="0" w:color="auto"/>
        <w:right w:val="none" w:sz="0" w:space="0" w:color="auto"/>
      </w:divBdr>
    </w:div>
    <w:div w:id="1249995926">
      <w:bodyDiv w:val="1"/>
      <w:marLeft w:val="0"/>
      <w:marRight w:val="0"/>
      <w:marTop w:val="0"/>
      <w:marBottom w:val="0"/>
      <w:divBdr>
        <w:top w:val="none" w:sz="0" w:space="0" w:color="auto"/>
        <w:left w:val="none" w:sz="0" w:space="0" w:color="auto"/>
        <w:bottom w:val="none" w:sz="0" w:space="0" w:color="auto"/>
        <w:right w:val="none" w:sz="0" w:space="0" w:color="auto"/>
      </w:divBdr>
    </w:div>
    <w:div w:id="1387490068">
      <w:bodyDiv w:val="1"/>
      <w:marLeft w:val="0"/>
      <w:marRight w:val="0"/>
      <w:marTop w:val="0"/>
      <w:marBottom w:val="0"/>
      <w:divBdr>
        <w:top w:val="none" w:sz="0" w:space="0" w:color="auto"/>
        <w:left w:val="none" w:sz="0" w:space="0" w:color="auto"/>
        <w:bottom w:val="none" w:sz="0" w:space="0" w:color="auto"/>
        <w:right w:val="none" w:sz="0" w:space="0" w:color="auto"/>
      </w:divBdr>
    </w:div>
    <w:div w:id="1445227807">
      <w:bodyDiv w:val="1"/>
      <w:marLeft w:val="0"/>
      <w:marRight w:val="0"/>
      <w:marTop w:val="0"/>
      <w:marBottom w:val="0"/>
      <w:divBdr>
        <w:top w:val="none" w:sz="0" w:space="0" w:color="auto"/>
        <w:left w:val="none" w:sz="0" w:space="0" w:color="auto"/>
        <w:bottom w:val="none" w:sz="0" w:space="0" w:color="auto"/>
        <w:right w:val="none" w:sz="0" w:space="0" w:color="auto"/>
      </w:divBdr>
    </w:div>
    <w:div w:id="1485199035">
      <w:bodyDiv w:val="1"/>
      <w:marLeft w:val="0"/>
      <w:marRight w:val="0"/>
      <w:marTop w:val="0"/>
      <w:marBottom w:val="0"/>
      <w:divBdr>
        <w:top w:val="none" w:sz="0" w:space="0" w:color="auto"/>
        <w:left w:val="none" w:sz="0" w:space="0" w:color="auto"/>
        <w:bottom w:val="none" w:sz="0" w:space="0" w:color="auto"/>
        <w:right w:val="none" w:sz="0" w:space="0" w:color="auto"/>
      </w:divBdr>
    </w:div>
    <w:div w:id="1505364740">
      <w:bodyDiv w:val="1"/>
      <w:marLeft w:val="0"/>
      <w:marRight w:val="0"/>
      <w:marTop w:val="0"/>
      <w:marBottom w:val="0"/>
      <w:divBdr>
        <w:top w:val="none" w:sz="0" w:space="0" w:color="auto"/>
        <w:left w:val="none" w:sz="0" w:space="0" w:color="auto"/>
        <w:bottom w:val="none" w:sz="0" w:space="0" w:color="auto"/>
        <w:right w:val="none" w:sz="0" w:space="0" w:color="auto"/>
      </w:divBdr>
    </w:div>
    <w:div w:id="1549994751">
      <w:bodyDiv w:val="1"/>
      <w:marLeft w:val="0"/>
      <w:marRight w:val="0"/>
      <w:marTop w:val="0"/>
      <w:marBottom w:val="0"/>
      <w:divBdr>
        <w:top w:val="none" w:sz="0" w:space="0" w:color="auto"/>
        <w:left w:val="none" w:sz="0" w:space="0" w:color="auto"/>
        <w:bottom w:val="none" w:sz="0" w:space="0" w:color="auto"/>
        <w:right w:val="none" w:sz="0" w:space="0" w:color="auto"/>
      </w:divBdr>
    </w:div>
    <w:div w:id="1563563488">
      <w:bodyDiv w:val="1"/>
      <w:marLeft w:val="0"/>
      <w:marRight w:val="0"/>
      <w:marTop w:val="0"/>
      <w:marBottom w:val="0"/>
      <w:divBdr>
        <w:top w:val="none" w:sz="0" w:space="0" w:color="auto"/>
        <w:left w:val="none" w:sz="0" w:space="0" w:color="auto"/>
        <w:bottom w:val="none" w:sz="0" w:space="0" w:color="auto"/>
        <w:right w:val="none" w:sz="0" w:space="0" w:color="auto"/>
      </w:divBdr>
    </w:div>
    <w:div w:id="1564557213">
      <w:bodyDiv w:val="1"/>
      <w:marLeft w:val="0"/>
      <w:marRight w:val="0"/>
      <w:marTop w:val="0"/>
      <w:marBottom w:val="0"/>
      <w:divBdr>
        <w:top w:val="none" w:sz="0" w:space="0" w:color="auto"/>
        <w:left w:val="none" w:sz="0" w:space="0" w:color="auto"/>
        <w:bottom w:val="none" w:sz="0" w:space="0" w:color="auto"/>
        <w:right w:val="none" w:sz="0" w:space="0" w:color="auto"/>
      </w:divBdr>
    </w:div>
    <w:div w:id="1635602832">
      <w:bodyDiv w:val="1"/>
      <w:marLeft w:val="0"/>
      <w:marRight w:val="0"/>
      <w:marTop w:val="0"/>
      <w:marBottom w:val="0"/>
      <w:divBdr>
        <w:top w:val="none" w:sz="0" w:space="0" w:color="auto"/>
        <w:left w:val="none" w:sz="0" w:space="0" w:color="auto"/>
        <w:bottom w:val="none" w:sz="0" w:space="0" w:color="auto"/>
        <w:right w:val="none" w:sz="0" w:space="0" w:color="auto"/>
      </w:divBdr>
    </w:div>
    <w:div w:id="1652640225">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2006936052">
      <w:bodyDiv w:val="1"/>
      <w:marLeft w:val="0"/>
      <w:marRight w:val="0"/>
      <w:marTop w:val="0"/>
      <w:marBottom w:val="0"/>
      <w:divBdr>
        <w:top w:val="none" w:sz="0" w:space="0" w:color="auto"/>
        <w:left w:val="none" w:sz="0" w:space="0" w:color="auto"/>
        <w:bottom w:val="none" w:sz="0" w:space="0" w:color="auto"/>
        <w:right w:val="none" w:sz="0" w:space="0" w:color="auto"/>
      </w:divBdr>
    </w:div>
    <w:div w:id="2029719392">
      <w:bodyDiv w:val="1"/>
      <w:marLeft w:val="0"/>
      <w:marRight w:val="0"/>
      <w:marTop w:val="0"/>
      <w:marBottom w:val="0"/>
      <w:divBdr>
        <w:top w:val="none" w:sz="0" w:space="0" w:color="auto"/>
        <w:left w:val="none" w:sz="0" w:space="0" w:color="auto"/>
        <w:bottom w:val="none" w:sz="0" w:space="0" w:color="auto"/>
        <w:right w:val="none" w:sz="0" w:space="0" w:color="auto"/>
      </w:divBdr>
    </w:div>
    <w:div w:id="20307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DD16-F72C-45FE-851D-E111FCD6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28364</TotalTime>
  <Pages>7</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Лилия Вазимовна</dc:creator>
  <cp:keywords/>
  <dc:description/>
  <cp:lastModifiedBy>Грига Ирина Владимировна</cp:lastModifiedBy>
  <cp:revision>3463</cp:revision>
  <cp:lastPrinted>2022-05-17T07:27:00Z</cp:lastPrinted>
  <dcterms:created xsi:type="dcterms:W3CDTF">2015-01-20T15:46:00Z</dcterms:created>
  <dcterms:modified xsi:type="dcterms:W3CDTF">2022-05-17T08:59:00Z</dcterms:modified>
</cp:coreProperties>
</file>