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CC7B" w14:textId="2D10D40F" w:rsidR="00951BA2" w:rsidRPr="00951BA2" w:rsidRDefault="00951BA2" w:rsidP="00951BA2">
      <w:pPr>
        <w:jc w:val="center"/>
      </w:pPr>
      <w:r w:rsidRPr="00951BA2">
        <w:t>Сведения о хронологии рассмотрения и утверждения проекта</w:t>
      </w:r>
      <w:r>
        <w:t xml:space="preserve"> </w:t>
      </w:r>
      <w:r>
        <w:br/>
      </w:r>
      <w:r w:rsidRPr="00951BA2">
        <w:t>решения Думы города Мегиона</w:t>
      </w:r>
      <w:r>
        <w:br/>
      </w:r>
      <w:r w:rsidRPr="00951BA2">
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 (с изменениями)</w:t>
      </w:r>
    </w:p>
    <w:p w14:paraId="2EF17B90" w14:textId="77777777" w:rsidR="00951BA2" w:rsidRPr="00951BA2" w:rsidRDefault="00951BA2" w:rsidP="00951BA2">
      <w:r w:rsidRPr="00951BA2">
        <w:t> </w:t>
      </w:r>
    </w:p>
    <w:tbl>
      <w:tblPr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5546"/>
        <w:gridCol w:w="3175"/>
      </w:tblGrid>
      <w:tr w:rsidR="00951BA2" w:rsidRPr="00951BA2" w14:paraId="31BE7FFB" w14:textId="77777777" w:rsidTr="00D9577D">
        <w:trPr>
          <w:tblCellSpacing w:w="0" w:type="dxa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E22B3" w14:textId="77777777" w:rsidR="00951BA2" w:rsidRPr="00951BA2" w:rsidRDefault="00951BA2" w:rsidP="00951BA2">
            <w:r w:rsidRPr="00951BA2">
              <w:t>№ п/п</w:t>
            </w:r>
          </w:p>
        </w:tc>
        <w:tc>
          <w:tcPr>
            <w:tcW w:w="5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25E944" w14:textId="77777777" w:rsidR="00951BA2" w:rsidRPr="00951BA2" w:rsidRDefault="00951BA2" w:rsidP="00951BA2">
            <w:r w:rsidRPr="00951BA2">
              <w:t>Наименование события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72D767" w14:textId="77777777" w:rsidR="00951BA2" w:rsidRPr="00951BA2" w:rsidRDefault="00951BA2" w:rsidP="00951BA2">
            <w:pPr>
              <w:jc w:val="center"/>
            </w:pPr>
            <w:r w:rsidRPr="00951BA2">
              <w:t>Фактическая дата события</w:t>
            </w:r>
          </w:p>
        </w:tc>
      </w:tr>
      <w:tr w:rsidR="00951BA2" w:rsidRPr="00951BA2" w14:paraId="35313B40" w14:textId="77777777" w:rsidTr="00D9577D">
        <w:trPr>
          <w:trHeight w:val="1599"/>
          <w:tblCellSpacing w:w="0" w:type="dxa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099CC" w14:textId="77777777" w:rsidR="00951BA2" w:rsidRPr="00951BA2" w:rsidRDefault="00951BA2" w:rsidP="00951BA2">
            <w:r w:rsidRPr="00951BA2">
              <w:t>1.</w:t>
            </w:r>
          </w:p>
        </w:tc>
        <w:tc>
          <w:tcPr>
            <w:tcW w:w="5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EAABFE" w14:textId="25A30CF9" w:rsidR="00951BA2" w:rsidRPr="00951BA2" w:rsidRDefault="00951BA2" w:rsidP="00951BA2">
            <w:r w:rsidRPr="00951BA2">
              <w:t>Внесение проекта решения Думы города Мегиона</w:t>
            </w:r>
            <w:r>
              <w:t xml:space="preserve"> </w:t>
            </w:r>
            <w:r w:rsidRPr="00951BA2">
      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 в Думу города Мегиона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D4DD0E" w14:textId="77777777" w:rsidR="00951BA2" w:rsidRPr="00951BA2" w:rsidRDefault="00951BA2" w:rsidP="00951BA2">
            <w:pPr>
              <w:jc w:val="center"/>
            </w:pPr>
            <w:r w:rsidRPr="00951BA2">
              <w:t>21.08.2026</w:t>
            </w:r>
          </w:p>
        </w:tc>
      </w:tr>
    </w:tbl>
    <w:p w14:paraId="55488FB0" w14:textId="77777777" w:rsidR="00374E7A" w:rsidRDefault="00374E7A"/>
    <w:sectPr w:rsidR="003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90204"/>
    <w:charset w:val="CC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A2"/>
    <w:rsid w:val="00354334"/>
    <w:rsid w:val="00374E7A"/>
    <w:rsid w:val="0045051D"/>
    <w:rsid w:val="00951BA2"/>
    <w:rsid w:val="009564EE"/>
    <w:rsid w:val="00D9577D"/>
    <w:rsid w:val="00EC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A427"/>
  <w15:chartTrackingRefBased/>
  <w15:docId w15:val="{F74E7A4E-9B42-4655-B4FF-42569A55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BA7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951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B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B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B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B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B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B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B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B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B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B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B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B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B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B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BA2"/>
    <w:rPr>
      <w:rFonts w:ascii="Arial" w:hAnsi="Ari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B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B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BA2"/>
    <w:rPr>
      <w:rFonts w:ascii="Arial" w:hAnsi="Arial"/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1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2</cp:revision>
  <dcterms:created xsi:type="dcterms:W3CDTF">2026-08-25T08:14:00Z</dcterms:created>
  <dcterms:modified xsi:type="dcterms:W3CDTF">2026-08-25T08:14:00Z</dcterms:modified>
</cp:coreProperties>
</file>