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B619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23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 w:rsidR="00B619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B619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143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18.12.2020 №37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Югры на 2021 год и плановый период 2022 и 2023 годов» 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A7670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A7670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BE522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4A52F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9B11D4" w:rsidRPr="009B11D4">
        <w:rPr>
          <w:rFonts w:ascii="Times New Roman" w:eastAsia="Calibri" w:hAnsi="Times New Roman" w:cs="Times New Roman"/>
          <w:sz w:val="24"/>
          <w:szCs w:val="24"/>
          <w:lang w:eastAsia="ru-RU"/>
        </w:rPr>
        <w:t>5 582 245,7</w:t>
      </w:r>
      <w:r w:rsidRPr="009B11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 согласно приложению 1 к настоящему решению;»; </w:t>
      </w:r>
    </w:p>
    <w:p w:rsidR="00D04656" w:rsidRPr="00330100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330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D04656" w:rsidRPr="00D6650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9A7A12" w:rsidRPr="008673D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B11D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8673DD">
        <w:rPr>
          <w:rFonts w:ascii="Times New Roman" w:eastAsia="Calibri" w:hAnsi="Times New Roman" w:cs="Times New Roman"/>
          <w:sz w:val="24"/>
          <w:szCs w:val="24"/>
          <w:lang w:eastAsia="ru-RU"/>
        </w:rPr>
        <w:t>939</w:t>
      </w:r>
      <w:r w:rsidR="009B11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3DD">
        <w:rPr>
          <w:rFonts w:ascii="Times New Roman" w:eastAsia="Calibri" w:hAnsi="Times New Roman" w:cs="Times New Roman"/>
          <w:sz w:val="24"/>
          <w:szCs w:val="24"/>
          <w:lang w:eastAsia="ru-RU"/>
        </w:rPr>
        <w:t>183,3</w:t>
      </w:r>
      <w:r w:rsidRPr="00D665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Pr="003224F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Pr="00306774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</w:t>
      </w:r>
      <w:r w:rsidRPr="00DA1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76451">
        <w:rPr>
          <w:rFonts w:ascii="Times New Roman" w:eastAsia="Calibri" w:hAnsi="Times New Roman" w:cs="Times New Roman"/>
          <w:sz w:val="24"/>
          <w:szCs w:val="24"/>
          <w:lang w:eastAsia="ru-RU"/>
        </w:rPr>
        <w:t>356 937,6</w:t>
      </w:r>
      <w:r w:rsidRPr="00DA1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Pr="00322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рублей;»;</w:t>
      </w:r>
    </w:p>
    <w:p w:rsidR="00D04656" w:rsidRPr="00306774" w:rsidRDefault="00AD38C9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</w:rPr>
        <w:t>2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306774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A06EC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3067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 классификации расходов бюджета городского округа Мегион Ханты-Мансийского </w:t>
      </w:r>
      <w:r w:rsidR="0099076F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автономного округа - Югры на 2021 год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A06EC8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81073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81073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E238ED"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94AC1" w:rsidRDefault="00B94AC1" w:rsidP="00B94AC1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>7) приложение 14 «Источники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</w:t>
      </w:r>
      <w:r w:rsidRPr="00B6197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94AC1" w:rsidRDefault="00B94AC1" w:rsidP="00B94AC1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8) приложение 1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«Программа муниципальных внутренних заимствований городского округа Мегион Ханты-Мансийского автономного округа – Югры на 2021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8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94AC1" w:rsidRPr="00A06EC8" w:rsidRDefault="00B94AC1" w:rsidP="00B94AC1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16 «Программа муниципальных внутренних заимствований городского округа Мегион Ханты-Мансийского автономного округа – Югры на плановый период 2022 и 2023 годов»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9</w:t>
      </w:r>
      <w:r w:rsidRPr="00B94A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316AF" w:rsidRPr="004A52FA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B94AC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75CD0" w:rsidRPr="004A5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4A52FA">
        <w:rPr>
          <w:rFonts w:ascii="Times New Roman" w:eastAsia="Calibri" w:hAnsi="Times New Roman" w:cs="Times New Roman"/>
          <w:sz w:val="24"/>
          <w:szCs w:val="24"/>
        </w:rPr>
        <w:t>пункт 16</w:t>
      </w:r>
      <w:r w:rsidR="00A06EC8" w:rsidRPr="004A52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6EC8" w:rsidRPr="004A52FA" w:rsidRDefault="00A06EC8" w:rsidP="00A06EC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а) подпункт 1 изложить в следующей редакции: </w:t>
      </w:r>
    </w:p>
    <w:p w:rsidR="00A06EC8" w:rsidRPr="004A52FA" w:rsidRDefault="00A06EC8" w:rsidP="0030677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AE592A" w:rsidRPr="004A52FA">
        <w:rPr>
          <w:rFonts w:ascii="Times New Roman" w:eastAsia="Calibri" w:hAnsi="Times New Roman" w:cs="Times New Roman"/>
          <w:sz w:val="24"/>
          <w:szCs w:val="24"/>
        </w:rPr>
        <w:t>352 360,5</w:t>
      </w: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 тыс. рублей;»;</w:t>
      </w:r>
    </w:p>
    <w:p w:rsidR="00C36969" w:rsidRPr="004A52FA" w:rsidRDefault="00B94AC1" w:rsidP="00C10F8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>) пункт 17</w:t>
      </w:r>
      <w:r w:rsidR="00C36969" w:rsidRPr="004A52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E34" w:rsidRPr="004A52FA" w:rsidRDefault="00C36969" w:rsidP="00C10F8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>а)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подпункт 1 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87E34" w:rsidRPr="004A52FA" w:rsidRDefault="00820E8B" w:rsidP="00C3696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2FA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4A52FA" w:rsidRPr="004A52FA">
        <w:rPr>
          <w:rFonts w:ascii="Times New Roman" w:eastAsia="Calibri" w:hAnsi="Times New Roman" w:cs="Times New Roman"/>
          <w:sz w:val="24"/>
          <w:szCs w:val="24"/>
        </w:rPr>
        <w:t>38 983,6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C36969" w:rsidRPr="004A52FA">
        <w:rPr>
          <w:rFonts w:ascii="Times New Roman" w:eastAsia="Calibri" w:hAnsi="Times New Roman" w:cs="Times New Roman"/>
          <w:sz w:val="24"/>
          <w:szCs w:val="24"/>
        </w:rPr>
        <w:t>»;</w:t>
      </w:r>
      <w:r w:rsidR="00487E34" w:rsidRPr="004A5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36969" w:rsidRPr="006A02D4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94AC1">
        <w:rPr>
          <w:rFonts w:ascii="Times New Roman" w:eastAsia="Calibri" w:hAnsi="Times New Roman" w:cs="Times New Roman"/>
          <w:sz w:val="24"/>
          <w:szCs w:val="24"/>
        </w:rPr>
        <w:t>12</w:t>
      </w:r>
      <w:r w:rsidR="00D04656" w:rsidRPr="006A02D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6A02D4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C36969" w:rsidRPr="006A02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4656" w:rsidRPr="006A02D4" w:rsidRDefault="00C36969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</w:t>
      </w:r>
      <w:r w:rsidR="0029397C" w:rsidRPr="006A02D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6A02D4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6A02D4" w:rsidRPr="006A02D4">
        <w:rPr>
          <w:rFonts w:ascii="Times New Roman" w:eastAsia="Calibri" w:hAnsi="Times New Roman" w:cs="Times New Roman"/>
          <w:sz w:val="24"/>
          <w:szCs w:val="24"/>
        </w:rPr>
        <w:t>4</w:t>
      </w:r>
      <w:r w:rsidR="00673FCD">
        <w:rPr>
          <w:rFonts w:ascii="Times New Roman" w:eastAsia="Calibri" w:hAnsi="Times New Roman" w:cs="Times New Roman"/>
          <w:sz w:val="24"/>
          <w:szCs w:val="24"/>
        </w:rPr>
        <w:t> 113 186,7</w:t>
      </w:r>
      <w:r w:rsidRPr="006A02D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C36969" w:rsidRPr="006A02D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7577" w:rsidRPr="002C2F18" w:rsidRDefault="00F87577" w:rsidP="00CA07A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B04F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1D4" w:rsidRDefault="009B11D4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="009B1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B11D4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9B1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</w:t>
            </w:r>
          </w:p>
          <w:p w:rsidR="00D04656" w:rsidRPr="00DB04F7" w:rsidRDefault="009B11D4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главы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2F18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="00C93AD7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9B1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B61974">
      <w:headerReference w:type="default" r:id="rId9"/>
      <w:headerReference w:type="first" r:id="rId10"/>
      <w:pgSz w:w="11906" w:h="16838" w:code="9"/>
      <w:pgMar w:top="426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61974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61974">
    <w:pPr>
      <w:pStyle w:val="a3"/>
      <w:jc w:val="right"/>
    </w:pPr>
  </w:p>
  <w:p w:rsidR="004F5275" w:rsidRDefault="00B619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07C2A"/>
    <w:rsid w:val="00123FE2"/>
    <w:rsid w:val="0012759E"/>
    <w:rsid w:val="00137268"/>
    <w:rsid w:val="00164C40"/>
    <w:rsid w:val="00166B4F"/>
    <w:rsid w:val="00172CA7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13ACD"/>
    <w:rsid w:val="00316056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81073"/>
    <w:rsid w:val="00387202"/>
    <w:rsid w:val="00392D44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30B3B"/>
    <w:rsid w:val="0044390D"/>
    <w:rsid w:val="00446E40"/>
    <w:rsid w:val="00451429"/>
    <w:rsid w:val="00487CA2"/>
    <w:rsid w:val="00487E34"/>
    <w:rsid w:val="00497968"/>
    <w:rsid w:val="004A52FA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73FCD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820E8B"/>
    <w:rsid w:val="00831356"/>
    <w:rsid w:val="0084179E"/>
    <w:rsid w:val="00860B00"/>
    <w:rsid w:val="00862ABE"/>
    <w:rsid w:val="00863772"/>
    <w:rsid w:val="008673DD"/>
    <w:rsid w:val="00867F89"/>
    <w:rsid w:val="008717FA"/>
    <w:rsid w:val="00877F0F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A7A12"/>
    <w:rsid w:val="009B11D4"/>
    <w:rsid w:val="009D240D"/>
    <w:rsid w:val="009E5CF4"/>
    <w:rsid w:val="009E5D40"/>
    <w:rsid w:val="009F1F2E"/>
    <w:rsid w:val="00A06EC8"/>
    <w:rsid w:val="00A06FCC"/>
    <w:rsid w:val="00A14FB7"/>
    <w:rsid w:val="00A23478"/>
    <w:rsid w:val="00A327DA"/>
    <w:rsid w:val="00A35663"/>
    <w:rsid w:val="00A50827"/>
    <w:rsid w:val="00A50FC6"/>
    <w:rsid w:val="00A52BE1"/>
    <w:rsid w:val="00A571C5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61974"/>
    <w:rsid w:val="00B8151F"/>
    <w:rsid w:val="00B91056"/>
    <w:rsid w:val="00B92980"/>
    <w:rsid w:val="00B94AC1"/>
    <w:rsid w:val="00BB6E0C"/>
    <w:rsid w:val="00BC6B4B"/>
    <w:rsid w:val="00BD5475"/>
    <w:rsid w:val="00BE410E"/>
    <w:rsid w:val="00BE5226"/>
    <w:rsid w:val="00BE5EAB"/>
    <w:rsid w:val="00C10F87"/>
    <w:rsid w:val="00C118E7"/>
    <w:rsid w:val="00C24EDA"/>
    <w:rsid w:val="00C25F52"/>
    <w:rsid w:val="00C36969"/>
    <w:rsid w:val="00C6457B"/>
    <w:rsid w:val="00C67133"/>
    <w:rsid w:val="00C76451"/>
    <w:rsid w:val="00C9192A"/>
    <w:rsid w:val="00C93AD7"/>
    <w:rsid w:val="00CA07A0"/>
    <w:rsid w:val="00CB10F0"/>
    <w:rsid w:val="00CB1A4B"/>
    <w:rsid w:val="00CD031C"/>
    <w:rsid w:val="00CD1D8F"/>
    <w:rsid w:val="00CD6029"/>
    <w:rsid w:val="00CF076F"/>
    <w:rsid w:val="00CF5C30"/>
    <w:rsid w:val="00D00DFC"/>
    <w:rsid w:val="00D04656"/>
    <w:rsid w:val="00D052D2"/>
    <w:rsid w:val="00D1503A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DE2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2438-21E1-4F52-B059-FA8444E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294</cp:revision>
  <cp:lastPrinted>2021-12-22T07:03:00Z</cp:lastPrinted>
  <dcterms:created xsi:type="dcterms:W3CDTF">2018-12-11T12:04:00Z</dcterms:created>
  <dcterms:modified xsi:type="dcterms:W3CDTF">2021-12-23T04:20:00Z</dcterms:modified>
</cp:coreProperties>
</file>