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4" w:rsidRDefault="00CE0AC4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E0AC4" w:rsidRDefault="00CE0AC4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</w:p>
    <w:p w:rsidR="006C0412" w:rsidRPr="00FC6B16" w:rsidRDefault="006C0412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</w:p>
    <w:p w:rsidR="00CE0AC4" w:rsidRPr="001B30A2" w:rsidRDefault="001B30A2" w:rsidP="00CE0AC4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bookmarkStart w:id="0" w:name="_GoBack"/>
      <w:r w:rsidRPr="001B30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ПРОЕКТ </w:t>
      </w:r>
      <w:r w:rsidR="00CE0AC4" w:rsidRPr="001B30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bookmarkEnd w:id="0"/>
    <w:p w:rsidR="003F6FA5" w:rsidRDefault="003F6FA5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B30A2" w:rsidRDefault="001B30A2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B30A2" w:rsidRDefault="001B30A2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B30A2" w:rsidRDefault="001B30A2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F6FA5" w:rsidRPr="00C85706" w:rsidTr="00F8351D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F6FA5" w:rsidRDefault="003F6FA5" w:rsidP="00F83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A5" w:rsidRPr="00C85706" w:rsidRDefault="003F6FA5" w:rsidP="00F83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</w:t>
            </w:r>
            <w:proofErr w:type="spellStart"/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25.11.2016 №137 «О бюджете городского округа город </w:t>
            </w:r>
            <w:proofErr w:type="spellStart"/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2017 год и плановый период 2018 и 2019 годов»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3F6FA5" w:rsidRPr="00C85706" w:rsidRDefault="003F6FA5" w:rsidP="003F6FA5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Pr="00C85706" w:rsidRDefault="003F6FA5" w:rsidP="003F6FA5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Default="003F6FA5" w:rsidP="003F6FA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Думы города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25.11.2016 №137 «О бюджете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2017 год и плановый период 2018 и 2019 годов»</w:t>
      </w:r>
      <w:r w:rsidRPr="002A5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 изменениями), в соответствии с Бюджетным кодексом Российской Федерации, руководствуясь статьями 19, 52 устава города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Мегиона</w:t>
      </w:r>
      <w:proofErr w:type="spellEnd"/>
    </w:p>
    <w:p w:rsidR="003F6FA5" w:rsidRDefault="003F6FA5" w:rsidP="003F6FA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Default="003F6FA5" w:rsidP="003F6FA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3F6FA5" w:rsidRDefault="003F6FA5" w:rsidP="003F6FA5">
      <w:pPr>
        <w:pStyle w:val="a3"/>
        <w:ind w:right="0"/>
      </w:pPr>
    </w:p>
    <w:p w:rsidR="003F6FA5" w:rsidRDefault="003F6FA5" w:rsidP="003F6FA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1. Внести в решение Думы 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25.11.2016 №137 </w:t>
      </w:r>
      <w:r>
        <w:rPr>
          <w:rFonts w:ascii="Times New Roman" w:hAnsi="Times New Roman"/>
          <w:sz w:val="24"/>
          <w:szCs w:val="24"/>
          <w:lang w:eastAsia="ru-RU"/>
        </w:rPr>
        <w:t xml:space="preserve">«О бюджете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2017 год и плановый период 2018 и 2019 годов» (с изменениями) следующие изменения:</w:t>
      </w:r>
    </w:p>
    <w:p w:rsidR="003F6FA5" w:rsidRDefault="003F6FA5" w:rsidP="003F6FA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1) в пункте 1: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F6FA5" w:rsidRDefault="003F6FA5" w:rsidP="003F6F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4 390 966,3 тыс. рублей, согласно приложению 1.1. к настоящему решению, в том числе, безвозмездные поступления в сумме 3 135 580,3 тыс. рублей согласно приложению 1 к настоящему решению;»; 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 сумме 4 617 986,0 тыс. рублей</w:t>
      </w:r>
      <w:r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год» изложить в редакции согласно приложению 2 к настоящему решению;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годов» изложить в редакции согласно приложению 3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год» изложить в редакции согласно приложению 4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годов» изложить в редакции согласно приложению 5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год» изложить в редакции согласно приложению 6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приложение 10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годов» изложить в редакции согласно приложению 7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приложение 11 «Ведомственная структура расходов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год» изложить в редакции согласно приложению 8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приложение 12 «Ведомственная структура расходов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годов» изложить в редакции согласно приложению 9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подпункте 1 пункта 14 цифру «96 901,8» заменить цифрой «87 335,4»;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подпункте 1 пункта 15 цифру «81 683,5» заменить цифрой «211 060,1»;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приложение 13 «Объем межбюджетных трансфертов, получаемых из других бюджетов бюджетной системы Российской Федерации на 2017 год» изложить в редакции согласно приложению 10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приложение 15 «Источники внутреннего финансирования дефицита бюджета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год» изложить согласно приложению 11 к настоящему решению;</w:t>
      </w:r>
    </w:p>
    <w:p w:rsidR="003F6FA5" w:rsidRDefault="003F6FA5" w:rsidP="003F6FA5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14) в подпункте 1 пункта 20 цифру «2 089,1» заменить цифрой «1 903,6»;</w:t>
      </w:r>
    </w:p>
    <w:p w:rsidR="003F6FA5" w:rsidRDefault="003F6FA5" w:rsidP="003F6FA5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15) дополнить пунктом 21.2. следующего содержания:</w:t>
      </w:r>
    </w:p>
    <w:p w:rsidR="003F6FA5" w:rsidRDefault="003F6FA5" w:rsidP="003F6FA5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«Субсидия негосударственным социально ориентированным некоммерческим организациям (за исключением субсидий муниципальным учреждениям).».</w:t>
      </w:r>
    </w:p>
    <w:p w:rsidR="003F6FA5" w:rsidRDefault="003F6FA5" w:rsidP="003F6FA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2. Настоящее решение вступает в силу после его официального опубликования.</w:t>
      </w:r>
    </w:p>
    <w:p w:rsidR="003F6FA5" w:rsidRDefault="003F6FA5" w:rsidP="003F6FA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3F6FA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04E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550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Думы города</w:t>
      </w:r>
      <w:r w:rsidRPr="005504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 w:rsidRPr="005504E8">
        <w:rPr>
          <w:rFonts w:ascii="Times New Roman" w:hAnsi="Times New Roman"/>
          <w:sz w:val="24"/>
          <w:szCs w:val="24"/>
        </w:rPr>
        <w:t xml:space="preserve">                   </w:t>
      </w:r>
      <w:r w:rsidRPr="00550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504E8">
        <w:rPr>
          <w:rFonts w:ascii="Times New Roman" w:hAnsi="Times New Roman"/>
          <w:sz w:val="24"/>
          <w:szCs w:val="24"/>
        </w:rPr>
        <w:t xml:space="preserve">Глава города </w:t>
      </w:r>
      <w:proofErr w:type="spellStart"/>
      <w:r w:rsidRPr="005504E8">
        <w:rPr>
          <w:rFonts w:ascii="Times New Roman" w:hAnsi="Times New Roman"/>
          <w:sz w:val="24"/>
          <w:szCs w:val="24"/>
        </w:rPr>
        <w:t>Мегиона</w:t>
      </w:r>
      <w:proofErr w:type="spellEnd"/>
      <w:r w:rsidRPr="00550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504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F6FA5" w:rsidRDefault="003F6FA5" w:rsidP="003F6F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Е.Н.Коротченко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3F6FA5" w:rsidRPr="005504E8" w:rsidRDefault="003F6FA5" w:rsidP="003F6FA5">
      <w:pPr>
        <w:jc w:val="both"/>
        <w:rPr>
          <w:rFonts w:ascii="Times New Roman" w:hAnsi="Times New Roman"/>
          <w:sz w:val="24"/>
          <w:szCs w:val="24"/>
        </w:rPr>
      </w:pPr>
    </w:p>
    <w:p w:rsidR="003F6FA5" w:rsidRPr="005504E8" w:rsidRDefault="003F6FA5" w:rsidP="003F6FA5">
      <w:pPr>
        <w:jc w:val="left"/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504E8">
        <w:rPr>
          <w:rFonts w:ascii="Times New Roman" w:hAnsi="Times New Roman"/>
          <w:sz w:val="24"/>
          <w:szCs w:val="24"/>
        </w:rPr>
        <w:t xml:space="preserve">_____ 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5504E8">
        <w:rPr>
          <w:rFonts w:ascii="Times New Roman" w:hAnsi="Times New Roman"/>
          <w:sz w:val="24"/>
          <w:szCs w:val="24"/>
        </w:rPr>
        <w:t>_______________</w:t>
      </w:r>
      <w:r w:rsidRPr="005504E8">
        <w:rPr>
          <w:rFonts w:ascii="Times New Roman" w:hAnsi="Times New Roman"/>
          <w:bCs/>
          <w:sz w:val="24"/>
          <w:szCs w:val="24"/>
        </w:rPr>
        <w:t xml:space="preserve"> </w:t>
      </w:r>
    </w:p>
    <w:p w:rsidR="003F6FA5" w:rsidRPr="005504E8" w:rsidRDefault="003F6FA5" w:rsidP="003F6FA5">
      <w:pPr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3F6FA5" w:rsidRPr="005504E8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504E8">
        <w:rPr>
          <w:rFonts w:ascii="Times New Roman" w:hAnsi="Times New Roman"/>
          <w:sz w:val="24"/>
          <w:szCs w:val="24"/>
        </w:rPr>
        <w:t>Мегион</w:t>
      </w:r>
      <w:proofErr w:type="spellEnd"/>
      <w:r w:rsidRPr="005504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г. </w:t>
      </w:r>
      <w:proofErr w:type="spellStart"/>
      <w:r w:rsidRPr="005504E8">
        <w:rPr>
          <w:rFonts w:ascii="Times New Roman" w:hAnsi="Times New Roman"/>
          <w:sz w:val="24"/>
          <w:szCs w:val="24"/>
        </w:rPr>
        <w:t>Мегион</w:t>
      </w:r>
      <w:proofErr w:type="spellEnd"/>
    </w:p>
    <w:p w:rsidR="003F6FA5" w:rsidRPr="005504E8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5504E8">
        <w:rPr>
          <w:rFonts w:ascii="Times New Roman" w:hAnsi="Times New Roman"/>
          <w:sz w:val="24"/>
          <w:szCs w:val="24"/>
        </w:rPr>
        <w:t>_»_</w:t>
      </w:r>
      <w:proofErr w:type="gramEnd"/>
      <w:r w:rsidRPr="005504E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__2017                                                                    «_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</w:t>
      </w:r>
      <w:r w:rsidRPr="005504E8">
        <w:rPr>
          <w:rFonts w:ascii="Times New Roman" w:hAnsi="Times New Roman"/>
          <w:sz w:val="24"/>
          <w:szCs w:val="24"/>
        </w:rPr>
        <w:t xml:space="preserve">_2017         </w:t>
      </w:r>
    </w:p>
    <w:p w:rsidR="003F6FA5" w:rsidRPr="005504E8" w:rsidRDefault="003F6FA5" w:rsidP="003F6F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FA5" w:rsidRPr="005504E8" w:rsidRDefault="003F6FA5" w:rsidP="003F6FA5">
      <w:pPr>
        <w:ind w:right="-18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6FA5" w:rsidRPr="0037165D" w:rsidRDefault="003F6FA5" w:rsidP="003F6FA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sectPr w:rsidR="003F6FA5" w:rsidSect="002B3D91">
      <w:headerReference w:type="default" r:id="rId6"/>
      <w:headerReference w:type="first" r:id="rId7"/>
      <w:pgSz w:w="11906" w:h="16838" w:code="9"/>
      <w:pgMar w:top="284" w:right="567" w:bottom="1134" w:left="1701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3D" w:rsidRDefault="00F96896">
      <w:r>
        <w:separator/>
      </w:r>
    </w:p>
  </w:endnote>
  <w:endnote w:type="continuationSeparator" w:id="0">
    <w:p w:rsidR="00B0763D" w:rsidRDefault="00F9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3D" w:rsidRDefault="00F96896">
      <w:r>
        <w:separator/>
      </w:r>
    </w:p>
  </w:footnote>
  <w:footnote w:type="continuationSeparator" w:id="0">
    <w:p w:rsidR="00B0763D" w:rsidRDefault="00F9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1B30A2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1B30A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C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27F3A"/>
    <w:rsid w:val="00030308"/>
    <w:rsid w:val="00033BB7"/>
    <w:rsid w:val="00035221"/>
    <w:rsid w:val="0003664E"/>
    <w:rsid w:val="00036A23"/>
    <w:rsid w:val="00036C79"/>
    <w:rsid w:val="00037623"/>
    <w:rsid w:val="00037A4E"/>
    <w:rsid w:val="00040A88"/>
    <w:rsid w:val="00043179"/>
    <w:rsid w:val="00051D0E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623E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106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2C4E"/>
    <w:rsid w:val="001B30A2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E5473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5E34"/>
    <w:rsid w:val="002767B6"/>
    <w:rsid w:val="002768D4"/>
    <w:rsid w:val="00277A02"/>
    <w:rsid w:val="002809BC"/>
    <w:rsid w:val="002812BA"/>
    <w:rsid w:val="002816F7"/>
    <w:rsid w:val="00281ABF"/>
    <w:rsid w:val="00281B5A"/>
    <w:rsid w:val="002848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1FF7"/>
    <w:rsid w:val="00343A48"/>
    <w:rsid w:val="00343EBB"/>
    <w:rsid w:val="00343F1F"/>
    <w:rsid w:val="00345EA8"/>
    <w:rsid w:val="00346DF3"/>
    <w:rsid w:val="00346FD0"/>
    <w:rsid w:val="00347237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2BDD"/>
    <w:rsid w:val="003F30CA"/>
    <w:rsid w:val="003F3B2A"/>
    <w:rsid w:val="003F6174"/>
    <w:rsid w:val="003F6F94"/>
    <w:rsid w:val="003F6FA5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3D4"/>
    <w:rsid w:val="004249B0"/>
    <w:rsid w:val="0042560A"/>
    <w:rsid w:val="0042791A"/>
    <w:rsid w:val="0043025A"/>
    <w:rsid w:val="004308C3"/>
    <w:rsid w:val="00430A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0621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3D0"/>
    <w:rsid w:val="004A076E"/>
    <w:rsid w:val="004A077C"/>
    <w:rsid w:val="004A37E5"/>
    <w:rsid w:val="004A39FB"/>
    <w:rsid w:val="004A750B"/>
    <w:rsid w:val="004B01CD"/>
    <w:rsid w:val="004B0F0C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597A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3022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D6237"/>
    <w:rsid w:val="005E09DE"/>
    <w:rsid w:val="005E107D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4F66"/>
    <w:rsid w:val="006052E0"/>
    <w:rsid w:val="00605AFD"/>
    <w:rsid w:val="006065AD"/>
    <w:rsid w:val="00606C06"/>
    <w:rsid w:val="00611696"/>
    <w:rsid w:val="006119FF"/>
    <w:rsid w:val="00612CD1"/>
    <w:rsid w:val="0061402E"/>
    <w:rsid w:val="00615A29"/>
    <w:rsid w:val="00616BE4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9FB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412"/>
    <w:rsid w:val="006C07D9"/>
    <w:rsid w:val="006C3378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D54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257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7D8C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85D"/>
    <w:rsid w:val="008A0C54"/>
    <w:rsid w:val="008A28A8"/>
    <w:rsid w:val="008A5A28"/>
    <w:rsid w:val="008B07E2"/>
    <w:rsid w:val="008B12B3"/>
    <w:rsid w:val="008B4DE3"/>
    <w:rsid w:val="008B66B1"/>
    <w:rsid w:val="008B6E2A"/>
    <w:rsid w:val="008C01CE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1B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54E77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514F"/>
    <w:rsid w:val="009A79C1"/>
    <w:rsid w:val="009B0FC2"/>
    <w:rsid w:val="009B61B5"/>
    <w:rsid w:val="009C01B3"/>
    <w:rsid w:val="009C03CA"/>
    <w:rsid w:val="009C0465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933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D7699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63D"/>
    <w:rsid w:val="00B07D31"/>
    <w:rsid w:val="00B10950"/>
    <w:rsid w:val="00B116F4"/>
    <w:rsid w:val="00B1349B"/>
    <w:rsid w:val="00B1442C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2724B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9795A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26E2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027F"/>
    <w:rsid w:val="00C11C7B"/>
    <w:rsid w:val="00C144A2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0ED1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3271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2D15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C4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32DC"/>
    <w:rsid w:val="00DA49D6"/>
    <w:rsid w:val="00DA65CF"/>
    <w:rsid w:val="00DA66D4"/>
    <w:rsid w:val="00DA7B8A"/>
    <w:rsid w:val="00DB0C62"/>
    <w:rsid w:val="00DB16EA"/>
    <w:rsid w:val="00DB20DD"/>
    <w:rsid w:val="00DB3305"/>
    <w:rsid w:val="00DB4E4E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32A9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5B52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104A"/>
    <w:rsid w:val="00EE33B3"/>
    <w:rsid w:val="00EE35A2"/>
    <w:rsid w:val="00EE48EE"/>
    <w:rsid w:val="00EE6495"/>
    <w:rsid w:val="00EF222D"/>
    <w:rsid w:val="00EF2F61"/>
    <w:rsid w:val="00EF31AE"/>
    <w:rsid w:val="00EF6B87"/>
    <w:rsid w:val="00EF7C0B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2CD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21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96896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5B1B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7087"/>
  <w15:docId w15:val="{E9DFC67A-E502-405C-93A5-EC47810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C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CE0AC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AC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E0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AC4"/>
  </w:style>
  <w:style w:type="paragraph" w:styleId="a7">
    <w:name w:val="Balloon Text"/>
    <w:basedOn w:val="a"/>
    <w:link w:val="a8"/>
    <w:uiPriority w:val="99"/>
    <w:semiHidden/>
    <w:unhideWhenUsed/>
    <w:rsid w:val="00CE0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Мишутина Юлия Александровна</cp:lastModifiedBy>
  <cp:revision>58</cp:revision>
  <cp:lastPrinted>2017-10-06T09:49:00Z</cp:lastPrinted>
  <dcterms:created xsi:type="dcterms:W3CDTF">2017-07-27T10:17:00Z</dcterms:created>
  <dcterms:modified xsi:type="dcterms:W3CDTF">2017-11-03T05:34:00Z</dcterms:modified>
</cp:coreProperties>
</file>