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4C" w:rsidRPr="00BB77FC" w:rsidRDefault="003C674C" w:rsidP="003C674C">
      <w:pPr>
        <w:jc w:val="center"/>
        <w:rPr>
          <w:rFonts w:eastAsia="Times New Roman" w:cs="Times New Roman"/>
        </w:rPr>
      </w:pPr>
      <w:r w:rsidRPr="00BB77FC">
        <w:rPr>
          <w:rFonts w:eastAsia="Times New Roman" w:cs="Times New Roman"/>
        </w:rPr>
        <w:t>Паспорт</w:t>
      </w:r>
    </w:p>
    <w:p w:rsidR="003C674C" w:rsidRDefault="003C674C" w:rsidP="003C674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муниципальной</w:t>
      </w:r>
      <w:r w:rsidRPr="00BB77FC">
        <w:rPr>
          <w:rFonts w:eastAsia="Times New Roman" w:cs="Times New Roman"/>
        </w:rPr>
        <w:t xml:space="preserve"> программы </w:t>
      </w:r>
    </w:p>
    <w:p w:rsidR="003C674C" w:rsidRDefault="003C674C" w:rsidP="003C674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t>«</w:t>
      </w:r>
      <w:r w:rsidRPr="002252E5">
        <w:rPr>
          <w:rFonts w:eastAsia="Times New Roman" w:cs="Times New Roman"/>
        </w:rPr>
        <w:t xml:space="preserve">Развитие жилищной сферы на территории города </w:t>
      </w:r>
      <w:proofErr w:type="spellStart"/>
      <w:r w:rsidRPr="002252E5">
        <w:rPr>
          <w:rFonts w:eastAsia="Times New Roman" w:cs="Times New Roman"/>
        </w:rPr>
        <w:t>Мегиона</w:t>
      </w:r>
      <w:proofErr w:type="spellEnd"/>
      <w:r w:rsidRPr="002252E5">
        <w:rPr>
          <w:rFonts w:eastAsia="Times New Roman" w:cs="Times New Roman"/>
        </w:rPr>
        <w:t xml:space="preserve"> в 2019-2025 годах</w:t>
      </w:r>
      <w:r>
        <w:rPr>
          <w:rFonts w:eastAsia="Times New Roman" w:cs="Times New Roman"/>
        </w:rPr>
        <w:t>»</w:t>
      </w:r>
      <w:bookmarkStart w:id="0" w:name="_GoBack"/>
      <w:bookmarkEnd w:id="0"/>
    </w:p>
    <w:p w:rsidR="003C674C" w:rsidRPr="00BB77FC" w:rsidRDefault="003C674C" w:rsidP="003C674C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570"/>
        <w:gridCol w:w="2268"/>
        <w:gridCol w:w="1134"/>
        <w:gridCol w:w="850"/>
        <w:gridCol w:w="467"/>
        <w:gridCol w:w="386"/>
        <w:gridCol w:w="852"/>
        <w:gridCol w:w="79"/>
        <w:gridCol w:w="772"/>
        <w:gridCol w:w="545"/>
        <w:gridCol w:w="160"/>
        <w:gridCol w:w="146"/>
        <w:gridCol w:w="851"/>
        <w:gridCol w:w="160"/>
        <w:gridCol w:w="690"/>
        <w:gridCol w:w="627"/>
        <w:gridCol w:w="219"/>
        <w:gridCol w:w="572"/>
        <w:gridCol w:w="526"/>
        <w:gridCol w:w="1317"/>
      </w:tblGrid>
      <w:tr w:rsidR="003C674C" w:rsidRPr="00BB77FC" w:rsidTr="007F7106">
        <w:trPr>
          <w:trHeight w:val="475"/>
        </w:trPr>
        <w:tc>
          <w:tcPr>
            <w:tcW w:w="2477" w:type="dxa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Наименование муниципальной </w:t>
            </w:r>
            <w:r w:rsidRPr="00BB77FC">
              <w:rPr>
                <w:rFonts w:eastAsia="Times New Roman" w:cs="Times New Roman"/>
              </w:rPr>
              <w:t xml:space="preserve"> программы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083" w:type="dxa"/>
            <w:gridSpan w:val="11"/>
          </w:tcPr>
          <w:p w:rsidR="003C674C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2252E5">
              <w:rPr>
                <w:rFonts w:eastAsia="Times New Roman" w:cs="Times New Roman"/>
              </w:rPr>
              <w:t xml:space="preserve">Развитие жилищной сферы на территории города </w:t>
            </w:r>
            <w:proofErr w:type="spellStart"/>
            <w:r w:rsidRPr="002252E5">
              <w:rPr>
                <w:rFonts w:eastAsia="Times New Roman" w:cs="Times New Roman"/>
              </w:rPr>
              <w:t>Мегиона</w:t>
            </w:r>
            <w:proofErr w:type="spellEnd"/>
            <w:r w:rsidRPr="002252E5">
              <w:rPr>
                <w:rFonts w:eastAsia="Times New Roman" w:cs="Times New Roman"/>
              </w:rPr>
              <w:t xml:space="preserve"> в 2019-2025 годах</w:t>
            </w:r>
          </w:p>
        </w:tc>
        <w:tc>
          <w:tcPr>
            <w:tcW w:w="2693" w:type="dxa"/>
            <w:gridSpan w:val="6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>Сроки реализации муниципальной</w:t>
            </w:r>
            <w:r w:rsidRPr="00BB77FC">
              <w:rPr>
                <w:rFonts w:eastAsia="Times New Roman" w:cs="Times New Roman"/>
              </w:rPr>
              <w:t xml:space="preserve"> программы </w:t>
            </w:r>
          </w:p>
        </w:tc>
        <w:tc>
          <w:tcPr>
            <w:tcW w:w="2415" w:type="dxa"/>
            <w:gridSpan w:val="3"/>
          </w:tcPr>
          <w:p w:rsidR="003C674C" w:rsidRPr="00AD1ECE" w:rsidRDefault="003C674C" w:rsidP="007F7106">
            <w:pPr>
              <w:contextualSpacing/>
              <w:jc w:val="center"/>
              <w:rPr>
                <w:rFonts w:eastAsia="Times New Roman" w:cs="Times New Roman"/>
              </w:rPr>
            </w:pPr>
            <w:r w:rsidRPr="00AD1ECE">
              <w:rPr>
                <w:rFonts w:eastAsia="Times New Roman" w:cs="Times New Roman"/>
              </w:rPr>
              <w:t xml:space="preserve">2019 </w:t>
            </w:r>
            <w:r>
              <w:rPr>
                <w:rFonts w:eastAsia="Times New Roman" w:cs="Times New Roman"/>
              </w:rPr>
              <w:t>–</w:t>
            </w:r>
            <w:r w:rsidRPr="00AD1ECE">
              <w:rPr>
                <w:rFonts w:eastAsia="Times New Roman" w:cs="Times New Roman"/>
              </w:rPr>
              <w:t xml:space="preserve"> 2025</w:t>
            </w:r>
            <w:r>
              <w:rPr>
                <w:rFonts w:eastAsia="Times New Roman" w:cs="Times New Roman"/>
              </w:rPr>
              <w:t xml:space="preserve"> годы</w:t>
            </w:r>
          </w:p>
        </w:tc>
      </w:tr>
      <w:tr w:rsidR="003C674C" w:rsidRPr="00BB77FC" w:rsidTr="007F7106">
        <w:trPr>
          <w:trHeight w:val="464"/>
        </w:trPr>
        <w:tc>
          <w:tcPr>
            <w:tcW w:w="2477" w:type="dxa"/>
          </w:tcPr>
          <w:p w:rsidR="003C674C" w:rsidRPr="00036C98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036C98">
              <w:rPr>
                <w:rFonts w:eastAsia="Times New Roman" w:cs="Times New Roman"/>
              </w:rPr>
              <w:t>Тип муниципальной программы</w:t>
            </w:r>
            <w:r w:rsidRPr="00036C98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13191" w:type="dxa"/>
            <w:gridSpan w:val="20"/>
          </w:tcPr>
          <w:p w:rsidR="003C674C" w:rsidRPr="00DF677C" w:rsidRDefault="003C674C" w:rsidP="007F7106">
            <w:pPr>
              <w:contextualSpacing/>
              <w:rPr>
                <w:rFonts w:eastAsia="Times New Roman" w:cs="Times New Roman"/>
                <w:color w:val="FF0000"/>
              </w:rPr>
            </w:pPr>
            <w:r w:rsidRPr="00FE4B4A">
              <w:rPr>
                <w:rFonts w:eastAsia="Times New Roman" w:cs="Times New Roman"/>
              </w:rPr>
              <w:t>Муниципальная программа</w:t>
            </w:r>
          </w:p>
        </w:tc>
      </w:tr>
      <w:tr w:rsidR="003C674C" w:rsidRPr="00BB77FC" w:rsidTr="007F7106">
        <w:trPr>
          <w:trHeight w:val="464"/>
        </w:trPr>
        <w:tc>
          <w:tcPr>
            <w:tcW w:w="2477" w:type="dxa"/>
          </w:tcPr>
          <w:p w:rsidR="003C674C" w:rsidRPr="00954F29" w:rsidRDefault="003C674C" w:rsidP="007F7106">
            <w:pPr>
              <w:contextualSpacing/>
              <w:rPr>
                <w:rFonts w:eastAsia="Times New Roman" w:cs="Times New Roman"/>
                <w:lang w:val="en-US"/>
              </w:rPr>
            </w:pPr>
            <w:r w:rsidRPr="00954F29">
              <w:rPr>
                <w:rFonts w:eastAsia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13191" w:type="dxa"/>
            <w:gridSpan w:val="20"/>
          </w:tcPr>
          <w:p w:rsidR="003C674C" w:rsidRPr="00FE4B4A" w:rsidRDefault="003C674C" w:rsidP="007F7106">
            <w:pPr>
              <w:contextualSpacing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Первый заместитель главы города</w:t>
            </w:r>
          </w:p>
        </w:tc>
      </w:tr>
      <w:tr w:rsidR="003C674C" w:rsidRPr="00BB77FC" w:rsidTr="007F7106">
        <w:trPr>
          <w:trHeight w:val="728"/>
        </w:trPr>
        <w:tc>
          <w:tcPr>
            <w:tcW w:w="2477" w:type="dxa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Ответственный исполнитель муниципальной</w:t>
            </w:r>
            <w:r w:rsidRPr="00BB77FC">
              <w:rPr>
                <w:rFonts w:eastAsia="Times New Roman" w:cs="Times New Roman"/>
              </w:rPr>
              <w:t xml:space="preserve"> программы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3191" w:type="dxa"/>
            <w:gridSpan w:val="20"/>
          </w:tcPr>
          <w:p w:rsidR="003C674C" w:rsidRPr="00930829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930829">
              <w:rPr>
                <w:rFonts w:eastAsia="Times New Roman" w:cs="Times New Roman"/>
              </w:rPr>
              <w:t>Департамент муниципальной собственности администрации города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Мегиона</w:t>
            </w:r>
            <w:proofErr w:type="spellEnd"/>
          </w:p>
          <w:p w:rsidR="003C674C" w:rsidRPr="00BB77FC" w:rsidRDefault="003C674C" w:rsidP="007F7106">
            <w:pPr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3C674C" w:rsidRPr="00BB77FC" w:rsidTr="007F7106">
        <w:trPr>
          <w:trHeight w:val="725"/>
        </w:trPr>
        <w:tc>
          <w:tcPr>
            <w:tcW w:w="2477" w:type="dxa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Соисполнители</w:t>
            </w:r>
          </w:p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муниципальной</w:t>
            </w:r>
            <w:r w:rsidRPr="00BB77FC">
              <w:rPr>
                <w:rFonts w:eastAsia="Times New Roman" w:cs="Times New Roman"/>
              </w:rPr>
              <w:t xml:space="preserve"> программы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13191" w:type="dxa"/>
            <w:gridSpan w:val="20"/>
          </w:tcPr>
          <w:p w:rsidR="003C674C" w:rsidRDefault="003C674C" w:rsidP="007F710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Администрация города </w:t>
            </w:r>
            <w:proofErr w:type="spellStart"/>
            <w:r>
              <w:rPr>
                <w:rFonts w:eastAsia="Times New Roman" w:cs="Times New Roman"/>
              </w:rPr>
              <w:t>Мегиона</w:t>
            </w:r>
            <w:proofErr w:type="spellEnd"/>
          </w:p>
          <w:p w:rsidR="003C674C" w:rsidRDefault="003C674C" w:rsidP="007F7106">
            <w:pPr>
              <w:rPr>
                <w:rFonts w:eastAsia="Times New Roman" w:cs="Times New Roman"/>
              </w:rPr>
            </w:pPr>
            <w:r w:rsidRPr="00EE1AE5">
              <w:rPr>
                <w:rFonts w:eastAsia="Times New Roman" w:cs="Times New Roman"/>
              </w:rPr>
              <w:t xml:space="preserve">Управление землепользования администрации города </w:t>
            </w:r>
            <w:proofErr w:type="spellStart"/>
            <w:r>
              <w:rPr>
                <w:rFonts w:eastAsia="Times New Roman" w:cs="Times New Roman"/>
              </w:rPr>
              <w:t>Мегиона</w:t>
            </w:r>
            <w:proofErr w:type="spellEnd"/>
          </w:p>
          <w:p w:rsidR="003C674C" w:rsidRPr="00930829" w:rsidRDefault="003C674C" w:rsidP="007F7106">
            <w:pPr>
              <w:rPr>
                <w:rFonts w:eastAsia="Times New Roman" w:cs="Times New Roman"/>
              </w:rPr>
            </w:pPr>
            <w:r w:rsidRPr="00930829">
              <w:rPr>
                <w:rFonts w:eastAsia="Times New Roman" w:cs="Times New Roman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3C674C" w:rsidRDefault="003C674C" w:rsidP="007F7106">
            <w:pPr>
              <w:rPr>
                <w:rFonts w:eastAsia="Times New Roman" w:cs="Times New Roman"/>
              </w:rPr>
            </w:pPr>
            <w:r w:rsidRPr="00930829">
              <w:rPr>
                <w:rFonts w:eastAsia="Times New Roman" w:cs="Times New Roman"/>
              </w:rPr>
              <w:t>Муниципальное казенное учреждение «Служба обеспечения»</w:t>
            </w:r>
          </w:p>
          <w:p w:rsidR="003C674C" w:rsidRPr="007858D5" w:rsidRDefault="003C674C" w:rsidP="007F7106">
            <w:pPr>
              <w:rPr>
                <w:rFonts w:eastAsia="Times New Roman" w:cs="Times New Roman"/>
              </w:rPr>
            </w:pPr>
            <w:r w:rsidRPr="00520AFF">
              <w:rPr>
                <w:rFonts w:eastAsia="Times New Roman" w:cs="Times New Roman"/>
              </w:rPr>
              <w:t xml:space="preserve">Автономная некоммерческая организация «Институт развития города </w:t>
            </w:r>
            <w:proofErr w:type="spellStart"/>
            <w:r w:rsidRPr="00520AFF">
              <w:rPr>
                <w:rFonts w:eastAsia="Times New Roman" w:cs="Times New Roman"/>
              </w:rPr>
              <w:t>Мегиона</w:t>
            </w:r>
            <w:proofErr w:type="spellEnd"/>
            <w:r w:rsidRPr="00520AFF">
              <w:rPr>
                <w:rFonts w:eastAsia="Times New Roman" w:cs="Times New Roman"/>
              </w:rPr>
              <w:t>»</w:t>
            </w:r>
          </w:p>
        </w:tc>
      </w:tr>
      <w:tr w:rsidR="003C674C" w:rsidRPr="00BB77FC" w:rsidTr="007F7106">
        <w:trPr>
          <w:trHeight w:val="438"/>
        </w:trPr>
        <w:tc>
          <w:tcPr>
            <w:tcW w:w="2477" w:type="dxa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Национальная цель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13191" w:type="dxa"/>
            <w:gridSpan w:val="20"/>
          </w:tcPr>
          <w:p w:rsidR="003C674C" w:rsidRPr="007D71DD" w:rsidRDefault="003C674C" w:rsidP="007F7106">
            <w:pPr>
              <w:rPr>
                <w:rFonts w:eastAsia="Times New Roman" w:cs="Times New Roman"/>
              </w:rPr>
            </w:pPr>
            <w:r w:rsidRPr="006C0F87">
              <w:rPr>
                <w:rFonts w:eastAsia="Times New Roman" w:cs="Times New Roman"/>
              </w:rPr>
              <w:t>Комфортная и безопасная среда для жизни</w:t>
            </w:r>
          </w:p>
        </w:tc>
      </w:tr>
      <w:tr w:rsidR="003C674C" w:rsidRPr="00BB77FC" w:rsidTr="007F7106">
        <w:trPr>
          <w:trHeight w:val="446"/>
        </w:trPr>
        <w:tc>
          <w:tcPr>
            <w:tcW w:w="2477" w:type="dxa"/>
          </w:tcPr>
          <w:p w:rsidR="003C674C" w:rsidRPr="00194614" w:rsidRDefault="003C674C" w:rsidP="007F7106">
            <w:pPr>
              <w:contextualSpacing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Цели муниципальной</w:t>
            </w:r>
            <w:r w:rsidRPr="00BB77FC">
              <w:rPr>
                <w:rFonts w:eastAsia="Times New Roman" w:cs="Times New Roman"/>
              </w:rPr>
              <w:t xml:space="preserve"> программы </w:t>
            </w:r>
          </w:p>
        </w:tc>
        <w:tc>
          <w:tcPr>
            <w:tcW w:w="13191" w:type="dxa"/>
            <w:gridSpan w:val="20"/>
          </w:tcPr>
          <w:p w:rsidR="003C674C" w:rsidRPr="006C0F87" w:rsidRDefault="003C674C" w:rsidP="007F7106">
            <w:pPr>
              <w:rPr>
                <w:rFonts w:eastAsia="Times New Roman" w:cs="Times New Roman"/>
              </w:rPr>
            </w:pPr>
            <w:r w:rsidRPr="008A48A6">
              <w:rPr>
                <w:rFonts w:eastAsia="Times New Roman" w:cs="Times New Roman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3C674C" w:rsidRPr="00DE70D8" w:rsidTr="007F7106">
        <w:trPr>
          <w:trHeight w:val="723"/>
        </w:trPr>
        <w:tc>
          <w:tcPr>
            <w:tcW w:w="2477" w:type="dxa"/>
          </w:tcPr>
          <w:p w:rsidR="003C674C" w:rsidRPr="00DE70D8" w:rsidRDefault="003C674C" w:rsidP="007F7106">
            <w:pPr>
              <w:contextualSpacing/>
              <w:rPr>
                <w:rFonts w:eastAsia="Times New Roman" w:cs="Times New Roman"/>
                <w:lang w:val="en-US"/>
              </w:rPr>
            </w:pPr>
            <w:r w:rsidRPr="00DE70D8">
              <w:rPr>
                <w:rFonts w:eastAsia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3191" w:type="dxa"/>
            <w:gridSpan w:val="20"/>
          </w:tcPr>
          <w:p w:rsidR="003C674C" w:rsidRPr="00DE70D8" w:rsidRDefault="003C674C" w:rsidP="007F7106">
            <w:pPr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 xml:space="preserve">Улучшение жилищных условий граждан, проживающих на территории города </w:t>
            </w:r>
            <w:proofErr w:type="spellStart"/>
            <w:r w:rsidRPr="00DE70D8">
              <w:rPr>
                <w:rFonts w:eastAsia="Times New Roman" w:cs="Times New Roman"/>
              </w:rPr>
              <w:t>Мегиона</w:t>
            </w:r>
            <w:proofErr w:type="spellEnd"/>
            <w:r w:rsidRPr="00DE70D8">
              <w:rPr>
                <w:rFonts w:eastAsia="Times New Roman" w:cs="Times New Roman"/>
              </w:rPr>
              <w:t>:</w:t>
            </w:r>
          </w:p>
          <w:p w:rsidR="003C674C" w:rsidRPr="00DE70D8" w:rsidRDefault="003C674C" w:rsidP="007F7106">
            <w:pPr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 xml:space="preserve">Улучшение жилищных условий молодых семей, проживающих в городе </w:t>
            </w:r>
            <w:proofErr w:type="spellStart"/>
            <w:r w:rsidRPr="00DE70D8">
              <w:rPr>
                <w:rFonts w:eastAsia="Times New Roman" w:cs="Times New Roman"/>
              </w:rPr>
              <w:t>Мегионе</w:t>
            </w:r>
            <w:proofErr w:type="spellEnd"/>
            <w:r w:rsidRPr="00DE70D8">
              <w:rPr>
                <w:rFonts w:eastAsia="Times New Roman" w:cs="Times New Roman"/>
              </w:rPr>
              <w:t xml:space="preserve">. </w:t>
            </w:r>
          </w:p>
          <w:p w:rsidR="003C674C" w:rsidRPr="00DE70D8" w:rsidRDefault="003C674C" w:rsidP="007F7106">
            <w:pPr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  <w:p w:rsidR="003C674C" w:rsidRPr="00DE70D8" w:rsidRDefault="003C674C" w:rsidP="007F7106">
            <w:pPr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 xml:space="preserve">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</w:t>
            </w:r>
          </w:p>
          <w:p w:rsidR="003C674C" w:rsidRPr="00DE70D8" w:rsidRDefault="003C674C" w:rsidP="007F7106">
            <w:pPr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 xml:space="preserve">Улучшение жилищных условий отдельных категорий граждан, проживающих на территории города </w:t>
            </w:r>
            <w:proofErr w:type="spellStart"/>
            <w:r w:rsidRPr="00DE70D8">
              <w:rPr>
                <w:rFonts w:eastAsia="Times New Roman" w:cs="Times New Roman"/>
              </w:rPr>
              <w:t>Мегиона</w:t>
            </w:r>
            <w:proofErr w:type="spellEnd"/>
            <w:r w:rsidRPr="00DE70D8">
              <w:rPr>
                <w:rFonts w:eastAsia="Times New Roman" w:cs="Times New Roman"/>
              </w:rPr>
              <w:t>, признанных нуждающимися в предоставлении жилых помещений по договорам найма жилого помещения жилищного фонда социального использования.</w:t>
            </w:r>
          </w:p>
          <w:p w:rsidR="003C674C" w:rsidRPr="00DE70D8" w:rsidRDefault="003C674C" w:rsidP="007F7106">
            <w:pPr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 xml:space="preserve">Расселение граждан из строений, приспособленных для проживания, расположенных на территории города </w:t>
            </w:r>
            <w:proofErr w:type="spellStart"/>
            <w:r w:rsidRPr="00DE70D8">
              <w:rPr>
                <w:rFonts w:eastAsia="Times New Roman" w:cs="Times New Roman"/>
              </w:rPr>
              <w:t>Мегиона</w:t>
            </w:r>
            <w:proofErr w:type="spellEnd"/>
            <w:r w:rsidRPr="00DE70D8">
              <w:rPr>
                <w:rFonts w:eastAsia="Times New Roman" w:cs="Times New Roman"/>
              </w:rPr>
              <w:t>, с целью дальнейшей ликвидации.</w:t>
            </w:r>
          </w:p>
          <w:p w:rsidR="003C674C" w:rsidRPr="00DE70D8" w:rsidRDefault="003C674C" w:rsidP="007F7106">
            <w:pPr>
              <w:rPr>
                <w:rFonts w:eastAsia="Times New Roman" w:cs="Times New Roman"/>
                <w:i/>
              </w:rPr>
            </w:pPr>
            <w:r w:rsidRPr="00DE70D8">
              <w:rPr>
                <w:rFonts w:eastAsia="Times New Roman" w:cs="Times New Roman"/>
              </w:rPr>
              <w:t>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</w:tc>
      </w:tr>
      <w:tr w:rsidR="003C674C" w:rsidRPr="00BB77FC" w:rsidTr="007F7106">
        <w:trPr>
          <w:trHeight w:val="438"/>
        </w:trPr>
        <w:tc>
          <w:tcPr>
            <w:tcW w:w="2477" w:type="dxa"/>
          </w:tcPr>
          <w:p w:rsidR="003C674C" w:rsidRPr="00194614" w:rsidRDefault="003C674C" w:rsidP="007F7106">
            <w:pPr>
              <w:contextualSpacing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Подпрограммы</w:t>
            </w:r>
          </w:p>
        </w:tc>
        <w:tc>
          <w:tcPr>
            <w:tcW w:w="13191" w:type="dxa"/>
            <w:gridSpan w:val="20"/>
          </w:tcPr>
          <w:p w:rsidR="003C674C" w:rsidRDefault="003C674C" w:rsidP="007F7106">
            <w:pPr>
              <w:rPr>
                <w:rFonts w:eastAsia="Times New Roman" w:cs="Times New Roman"/>
              </w:rPr>
            </w:pPr>
            <w:r w:rsidRPr="005D3D76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  <w:r w:rsidRPr="005D3D76">
              <w:rPr>
                <w:rFonts w:eastAsia="Times New Roman" w:cs="Times New Roman"/>
              </w:rPr>
              <w:t>Обе</w:t>
            </w:r>
            <w:r>
              <w:rPr>
                <w:rFonts w:eastAsia="Times New Roman" w:cs="Times New Roman"/>
              </w:rPr>
              <w:t>спечение жильем молодых семей.</w:t>
            </w:r>
          </w:p>
          <w:p w:rsidR="003C674C" w:rsidRDefault="003C674C" w:rsidP="007F710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Pr="005D3D76">
              <w:rPr>
                <w:rFonts w:eastAsia="Times New Roman" w:cs="Times New Roman"/>
              </w:rPr>
              <w:t>Улучшение жилищных условий отдельных категорий граждан</w:t>
            </w:r>
            <w:r>
              <w:rPr>
                <w:rFonts w:eastAsia="Times New Roman" w:cs="Times New Roman"/>
              </w:rPr>
              <w:t>.</w:t>
            </w:r>
          </w:p>
          <w:p w:rsidR="003C674C" w:rsidRDefault="003C674C" w:rsidP="007F710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5D3D76">
              <w:rPr>
                <w:rFonts w:eastAsia="Times New Roman" w:cs="Times New Roman"/>
              </w:rPr>
              <w:t xml:space="preserve">Содействие развитию жилищного строительства на территории города </w:t>
            </w:r>
            <w:proofErr w:type="spellStart"/>
            <w:r w:rsidRPr="005D3D76">
              <w:rPr>
                <w:rFonts w:eastAsia="Times New Roman" w:cs="Times New Roman"/>
              </w:rPr>
              <w:t>Мегиона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3C674C" w:rsidRPr="005D3D76" w:rsidRDefault="003C674C" w:rsidP="007F710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  <w:r w:rsidRPr="00537F60">
              <w:rPr>
                <w:rFonts w:eastAsia="Times New Roman" w:cs="Times New Roman"/>
              </w:rPr>
              <w:t xml:space="preserve">Адресная программа по ликвидации и расселению строений, приспособленных для проживания, расположенных на территории города </w:t>
            </w:r>
            <w:proofErr w:type="spellStart"/>
            <w:r w:rsidRPr="00537F60">
              <w:rPr>
                <w:rFonts w:eastAsia="Times New Roman" w:cs="Times New Roman"/>
              </w:rPr>
              <w:t>Мегиона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 w:val="restart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Це</w:t>
            </w:r>
            <w:r>
              <w:rPr>
                <w:rFonts w:eastAsia="Times New Roman" w:cs="Times New Roman"/>
              </w:rPr>
              <w:t>левые показатели муниципальной</w:t>
            </w:r>
            <w:r w:rsidRPr="00BB77FC">
              <w:rPr>
                <w:rFonts w:eastAsia="Times New Roman" w:cs="Times New Roman"/>
              </w:rPr>
              <w:t xml:space="preserve"> программы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70" w:type="dxa"/>
            <w:vMerge w:val="restart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C674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Наименование целевого показателя</w:t>
            </w:r>
          </w:p>
          <w:p w:rsidR="003C674C" w:rsidRPr="001F799A" w:rsidRDefault="003C674C" w:rsidP="007F71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3" w:type="dxa"/>
            <w:gridSpan w:val="18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 xml:space="preserve">Значение показателя по годам  </w:t>
            </w:r>
          </w:p>
        </w:tc>
      </w:tr>
      <w:tr w:rsidR="003C674C" w:rsidRPr="00BB77FC" w:rsidTr="007F7106">
        <w:trPr>
          <w:trHeight w:val="477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  <w:vMerge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vMerge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3C674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Базовое значение</w:t>
            </w:r>
          </w:p>
          <w:p w:rsidR="003C674C" w:rsidRPr="001F799A" w:rsidRDefault="003C674C" w:rsidP="007F71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>19</w:t>
            </w:r>
          </w:p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852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</w:p>
        </w:tc>
        <w:tc>
          <w:tcPr>
            <w:tcW w:w="851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</w:p>
        </w:tc>
        <w:tc>
          <w:tcPr>
            <w:tcW w:w="851" w:type="dxa"/>
            <w:gridSpan w:val="3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2023</w:t>
            </w:r>
          </w:p>
        </w:tc>
        <w:tc>
          <w:tcPr>
            <w:tcW w:w="851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2024</w:t>
            </w:r>
          </w:p>
        </w:tc>
        <w:tc>
          <w:tcPr>
            <w:tcW w:w="850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2025</w:t>
            </w:r>
          </w:p>
        </w:tc>
        <w:tc>
          <w:tcPr>
            <w:tcW w:w="1418" w:type="dxa"/>
            <w:gridSpan w:val="3"/>
          </w:tcPr>
          <w:p w:rsidR="003C674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На момент окон</w:t>
            </w:r>
            <w:r>
              <w:rPr>
                <w:rFonts w:eastAsia="Times New Roman" w:cs="Times New Roman"/>
              </w:rPr>
              <w:t>чания реализации муниципальной</w:t>
            </w:r>
            <w:r w:rsidRPr="00BB77FC">
              <w:rPr>
                <w:rFonts w:eastAsia="Times New Roman" w:cs="Times New Roman"/>
              </w:rPr>
              <w:t xml:space="preserve"> программы</w:t>
            </w:r>
          </w:p>
          <w:p w:rsidR="003C674C" w:rsidRPr="00F424CB" w:rsidRDefault="003C674C" w:rsidP="007F71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674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Ответственный исполнитель/соисполнитель, ответственный за достижение показателя</w:t>
            </w:r>
          </w:p>
          <w:p w:rsidR="003C674C" w:rsidRPr="005D16F4" w:rsidRDefault="003C674C" w:rsidP="007F71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674C" w:rsidRPr="00BB77FC" w:rsidTr="007F7106">
        <w:trPr>
          <w:trHeight w:val="336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1</w:t>
            </w:r>
          </w:p>
        </w:tc>
        <w:tc>
          <w:tcPr>
            <w:tcW w:w="2268" w:type="dxa"/>
          </w:tcPr>
          <w:p w:rsidR="003C674C" w:rsidRPr="000C12D8" w:rsidRDefault="003C674C" w:rsidP="007F7106">
            <w:pPr>
              <w:rPr>
                <w:rFonts w:eastAsia="Times New Roman" w:cs="Times New Roman"/>
              </w:rPr>
            </w:pPr>
            <w:r w:rsidRPr="000C12D8">
              <w:rPr>
                <w:rFonts w:eastAsia="Times New Roman" w:cs="Times New Roman"/>
                <w:sz w:val="20"/>
              </w:rPr>
              <w:t xml:space="preserve">Увеличение количества молодых семей города </w:t>
            </w:r>
            <w:proofErr w:type="spellStart"/>
            <w:r w:rsidRPr="000C12D8">
              <w:rPr>
                <w:rFonts w:eastAsia="Times New Roman" w:cs="Times New Roman"/>
                <w:sz w:val="20"/>
              </w:rPr>
              <w:t>Мегиона</w:t>
            </w:r>
            <w:proofErr w:type="spellEnd"/>
            <w:r w:rsidRPr="000C12D8">
              <w:rPr>
                <w:rFonts w:eastAsia="Times New Roman" w:cs="Times New Roman"/>
                <w:sz w:val="20"/>
              </w:rPr>
              <w:t xml:space="preserve"> улучшивших свои жилищные условия, (семей)</w:t>
            </w:r>
          </w:p>
        </w:tc>
        <w:tc>
          <w:tcPr>
            <w:tcW w:w="1134" w:type="dxa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>1</w:t>
            </w:r>
          </w:p>
        </w:tc>
        <w:tc>
          <w:tcPr>
            <w:tcW w:w="850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2</w:t>
            </w:r>
          </w:p>
        </w:tc>
        <w:tc>
          <w:tcPr>
            <w:tcW w:w="85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1</w:t>
            </w:r>
          </w:p>
        </w:tc>
        <w:tc>
          <w:tcPr>
            <w:tcW w:w="852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1</w:t>
            </w:r>
          </w:p>
        </w:tc>
        <w:tc>
          <w:tcPr>
            <w:tcW w:w="1418" w:type="dxa"/>
            <w:gridSpan w:val="3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843" w:type="dxa"/>
            <w:gridSpan w:val="2"/>
          </w:tcPr>
          <w:p w:rsidR="003C674C" w:rsidRPr="00E52DB2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E52DB2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</w:t>
            </w:r>
          </w:p>
        </w:tc>
        <w:tc>
          <w:tcPr>
            <w:tcW w:w="2268" w:type="dxa"/>
          </w:tcPr>
          <w:p w:rsidR="003C674C" w:rsidRPr="00E52DB2" w:rsidRDefault="003C674C" w:rsidP="007F7106">
            <w:pPr>
              <w:rPr>
                <w:rFonts w:eastAsia="Times New Roman" w:cs="Times New Roman"/>
                <w:sz w:val="20"/>
                <w:szCs w:val="20"/>
                <w:highlight w:val="lightGray"/>
              </w:rPr>
            </w:pPr>
            <w:r w:rsidRPr="00E52DB2">
              <w:rPr>
                <w:rFonts w:eastAsia="Times New Roman" w:cs="Times New Roman"/>
                <w:sz w:val="20"/>
                <w:szCs w:val="20"/>
              </w:rPr>
              <w:t xml:space="preserve">Увеличение количества детей-сирот, детей, оставшихся без попечения родителей города </w:t>
            </w:r>
            <w:proofErr w:type="spellStart"/>
            <w:r w:rsidRPr="00E52DB2">
              <w:rPr>
                <w:rFonts w:eastAsia="Times New Roman" w:cs="Times New Roman"/>
                <w:sz w:val="20"/>
                <w:szCs w:val="20"/>
              </w:rPr>
              <w:t>Мегиона</w:t>
            </w:r>
            <w:proofErr w:type="spellEnd"/>
            <w:r w:rsidRPr="00E52DB2">
              <w:rPr>
                <w:rFonts w:eastAsia="Times New Roman" w:cs="Times New Roman"/>
                <w:sz w:val="20"/>
                <w:szCs w:val="20"/>
              </w:rPr>
              <w:t xml:space="preserve"> улучшивших свои жилищные условия, (человек)</w:t>
            </w:r>
          </w:p>
        </w:tc>
        <w:tc>
          <w:tcPr>
            <w:tcW w:w="1134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0</w:t>
            </w:r>
          </w:p>
        </w:tc>
        <w:tc>
          <w:tcPr>
            <w:tcW w:w="85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44</w:t>
            </w:r>
          </w:p>
        </w:tc>
        <w:tc>
          <w:tcPr>
            <w:tcW w:w="852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51" w:type="dxa"/>
            <w:gridSpan w:val="3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51" w:type="dxa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 w:rsidRPr="00DE70D8">
              <w:rPr>
                <w:rFonts w:cs="Times New Roman"/>
              </w:rPr>
              <w:t>5</w:t>
            </w:r>
          </w:p>
        </w:tc>
        <w:tc>
          <w:tcPr>
            <w:tcW w:w="1418" w:type="dxa"/>
            <w:gridSpan w:val="3"/>
          </w:tcPr>
          <w:p w:rsidR="003C674C" w:rsidRPr="00DE70D8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3</w:t>
            </w:r>
          </w:p>
        </w:tc>
        <w:tc>
          <w:tcPr>
            <w:tcW w:w="2268" w:type="dxa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601F92">
              <w:rPr>
                <w:rFonts w:eastAsia="Times New Roman" w:cs="Times New Roman"/>
                <w:sz w:val="20"/>
              </w:rPr>
              <w:t>Доля ветеранов боевых действий, инвалидов боевых действий, инвалидов и семей, имеющих детей-инвалидов, улучшивших свои жилищные условия в списке очередности указанных категорий граждан, (%)</w:t>
            </w:r>
          </w:p>
        </w:tc>
        <w:tc>
          <w:tcPr>
            <w:tcW w:w="1134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3,9</w:t>
            </w:r>
          </w:p>
        </w:tc>
        <w:tc>
          <w:tcPr>
            <w:tcW w:w="850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7,8</w:t>
            </w:r>
          </w:p>
        </w:tc>
        <w:tc>
          <w:tcPr>
            <w:tcW w:w="853" w:type="dxa"/>
            <w:gridSpan w:val="2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16,1</w:t>
            </w:r>
          </w:p>
        </w:tc>
        <w:tc>
          <w:tcPr>
            <w:tcW w:w="852" w:type="dxa"/>
          </w:tcPr>
          <w:p w:rsidR="003C674C" w:rsidRPr="00031054" w:rsidRDefault="003C674C" w:rsidP="007F7106">
            <w:pPr>
              <w:jc w:val="center"/>
              <w:rPr>
                <w:rFonts w:cs="Times New Roman"/>
                <w:color w:val="FF0000"/>
              </w:rPr>
            </w:pPr>
            <w:r w:rsidRPr="00810873">
              <w:rPr>
                <w:rFonts w:cs="Times New Roman"/>
              </w:rPr>
              <w:t>16,1</w:t>
            </w:r>
          </w:p>
        </w:tc>
        <w:tc>
          <w:tcPr>
            <w:tcW w:w="851" w:type="dxa"/>
            <w:gridSpan w:val="2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29,2</w:t>
            </w:r>
          </w:p>
        </w:tc>
        <w:tc>
          <w:tcPr>
            <w:tcW w:w="851" w:type="dxa"/>
            <w:gridSpan w:val="3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41,3</w:t>
            </w:r>
          </w:p>
        </w:tc>
        <w:tc>
          <w:tcPr>
            <w:tcW w:w="851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70,5</w:t>
            </w:r>
          </w:p>
        </w:tc>
        <w:tc>
          <w:tcPr>
            <w:tcW w:w="850" w:type="dxa"/>
            <w:gridSpan w:val="2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3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100</w:t>
            </w:r>
          </w:p>
        </w:tc>
        <w:tc>
          <w:tcPr>
            <w:tcW w:w="1843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  <w:i/>
              </w:rPr>
            </w:pPr>
            <w:r w:rsidRPr="00DE70D8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268" w:type="dxa"/>
          </w:tcPr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601F92">
              <w:rPr>
                <w:rFonts w:eastAsia="Times New Roman" w:cs="Times New Roman"/>
                <w:sz w:val="20"/>
              </w:rPr>
              <w:t>Доля Ветеранов Великой Отечественной войны улучшивших свои жилищные условия в списке очередности указанных категорий граждан, (%)</w:t>
            </w:r>
          </w:p>
        </w:tc>
        <w:tc>
          <w:tcPr>
            <w:tcW w:w="1134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100</w:t>
            </w:r>
          </w:p>
        </w:tc>
        <w:tc>
          <w:tcPr>
            <w:tcW w:w="853" w:type="dxa"/>
            <w:gridSpan w:val="2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-</w:t>
            </w:r>
          </w:p>
        </w:tc>
        <w:tc>
          <w:tcPr>
            <w:tcW w:w="852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-</w:t>
            </w:r>
          </w:p>
        </w:tc>
        <w:tc>
          <w:tcPr>
            <w:tcW w:w="1418" w:type="dxa"/>
            <w:gridSpan w:val="3"/>
          </w:tcPr>
          <w:p w:rsidR="003C674C" w:rsidRPr="00601F92" w:rsidRDefault="003C674C" w:rsidP="007F7106">
            <w:pPr>
              <w:jc w:val="center"/>
              <w:rPr>
                <w:rFonts w:cs="Times New Roman"/>
              </w:rPr>
            </w:pPr>
            <w:r w:rsidRPr="00601F92">
              <w:rPr>
                <w:rFonts w:cs="Times New Roman"/>
              </w:rPr>
              <w:t>100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DE70D8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268" w:type="dxa"/>
          </w:tcPr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062D06">
              <w:rPr>
                <w:rFonts w:eastAsia="Times New Roman" w:cs="Times New Roman"/>
                <w:sz w:val="20"/>
              </w:rPr>
              <w:t>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средств), (%)</w:t>
            </w:r>
          </w:p>
        </w:tc>
        <w:tc>
          <w:tcPr>
            <w:tcW w:w="1134" w:type="dxa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 w:rsidRPr="00062D06"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3" w:type="dxa"/>
            <w:gridSpan w:val="2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2" w:type="dxa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8" w:type="dxa"/>
            <w:gridSpan w:val="3"/>
          </w:tcPr>
          <w:p w:rsidR="003C674C" w:rsidRPr="00062D06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Администрация города </w:t>
            </w:r>
            <w:proofErr w:type="spellStart"/>
            <w:r>
              <w:rPr>
                <w:rFonts w:eastAsia="Times New Roman" w:cs="Times New Roman"/>
              </w:rPr>
              <w:t>Мегиона</w:t>
            </w:r>
            <w:proofErr w:type="spellEnd"/>
            <w:r>
              <w:rPr>
                <w:rFonts w:eastAsia="Times New Roman" w:cs="Times New Roman"/>
              </w:rPr>
              <w:t xml:space="preserve">/ </w:t>
            </w:r>
            <w:r w:rsidRPr="00930829">
              <w:rPr>
                <w:rFonts w:eastAsia="Times New Roman" w:cs="Times New Roman"/>
              </w:rPr>
              <w:t>Муниципальное казенное учреждение «Служба обеспечения»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268" w:type="dxa"/>
          </w:tcPr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2277BD">
              <w:rPr>
                <w:rFonts w:eastAsia="Times New Roman" w:cs="Times New Roman"/>
                <w:sz w:val="20"/>
              </w:rPr>
              <w:t>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бесплатно, (человек)</w:t>
            </w:r>
          </w:p>
        </w:tc>
        <w:tc>
          <w:tcPr>
            <w:tcW w:w="1134" w:type="dxa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54</w:t>
            </w:r>
          </w:p>
        </w:tc>
        <w:tc>
          <w:tcPr>
            <w:tcW w:w="850" w:type="dxa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11</w:t>
            </w:r>
          </w:p>
        </w:tc>
        <w:tc>
          <w:tcPr>
            <w:tcW w:w="853" w:type="dxa"/>
            <w:gridSpan w:val="2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5</w:t>
            </w:r>
          </w:p>
        </w:tc>
        <w:tc>
          <w:tcPr>
            <w:tcW w:w="852" w:type="dxa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 w:rsidRPr="002277BD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2277BD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8073E9">
              <w:rPr>
                <w:rFonts w:eastAsia="Times New Roman" w:cs="Times New Roman"/>
              </w:rPr>
              <w:t>Управление землепользования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268" w:type="dxa"/>
          </w:tcPr>
          <w:p w:rsidR="003C674C" w:rsidRPr="00991C21" w:rsidRDefault="003C674C" w:rsidP="007F7106">
            <w:pPr>
              <w:rPr>
                <w:rFonts w:eastAsia="Times New Roman" w:cs="Times New Roman"/>
                <w:sz w:val="20"/>
              </w:rPr>
            </w:pPr>
            <w:r w:rsidRPr="00991C21">
              <w:rPr>
                <w:rFonts w:eastAsia="Times New Roman" w:cs="Times New Roman"/>
                <w:sz w:val="20"/>
              </w:rPr>
              <w:t xml:space="preserve">Сокращение количества аварийного и непригодного жилья на территории города </w:t>
            </w:r>
            <w:proofErr w:type="spellStart"/>
            <w:r w:rsidRPr="00991C21">
              <w:rPr>
                <w:rFonts w:eastAsia="Times New Roman" w:cs="Times New Roman"/>
                <w:sz w:val="20"/>
              </w:rPr>
              <w:t>Мегиона</w:t>
            </w:r>
            <w:proofErr w:type="spellEnd"/>
            <w:r w:rsidRPr="00991C21">
              <w:rPr>
                <w:rFonts w:eastAsia="Times New Roman" w:cs="Times New Roman"/>
                <w:sz w:val="20"/>
              </w:rPr>
              <w:t>, признанного аварийным и непригодным  по состоянию на 01.01.2019, (</w:t>
            </w:r>
            <w:proofErr w:type="spellStart"/>
            <w:r w:rsidRPr="00991C21">
              <w:rPr>
                <w:rFonts w:eastAsia="Times New Roman" w:cs="Times New Roman"/>
                <w:sz w:val="20"/>
              </w:rPr>
              <w:t>кв.м</w:t>
            </w:r>
            <w:proofErr w:type="spellEnd"/>
            <w:r w:rsidRPr="00991C21">
              <w:rPr>
                <w:rFonts w:eastAsia="Times New Roman" w:cs="Times New Roman"/>
                <w:sz w:val="20"/>
              </w:rPr>
              <w:t xml:space="preserve">.) , из них:         </w:t>
            </w:r>
          </w:p>
        </w:tc>
        <w:tc>
          <w:tcPr>
            <w:tcW w:w="1134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75 652,8</w:t>
            </w:r>
          </w:p>
        </w:tc>
        <w:tc>
          <w:tcPr>
            <w:tcW w:w="850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5 100,0</w:t>
            </w:r>
          </w:p>
        </w:tc>
        <w:tc>
          <w:tcPr>
            <w:tcW w:w="853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9 730,0</w:t>
            </w:r>
          </w:p>
        </w:tc>
        <w:tc>
          <w:tcPr>
            <w:tcW w:w="852" w:type="dxa"/>
          </w:tcPr>
          <w:p w:rsidR="003C674C" w:rsidRPr="00991C21" w:rsidRDefault="003C674C" w:rsidP="007F7106">
            <w:pPr>
              <w:rPr>
                <w:rFonts w:cs="Times New Roman"/>
              </w:rPr>
            </w:pPr>
            <w:r w:rsidRPr="00991C21">
              <w:rPr>
                <w:rFonts w:cs="Times New Roman"/>
              </w:rPr>
              <w:t>13 563,4</w:t>
            </w:r>
          </w:p>
        </w:tc>
        <w:tc>
          <w:tcPr>
            <w:tcW w:w="851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9 395,3</w:t>
            </w:r>
          </w:p>
        </w:tc>
        <w:tc>
          <w:tcPr>
            <w:tcW w:w="851" w:type="dxa"/>
            <w:gridSpan w:val="3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163F99">
              <w:rPr>
                <w:rFonts w:cs="Times New Roman"/>
              </w:rPr>
              <w:t>15 301,</w:t>
            </w:r>
            <w:r>
              <w:rPr>
                <w:rFonts w:cs="Times New Roman"/>
              </w:rPr>
              <w:t xml:space="preserve"> </w:t>
            </w:r>
            <w:r w:rsidRPr="00163F99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14 811,1</w:t>
            </w:r>
          </w:p>
        </w:tc>
        <w:tc>
          <w:tcPr>
            <w:tcW w:w="850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7 751,8</w:t>
            </w:r>
          </w:p>
        </w:tc>
        <w:tc>
          <w:tcPr>
            <w:tcW w:w="1843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991C21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7.1</w:t>
            </w:r>
          </w:p>
        </w:tc>
        <w:tc>
          <w:tcPr>
            <w:tcW w:w="2268" w:type="dxa"/>
          </w:tcPr>
          <w:p w:rsidR="003C674C" w:rsidRPr="00991C21" w:rsidRDefault="003C674C" w:rsidP="007F7106">
            <w:pPr>
              <w:rPr>
                <w:rFonts w:eastAsia="Times New Roman" w:cs="Times New Roman"/>
                <w:sz w:val="20"/>
              </w:rPr>
            </w:pPr>
            <w:r w:rsidRPr="00991C21">
              <w:rPr>
                <w:rFonts w:eastAsia="Times New Roman" w:cs="Times New Roman"/>
                <w:sz w:val="20"/>
              </w:rPr>
              <w:t>расселяемого в рамках регионального проекта «Обеспечение устойчивого сокращения непригодного для проживания жилищного фонда»,  (</w:t>
            </w:r>
            <w:proofErr w:type="spellStart"/>
            <w:r w:rsidRPr="00991C21">
              <w:rPr>
                <w:rFonts w:eastAsia="Times New Roman" w:cs="Times New Roman"/>
                <w:sz w:val="20"/>
              </w:rPr>
              <w:t>кв.м</w:t>
            </w:r>
            <w:proofErr w:type="spellEnd"/>
            <w:r w:rsidRPr="00991C21">
              <w:rPr>
                <w:rFonts w:eastAsia="Times New Roman" w:cs="Times New Roman"/>
                <w:sz w:val="20"/>
              </w:rPr>
              <w:t>.)</w:t>
            </w:r>
          </w:p>
        </w:tc>
        <w:tc>
          <w:tcPr>
            <w:tcW w:w="1134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  <w:lang w:val="en-US"/>
              </w:rPr>
            </w:pPr>
            <w:r w:rsidRPr="00991C21">
              <w:rPr>
                <w:rFonts w:cs="Times New Roman"/>
              </w:rPr>
              <w:t>53 715,8</w:t>
            </w:r>
          </w:p>
        </w:tc>
        <w:tc>
          <w:tcPr>
            <w:tcW w:w="850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4 350,0</w:t>
            </w:r>
          </w:p>
        </w:tc>
        <w:tc>
          <w:tcPr>
            <w:tcW w:w="853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4 100,0</w:t>
            </w:r>
          </w:p>
        </w:tc>
        <w:tc>
          <w:tcPr>
            <w:tcW w:w="852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7 513,4</w:t>
            </w:r>
          </w:p>
        </w:tc>
        <w:tc>
          <w:tcPr>
            <w:tcW w:w="851" w:type="dxa"/>
            <w:gridSpan w:val="2"/>
          </w:tcPr>
          <w:p w:rsidR="003C674C" w:rsidRPr="00991C21" w:rsidRDefault="003C674C" w:rsidP="007F7106">
            <w:pPr>
              <w:rPr>
                <w:rFonts w:cs="Times New Roman"/>
              </w:rPr>
            </w:pPr>
            <w:r w:rsidRPr="00991C21">
              <w:rPr>
                <w:rFonts w:cs="Times New Roman"/>
              </w:rPr>
              <w:t>8 579,3</w:t>
            </w:r>
          </w:p>
        </w:tc>
        <w:tc>
          <w:tcPr>
            <w:tcW w:w="851" w:type="dxa"/>
            <w:gridSpan w:val="3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15 301,2</w:t>
            </w:r>
          </w:p>
        </w:tc>
        <w:tc>
          <w:tcPr>
            <w:tcW w:w="851" w:type="dxa"/>
          </w:tcPr>
          <w:p w:rsidR="003C674C" w:rsidRPr="00991C21" w:rsidRDefault="003C674C" w:rsidP="007F7106">
            <w:pPr>
              <w:rPr>
                <w:rFonts w:cs="Times New Roman"/>
              </w:rPr>
            </w:pPr>
            <w:r w:rsidRPr="00991C21">
              <w:rPr>
                <w:rFonts w:cs="Times New Roman"/>
              </w:rPr>
              <w:t>13 871,9</w:t>
            </w:r>
          </w:p>
        </w:tc>
        <w:tc>
          <w:tcPr>
            <w:tcW w:w="850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991C21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7.2</w:t>
            </w:r>
          </w:p>
        </w:tc>
        <w:tc>
          <w:tcPr>
            <w:tcW w:w="2268" w:type="dxa"/>
          </w:tcPr>
          <w:p w:rsidR="003C674C" w:rsidRPr="00991C21" w:rsidRDefault="003C674C" w:rsidP="007F7106">
            <w:pPr>
              <w:rPr>
                <w:rFonts w:eastAsia="Times New Roman" w:cs="Times New Roman"/>
                <w:sz w:val="20"/>
              </w:rPr>
            </w:pPr>
            <w:r w:rsidRPr="00991C21">
              <w:rPr>
                <w:rFonts w:eastAsia="Times New Roman" w:cs="Times New Roman"/>
                <w:sz w:val="20"/>
              </w:rPr>
              <w:t>Количество человек, улучшивших свои жилищные условия, в рамках регионального проекта «Обеспечение устойчивого сокращения непригодного для проживания жилищного фонда», (человек)</w:t>
            </w:r>
          </w:p>
        </w:tc>
        <w:tc>
          <w:tcPr>
            <w:tcW w:w="1134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4 193</w:t>
            </w:r>
          </w:p>
        </w:tc>
        <w:tc>
          <w:tcPr>
            <w:tcW w:w="850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319</w:t>
            </w:r>
          </w:p>
        </w:tc>
        <w:tc>
          <w:tcPr>
            <w:tcW w:w="853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320</w:t>
            </w:r>
          </w:p>
        </w:tc>
        <w:tc>
          <w:tcPr>
            <w:tcW w:w="852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560</w:t>
            </w:r>
          </w:p>
        </w:tc>
        <w:tc>
          <w:tcPr>
            <w:tcW w:w="851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704</w:t>
            </w:r>
          </w:p>
        </w:tc>
        <w:tc>
          <w:tcPr>
            <w:tcW w:w="851" w:type="dxa"/>
            <w:gridSpan w:val="3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1206</w:t>
            </w:r>
          </w:p>
        </w:tc>
        <w:tc>
          <w:tcPr>
            <w:tcW w:w="851" w:type="dxa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1084</w:t>
            </w:r>
          </w:p>
        </w:tc>
        <w:tc>
          <w:tcPr>
            <w:tcW w:w="850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991C21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991C21" w:rsidRDefault="003C674C" w:rsidP="007F7106">
            <w:pPr>
              <w:jc w:val="center"/>
              <w:rPr>
                <w:rFonts w:cs="Times New Roman"/>
              </w:rPr>
            </w:pPr>
            <w:r w:rsidRPr="00F86D4C">
              <w:rPr>
                <w:rFonts w:cs="Times New Roman"/>
              </w:rPr>
              <w:t>4 193</w:t>
            </w:r>
          </w:p>
        </w:tc>
        <w:tc>
          <w:tcPr>
            <w:tcW w:w="1843" w:type="dxa"/>
            <w:gridSpan w:val="2"/>
          </w:tcPr>
          <w:p w:rsidR="003C674C" w:rsidRPr="00991C21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991C21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268" w:type="dxa"/>
          </w:tcPr>
          <w:p w:rsidR="003C674C" w:rsidRPr="00331ACC" w:rsidRDefault="003C674C" w:rsidP="007F7106">
            <w:pPr>
              <w:rPr>
                <w:rFonts w:eastAsia="Times New Roman" w:cs="Times New Roman"/>
                <w:sz w:val="20"/>
              </w:rPr>
            </w:pPr>
            <w:r w:rsidRPr="00331ACC">
              <w:rPr>
                <w:rFonts w:eastAsia="Times New Roman" w:cs="Times New Roman"/>
                <w:sz w:val="20"/>
              </w:rPr>
              <w:t>Количество семей, улучшивших свои жилищные условия, состоящих на учете в качестве нуждающихся в жилых помещениях,</w:t>
            </w:r>
          </w:p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331ACC">
              <w:rPr>
                <w:rFonts w:eastAsia="Times New Roman" w:cs="Times New Roman"/>
                <w:sz w:val="20"/>
              </w:rPr>
              <w:t>предоставляемых по договорам социального найма по состоянию на 01.04.2018, в том числе граждан, имеющих право на внеочередное предоставление жилья, (семей)</w:t>
            </w:r>
          </w:p>
        </w:tc>
        <w:tc>
          <w:tcPr>
            <w:tcW w:w="1134" w:type="dxa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 w:rsidRPr="00331ACC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 w:rsidRPr="00331ACC">
              <w:rPr>
                <w:rFonts w:cs="Times New Roman"/>
              </w:rPr>
              <w:t>2</w:t>
            </w:r>
          </w:p>
        </w:tc>
        <w:tc>
          <w:tcPr>
            <w:tcW w:w="853" w:type="dxa"/>
            <w:gridSpan w:val="2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 w:rsidRPr="00331ACC">
              <w:rPr>
                <w:rFonts w:cs="Times New Roman"/>
              </w:rPr>
              <w:t>4</w:t>
            </w:r>
          </w:p>
        </w:tc>
        <w:tc>
          <w:tcPr>
            <w:tcW w:w="852" w:type="dxa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 w:rsidRPr="00331ACC"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 w:rsidRPr="00331ACC">
              <w:rPr>
                <w:rFonts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 w:rsidRPr="00331ACC">
              <w:rPr>
                <w:rFonts w:cs="Times New Roman"/>
              </w:rPr>
              <w:t>14</w:t>
            </w:r>
          </w:p>
        </w:tc>
        <w:tc>
          <w:tcPr>
            <w:tcW w:w="1418" w:type="dxa"/>
            <w:gridSpan w:val="3"/>
          </w:tcPr>
          <w:p w:rsidR="003C674C" w:rsidRPr="00331ACC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240851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268" w:type="dxa"/>
          </w:tcPr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46672E">
              <w:rPr>
                <w:rFonts w:eastAsia="Times New Roman" w:cs="Times New Roman"/>
                <w:sz w:val="20"/>
              </w:rPr>
              <w:t xml:space="preserve">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города </w:t>
            </w:r>
            <w:proofErr w:type="spellStart"/>
            <w:r w:rsidRPr="0046672E">
              <w:rPr>
                <w:rFonts w:eastAsia="Times New Roman" w:cs="Times New Roman"/>
                <w:sz w:val="20"/>
              </w:rPr>
              <w:t>Мегиона</w:t>
            </w:r>
            <w:proofErr w:type="spellEnd"/>
            <w:r w:rsidRPr="0046672E">
              <w:rPr>
                <w:rFonts w:eastAsia="Times New Roman" w:cs="Times New Roman"/>
                <w:sz w:val="20"/>
              </w:rPr>
              <w:t>, (шт.)</w:t>
            </w:r>
          </w:p>
        </w:tc>
        <w:tc>
          <w:tcPr>
            <w:tcW w:w="1134" w:type="dxa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28</w:t>
            </w:r>
          </w:p>
        </w:tc>
        <w:tc>
          <w:tcPr>
            <w:tcW w:w="853" w:type="dxa"/>
            <w:gridSpan w:val="2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852" w:type="dxa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46672E" w:rsidRDefault="003C674C" w:rsidP="007F7106">
            <w:pPr>
              <w:jc w:val="center"/>
              <w:rPr>
                <w:rFonts w:cs="Times New Roman"/>
              </w:rPr>
            </w:pPr>
            <w:r w:rsidRPr="0046672E">
              <w:rPr>
                <w:rFonts w:cs="Times New Roman"/>
              </w:rPr>
              <w:t>28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46672E">
              <w:rPr>
                <w:rFonts w:eastAsia="Times New Roman" w:cs="Times New Roman"/>
              </w:rPr>
              <w:t>Автоном</w:t>
            </w:r>
            <w:r>
              <w:rPr>
                <w:rFonts w:eastAsia="Times New Roman" w:cs="Times New Roman"/>
              </w:rPr>
              <w:t xml:space="preserve">ная некоммерческая организация «Институт развития города </w:t>
            </w:r>
            <w:proofErr w:type="spellStart"/>
            <w:r>
              <w:rPr>
                <w:rFonts w:eastAsia="Times New Roman" w:cs="Times New Roman"/>
              </w:rPr>
              <w:t>М</w:t>
            </w:r>
            <w:r w:rsidRPr="0046672E">
              <w:rPr>
                <w:rFonts w:eastAsia="Times New Roman" w:cs="Times New Roman"/>
              </w:rPr>
              <w:t>егиона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268" w:type="dxa"/>
          </w:tcPr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16400F">
              <w:rPr>
                <w:rFonts w:eastAsia="Times New Roman" w:cs="Times New Roman"/>
                <w:sz w:val="20"/>
              </w:rPr>
              <w:t>Увеличение объемов строительства инженерных сетей (протяженность трассы), (м.)</w:t>
            </w:r>
          </w:p>
        </w:tc>
        <w:tc>
          <w:tcPr>
            <w:tcW w:w="1134" w:type="dxa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1588,0</w:t>
            </w:r>
          </w:p>
        </w:tc>
        <w:tc>
          <w:tcPr>
            <w:tcW w:w="850" w:type="dxa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0</w:t>
            </w:r>
          </w:p>
        </w:tc>
        <w:tc>
          <w:tcPr>
            <w:tcW w:w="853" w:type="dxa"/>
            <w:gridSpan w:val="2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0</w:t>
            </w:r>
          </w:p>
        </w:tc>
        <w:tc>
          <w:tcPr>
            <w:tcW w:w="852" w:type="dxa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1242,7</w:t>
            </w:r>
          </w:p>
        </w:tc>
        <w:tc>
          <w:tcPr>
            <w:tcW w:w="851" w:type="dxa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 w:rsidRPr="0016400F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16400F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1242,7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16400F">
              <w:rPr>
                <w:rFonts w:eastAsia="Times New Roman" w:cs="Times New Roman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268" w:type="dxa"/>
          </w:tcPr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  <w:r w:rsidRPr="00017A22">
              <w:rPr>
                <w:rFonts w:eastAsia="Times New Roman" w:cs="Times New Roman"/>
                <w:sz w:val="20"/>
              </w:rPr>
              <w:t>Увеличение сформированных земельных участков под индивидуальное жилищное строительство для бесплатного предоставления гражданам льготных категорий</w:t>
            </w:r>
            <w:r>
              <w:rPr>
                <w:rFonts w:eastAsia="Times New Roman" w:cs="Times New Roman"/>
                <w:sz w:val="20"/>
              </w:rPr>
              <w:t xml:space="preserve"> (участков)</w:t>
            </w:r>
          </w:p>
        </w:tc>
        <w:tc>
          <w:tcPr>
            <w:tcW w:w="1134" w:type="dxa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42</w:t>
            </w:r>
          </w:p>
        </w:tc>
        <w:tc>
          <w:tcPr>
            <w:tcW w:w="853" w:type="dxa"/>
            <w:gridSpan w:val="2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22</w:t>
            </w:r>
          </w:p>
        </w:tc>
        <w:tc>
          <w:tcPr>
            <w:tcW w:w="852" w:type="dxa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18</w:t>
            </w:r>
          </w:p>
        </w:tc>
        <w:tc>
          <w:tcPr>
            <w:tcW w:w="851" w:type="dxa"/>
            <w:gridSpan w:val="2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851" w:type="dxa"/>
            <w:gridSpan w:val="3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36</w:t>
            </w:r>
          </w:p>
        </w:tc>
        <w:tc>
          <w:tcPr>
            <w:tcW w:w="851" w:type="dxa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10</w:t>
            </w:r>
          </w:p>
        </w:tc>
        <w:tc>
          <w:tcPr>
            <w:tcW w:w="1418" w:type="dxa"/>
            <w:gridSpan w:val="3"/>
          </w:tcPr>
          <w:p w:rsidR="003C674C" w:rsidRPr="00017A22" w:rsidRDefault="003C674C" w:rsidP="007F7106">
            <w:pPr>
              <w:jc w:val="center"/>
              <w:rPr>
                <w:rFonts w:cs="Times New Roman"/>
              </w:rPr>
            </w:pPr>
            <w:r w:rsidRPr="00017A22">
              <w:rPr>
                <w:rFonts w:cs="Times New Roman"/>
              </w:rPr>
              <w:t>1</w:t>
            </w:r>
            <w:r>
              <w:rPr>
                <w:rFonts w:cs="Times New Roman"/>
              </w:rPr>
              <w:t>67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16400F">
              <w:rPr>
                <w:rFonts w:eastAsia="Times New Roman" w:cs="Times New Roman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  <w:r>
              <w:rPr>
                <w:rFonts w:eastAsia="Times New Roman" w:cs="Times New Roman"/>
              </w:rPr>
              <w:t xml:space="preserve">, </w:t>
            </w:r>
            <w:r w:rsidRPr="008073E9">
              <w:rPr>
                <w:rFonts w:eastAsia="Times New Roman" w:cs="Times New Roman"/>
              </w:rPr>
              <w:t>Управление землепользования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570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268" w:type="dxa"/>
          </w:tcPr>
          <w:p w:rsidR="003C674C" w:rsidRDefault="003C674C" w:rsidP="007F7106">
            <w:pPr>
              <w:rPr>
                <w:rFonts w:eastAsia="Times New Roman" w:cs="Times New Roman"/>
                <w:sz w:val="20"/>
              </w:rPr>
            </w:pPr>
            <w:r w:rsidRPr="0035582B">
              <w:rPr>
                <w:rFonts w:eastAsia="Times New Roman" w:cs="Times New Roman"/>
                <w:sz w:val="20"/>
              </w:rPr>
              <w:t>Ликвидация и расселение приспособленных для проживания строений на тер</w:t>
            </w:r>
            <w:r>
              <w:rPr>
                <w:rFonts w:eastAsia="Times New Roman" w:cs="Times New Roman"/>
                <w:sz w:val="20"/>
              </w:rPr>
              <w:t xml:space="preserve">ритории города </w:t>
            </w:r>
            <w:proofErr w:type="spellStart"/>
            <w:r>
              <w:rPr>
                <w:rFonts w:eastAsia="Times New Roman" w:cs="Times New Roman"/>
                <w:sz w:val="20"/>
              </w:rPr>
              <w:t>Мегиона</w:t>
            </w:r>
            <w:proofErr w:type="spellEnd"/>
            <w:r>
              <w:rPr>
                <w:rFonts w:eastAsia="Times New Roman" w:cs="Times New Roman"/>
                <w:sz w:val="20"/>
              </w:rPr>
              <w:t>, (шт.)</w:t>
            </w:r>
          </w:p>
          <w:p w:rsidR="003C674C" w:rsidRDefault="003C674C" w:rsidP="007F7106">
            <w:pPr>
              <w:rPr>
                <w:rFonts w:eastAsia="Times New Roman" w:cs="Times New Roman"/>
                <w:sz w:val="20"/>
              </w:rPr>
            </w:pPr>
          </w:p>
          <w:p w:rsidR="003C674C" w:rsidRPr="00601F92" w:rsidRDefault="003C674C" w:rsidP="007F7106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203</w:t>
            </w:r>
          </w:p>
        </w:tc>
        <w:tc>
          <w:tcPr>
            <w:tcW w:w="850" w:type="dxa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164</w:t>
            </w:r>
          </w:p>
        </w:tc>
        <w:tc>
          <w:tcPr>
            <w:tcW w:w="853" w:type="dxa"/>
            <w:gridSpan w:val="2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37</w:t>
            </w:r>
          </w:p>
        </w:tc>
        <w:tc>
          <w:tcPr>
            <w:tcW w:w="852" w:type="dxa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9F261C">
              <w:rPr>
                <w:rFonts w:cs="Times New Roman"/>
              </w:rPr>
              <w:t>0</w:t>
            </w:r>
          </w:p>
        </w:tc>
        <w:tc>
          <w:tcPr>
            <w:tcW w:w="1418" w:type="dxa"/>
            <w:gridSpan w:val="3"/>
          </w:tcPr>
          <w:p w:rsidR="003C674C" w:rsidRPr="009F261C" w:rsidRDefault="003C674C" w:rsidP="007F7106">
            <w:pPr>
              <w:jc w:val="center"/>
              <w:rPr>
                <w:rFonts w:cs="Times New Roman"/>
              </w:rPr>
            </w:pPr>
            <w:r w:rsidRPr="00F86D4C">
              <w:rPr>
                <w:rFonts w:cs="Times New Roman"/>
              </w:rPr>
              <w:t>203</w:t>
            </w:r>
          </w:p>
        </w:tc>
        <w:tc>
          <w:tcPr>
            <w:tcW w:w="1843" w:type="dxa"/>
            <w:gridSpan w:val="2"/>
          </w:tcPr>
          <w:p w:rsidR="003C674C" w:rsidRPr="00DE70D8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240851">
              <w:rPr>
                <w:rFonts w:eastAsia="Times New Roman" w:cs="Times New Roman"/>
              </w:rPr>
              <w:t>Департамент муниципальной собственности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 w:val="restart"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Параметры финансо</w:t>
            </w:r>
            <w:r>
              <w:rPr>
                <w:rFonts w:eastAsia="Times New Roman" w:cs="Times New Roman"/>
              </w:rPr>
              <w:t>вого обеспечения муниципальной</w:t>
            </w:r>
            <w:r w:rsidRPr="00BB77FC">
              <w:rPr>
                <w:rFonts w:eastAsia="Times New Roman" w:cs="Times New Roman"/>
              </w:rPr>
              <w:t xml:space="preserve"> программы</w:t>
            </w:r>
            <w:r w:rsidRPr="00194614">
              <w:rPr>
                <w:rFonts w:eastAsia="Times New Roman" w:cs="Times New Roman"/>
              </w:rPr>
              <w:t xml:space="preserve"> </w:t>
            </w:r>
          </w:p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 xml:space="preserve"> </w:t>
            </w:r>
          </w:p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Источники финансирования</w:t>
            </w:r>
          </w:p>
        </w:tc>
        <w:tc>
          <w:tcPr>
            <w:tcW w:w="10353" w:type="dxa"/>
            <w:gridSpan w:val="18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 xml:space="preserve">Расходы по годам (тыс. рублей) 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  <w:vMerge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Всего</w:t>
            </w:r>
          </w:p>
        </w:tc>
        <w:tc>
          <w:tcPr>
            <w:tcW w:w="1317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317" w:type="dxa"/>
            <w:gridSpan w:val="3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020</w:t>
            </w:r>
          </w:p>
        </w:tc>
        <w:tc>
          <w:tcPr>
            <w:tcW w:w="1317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</w:p>
        </w:tc>
        <w:tc>
          <w:tcPr>
            <w:tcW w:w="1317" w:type="dxa"/>
            <w:gridSpan w:val="4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</w:p>
        </w:tc>
        <w:tc>
          <w:tcPr>
            <w:tcW w:w="1317" w:type="dxa"/>
            <w:gridSpan w:val="2"/>
          </w:tcPr>
          <w:p w:rsidR="003C674C" w:rsidRPr="00790B8A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790B8A">
              <w:rPr>
                <w:rFonts w:eastAsia="Times New Roman" w:cs="Times New Roman"/>
              </w:rPr>
              <w:t>2023</w:t>
            </w:r>
          </w:p>
        </w:tc>
        <w:tc>
          <w:tcPr>
            <w:tcW w:w="1317" w:type="dxa"/>
            <w:gridSpan w:val="3"/>
          </w:tcPr>
          <w:p w:rsidR="003C674C" w:rsidRPr="00790B8A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790B8A">
              <w:rPr>
                <w:rFonts w:eastAsia="Times New Roman" w:cs="Times New Roman"/>
              </w:rPr>
              <w:t>2024</w:t>
            </w:r>
          </w:p>
        </w:tc>
        <w:tc>
          <w:tcPr>
            <w:tcW w:w="1317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2025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4C" w:rsidRPr="00B71E48" w:rsidRDefault="003C674C" w:rsidP="007F7106">
            <w:pPr>
              <w:jc w:val="center"/>
              <w:rPr>
                <w:rFonts w:cs="Times New Roman"/>
                <w:bCs/>
                <w:sz w:val="20"/>
              </w:rPr>
            </w:pPr>
            <w:r>
              <w:rPr>
                <w:rFonts w:cs="Times New Roman"/>
                <w:bCs/>
                <w:sz w:val="20"/>
              </w:rPr>
              <w:t>6 261 321,5</w:t>
            </w:r>
            <w:r w:rsidRPr="00B71E48">
              <w:rPr>
                <w:rFonts w:cs="Times New Roman"/>
                <w:bCs/>
                <w:sz w:val="20"/>
              </w:rPr>
              <w:t xml:space="preserve">  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1 465 485,8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913 942,8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841 247,2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933 392,5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1 68</w:t>
            </w:r>
            <w:r>
              <w:rPr>
                <w:rFonts w:eastAsia="Times New Roman" w:cs="Times New Roman"/>
                <w:sz w:val="20"/>
              </w:rPr>
              <w:t>8</w:t>
            </w:r>
            <w:r w:rsidRPr="00E02D65">
              <w:rPr>
                <w:rFonts w:eastAsia="Times New Roman" w:cs="Times New Roman"/>
                <w:sz w:val="20"/>
              </w:rPr>
              <w:t> </w:t>
            </w:r>
            <w:r>
              <w:rPr>
                <w:rFonts w:eastAsia="Times New Roman" w:cs="Times New Roman"/>
                <w:sz w:val="20"/>
              </w:rPr>
              <w:t>4</w:t>
            </w:r>
            <w:r w:rsidRPr="00E02D65">
              <w:rPr>
                <w:rFonts w:eastAsia="Times New Roman" w:cs="Times New Roman"/>
                <w:sz w:val="20"/>
              </w:rPr>
              <w:t>33,4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12</w:t>
            </w:r>
            <w:r>
              <w:rPr>
                <w:rFonts w:eastAsia="Times New Roman" w:cs="Times New Roman"/>
                <w:sz w:val="20"/>
              </w:rPr>
              <w:t>1</w:t>
            </w:r>
            <w:r w:rsidRPr="00E02D65">
              <w:rPr>
                <w:rFonts w:eastAsia="Times New Roman" w:cs="Times New Roman"/>
                <w:sz w:val="20"/>
              </w:rPr>
              <w:t> </w:t>
            </w:r>
            <w:r>
              <w:rPr>
                <w:rFonts w:eastAsia="Times New Roman" w:cs="Times New Roman"/>
                <w:sz w:val="20"/>
              </w:rPr>
              <w:t>4</w:t>
            </w:r>
            <w:r w:rsidRPr="00E02D65">
              <w:rPr>
                <w:rFonts w:eastAsia="Times New Roman" w:cs="Times New Roman"/>
                <w:sz w:val="20"/>
              </w:rPr>
              <w:t>75,8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297 344,0</w:t>
            </w:r>
          </w:p>
        </w:tc>
      </w:tr>
      <w:tr w:rsidR="003C674C" w:rsidRPr="00BB77FC" w:rsidTr="007F7106">
        <w:trPr>
          <w:trHeight w:val="177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4C" w:rsidRPr="00B71E48" w:rsidRDefault="003C674C" w:rsidP="007F7106">
            <w:pPr>
              <w:jc w:val="center"/>
              <w:rPr>
                <w:rFonts w:cs="Times New Roman"/>
                <w:sz w:val="20"/>
              </w:rPr>
            </w:pPr>
            <w:r w:rsidRPr="00B71E48">
              <w:rPr>
                <w:rFonts w:cs="Times New Roman"/>
                <w:sz w:val="20"/>
              </w:rPr>
              <w:t>82</w:t>
            </w:r>
            <w:r>
              <w:rPr>
                <w:rFonts w:cs="Times New Roman"/>
                <w:sz w:val="20"/>
              </w:rPr>
              <w:t> 470,2</w:t>
            </w:r>
            <w:r w:rsidRPr="00B71E48">
              <w:rPr>
                <w:rFonts w:cs="Times New Roman"/>
                <w:sz w:val="20"/>
              </w:rPr>
              <w:t xml:space="preserve">  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7 947,1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14 370,2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134,5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16 526,8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14 546,2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14 538,9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14 406,5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4C" w:rsidRPr="00B71E48" w:rsidRDefault="003C674C" w:rsidP="007F710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5 674 594,9</w:t>
            </w:r>
            <w:r w:rsidRPr="00B71E48">
              <w:rPr>
                <w:rFonts w:cs="Times New Roman"/>
                <w:sz w:val="20"/>
              </w:rPr>
              <w:t xml:space="preserve">  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1 296 082,2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818 799,7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784 170,8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851 985,5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1 558 399</w:t>
            </w:r>
            <w:r w:rsidRPr="00E02D65">
              <w:rPr>
                <w:rFonts w:eastAsia="Times New Roman" w:cs="Times New Roman"/>
                <w:sz w:val="20"/>
              </w:rPr>
              <w:t>,0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10</w:t>
            </w:r>
            <w:r>
              <w:rPr>
                <w:rFonts w:eastAsia="Times New Roman" w:cs="Times New Roman"/>
                <w:sz w:val="20"/>
              </w:rPr>
              <w:t>0</w:t>
            </w:r>
            <w:r w:rsidRPr="00E02D65">
              <w:rPr>
                <w:rFonts w:eastAsia="Times New Roman" w:cs="Times New Roman"/>
                <w:sz w:val="20"/>
              </w:rPr>
              <w:t> </w:t>
            </w:r>
            <w:r>
              <w:rPr>
                <w:rFonts w:eastAsia="Times New Roman" w:cs="Times New Roman"/>
                <w:sz w:val="20"/>
              </w:rPr>
              <w:t>755</w:t>
            </w:r>
            <w:r w:rsidRPr="00E02D65">
              <w:rPr>
                <w:rFonts w:eastAsia="Times New Roman" w:cs="Times New Roman"/>
                <w:sz w:val="20"/>
              </w:rPr>
              <w:t>,2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264 402,5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674C" w:rsidRPr="00B71E48" w:rsidRDefault="003C674C" w:rsidP="007F710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504 256,4</w:t>
            </w:r>
            <w:r w:rsidRPr="00B71E48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161 456,5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80 772,9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56 941,9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64 880,2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115 488,2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6 181,7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18 535,0</w:t>
            </w:r>
          </w:p>
        </w:tc>
      </w:tr>
      <w:tr w:rsidR="003C674C" w:rsidRPr="00BB77FC" w:rsidTr="007F7106"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jc w:val="center"/>
              <w:rPr>
                <w:rFonts w:eastAsia="Times New Roman" w:cs="Times New Roman"/>
                <w:sz w:val="20"/>
              </w:rPr>
            </w:pPr>
            <w:r w:rsidRPr="00E02D65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674C" w:rsidRPr="00BB77FC" w:rsidTr="007F7106">
        <w:trPr>
          <w:trHeight w:val="272"/>
        </w:trPr>
        <w:tc>
          <w:tcPr>
            <w:tcW w:w="2477" w:type="dxa"/>
            <w:vMerge w:val="restart"/>
          </w:tcPr>
          <w:p w:rsidR="003C674C" w:rsidRPr="00DB69F0" w:rsidRDefault="003C674C" w:rsidP="007F7106">
            <w:pPr>
              <w:contextualSpacing/>
              <w:rPr>
                <w:rFonts w:eastAsia="Times New Roman" w:cs="Times New Roman"/>
              </w:rPr>
            </w:pPr>
            <w:r w:rsidRPr="00DB69F0">
              <w:rPr>
                <w:rFonts w:eastAsia="Times New Roman" w:cs="Times New Roman"/>
              </w:rPr>
              <w:t xml:space="preserve">Параметры финансового обеспечения региональных проектов, проектов городского округа </w:t>
            </w:r>
          </w:p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  <w:vMerge w:val="restart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 xml:space="preserve">Источники финансирования </w:t>
            </w:r>
          </w:p>
        </w:tc>
        <w:tc>
          <w:tcPr>
            <w:tcW w:w="10353" w:type="dxa"/>
            <w:gridSpan w:val="18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Расходы по годам (тыс. рублей)</w:t>
            </w:r>
          </w:p>
        </w:tc>
      </w:tr>
      <w:tr w:rsidR="003C674C" w:rsidRPr="00BB77FC" w:rsidTr="007F7106">
        <w:trPr>
          <w:trHeight w:val="328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  <w:vMerge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Всего</w:t>
            </w:r>
          </w:p>
          <w:p w:rsidR="003C674C" w:rsidRPr="00BB77FC" w:rsidRDefault="003C674C" w:rsidP="007F7106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1317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20</w:t>
            </w: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317" w:type="dxa"/>
            <w:gridSpan w:val="3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020</w:t>
            </w:r>
          </w:p>
        </w:tc>
        <w:tc>
          <w:tcPr>
            <w:tcW w:w="1317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2021</w:t>
            </w:r>
          </w:p>
        </w:tc>
        <w:tc>
          <w:tcPr>
            <w:tcW w:w="1317" w:type="dxa"/>
            <w:gridSpan w:val="4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2022</w:t>
            </w:r>
          </w:p>
        </w:tc>
        <w:tc>
          <w:tcPr>
            <w:tcW w:w="1317" w:type="dxa"/>
            <w:gridSpan w:val="2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2023</w:t>
            </w:r>
          </w:p>
        </w:tc>
        <w:tc>
          <w:tcPr>
            <w:tcW w:w="1317" w:type="dxa"/>
            <w:gridSpan w:val="3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2024</w:t>
            </w:r>
          </w:p>
        </w:tc>
        <w:tc>
          <w:tcPr>
            <w:tcW w:w="1317" w:type="dxa"/>
          </w:tcPr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2025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13191" w:type="dxa"/>
            <w:gridSpan w:val="20"/>
          </w:tcPr>
          <w:p w:rsidR="003C674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Портфель проектов «Жилье и городская среда»</w:t>
            </w:r>
          </w:p>
          <w:p w:rsidR="003C674C" w:rsidRPr="009740AA" w:rsidRDefault="003C674C" w:rsidP="007F71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B77FC">
              <w:rPr>
                <w:rFonts w:eastAsia="Times New Roman" w:cs="Times New Roman"/>
              </w:rPr>
              <w:t xml:space="preserve">(срок реализации </w:t>
            </w:r>
            <w:r>
              <w:rPr>
                <w:rFonts w:eastAsia="Times New Roman" w:cs="Times New Roman"/>
              </w:rPr>
              <w:t>01.01.2019-31.12.2024</w:t>
            </w:r>
            <w:r w:rsidRPr="00BB77FC">
              <w:rPr>
                <w:rFonts w:eastAsia="Times New Roman" w:cs="Times New Roman"/>
              </w:rPr>
              <w:t>)</w:t>
            </w:r>
            <w:r w:rsidRPr="00194614">
              <w:rPr>
                <w:rFonts w:eastAsia="Times New Roman" w:cs="Times New Roman"/>
              </w:rPr>
              <w:t xml:space="preserve"> </w:t>
            </w:r>
          </w:p>
          <w:p w:rsidR="003C674C" w:rsidRPr="00BB77FC" w:rsidRDefault="003C674C" w:rsidP="007F7106">
            <w:pPr>
              <w:jc w:val="center"/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 xml:space="preserve"> 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3 747 938,4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385 158,2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338 477,1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680 416,0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802 994,0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1 540 893,1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0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608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3 485 582,0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358 197,1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314 783,6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632 786,9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746 784,3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1 433 030,1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262 356,4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26 961,1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23 693,5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47 629,1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56 209,7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107 863,0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13191" w:type="dxa"/>
            <w:gridSpan w:val="20"/>
          </w:tcPr>
          <w:p w:rsidR="003C674C" w:rsidRDefault="003C674C" w:rsidP="007F710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</w:t>
            </w:r>
            <w:r w:rsidRPr="00A7579F">
              <w:rPr>
                <w:rFonts w:eastAsia="Times New Roman" w:cs="Times New Roman"/>
              </w:rPr>
              <w:t>егиональный проект «Обеспечение устойчивого сокращен</w:t>
            </w:r>
            <w:r>
              <w:rPr>
                <w:rFonts w:eastAsia="Times New Roman" w:cs="Times New Roman"/>
              </w:rPr>
              <w:t xml:space="preserve">ия непригодного для проживания </w:t>
            </w:r>
            <w:r w:rsidRPr="00A7579F">
              <w:rPr>
                <w:rFonts w:eastAsia="Times New Roman" w:cs="Times New Roman"/>
              </w:rPr>
              <w:t xml:space="preserve">жилищного фонда» </w:t>
            </w:r>
          </w:p>
          <w:p w:rsidR="003C674C" w:rsidRPr="009740AA" w:rsidRDefault="003C674C" w:rsidP="007F71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B77FC">
              <w:rPr>
                <w:rFonts w:eastAsia="Times New Roman" w:cs="Times New Roman"/>
              </w:rPr>
              <w:t xml:space="preserve">(срок реализации </w:t>
            </w:r>
            <w:r>
              <w:rPr>
                <w:rFonts w:eastAsia="Times New Roman" w:cs="Times New Roman"/>
              </w:rPr>
              <w:t>01.01.2019-31.12.2024</w:t>
            </w:r>
            <w:r w:rsidRPr="00BB77FC">
              <w:rPr>
                <w:rFonts w:eastAsia="Times New Roman" w:cs="Times New Roman"/>
              </w:rPr>
              <w:t>)</w:t>
            </w:r>
            <w:r w:rsidRPr="00194614">
              <w:rPr>
                <w:rFonts w:eastAsia="Times New Roman" w:cs="Times New Roman"/>
              </w:rPr>
              <w:t xml:space="preserve"> </w:t>
            </w:r>
          </w:p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3 747 938,4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385 158,2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338 477,1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680 416,0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802 994,0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1 540 893,1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3 485 582,0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358 197,1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314 783,6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632 786,9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746 784,3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1 433 030,1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262 356,4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26 961,1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23 693,5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47 629,1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56 209,7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107 863,0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3C674C" w:rsidRPr="00BB77FC" w:rsidTr="007F7106">
        <w:trPr>
          <w:trHeight w:val="29"/>
        </w:trPr>
        <w:tc>
          <w:tcPr>
            <w:tcW w:w="2477" w:type="dxa"/>
            <w:vMerge/>
          </w:tcPr>
          <w:p w:rsidR="003C674C" w:rsidRPr="00BB77FC" w:rsidRDefault="003C674C" w:rsidP="007F710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8" w:type="dxa"/>
            <w:gridSpan w:val="2"/>
          </w:tcPr>
          <w:p w:rsidR="003C674C" w:rsidRPr="00BB77FC" w:rsidRDefault="003C674C" w:rsidP="007F7106">
            <w:pPr>
              <w:rPr>
                <w:rFonts w:eastAsia="Times New Roman" w:cs="Times New Roman"/>
              </w:rPr>
            </w:pPr>
            <w:r w:rsidRPr="00BB77FC">
              <w:rPr>
                <w:rFonts w:eastAsia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2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3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C674C" w:rsidRPr="00E02D65" w:rsidRDefault="003C674C" w:rsidP="007F710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D6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:rsidR="003C674C" w:rsidRDefault="003C674C" w:rsidP="003C674C">
      <w:pPr>
        <w:jc w:val="right"/>
        <w:rPr>
          <w:rFonts w:cs="Times New Roman"/>
        </w:rPr>
      </w:pPr>
    </w:p>
    <w:p w:rsidR="003C674C" w:rsidRDefault="003C674C" w:rsidP="003C674C">
      <w:pPr>
        <w:rPr>
          <w:rFonts w:cs="Times New Roman"/>
        </w:rPr>
      </w:pPr>
    </w:p>
    <w:p w:rsidR="003D3553" w:rsidRDefault="003C674C"/>
    <w:sectPr w:rsidR="003D3553" w:rsidSect="003C6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4C"/>
    <w:rsid w:val="003C674C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CF7"/>
  <w15:chartTrackingRefBased/>
  <w15:docId w15:val="{80F71BBB-C082-4DC4-B015-E55FF44A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1270</Words>
  <Characters>7243</Characters>
  <Application>Microsoft Office Word</Application>
  <DocSecurity>0</DocSecurity>
  <Lines>60</Lines>
  <Paragraphs>16</Paragraphs>
  <ScaleCrop>false</ScaleCrop>
  <Company>Megion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2022-11-02T09:41:00Z</dcterms:created>
  <dcterms:modified xsi:type="dcterms:W3CDTF">2022-11-02T09:42:00Z</dcterms:modified>
</cp:coreProperties>
</file>