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0E" w:rsidRPr="008B5C3C" w:rsidRDefault="0010370E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4718B" w:rsidRDefault="00E4718B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4718B" w:rsidRDefault="00E4718B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4718B" w:rsidRDefault="00E4718B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4718B" w:rsidRDefault="00E4718B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4718B" w:rsidRDefault="00E4718B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4718B" w:rsidRDefault="00E4718B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4718B" w:rsidRDefault="00E4718B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4718B" w:rsidRDefault="00E4718B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4718B" w:rsidRDefault="00E4718B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4718B" w:rsidRDefault="00E4718B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4718B" w:rsidRPr="00A72301" w:rsidRDefault="00E4718B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10370E" w:rsidRPr="00A72301" w:rsidRDefault="0010370E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10370E" w:rsidRPr="00A72301" w:rsidRDefault="0010370E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10370E" w:rsidRPr="00E4718B" w:rsidRDefault="0010370E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утверждении муниципальной программы </w:t>
      </w:r>
    </w:p>
    <w:p w:rsidR="0010370E" w:rsidRPr="00E4718B" w:rsidRDefault="0010370E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>«Управление муниципальными финансами в</w:t>
      </w:r>
    </w:p>
    <w:p w:rsidR="0010370E" w:rsidRPr="00E4718B" w:rsidRDefault="0010370E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>городе Мегионе</w:t>
      </w:r>
      <w:r w:rsidR="00E4718B"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10370E" w:rsidRPr="00E4718B" w:rsidRDefault="0010370E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370E" w:rsidRPr="00E4718B" w:rsidRDefault="0010370E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370E" w:rsidRPr="00E4718B" w:rsidRDefault="0010370E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370E" w:rsidRPr="00B52991" w:rsidRDefault="0010370E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Руководствуясь статьей 179 Бюджетного кодекса Российской Федерации, постановлением админист</w:t>
      </w:r>
      <w:r w:rsidR="00BC37DF"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>рации города от 17.12</w:t>
      </w:r>
      <w:r w:rsidR="00EA56FE"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BC37DF"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>2021</w:t>
      </w:r>
      <w:r w:rsidR="00EA56FE"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№2830</w:t>
      </w:r>
      <w:r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 </w:t>
      </w:r>
      <w:r w:rsidR="00EA56FE"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>порядке разработки и реализации</w:t>
      </w:r>
      <w:r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муниципальных программ город</w:t>
      </w:r>
      <w:r w:rsidR="00EA56FE"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Мегион</w:t>
      </w:r>
      <w:r w:rsidR="00EA56FE"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E4718B"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(с </w:t>
      </w:r>
      <w:r w:rsidR="00E4718B" w:rsidRPr="00B52991">
        <w:rPr>
          <w:rFonts w:ascii="Times New Roman" w:hAnsi="Times New Roman" w:cs="Times New Roman"/>
          <w:bCs/>
          <w:sz w:val="24"/>
          <w:szCs w:val="24"/>
          <w:lang w:eastAsia="ru-RU"/>
        </w:rPr>
        <w:t>изменениями)</w:t>
      </w:r>
      <w:r w:rsidRPr="00B52991">
        <w:rPr>
          <w:rFonts w:ascii="Times New Roman" w:hAnsi="Times New Roman" w:cs="Times New Roman"/>
          <w:bCs/>
          <w:sz w:val="24"/>
          <w:szCs w:val="24"/>
          <w:lang w:eastAsia="ru-RU"/>
        </w:rPr>
        <w:t>, распоряжением админис</w:t>
      </w:r>
      <w:r w:rsidR="00B52991" w:rsidRPr="00B52991">
        <w:rPr>
          <w:rFonts w:ascii="Times New Roman" w:hAnsi="Times New Roman" w:cs="Times New Roman"/>
          <w:bCs/>
          <w:sz w:val="24"/>
          <w:szCs w:val="24"/>
          <w:lang w:eastAsia="ru-RU"/>
        </w:rPr>
        <w:t>трации города от 28</w:t>
      </w:r>
      <w:r w:rsidR="00DA260B" w:rsidRPr="00B52991">
        <w:rPr>
          <w:rFonts w:ascii="Times New Roman" w:hAnsi="Times New Roman" w:cs="Times New Roman"/>
          <w:bCs/>
          <w:sz w:val="24"/>
          <w:szCs w:val="24"/>
          <w:lang w:eastAsia="ru-RU"/>
        </w:rPr>
        <w:t>.06</w:t>
      </w:r>
      <w:r w:rsidR="001145EA" w:rsidRPr="00B52991">
        <w:rPr>
          <w:rFonts w:ascii="Times New Roman" w:hAnsi="Times New Roman" w:cs="Times New Roman"/>
          <w:bCs/>
          <w:sz w:val="24"/>
          <w:szCs w:val="24"/>
          <w:lang w:eastAsia="ru-RU"/>
        </w:rPr>
        <w:t>.202</w:t>
      </w:r>
      <w:r w:rsidR="00DA260B" w:rsidRPr="00B52991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8B5C3C" w:rsidRPr="00B529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№118</w:t>
      </w:r>
      <w:r w:rsidRPr="00B529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 перечне муниципальных программ</w:t>
      </w:r>
      <w:r w:rsidR="00DA260B" w:rsidRPr="00B529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города Мегиона»</w:t>
      </w:r>
      <w:r w:rsidRPr="00B529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10370E" w:rsidRPr="00E4718B" w:rsidRDefault="0010370E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1.Утвердить муниципальную программу «Управление муниципальными финансами в городе Мегионе», согласно приложению.</w:t>
      </w:r>
    </w:p>
    <w:p w:rsidR="0010370E" w:rsidRPr="00E4718B" w:rsidRDefault="0010370E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2.Признать утратившими силу постановления администрации города: </w:t>
      </w:r>
    </w:p>
    <w:p w:rsidR="0010370E" w:rsidRPr="00E4718B" w:rsidRDefault="0010370E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от </w:t>
      </w:r>
      <w:r w:rsidR="00E4718B"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>10.12.2018</w:t>
      </w:r>
      <w:r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E4718B"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>2649</w:t>
      </w:r>
      <w:r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«Об утверждении муниципальной программы «Управление муниципальными финансами </w:t>
      </w:r>
      <w:r w:rsidR="00E4718B">
        <w:rPr>
          <w:rFonts w:ascii="Times New Roman" w:hAnsi="Times New Roman" w:cs="Times New Roman"/>
          <w:bCs/>
          <w:sz w:val="24"/>
          <w:szCs w:val="24"/>
          <w:lang w:eastAsia="ru-RU"/>
        </w:rPr>
        <w:t>в городе</w:t>
      </w:r>
      <w:r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Мегион</w:t>
      </w:r>
      <w:r w:rsidR="00E4718B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201</w:t>
      </w:r>
      <w:r w:rsidR="00E4718B"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>9-</w:t>
      </w:r>
      <w:r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>20</w:t>
      </w:r>
      <w:r w:rsidR="00E4718B"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>25</w:t>
      </w:r>
      <w:r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E4718B"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Pr="00E4718B">
        <w:rPr>
          <w:rFonts w:ascii="Times New Roman" w:hAnsi="Times New Roman" w:cs="Times New Roman"/>
          <w:bCs/>
          <w:sz w:val="24"/>
          <w:szCs w:val="24"/>
          <w:lang w:eastAsia="ru-RU"/>
        </w:rPr>
        <w:t>»;</w:t>
      </w:r>
    </w:p>
    <w:p w:rsidR="0010370E" w:rsidRPr="00E82409" w:rsidRDefault="0010370E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от </w:t>
      </w:r>
      <w:r w:rsidR="00E4718B"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>27.09.2019</w:t>
      </w: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E4718B"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>1996</w:t>
      </w: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 внесении изменений в постановление администрации города от </w:t>
      </w:r>
      <w:r w:rsidR="00E4718B"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>10.12.2018 №2649</w:t>
      </w: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«Об утверждении муниципальной программы «Управление муниципальными финансами </w:t>
      </w:r>
      <w:r w:rsidR="00E4718B"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>в городе Мегионе на</w:t>
      </w: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E4718B"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>9-2025</w:t>
      </w: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E4718B"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>ы»</w:t>
      </w: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0370E" w:rsidRDefault="0010370E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от </w:t>
      </w:r>
      <w:r w:rsidR="00E82409"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>28.11.2019</w:t>
      </w: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E82409"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>2578</w:t>
      </w: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2409"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постановление администрации города от 10.12.2018 №2649 «Об утверждении муниципальной программы «Управление муниципальными финансами в городе Мегионе на 2019-2025 годы» </w:t>
      </w: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>(с изменениями);</w:t>
      </w:r>
    </w:p>
    <w:p w:rsidR="00542326" w:rsidRDefault="00542326" w:rsidP="005423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26.12</w:t>
      </w: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>.2019 №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2947</w:t>
      </w: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 внесении изменений в постановление администрации города от 10.12.2018 №2649 «Об утверждении муниципальной программы «Управление муниципальными финансами в городе Мегионе на 2019-2025 годы» (с изменениями);</w:t>
      </w:r>
    </w:p>
    <w:p w:rsidR="00E82409" w:rsidRPr="00E82409" w:rsidRDefault="0010370E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от </w:t>
      </w:r>
      <w:r w:rsidR="00E82409"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>24.09.2020 №1766</w:t>
      </w: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2409"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города от 10.12.2018 №2649 «Об утверждении муниципальной программы «Управление муниципальными финансами в городе Мегионе на 2019-2025 годы» (с изменениями);</w:t>
      </w:r>
    </w:p>
    <w:p w:rsidR="00E82409" w:rsidRPr="00E82409" w:rsidRDefault="00E82409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от 21.01.2021 №89 «О внесении изменений в постановление администрации города от 10.12.2018 №2649 «Об утверждении муниципальной программы «Управление муниципальными финансами в городе Мегионе на 2019-2025 годы» (с изменениями); </w:t>
      </w:r>
    </w:p>
    <w:p w:rsidR="0010370E" w:rsidRPr="00E82409" w:rsidRDefault="00E82409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от 01.07.2021 №1495 «О внесении изменений в постановление администрации города от 10.12.2018 №2649 «Об утверждении муниципальной программы «Управление муниципальными финансами в городе Мегионе на 2019-2025 годы» (с изменениями);</w:t>
      </w:r>
    </w:p>
    <w:p w:rsidR="00E82409" w:rsidRPr="00E82409" w:rsidRDefault="0010370E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от </w:t>
      </w:r>
      <w:r w:rsidR="00E82409"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>20.01.2022 №79</w:t>
      </w: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2409"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постановление администрации города от 10.12.2018 №2649 «Об утверждении муниципальной программы «Управление муниципальными финансами в городе Мегионе на 2019-2025 годы» (с изменениями); </w:t>
      </w:r>
    </w:p>
    <w:p w:rsidR="0010370E" w:rsidRPr="00E82409" w:rsidRDefault="00E82409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от 23.06.2022 №1714 «О внесении изменений в постановление администрации города от 10.12.2018 №2649 «Об утверждении муниципальной программы «Управление муниципальными финансами в городе Мегионе на 2019-2025 годы» (с изменениями);</w:t>
      </w:r>
    </w:p>
    <w:p w:rsidR="00E82409" w:rsidRDefault="0010370E" w:rsidP="00E824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от </w:t>
      </w:r>
      <w:r w:rsidR="00E82409"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>24.11.2022</w:t>
      </w: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№30</w:t>
      </w:r>
      <w:r w:rsidR="00E82409"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>48</w:t>
      </w: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2409"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города от 10.12.2018 №2649 «Об утверждении муниципальной программы «Управление муниципальными финансами в городе Мегионе на 2019-2025 годы» (с изменениями);</w:t>
      </w:r>
    </w:p>
    <w:p w:rsidR="00E82409" w:rsidRPr="00E82409" w:rsidRDefault="00E82409" w:rsidP="00E824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от 26.01.2023 №127 </w:t>
      </w: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города от 10.12.2018 №2649 «Об утверждении муниципальной программы «Управление муниципальными финансами в городе Мегионе на 2019-2025 годы» (с изменениями);</w:t>
      </w:r>
    </w:p>
    <w:p w:rsidR="00E82409" w:rsidRPr="0035334B" w:rsidRDefault="00E82409" w:rsidP="00E824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от 31.03.2023 №562 </w:t>
      </w:r>
      <w:r w:rsidRPr="00E824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постановление администрации города от 10.12.2018 №2649 «Об утверждении муниципальной программы «Управление </w:t>
      </w:r>
      <w:r w:rsidRPr="0035334B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муниципальными финансами в городе Мегионе на 2019-2025 годы» (с изменениями).</w:t>
      </w:r>
    </w:p>
    <w:p w:rsidR="0010370E" w:rsidRPr="0035334B" w:rsidRDefault="0010370E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533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3.Управлению </w:t>
      </w:r>
      <w:r w:rsidR="008E2922" w:rsidRPr="0035334B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общественных связей</w:t>
      </w:r>
      <w:r w:rsidRPr="003533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администрации города опубликовать постановление в газете «Мегионские новости».</w:t>
      </w:r>
    </w:p>
    <w:p w:rsidR="0010370E" w:rsidRPr="0035334B" w:rsidRDefault="0010370E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533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4.Настоящее постановление вступает в силу с 01 января 20</w:t>
      </w:r>
      <w:r w:rsidR="00E82409" w:rsidRPr="0035334B">
        <w:rPr>
          <w:rFonts w:ascii="Times New Roman" w:hAnsi="Times New Roman" w:cs="Times New Roman"/>
          <w:bCs/>
          <w:sz w:val="24"/>
          <w:szCs w:val="24"/>
          <w:lang w:eastAsia="ru-RU"/>
        </w:rPr>
        <w:t>24</w:t>
      </w:r>
      <w:r w:rsidRPr="003533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10370E" w:rsidRPr="0035334B" w:rsidRDefault="0010370E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533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5.Контроль за выполнением постановления возложить на заместителя главы города - директора департамента </w:t>
      </w:r>
      <w:r w:rsidR="009223C4">
        <w:rPr>
          <w:rFonts w:ascii="Times New Roman" w:hAnsi="Times New Roman" w:cs="Times New Roman"/>
          <w:bCs/>
          <w:sz w:val="24"/>
          <w:szCs w:val="24"/>
          <w:lang w:eastAsia="ru-RU"/>
        </w:rPr>
        <w:t>финансов администрации города</w:t>
      </w:r>
      <w:bookmarkStart w:id="0" w:name="_GoBack"/>
      <w:bookmarkEnd w:id="0"/>
      <w:r w:rsidRPr="0035334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10370E" w:rsidRPr="0035334B" w:rsidRDefault="0010370E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370E" w:rsidRPr="0035334B" w:rsidRDefault="0010370E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370E" w:rsidRPr="0035334B" w:rsidRDefault="0010370E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370E" w:rsidRPr="0035334B" w:rsidRDefault="0010370E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73F05" w:rsidRPr="0035334B" w:rsidRDefault="00273F05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533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Исполняющий обязанности </w:t>
      </w:r>
    </w:p>
    <w:p w:rsidR="0099519E" w:rsidRPr="0035334B" w:rsidRDefault="00273F05" w:rsidP="0010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99519E" w:rsidRPr="0035334B" w:rsidSect="004B3800">
          <w:headerReference w:type="defaul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5334B">
        <w:rPr>
          <w:rFonts w:ascii="Times New Roman" w:hAnsi="Times New Roman" w:cs="Times New Roman"/>
          <w:bCs/>
          <w:sz w:val="24"/>
          <w:szCs w:val="24"/>
          <w:lang w:eastAsia="ru-RU"/>
        </w:rPr>
        <w:t>главы</w:t>
      </w:r>
      <w:r w:rsidR="0010370E" w:rsidRPr="003533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города                           </w:t>
      </w:r>
      <w:r w:rsidRPr="003533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0370E" w:rsidRPr="003533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35334B">
        <w:rPr>
          <w:rFonts w:ascii="Times New Roman" w:hAnsi="Times New Roman" w:cs="Times New Roman"/>
          <w:bCs/>
          <w:sz w:val="24"/>
          <w:szCs w:val="24"/>
          <w:lang w:eastAsia="ru-RU"/>
        </w:rPr>
        <w:t>И.Г.Алчинов</w:t>
      </w:r>
    </w:p>
    <w:p w:rsidR="004F5A4A" w:rsidRPr="00712475" w:rsidRDefault="004F5A4A" w:rsidP="004F5A4A">
      <w:pPr>
        <w:spacing w:after="0" w:line="240" w:lineRule="auto"/>
        <w:ind w:left="494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60A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</w:t>
      </w:r>
      <w:r w:rsidRPr="007124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к постановлению </w:t>
      </w:r>
    </w:p>
    <w:p w:rsidR="004F5A4A" w:rsidRPr="00712475" w:rsidRDefault="004F5A4A" w:rsidP="004F5A4A">
      <w:pPr>
        <w:spacing w:after="0" w:line="240" w:lineRule="auto"/>
        <w:ind w:left="494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24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администрации города от </w:t>
      </w:r>
      <w:r w:rsidR="00F560AA" w:rsidRPr="0071247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_________</w:t>
      </w:r>
      <w:r w:rsidRPr="007124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F560AA" w:rsidRPr="00712475">
        <w:rPr>
          <w:rFonts w:ascii="Times New Roman" w:hAnsi="Times New Roman" w:cs="Times New Roman"/>
          <w:bCs/>
          <w:sz w:val="24"/>
          <w:szCs w:val="24"/>
          <w:lang w:eastAsia="ru-RU"/>
        </w:rPr>
        <w:t>____</w:t>
      </w:r>
    </w:p>
    <w:p w:rsidR="004F5A4A" w:rsidRPr="00712475" w:rsidRDefault="004F5A4A" w:rsidP="004F5A4A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F5A4A" w:rsidRPr="00712475" w:rsidRDefault="004F5A4A" w:rsidP="004F5A4A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F5A4A" w:rsidRPr="00712475" w:rsidRDefault="004F5A4A" w:rsidP="004F5A4A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12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Паспорт муниципальной программы </w:t>
      </w:r>
    </w:p>
    <w:p w:rsidR="004F5A4A" w:rsidRPr="00712475" w:rsidRDefault="004F5A4A" w:rsidP="004F5A4A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182"/>
        <w:gridCol w:w="19"/>
        <w:gridCol w:w="544"/>
        <w:gridCol w:w="2500"/>
        <w:gridCol w:w="1158"/>
        <w:gridCol w:w="704"/>
        <w:gridCol w:w="478"/>
        <w:gridCol w:w="222"/>
        <w:gridCol w:w="700"/>
        <w:gridCol w:w="700"/>
        <w:gridCol w:w="703"/>
        <w:gridCol w:w="844"/>
        <w:gridCol w:w="703"/>
        <w:gridCol w:w="169"/>
        <w:gridCol w:w="1529"/>
        <w:gridCol w:w="2513"/>
      </w:tblGrid>
      <w:tr w:rsidR="004F5A4A" w:rsidRPr="00712475" w:rsidTr="00273F05">
        <w:trPr>
          <w:trHeight w:val="475"/>
        </w:trPr>
        <w:tc>
          <w:tcPr>
            <w:tcW w:w="2201" w:type="dxa"/>
            <w:gridSpan w:val="2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 программы </w:t>
            </w:r>
          </w:p>
        </w:tc>
        <w:tc>
          <w:tcPr>
            <w:tcW w:w="5384" w:type="dxa"/>
            <w:gridSpan w:val="5"/>
          </w:tcPr>
          <w:p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 муниципальными   финансами в городе Мегионе </w:t>
            </w:r>
          </w:p>
        </w:tc>
        <w:tc>
          <w:tcPr>
            <w:tcW w:w="4041" w:type="dxa"/>
            <w:gridSpan w:val="7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4042" w:type="dxa"/>
            <w:gridSpan w:val="2"/>
          </w:tcPr>
          <w:p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F5A4A" w:rsidRPr="00712475" w:rsidTr="00273F05">
        <w:trPr>
          <w:trHeight w:val="464"/>
        </w:trPr>
        <w:tc>
          <w:tcPr>
            <w:tcW w:w="2201" w:type="dxa"/>
            <w:gridSpan w:val="2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467" w:type="dxa"/>
            <w:gridSpan w:val="14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4F5A4A" w:rsidRPr="00712475" w:rsidTr="00273F05">
        <w:trPr>
          <w:trHeight w:val="464"/>
        </w:trPr>
        <w:tc>
          <w:tcPr>
            <w:tcW w:w="2201" w:type="dxa"/>
            <w:gridSpan w:val="2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3467" w:type="dxa"/>
            <w:gridSpan w:val="14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– директор департамента финансов</w:t>
            </w:r>
            <w:r w:rsidR="002D2024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</w:p>
        </w:tc>
      </w:tr>
      <w:tr w:rsidR="004F5A4A" w:rsidRPr="00712475" w:rsidTr="00273F05">
        <w:trPr>
          <w:trHeight w:val="728"/>
        </w:trPr>
        <w:tc>
          <w:tcPr>
            <w:tcW w:w="2201" w:type="dxa"/>
            <w:gridSpan w:val="2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3467" w:type="dxa"/>
            <w:gridSpan w:val="14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финансов администрации города Мегиона</w:t>
            </w:r>
          </w:p>
        </w:tc>
      </w:tr>
      <w:tr w:rsidR="004F5A4A" w:rsidRPr="00712475" w:rsidTr="00273F05">
        <w:trPr>
          <w:trHeight w:val="725"/>
        </w:trPr>
        <w:tc>
          <w:tcPr>
            <w:tcW w:w="2201" w:type="dxa"/>
            <w:gridSpan w:val="2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467" w:type="dxa"/>
            <w:gridSpan w:val="14"/>
          </w:tcPr>
          <w:p w:rsidR="004F5A4A" w:rsidRPr="00712475" w:rsidRDefault="004F5A4A" w:rsidP="00273F0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«Служба обеспечения», администрация города</w:t>
            </w:r>
          </w:p>
        </w:tc>
      </w:tr>
      <w:tr w:rsidR="004F5A4A" w:rsidRPr="00712475" w:rsidTr="00273F05">
        <w:trPr>
          <w:trHeight w:val="446"/>
        </w:trPr>
        <w:tc>
          <w:tcPr>
            <w:tcW w:w="2201" w:type="dxa"/>
            <w:gridSpan w:val="2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3467" w:type="dxa"/>
            <w:gridSpan w:val="14"/>
          </w:tcPr>
          <w:p w:rsidR="004F5A4A" w:rsidRPr="00712475" w:rsidRDefault="004F5A4A" w:rsidP="00273F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7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долгосрочной сбалансированности и устойчивости бюджета города Мегиона, повышение качества управления муниципальными финансами города Мегиона</w:t>
            </w:r>
          </w:p>
        </w:tc>
      </w:tr>
      <w:tr w:rsidR="004F5A4A" w:rsidRPr="00712475" w:rsidTr="00273F05">
        <w:trPr>
          <w:trHeight w:val="723"/>
        </w:trPr>
        <w:tc>
          <w:tcPr>
            <w:tcW w:w="2201" w:type="dxa"/>
            <w:gridSpan w:val="2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3467" w:type="dxa"/>
            <w:gridSpan w:val="14"/>
          </w:tcPr>
          <w:p w:rsidR="004F5A4A" w:rsidRPr="00712475" w:rsidRDefault="004F5A4A" w:rsidP="00273F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71247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сбалансированности бюджета города Мегиона</w:t>
            </w:r>
          </w:p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Эффективное управление муниципальным долгом</w:t>
            </w:r>
          </w:p>
        </w:tc>
      </w:tr>
      <w:tr w:rsidR="004F5A4A" w:rsidRPr="00712475" w:rsidTr="00273F05">
        <w:trPr>
          <w:trHeight w:val="438"/>
        </w:trPr>
        <w:tc>
          <w:tcPr>
            <w:tcW w:w="2201" w:type="dxa"/>
            <w:gridSpan w:val="2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3467" w:type="dxa"/>
            <w:gridSpan w:val="14"/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«Организация бюджетного процесса в городе Мегионе»</w:t>
            </w:r>
          </w:p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«Управление муниципальным долгом»</w:t>
            </w:r>
          </w:p>
        </w:tc>
      </w:tr>
      <w:tr w:rsidR="004F5A4A" w:rsidRPr="00712475" w:rsidTr="00273F05">
        <w:trPr>
          <w:trHeight w:val="20"/>
        </w:trPr>
        <w:tc>
          <w:tcPr>
            <w:tcW w:w="2182" w:type="dxa"/>
            <w:vMerge w:val="restart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563" w:type="dxa"/>
            <w:gridSpan w:val="2"/>
            <w:vMerge w:val="restart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0" w:type="dxa"/>
            <w:vMerge w:val="restart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3" w:type="dxa"/>
            <w:gridSpan w:val="12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по годам  </w:t>
            </w:r>
          </w:p>
        </w:tc>
      </w:tr>
      <w:tr w:rsidR="004F5A4A" w:rsidRPr="00712475" w:rsidTr="00273F05">
        <w:trPr>
          <w:trHeight w:val="1659"/>
        </w:trPr>
        <w:tc>
          <w:tcPr>
            <w:tcW w:w="2182" w:type="dxa"/>
            <w:vMerge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  <w:vMerge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</w:tcPr>
          <w:p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</w:tcPr>
          <w:p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</w:tcPr>
          <w:p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</w:tcPr>
          <w:p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4" w:type="dxa"/>
          </w:tcPr>
          <w:p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</w:tcPr>
          <w:p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98" w:type="dxa"/>
            <w:gridSpan w:val="2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окончания реализации муниципальной программы</w:t>
            </w:r>
          </w:p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A4A" w:rsidRPr="00712475" w:rsidTr="00273F05">
        <w:trPr>
          <w:trHeight w:val="336"/>
        </w:trPr>
        <w:tc>
          <w:tcPr>
            <w:tcW w:w="2182" w:type="dxa"/>
            <w:vMerge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по налоговым и неналоговым доходам, утвержденного решением о бюджете города Мегиона</w:t>
            </w:r>
            <w:r w:rsidRPr="00712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158" w:type="dxa"/>
          </w:tcPr>
          <w:p w:rsidR="004F5A4A" w:rsidRPr="00712475" w:rsidRDefault="00AF62DC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2513" w:type="dxa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администрации города Мегиона</w:t>
            </w:r>
          </w:p>
        </w:tc>
      </w:tr>
      <w:tr w:rsidR="004F5A4A" w:rsidRPr="00712475" w:rsidTr="00273F05">
        <w:trPr>
          <w:trHeight w:val="336"/>
        </w:trPr>
        <w:tc>
          <w:tcPr>
            <w:tcW w:w="2182" w:type="dxa"/>
            <w:vMerge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расходных обязательств за отчетный финансовый год от бюджетных ассигнований, утвержденных решением о бюджете города Мегиона (%)</w:t>
            </w:r>
          </w:p>
        </w:tc>
        <w:tc>
          <w:tcPr>
            <w:tcW w:w="1158" w:type="dxa"/>
          </w:tcPr>
          <w:p w:rsidR="004F5A4A" w:rsidRPr="00712475" w:rsidRDefault="00AF62DC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EC3FA6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</w:t>
            </w:r>
            <w:r w:rsidR="00AF62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AF62DC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</w:t>
            </w:r>
            <w:r w:rsidR="00AF62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AF62DC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</w:t>
            </w:r>
            <w:r w:rsidR="00AF62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AF62DC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</w:t>
            </w:r>
            <w:r w:rsidR="00AF62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AF62DC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</w:t>
            </w:r>
            <w:r w:rsidR="00AF62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AF62DC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</w:t>
            </w:r>
            <w:r w:rsidR="00AF62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AF62DC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</w:t>
            </w:r>
            <w:r w:rsidR="00AF62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AF62DC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</w:t>
            </w:r>
            <w:r w:rsidR="00AF62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513" w:type="dxa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финансов администрации города Мегиона, </w:t>
            </w:r>
            <w:r w:rsidRPr="0071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«Служба обеспечения», администрация города</w:t>
            </w:r>
          </w:p>
        </w:tc>
      </w:tr>
      <w:tr w:rsidR="004F5A4A" w:rsidRPr="00712475" w:rsidTr="00273F05">
        <w:trPr>
          <w:trHeight w:val="336"/>
        </w:trPr>
        <w:tc>
          <w:tcPr>
            <w:tcW w:w="2182" w:type="dxa"/>
            <w:vMerge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</w:tcPr>
          <w:p w:rsidR="004F5A4A" w:rsidRPr="00712475" w:rsidRDefault="004F5A4A" w:rsidP="002F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</w:t>
            </w:r>
            <w:r w:rsidR="002F49FC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ассигнований предусмотренных в бюджете города Мегиона в рамках муниципальных программ, в общих расходах бюджета </w:t>
            </w: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158" w:type="dxa"/>
          </w:tcPr>
          <w:p w:rsidR="004F5A4A" w:rsidRPr="00712475" w:rsidRDefault="007975CE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9C084C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975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7975CE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975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975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7975CE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975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975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7975CE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975C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9C084C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975C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9C084C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975C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7975CE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975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975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7975CE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975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975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13" w:type="dxa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администрации города Мегиона</w:t>
            </w:r>
          </w:p>
        </w:tc>
      </w:tr>
      <w:tr w:rsidR="004F5A4A" w:rsidRPr="00712475" w:rsidTr="00273F05">
        <w:trPr>
          <w:trHeight w:val="336"/>
        </w:trPr>
        <w:tc>
          <w:tcPr>
            <w:tcW w:w="2182" w:type="dxa"/>
            <w:vMerge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dxa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муниципального долга к общему объему доходов бюджета го</w:t>
            </w:r>
            <w:r w:rsidR="00AF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Мегиона (без учета объемов</w:t>
            </w: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безвозмездных поступлений) (%)</w:t>
            </w:r>
          </w:p>
        </w:tc>
        <w:tc>
          <w:tcPr>
            <w:tcW w:w="1158" w:type="dxa"/>
          </w:tcPr>
          <w:p w:rsidR="004F5A4A" w:rsidRPr="00712475" w:rsidRDefault="00AF62DC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2513" w:type="dxa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финансов администрации города Мегиона, </w:t>
            </w:r>
            <w:r w:rsidRPr="0071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«Служба обеспечения», администрация города</w:t>
            </w:r>
          </w:p>
        </w:tc>
      </w:tr>
      <w:tr w:rsidR="004F5A4A" w:rsidRPr="00712475" w:rsidTr="00273F05">
        <w:trPr>
          <w:trHeight w:val="336"/>
        </w:trPr>
        <w:tc>
          <w:tcPr>
            <w:tcW w:w="2182" w:type="dxa"/>
            <w:vMerge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учреждений, обеспеченных возможностью доступа к государственной интегрированной информационной системе управления общественными финансами «Электронный бюджет» (%)</w:t>
            </w:r>
          </w:p>
        </w:tc>
        <w:tc>
          <w:tcPr>
            <w:tcW w:w="1158" w:type="dxa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513" w:type="dxa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администрации города Мегиона</w:t>
            </w:r>
          </w:p>
        </w:tc>
      </w:tr>
    </w:tbl>
    <w:p w:rsidR="004F5A4A" w:rsidRPr="00712475" w:rsidRDefault="004F5A4A" w:rsidP="004F5A4A">
      <w:r w:rsidRPr="00712475">
        <w:br w:type="page"/>
      </w:r>
    </w:p>
    <w:tbl>
      <w:tblPr>
        <w:tblW w:w="155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3218"/>
        <w:gridCol w:w="1276"/>
        <w:gridCol w:w="1275"/>
        <w:gridCol w:w="1134"/>
        <w:gridCol w:w="1276"/>
        <w:gridCol w:w="1134"/>
        <w:gridCol w:w="1276"/>
        <w:gridCol w:w="1417"/>
        <w:gridCol w:w="1409"/>
      </w:tblGrid>
      <w:tr w:rsidR="004F5A4A" w:rsidRPr="00712475" w:rsidTr="00273F05">
        <w:trPr>
          <w:trHeight w:val="14"/>
        </w:trPr>
        <w:tc>
          <w:tcPr>
            <w:tcW w:w="2169" w:type="dxa"/>
            <w:vMerge w:val="restart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 w:val="restart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97" w:type="dxa"/>
            <w:gridSpan w:val="8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4F5A4A" w:rsidRPr="00712475" w:rsidTr="00273F05">
        <w:trPr>
          <w:trHeight w:val="490"/>
        </w:trPr>
        <w:tc>
          <w:tcPr>
            <w:tcW w:w="2169" w:type="dxa"/>
            <w:vMerge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" w:type="dxa"/>
          </w:tcPr>
          <w:p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F5A4A" w:rsidRPr="00712475" w:rsidTr="00273F05">
        <w:trPr>
          <w:trHeight w:val="14"/>
        </w:trPr>
        <w:tc>
          <w:tcPr>
            <w:tcW w:w="2169" w:type="dxa"/>
            <w:vMerge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4F5A4A" w:rsidRPr="00712475" w:rsidRDefault="00DA260B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F5A4A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:rsidR="004F5A4A" w:rsidRPr="00712475" w:rsidRDefault="004B5E6D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267 572,</w:t>
            </w: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F5A4A" w:rsidRPr="00712475" w:rsidRDefault="004B5E6D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  <w:tc>
          <w:tcPr>
            <w:tcW w:w="1134" w:type="dxa"/>
            <w:shd w:val="clear" w:color="auto" w:fill="auto"/>
          </w:tcPr>
          <w:p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  <w:tc>
          <w:tcPr>
            <w:tcW w:w="1276" w:type="dxa"/>
            <w:shd w:val="clear" w:color="auto" w:fill="auto"/>
          </w:tcPr>
          <w:p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  <w:tc>
          <w:tcPr>
            <w:tcW w:w="1134" w:type="dxa"/>
            <w:shd w:val="clear" w:color="auto" w:fill="auto"/>
          </w:tcPr>
          <w:p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  <w:tc>
          <w:tcPr>
            <w:tcW w:w="1276" w:type="dxa"/>
            <w:shd w:val="clear" w:color="auto" w:fill="auto"/>
          </w:tcPr>
          <w:p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  <w:tc>
          <w:tcPr>
            <w:tcW w:w="1417" w:type="dxa"/>
            <w:shd w:val="clear" w:color="auto" w:fill="auto"/>
          </w:tcPr>
          <w:p w:rsidR="004F5A4A" w:rsidRPr="00712475" w:rsidRDefault="004F5A4A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  <w:tc>
          <w:tcPr>
            <w:tcW w:w="1409" w:type="dxa"/>
            <w:shd w:val="clear" w:color="auto" w:fill="auto"/>
          </w:tcPr>
          <w:p w:rsidR="004F5A4A" w:rsidRPr="00712475" w:rsidRDefault="004F5A4A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</w:tr>
      <w:tr w:rsidR="004F5A4A" w:rsidRPr="00712475" w:rsidTr="00273F05">
        <w:trPr>
          <w:trHeight w:val="128"/>
        </w:trPr>
        <w:tc>
          <w:tcPr>
            <w:tcW w:w="2169" w:type="dxa"/>
            <w:vMerge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9" w:type="dxa"/>
          </w:tcPr>
          <w:p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5A4A" w:rsidRPr="00712475" w:rsidTr="00273F05">
        <w:trPr>
          <w:trHeight w:val="14"/>
        </w:trPr>
        <w:tc>
          <w:tcPr>
            <w:tcW w:w="2169" w:type="dxa"/>
            <w:vMerge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9" w:type="dxa"/>
          </w:tcPr>
          <w:p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5A4A" w:rsidRPr="00712475" w:rsidTr="00DA260B">
        <w:trPr>
          <w:trHeight w:val="302"/>
        </w:trPr>
        <w:tc>
          <w:tcPr>
            <w:tcW w:w="2169" w:type="dxa"/>
            <w:vMerge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F5A4A" w:rsidRPr="00712475" w:rsidRDefault="004B5E6D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267 572,2</w:t>
            </w:r>
          </w:p>
        </w:tc>
        <w:tc>
          <w:tcPr>
            <w:tcW w:w="1275" w:type="dxa"/>
            <w:shd w:val="clear" w:color="auto" w:fill="auto"/>
          </w:tcPr>
          <w:p w:rsidR="004F5A4A" w:rsidRPr="00712475" w:rsidRDefault="004B5E6D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  <w:tc>
          <w:tcPr>
            <w:tcW w:w="1134" w:type="dxa"/>
            <w:shd w:val="clear" w:color="auto" w:fill="auto"/>
          </w:tcPr>
          <w:p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  <w:tc>
          <w:tcPr>
            <w:tcW w:w="1276" w:type="dxa"/>
            <w:shd w:val="clear" w:color="auto" w:fill="auto"/>
          </w:tcPr>
          <w:p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  <w:tc>
          <w:tcPr>
            <w:tcW w:w="1134" w:type="dxa"/>
            <w:shd w:val="clear" w:color="auto" w:fill="auto"/>
          </w:tcPr>
          <w:p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  <w:tc>
          <w:tcPr>
            <w:tcW w:w="1276" w:type="dxa"/>
            <w:shd w:val="clear" w:color="auto" w:fill="auto"/>
          </w:tcPr>
          <w:p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  <w:tc>
          <w:tcPr>
            <w:tcW w:w="1417" w:type="dxa"/>
            <w:shd w:val="clear" w:color="auto" w:fill="auto"/>
          </w:tcPr>
          <w:p w:rsidR="004F5A4A" w:rsidRPr="00712475" w:rsidRDefault="004F5A4A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  <w:tc>
          <w:tcPr>
            <w:tcW w:w="1409" w:type="dxa"/>
            <w:shd w:val="clear" w:color="auto" w:fill="auto"/>
          </w:tcPr>
          <w:p w:rsidR="004F5A4A" w:rsidRPr="00712475" w:rsidRDefault="004F5A4A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</w:tr>
      <w:tr w:rsidR="004F5A4A" w:rsidRPr="00712475" w:rsidTr="00273F05">
        <w:trPr>
          <w:trHeight w:val="446"/>
        </w:trPr>
        <w:tc>
          <w:tcPr>
            <w:tcW w:w="2169" w:type="dxa"/>
            <w:vMerge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9" w:type="dxa"/>
          </w:tcPr>
          <w:p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F5A4A" w:rsidRPr="00712475" w:rsidRDefault="004F5A4A" w:rsidP="004F5A4A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4F5A4A" w:rsidRPr="00712475" w:rsidRDefault="004F5A4A" w:rsidP="004F5A4A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5A4A" w:rsidRPr="00712475" w:rsidRDefault="004F5A4A" w:rsidP="004F5A4A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ind w:lef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47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F5A4A" w:rsidRPr="00712475" w:rsidRDefault="004F5A4A" w:rsidP="004F5A4A">
      <w:pPr>
        <w:spacing w:after="0" w:line="240" w:lineRule="auto"/>
        <w:ind w:left="5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12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</w:p>
    <w:p w:rsidR="004F5A4A" w:rsidRPr="00712475" w:rsidRDefault="004F5A4A" w:rsidP="004F5A4A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4A" w:rsidRPr="00712475" w:rsidRDefault="004F5A4A" w:rsidP="004F5A4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5A4A" w:rsidRPr="00712475" w:rsidSect="00273F05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4F5A4A" w:rsidRPr="00712475" w:rsidRDefault="004F5A4A" w:rsidP="004F5A4A">
      <w:pPr>
        <w:tabs>
          <w:tab w:val="left" w:pos="0"/>
        </w:tabs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712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2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2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Таблица 1</w:t>
      </w:r>
    </w:p>
    <w:p w:rsidR="004F5A4A" w:rsidRPr="00712475" w:rsidRDefault="004F5A4A" w:rsidP="004F5A4A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A4A" w:rsidRPr="00712475" w:rsidRDefault="004F5A4A" w:rsidP="004F5A4A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712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 (по годам)</w:t>
      </w:r>
    </w:p>
    <w:p w:rsidR="004F5A4A" w:rsidRPr="00712475" w:rsidRDefault="004F5A4A" w:rsidP="004F5A4A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5"/>
        <w:tblW w:w="15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24"/>
        <w:gridCol w:w="9"/>
        <w:gridCol w:w="2258"/>
        <w:gridCol w:w="9"/>
        <w:gridCol w:w="11"/>
        <w:gridCol w:w="1993"/>
        <w:gridCol w:w="1134"/>
        <w:gridCol w:w="996"/>
        <w:gridCol w:w="992"/>
        <w:gridCol w:w="992"/>
        <w:gridCol w:w="993"/>
        <w:gridCol w:w="997"/>
        <w:gridCol w:w="11"/>
        <w:gridCol w:w="9"/>
        <w:gridCol w:w="977"/>
        <w:gridCol w:w="988"/>
        <w:gridCol w:w="11"/>
        <w:gridCol w:w="11"/>
        <w:gridCol w:w="14"/>
      </w:tblGrid>
      <w:tr w:rsidR="004F5A4A" w:rsidRPr="00712475" w:rsidTr="00C02807">
        <w:trPr>
          <w:gridAfter w:val="1"/>
          <w:wAfter w:w="14" w:type="dxa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Структурные элементы (основные мероприятия) муниципальной программы (их связь с целевыми показателями муниципальной программы) 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2013" w:type="dxa"/>
            <w:gridSpan w:val="3"/>
            <w:vMerge w:val="restart"/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11" w:type="dxa"/>
            <w:gridSpan w:val="12"/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 w:righ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4F5A4A" w:rsidRPr="00712475" w:rsidTr="00C02807">
        <w:trPr>
          <w:gridAfter w:val="1"/>
          <w:wAfter w:w="14" w:type="dxa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3"/>
            <w:vMerge/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6" w:type="dxa"/>
            <w:shd w:val="clear" w:color="auto" w:fill="auto"/>
          </w:tcPr>
          <w:p w:rsidR="004F5A4A" w:rsidRPr="00712475" w:rsidRDefault="004B5E6D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4F5A4A"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4F5A4A" w:rsidRPr="00712475" w:rsidRDefault="004B5E6D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4F5A4A"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4F5A4A" w:rsidRPr="00712475" w:rsidRDefault="004F5A4A" w:rsidP="004B5E6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B5E6D"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4F5A4A" w:rsidRPr="00712475" w:rsidRDefault="004F5A4A" w:rsidP="004B5E6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B5E6D"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7" w:type="dxa"/>
            <w:gridSpan w:val="3"/>
            <w:shd w:val="clear" w:color="auto" w:fill="auto"/>
          </w:tcPr>
          <w:p w:rsidR="004F5A4A" w:rsidRPr="00712475" w:rsidRDefault="004F5A4A" w:rsidP="004B5E6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B5E6D"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77" w:type="dxa"/>
            <w:shd w:val="clear" w:color="auto" w:fill="auto"/>
          </w:tcPr>
          <w:p w:rsidR="004F5A4A" w:rsidRPr="00712475" w:rsidRDefault="004F5A4A" w:rsidP="004B5E6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B5E6D"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4F5A4A" w:rsidRPr="00712475" w:rsidRDefault="004F5A4A" w:rsidP="004B5E6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B5E6D"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F5A4A" w:rsidRPr="00712475" w:rsidTr="00C02807">
        <w:trPr>
          <w:gridAfter w:val="1"/>
          <w:wAfter w:w="14" w:type="dxa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4" w:type="dxa"/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7" w:type="dxa"/>
            <w:gridSpan w:val="3"/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7" w:type="dxa"/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F5A4A" w:rsidRPr="00712475" w:rsidTr="00C02807">
        <w:trPr>
          <w:trHeight w:val="381"/>
        </w:trPr>
        <w:tc>
          <w:tcPr>
            <w:tcW w:w="15888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«Организация бюджетного процесса в городе Мегионе»</w:t>
            </w:r>
          </w:p>
          <w:p w:rsidR="004F5A4A" w:rsidRPr="00712475" w:rsidRDefault="004F5A4A" w:rsidP="002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704" w:rsidRPr="00712475" w:rsidTr="00C02807">
        <w:trPr>
          <w:gridAfter w:val="2"/>
          <w:wAfter w:w="25" w:type="dxa"/>
          <w:trHeight w:val="375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94704" w:rsidRPr="00712475" w:rsidRDefault="00594704" w:rsidP="00B34FA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594704" w:rsidRPr="00712475" w:rsidRDefault="00594704" w:rsidP="00B34FA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94704" w:rsidRPr="00712475" w:rsidRDefault="00594704" w:rsidP="00B3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главных распорядителей бюджетных средств в бюджетной сфере, в сфере налогов и сборов, в сфере закупок </w:t>
            </w: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1, 2, 3)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94704" w:rsidRPr="00712475" w:rsidRDefault="00594704" w:rsidP="00B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департамент финансов администрации города Мегиона,  муниципальное казенное учреждение «Служба обеспечения»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594704" w:rsidRPr="00712475" w:rsidRDefault="00594704" w:rsidP="0098492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94704" w:rsidRPr="00712475" w:rsidRDefault="00594704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260 572,2</w:t>
            </w:r>
          </w:p>
        </w:tc>
        <w:tc>
          <w:tcPr>
            <w:tcW w:w="996" w:type="dxa"/>
            <w:shd w:val="clear" w:color="auto" w:fill="auto"/>
          </w:tcPr>
          <w:p w:rsidR="00594704" w:rsidRPr="00712475" w:rsidRDefault="00594704" w:rsidP="0098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37 224,6</w:t>
            </w:r>
          </w:p>
        </w:tc>
        <w:tc>
          <w:tcPr>
            <w:tcW w:w="992" w:type="dxa"/>
            <w:shd w:val="clear" w:color="auto" w:fill="auto"/>
          </w:tcPr>
          <w:p w:rsidR="00594704" w:rsidRPr="00712475" w:rsidRDefault="00594704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  <w:tc>
          <w:tcPr>
            <w:tcW w:w="992" w:type="dxa"/>
            <w:shd w:val="clear" w:color="auto" w:fill="auto"/>
          </w:tcPr>
          <w:p w:rsidR="00594704" w:rsidRPr="00712475" w:rsidRDefault="00594704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  <w:tc>
          <w:tcPr>
            <w:tcW w:w="993" w:type="dxa"/>
            <w:shd w:val="clear" w:color="auto" w:fill="auto"/>
          </w:tcPr>
          <w:p w:rsidR="00594704" w:rsidRPr="00712475" w:rsidRDefault="00594704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594704" w:rsidRPr="00712475" w:rsidRDefault="00594704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594704" w:rsidRPr="00712475" w:rsidRDefault="00594704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37 224,6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94704" w:rsidRPr="00712475" w:rsidRDefault="00594704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37 224,6</w:t>
            </w:r>
          </w:p>
        </w:tc>
      </w:tr>
      <w:tr w:rsidR="00594704" w:rsidRPr="00712475" w:rsidTr="00C02807">
        <w:trPr>
          <w:gridAfter w:val="2"/>
          <w:wAfter w:w="25" w:type="dxa"/>
          <w:trHeight w:val="380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704" w:rsidRPr="00712475" w:rsidRDefault="00594704" w:rsidP="00B34FA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94704" w:rsidRPr="00712475" w:rsidRDefault="00594704" w:rsidP="00B34FA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94704" w:rsidRPr="00712475" w:rsidRDefault="00594704" w:rsidP="00B34FA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594704" w:rsidRPr="00712475" w:rsidRDefault="00984920" w:rsidP="0098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594704" w:rsidRPr="00712475" w:rsidRDefault="00984920" w:rsidP="0098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594704" w:rsidRPr="00712475" w:rsidRDefault="00984920" w:rsidP="0098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4704" w:rsidRPr="00712475" w:rsidRDefault="00984920" w:rsidP="0098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4704" w:rsidRPr="00712475" w:rsidRDefault="00984920" w:rsidP="0098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4704" w:rsidRPr="00712475" w:rsidRDefault="00984920" w:rsidP="0098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594704" w:rsidRPr="00712475" w:rsidRDefault="00984920" w:rsidP="0098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594704" w:rsidRPr="00712475" w:rsidRDefault="00984920" w:rsidP="0098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94704" w:rsidRPr="00712475" w:rsidRDefault="00984920" w:rsidP="0098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704" w:rsidRPr="00712475" w:rsidTr="00C02807">
        <w:trPr>
          <w:gridAfter w:val="2"/>
          <w:wAfter w:w="25" w:type="dxa"/>
          <w:trHeight w:val="759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704" w:rsidRPr="00712475" w:rsidRDefault="00594704" w:rsidP="00B34FA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94704" w:rsidRPr="00712475" w:rsidRDefault="00594704" w:rsidP="00B34FA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94704" w:rsidRPr="00712475" w:rsidRDefault="00594704" w:rsidP="00B34FA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594704" w:rsidRPr="00712475" w:rsidRDefault="00984920" w:rsidP="009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594704" w:rsidRPr="00712475" w:rsidRDefault="00984920" w:rsidP="00984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594704" w:rsidRPr="00712475" w:rsidRDefault="00984920" w:rsidP="0098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4704" w:rsidRPr="00712475" w:rsidRDefault="00984920" w:rsidP="0098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4704" w:rsidRPr="00712475" w:rsidRDefault="00984920" w:rsidP="0098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4704" w:rsidRPr="00712475" w:rsidRDefault="00984920" w:rsidP="0098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594704" w:rsidRPr="00712475" w:rsidRDefault="00984920" w:rsidP="0098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594704" w:rsidRPr="00712475" w:rsidRDefault="00984920" w:rsidP="0098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94704" w:rsidRPr="00712475" w:rsidRDefault="00984920" w:rsidP="0098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920" w:rsidRPr="00712475" w:rsidTr="00C02807">
        <w:trPr>
          <w:gridAfter w:val="2"/>
          <w:wAfter w:w="25" w:type="dxa"/>
          <w:trHeight w:val="270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260 572,2</w:t>
            </w:r>
          </w:p>
        </w:tc>
        <w:tc>
          <w:tcPr>
            <w:tcW w:w="996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  <w:tc>
          <w:tcPr>
            <w:tcW w:w="992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  <w:tc>
          <w:tcPr>
            <w:tcW w:w="992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  <w:tc>
          <w:tcPr>
            <w:tcW w:w="993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</w:tr>
      <w:tr w:rsidR="00594704" w:rsidRPr="00712475" w:rsidTr="00C02807">
        <w:trPr>
          <w:gridAfter w:val="2"/>
          <w:wAfter w:w="25" w:type="dxa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704" w:rsidRPr="00712475" w:rsidRDefault="00594704" w:rsidP="00B34FA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94704" w:rsidRPr="00712475" w:rsidRDefault="00594704" w:rsidP="00B34FA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94704" w:rsidRPr="00712475" w:rsidRDefault="00594704" w:rsidP="00B34FA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594704" w:rsidRPr="00712475" w:rsidRDefault="00984920" w:rsidP="009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594704" w:rsidRPr="00712475" w:rsidRDefault="00984920" w:rsidP="009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594704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4704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4704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4704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594704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594704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94704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920" w:rsidRPr="00712475" w:rsidTr="00C02807">
        <w:trPr>
          <w:gridAfter w:val="2"/>
          <w:wAfter w:w="25" w:type="dxa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3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Обеспечение возможностью доступа к государственной интегрированной информационной системе управления общественными финансами «Электронный бюджет» (показатель 5)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департамент финансов администрации города Мегиона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84920" w:rsidRPr="00712475" w:rsidTr="00C02807">
        <w:trPr>
          <w:gridAfter w:val="2"/>
          <w:wAfter w:w="25" w:type="dxa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4920" w:rsidRPr="00712475" w:rsidRDefault="00984920" w:rsidP="00C02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4920" w:rsidRPr="00712475" w:rsidRDefault="00984920" w:rsidP="00C02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4920" w:rsidRPr="00712475" w:rsidRDefault="00984920" w:rsidP="00C02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984920" w:rsidRPr="00712475" w:rsidRDefault="00984920" w:rsidP="00C02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84920" w:rsidRPr="00712475" w:rsidRDefault="00984920" w:rsidP="00C02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84920" w:rsidRPr="00712475" w:rsidRDefault="00984920" w:rsidP="00C02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84920" w:rsidRPr="00712475" w:rsidTr="00C02807">
        <w:trPr>
          <w:gridAfter w:val="2"/>
          <w:wAfter w:w="25" w:type="dxa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920" w:rsidRPr="00712475" w:rsidTr="00D80798">
        <w:trPr>
          <w:gridAfter w:val="2"/>
          <w:wAfter w:w="25" w:type="dxa"/>
          <w:trHeight w:val="735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920" w:rsidRPr="00712475" w:rsidTr="00C02807">
        <w:trPr>
          <w:gridAfter w:val="2"/>
          <w:wAfter w:w="25" w:type="dxa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84920" w:rsidRPr="00712475" w:rsidRDefault="00984920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920" w:rsidRPr="00712475" w:rsidTr="00C02807">
        <w:trPr>
          <w:gridAfter w:val="2"/>
          <w:wAfter w:w="25" w:type="dxa"/>
          <w:trHeight w:val="268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B34FA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B34FA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1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984920" w:rsidRPr="00712475" w:rsidRDefault="00984920" w:rsidP="00B34FA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260 572,2</w:t>
            </w:r>
          </w:p>
        </w:tc>
        <w:tc>
          <w:tcPr>
            <w:tcW w:w="996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  <w:tc>
          <w:tcPr>
            <w:tcW w:w="992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  <w:tc>
          <w:tcPr>
            <w:tcW w:w="992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  <w:tc>
          <w:tcPr>
            <w:tcW w:w="993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</w:tr>
      <w:tr w:rsidR="00984920" w:rsidRPr="00712475" w:rsidTr="00C02807">
        <w:trPr>
          <w:gridAfter w:val="2"/>
          <w:wAfter w:w="25" w:type="dxa"/>
          <w:trHeight w:val="339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B34FA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B34FA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920" w:rsidRPr="00712475" w:rsidTr="00C02807">
        <w:trPr>
          <w:gridAfter w:val="2"/>
          <w:wAfter w:w="25" w:type="dxa"/>
          <w:trHeight w:val="339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B34FA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B34FA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920" w:rsidRPr="00712475" w:rsidTr="00C02807">
        <w:trPr>
          <w:gridAfter w:val="2"/>
          <w:wAfter w:w="25" w:type="dxa"/>
          <w:trHeight w:val="339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B34FA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B34FA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260 572,2</w:t>
            </w:r>
          </w:p>
        </w:tc>
        <w:tc>
          <w:tcPr>
            <w:tcW w:w="996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  <w:tc>
          <w:tcPr>
            <w:tcW w:w="992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  <w:tc>
          <w:tcPr>
            <w:tcW w:w="992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  <w:tc>
          <w:tcPr>
            <w:tcW w:w="993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37 224,6</w:t>
            </w:r>
          </w:p>
        </w:tc>
      </w:tr>
      <w:tr w:rsidR="00984920" w:rsidRPr="00712475" w:rsidTr="00D80798">
        <w:trPr>
          <w:gridAfter w:val="2"/>
          <w:wAfter w:w="25" w:type="dxa"/>
          <w:trHeight w:val="538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B34FA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84920" w:rsidRPr="00712475" w:rsidRDefault="00984920" w:rsidP="00B34FA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84920" w:rsidRPr="00712475" w:rsidRDefault="00984920" w:rsidP="0098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A4A" w:rsidRPr="00712475" w:rsidTr="00D80798">
        <w:trPr>
          <w:trHeight w:val="573"/>
        </w:trPr>
        <w:tc>
          <w:tcPr>
            <w:tcW w:w="15888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2«Управление муниципальным долгом»</w:t>
            </w:r>
          </w:p>
        </w:tc>
      </w:tr>
      <w:tr w:rsidR="00932D56" w:rsidRPr="00712475" w:rsidTr="00C02807">
        <w:trPr>
          <w:gridAfter w:val="2"/>
          <w:wAfter w:w="25" w:type="dxa"/>
          <w:trHeight w:val="394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32D56" w:rsidRPr="00712475" w:rsidRDefault="00932D56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3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32D56" w:rsidRPr="00712475" w:rsidRDefault="00932D56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муниципального внутреннего долга </w:t>
            </w:r>
          </w:p>
          <w:p w:rsidR="00932D56" w:rsidRPr="00712475" w:rsidRDefault="00932D56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(показатель 4)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32D56" w:rsidRPr="00712475" w:rsidRDefault="00932D56" w:rsidP="002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932D56" w:rsidRPr="00712475" w:rsidRDefault="00932D56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7 000,</w:t>
            </w: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932D56" w:rsidRPr="00712475" w:rsidRDefault="00932D56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2" w:type="dxa"/>
            <w:shd w:val="clear" w:color="auto" w:fill="auto"/>
          </w:tcPr>
          <w:p w:rsidR="00932D56" w:rsidRPr="00712475" w:rsidRDefault="00932D56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2" w:type="dxa"/>
            <w:shd w:val="clear" w:color="auto" w:fill="auto"/>
          </w:tcPr>
          <w:p w:rsidR="00932D56" w:rsidRPr="00712475" w:rsidRDefault="00932D56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3" w:type="dxa"/>
            <w:shd w:val="clear" w:color="auto" w:fill="auto"/>
          </w:tcPr>
          <w:p w:rsidR="00932D56" w:rsidRPr="00712475" w:rsidRDefault="00932D56" w:rsidP="00C0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932D56" w:rsidRPr="00712475" w:rsidRDefault="00932D56" w:rsidP="00C0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32D56" w:rsidRPr="00712475" w:rsidRDefault="00932D56" w:rsidP="00C0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32D56" w:rsidRPr="00712475" w:rsidRDefault="00932D56" w:rsidP="00C0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</w:tr>
      <w:tr w:rsidR="00932D56" w:rsidRPr="00712475" w:rsidTr="00C02807">
        <w:trPr>
          <w:gridAfter w:val="2"/>
          <w:wAfter w:w="25" w:type="dxa"/>
          <w:trHeight w:val="394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2D56" w:rsidRPr="00712475" w:rsidRDefault="00932D56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32D56" w:rsidRPr="00712475" w:rsidRDefault="00932D56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32D56" w:rsidRPr="00712475" w:rsidRDefault="00932D56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932D56" w:rsidRPr="00712475" w:rsidRDefault="00932D56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2D56" w:rsidRPr="00712475" w:rsidTr="00C02807">
        <w:trPr>
          <w:gridAfter w:val="2"/>
          <w:wAfter w:w="25" w:type="dxa"/>
          <w:trHeight w:val="394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2D56" w:rsidRPr="00712475" w:rsidRDefault="00932D56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32D56" w:rsidRPr="00712475" w:rsidRDefault="00932D56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32D56" w:rsidRPr="00712475" w:rsidRDefault="00932D56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932D56" w:rsidRPr="00712475" w:rsidRDefault="00932D56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2D56" w:rsidRPr="00712475" w:rsidTr="00C02807">
        <w:trPr>
          <w:gridAfter w:val="2"/>
          <w:wAfter w:w="25" w:type="dxa"/>
          <w:trHeight w:val="394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2D56" w:rsidRPr="00712475" w:rsidRDefault="00932D56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32D56" w:rsidRPr="00712475" w:rsidRDefault="00932D56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32D56" w:rsidRPr="00712475" w:rsidRDefault="00932D56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932D56" w:rsidRPr="00712475" w:rsidRDefault="00932D56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996" w:type="dxa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2" w:type="dxa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2" w:type="dxa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3" w:type="dxa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932D56" w:rsidRPr="00712475" w:rsidRDefault="00932D56" w:rsidP="00C0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32D56" w:rsidRPr="00712475" w:rsidRDefault="00932D56" w:rsidP="00C0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32D56" w:rsidRPr="00712475" w:rsidRDefault="00932D56" w:rsidP="00C0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</w:tr>
      <w:tr w:rsidR="00932D56" w:rsidRPr="00712475" w:rsidTr="00C02807">
        <w:trPr>
          <w:gridAfter w:val="2"/>
          <w:wAfter w:w="25" w:type="dxa"/>
          <w:trHeight w:val="394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2D56" w:rsidRPr="00712475" w:rsidRDefault="00932D56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32D56" w:rsidRPr="00712475" w:rsidRDefault="00932D56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32D56" w:rsidRPr="00712475" w:rsidRDefault="00932D56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932D56" w:rsidRPr="00712475" w:rsidRDefault="00932D56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32D56" w:rsidRPr="00712475" w:rsidRDefault="00F2732E" w:rsidP="00C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F17" w:rsidRPr="00712475" w:rsidTr="00C02807">
        <w:trPr>
          <w:gridAfter w:val="2"/>
          <w:wAfter w:w="25" w:type="dxa"/>
          <w:trHeight w:val="389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3F17" w:rsidRPr="00712475" w:rsidRDefault="00B23F17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3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3F17" w:rsidRPr="00712475" w:rsidRDefault="00B23F17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Мониторинг состояния муниципального внутреннего долга</w:t>
            </w:r>
          </w:p>
          <w:p w:rsidR="00B23F17" w:rsidRPr="00712475" w:rsidRDefault="00B23F17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(показатель 4)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3F17" w:rsidRPr="00712475" w:rsidRDefault="00B23F17" w:rsidP="002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департамент финансов администрации города Мегиона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B23F17" w:rsidRPr="00712475" w:rsidRDefault="00B23F17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23F17" w:rsidRPr="00712475" w:rsidRDefault="00B23F17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B23F17" w:rsidRPr="00712475" w:rsidRDefault="00B23F17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3F17" w:rsidRPr="00712475" w:rsidRDefault="00B23F17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23F17" w:rsidRPr="00712475" w:rsidRDefault="00B23F17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23F17" w:rsidRPr="00712475" w:rsidRDefault="00B23F17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B23F17" w:rsidRPr="00712475" w:rsidRDefault="00B23F17" w:rsidP="00C0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23F17" w:rsidRPr="00712475" w:rsidRDefault="00B23F17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23F17" w:rsidRPr="00712475" w:rsidRDefault="00B23F17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F17" w:rsidRPr="00712475" w:rsidTr="00C02807">
        <w:trPr>
          <w:gridAfter w:val="2"/>
          <w:wAfter w:w="25" w:type="dxa"/>
          <w:trHeight w:val="302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3F17" w:rsidRPr="00712475" w:rsidRDefault="00B23F17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23F17" w:rsidRPr="00712475" w:rsidRDefault="00B23F17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23F17" w:rsidRPr="00712475" w:rsidRDefault="00B23F17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B23F17" w:rsidRPr="00712475" w:rsidRDefault="00B23F17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23F17" w:rsidRPr="00712475" w:rsidRDefault="00B23F17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B23F17" w:rsidRPr="00712475" w:rsidRDefault="00B23F17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23F17" w:rsidRPr="00712475" w:rsidRDefault="00B23F17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23F17" w:rsidRPr="00712475" w:rsidRDefault="00B23F17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23F17" w:rsidRPr="00712475" w:rsidRDefault="00B23F17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B23F17" w:rsidRPr="00712475" w:rsidRDefault="00B23F17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23F17" w:rsidRPr="00712475" w:rsidRDefault="00B23F17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23F17" w:rsidRPr="00712475" w:rsidRDefault="00B23F17" w:rsidP="00C028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F17" w:rsidRPr="00712475" w:rsidTr="00C02807">
        <w:trPr>
          <w:gridAfter w:val="2"/>
          <w:wAfter w:w="25" w:type="dxa"/>
          <w:trHeight w:val="302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3F17" w:rsidRPr="00712475" w:rsidRDefault="00B23F17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23F17" w:rsidRPr="00712475" w:rsidRDefault="00B23F17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23F17" w:rsidRPr="00712475" w:rsidRDefault="00B23F17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F17" w:rsidRPr="00712475" w:rsidTr="00C02807">
        <w:trPr>
          <w:gridAfter w:val="2"/>
          <w:wAfter w:w="25" w:type="dxa"/>
          <w:trHeight w:val="302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3F17" w:rsidRPr="00712475" w:rsidRDefault="00B23F17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23F17" w:rsidRPr="00712475" w:rsidRDefault="00B23F17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23F17" w:rsidRPr="00712475" w:rsidRDefault="00B23F17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F17" w:rsidRPr="00712475" w:rsidTr="00C02807">
        <w:trPr>
          <w:gridAfter w:val="2"/>
          <w:wAfter w:w="25" w:type="dxa"/>
          <w:trHeight w:val="302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3F17" w:rsidRPr="00712475" w:rsidRDefault="00B23F17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23F17" w:rsidRPr="00712475" w:rsidRDefault="00B23F17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23F17" w:rsidRPr="00712475" w:rsidRDefault="00B23F17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23F17" w:rsidRPr="00712475" w:rsidRDefault="00B23F1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2807" w:rsidRPr="00712475" w:rsidTr="00C02807">
        <w:trPr>
          <w:gridAfter w:val="2"/>
          <w:wAfter w:w="25" w:type="dxa"/>
          <w:trHeight w:val="406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02807" w:rsidRPr="00712475" w:rsidRDefault="00C02807" w:rsidP="00B23F1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807" w:rsidRPr="00712475" w:rsidRDefault="00C02807" w:rsidP="00B23F1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807" w:rsidRPr="00712475" w:rsidRDefault="00C02807" w:rsidP="00B23F1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807" w:rsidRPr="00712475" w:rsidRDefault="00C02807" w:rsidP="00B23F1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02807" w:rsidRPr="00712475" w:rsidRDefault="00C02807" w:rsidP="00B23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996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1 000,0</w:t>
            </w:r>
          </w:p>
        </w:tc>
      </w:tr>
      <w:tr w:rsidR="00C02807" w:rsidRPr="00712475" w:rsidTr="00D80798">
        <w:trPr>
          <w:gridAfter w:val="2"/>
          <w:wAfter w:w="25" w:type="dxa"/>
          <w:trHeight w:val="616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2807" w:rsidRPr="00712475" w:rsidRDefault="00C02807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C02807" w:rsidRPr="00712475" w:rsidRDefault="00C02807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02807" w:rsidRPr="00712475" w:rsidTr="00C02807">
        <w:trPr>
          <w:gridAfter w:val="2"/>
          <w:wAfter w:w="25" w:type="dxa"/>
          <w:trHeight w:val="501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2807" w:rsidRPr="00712475" w:rsidRDefault="00C02807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C02807" w:rsidRPr="00712475" w:rsidRDefault="00C02807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02807" w:rsidRPr="00712475" w:rsidTr="00C02807">
        <w:trPr>
          <w:gridAfter w:val="2"/>
          <w:wAfter w:w="25" w:type="dxa"/>
          <w:trHeight w:val="501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2807" w:rsidRPr="00712475" w:rsidRDefault="00C02807" w:rsidP="00B23F1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C02807" w:rsidRPr="00712475" w:rsidRDefault="00C02807" w:rsidP="00B23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996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1 000,0</w:t>
            </w:r>
          </w:p>
        </w:tc>
      </w:tr>
      <w:tr w:rsidR="00C02807" w:rsidRPr="00712475" w:rsidTr="00A66E54">
        <w:trPr>
          <w:gridAfter w:val="2"/>
          <w:wAfter w:w="25" w:type="dxa"/>
          <w:trHeight w:val="501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2807" w:rsidRPr="00712475" w:rsidRDefault="00C02807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C02807" w:rsidRPr="00712475" w:rsidRDefault="00C02807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C02807" w:rsidRPr="00712475" w:rsidRDefault="00C02807" w:rsidP="00116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03843" w:rsidRPr="00712475" w:rsidTr="00C02807">
        <w:trPr>
          <w:gridAfter w:val="3"/>
          <w:wAfter w:w="36" w:type="dxa"/>
          <w:trHeight w:val="411"/>
        </w:trPr>
        <w:tc>
          <w:tcPr>
            <w:tcW w:w="5770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993" w:type="dxa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267 572,2</w:t>
            </w:r>
          </w:p>
        </w:tc>
        <w:tc>
          <w:tcPr>
            <w:tcW w:w="996" w:type="dxa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92" w:type="dxa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92" w:type="dxa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93" w:type="dxa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97" w:type="dxa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88" w:type="dxa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</w:tr>
      <w:tr w:rsidR="00C03843" w:rsidRPr="00712475" w:rsidTr="00C02807">
        <w:trPr>
          <w:gridAfter w:val="3"/>
          <w:wAfter w:w="36" w:type="dxa"/>
          <w:trHeight w:val="363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3843" w:rsidRPr="00712475" w:rsidTr="00C02807">
        <w:trPr>
          <w:gridAfter w:val="3"/>
          <w:wAfter w:w="36" w:type="dxa"/>
          <w:trHeight w:val="363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C03843" w:rsidRPr="00712475" w:rsidRDefault="00C03843" w:rsidP="001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C03843" w:rsidRPr="00712475" w:rsidRDefault="00C03843" w:rsidP="00C038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C03843" w:rsidRPr="00712475" w:rsidRDefault="00C03843" w:rsidP="00C038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3843" w:rsidRPr="00712475" w:rsidTr="00C02807">
        <w:trPr>
          <w:gridAfter w:val="3"/>
          <w:wAfter w:w="36" w:type="dxa"/>
          <w:trHeight w:val="363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C03843" w:rsidRPr="00712475" w:rsidRDefault="00C03843" w:rsidP="00B2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C03843" w:rsidRPr="00712475" w:rsidRDefault="00C03843" w:rsidP="00B23F1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03843" w:rsidRPr="00712475" w:rsidRDefault="00C03843" w:rsidP="00C038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267 572,2</w:t>
            </w:r>
          </w:p>
        </w:tc>
        <w:tc>
          <w:tcPr>
            <w:tcW w:w="996" w:type="dxa"/>
            <w:shd w:val="clear" w:color="auto" w:fill="auto"/>
          </w:tcPr>
          <w:p w:rsidR="00C03843" w:rsidRPr="00712475" w:rsidRDefault="00C03843" w:rsidP="00C0384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92" w:type="dxa"/>
            <w:shd w:val="clear" w:color="auto" w:fill="auto"/>
          </w:tcPr>
          <w:p w:rsidR="00C03843" w:rsidRPr="00712475" w:rsidRDefault="00C03843" w:rsidP="00C038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92" w:type="dxa"/>
            <w:shd w:val="clear" w:color="auto" w:fill="auto"/>
          </w:tcPr>
          <w:p w:rsidR="00C03843" w:rsidRPr="00712475" w:rsidRDefault="00C03843" w:rsidP="00C038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93" w:type="dxa"/>
            <w:shd w:val="clear" w:color="auto" w:fill="auto"/>
          </w:tcPr>
          <w:p w:rsidR="00C03843" w:rsidRPr="00712475" w:rsidRDefault="00C03843" w:rsidP="00C038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97" w:type="dxa"/>
            <w:shd w:val="clear" w:color="auto" w:fill="auto"/>
          </w:tcPr>
          <w:p w:rsidR="00C03843" w:rsidRPr="00712475" w:rsidRDefault="00C03843" w:rsidP="00C038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C03843" w:rsidRPr="00712475" w:rsidRDefault="00C03843" w:rsidP="00C038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88" w:type="dxa"/>
            <w:shd w:val="clear" w:color="auto" w:fill="auto"/>
          </w:tcPr>
          <w:p w:rsidR="00C03843" w:rsidRPr="00712475" w:rsidRDefault="00C03843" w:rsidP="00C038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</w:tr>
      <w:tr w:rsidR="00C03843" w:rsidRPr="00712475" w:rsidTr="00C02807">
        <w:trPr>
          <w:gridAfter w:val="3"/>
          <w:wAfter w:w="36" w:type="dxa"/>
          <w:trHeight w:val="363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C03843" w:rsidRPr="00712475" w:rsidRDefault="00C03843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C03843" w:rsidRPr="00712475" w:rsidRDefault="00C03843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C03843" w:rsidRPr="00712475" w:rsidRDefault="00C03843" w:rsidP="00C038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03843" w:rsidRPr="00712475" w:rsidRDefault="00C03843" w:rsidP="00C0384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3843" w:rsidRPr="00712475" w:rsidRDefault="00C03843" w:rsidP="00C03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3843" w:rsidRPr="00712475" w:rsidRDefault="00C03843" w:rsidP="00C03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03843" w:rsidRPr="00712475" w:rsidRDefault="00C03843" w:rsidP="00C03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C03843" w:rsidRPr="00712475" w:rsidRDefault="00C03843" w:rsidP="00C03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C03843" w:rsidRPr="00712475" w:rsidRDefault="00C03843" w:rsidP="00C03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C03843" w:rsidRPr="00712475" w:rsidRDefault="00C03843" w:rsidP="00C03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A4A" w:rsidRPr="00712475" w:rsidTr="00C02807">
        <w:trPr>
          <w:trHeight w:val="192"/>
        </w:trPr>
        <w:tc>
          <w:tcPr>
            <w:tcW w:w="577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0118" w:type="dxa"/>
            <w:gridSpan w:val="14"/>
            <w:shd w:val="clear" w:color="auto" w:fill="auto"/>
          </w:tcPr>
          <w:p w:rsidR="004F5A4A" w:rsidRPr="00712475" w:rsidRDefault="004F5A4A" w:rsidP="00273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C4C" w:rsidRPr="00712475" w:rsidTr="00DA260B">
        <w:trPr>
          <w:gridAfter w:val="3"/>
          <w:wAfter w:w="36" w:type="dxa"/>
          <w:trHeight w:val="217"/>
        </w:trPr>
        <w:tc>
          <w:tcPr>
            <w:tcW w:w="5770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7C4C" w:rsidRPr="00712475" w:rsidRDefault="00F57C4C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  <w:tc>
          <w:tcPr>
            <w:tcW w:w="1993" w:type="dxa"/>
            <w:shd w:val="clear" w:color="auto" w:fill="auto"/>
          </w:tcPr>
          <w:p w:rsidR="00F57C4C" w:rsidRPr="00712475" w:rsidRDefault="00F57C4C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57C4C" w:rsidRPr="00712475" w:rsidRDefault="00A66E54" w:rsidP="00DA260B">
            <w:pPr>
              <w:spacing w:after="0" w:line="240" w:lineRule="auto"/>
              <w:rPr>
                <w:sz w:val="20"/>
                <w:szCs w:val="20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267 572,2</w:t>
            </w:r>
          </w:p>
        </w:tc>
        <w:tc>
          <w:tcPr>
            <w:tcW w:w="996" w:type="dxa"/>
            <w:shd w:val="clear" w:color="auto" w:fill="auto"/>
          </w:tcPr>
          <w:p w:rsidR="00F57C4C" w:rsidRPr="00712475" w:rsidRDefault="00A66E54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38 224,6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A66E54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38 224,6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A66E54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38 224,6</w:t>
            </w:r>
          </w:p>
        </w:tc>
        <w:tc>
          <w:tcPr>
            <w:tcW w:w="993" w:type="dxa"/>
            <w:shd w:val="clear" w:color="auto" w:fill="auto"/>
          </w:tcPr>
          <w:p w:rsidR="00F57C4C" w:rsidRPr="00712475" w:rsidRDefault="00A66E54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38 224,6</w:t>
            </w:r>
          </w:p>
        </w:tc>
        <w:tc>
          <w:tcPr>
            <w:tcW w:w="997" w:type="dxa"/>
            <w:shd w:val="clear" w:color="auto" w:fill="auto"/>
          </w:tcPr>
          <w:p w:rsidR="00F57C4C" w:rsidRPr="00712475" w:rsidRDefault="00A66E54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38 224,6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57C4C" w:rsidRPr="00712475" w:rsidRDefault="00F57C4C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88" w:type="dxa"/>
            <w:shd w:val="clear" w:color="auto" w:fill="auto"/>
          </w:tcPr>
          <w:p w:rsidR="00F57C4C" w:rsidRPr="00712475" w:rsidRDefault="00F57C4C" w:rsidP="00DA260B">
            <w:pPr>
              <w:spacing w:after="0" w:line="240" w:lineRule="auto"/>
              <w:rPr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</w:tr>
      <w:tr w:rsidR="00F57C4C" w:rsidRPr="00712475" w:rsidTr="00C02807">
        <w:trPr>
          <w:gridAfter w:val="3"/>
          <w:wAfter w:w="36" w:type="dxa"/>
          <w:trHeight w:val="363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F57C4C" w:rsidRPr="00712475" w:rsidRDefault="00F57C4C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F57C4C" w:rsidRPr="00712475" w:rsidRDefault="00F57C4C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C4C" w:rsidRPr="00712475" w:rsidTr="00C02807">
        <w:trPr>
          <w:gridAfter w:val="3"/>
          <w:wAfter w:w="36" w:type="dxa"/>
          <w:trHeight w:val="363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F57C4C" w:rsidRPr="00712475" w:rsidRDefault="00F57C4C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F57C4C" w:rsidRPr="00712475" w:rsidRDefault="00F57C4C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C4C" w:rsidRPr="00712475" w:rsidTr="00DA260B">
        <w:trPr>
          <w:gridAfter w:val="3"/>
          <w:wAfter w:w="36" w:type="dxa"/>
          <w:trHeight w:val="180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F57C4C" w:rsidRPr="00712475" w:rsidRDefault="00F57C4C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F57C4C" w:rsidRPr="00712475" w:rsidRDefault="00F57C4C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F57C4C" w:rsidRPr="00712475" w:rsidRDefault="00A66E54" w:rsidP="00DA260B">
            <w:pPr>
              <w:spacing w:after="0" w:line="240" w:lineRule="auto"/>
              <w:rPr>
                <w:sz w:val="20"/>
                <w:szCs w:val="20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267 572,2</w:t>
            </w:r>
          </w:p>
        </w:tc>
        <w:tc>
          <w:tcPr>
            <w:tcW w:w="996" w:type="dxa"/>
            <w:shd w:val="clear" w:color="auto" w:fill="auto"/>
          </w:tcPr>
          <w:p w:rsidR="00F57C4C" w:rsidRPr="00712475" w:rsidRDefault="00A66E54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38 224,6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DA260B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DA260B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93" w:type="dxa"/>
            <w:shd w:val="clear" w:color="auto" w:fill="auto"/>
          </w:tcPr>
          <w:p w:rsidR="00F57C4C" w:rsidRPr="00712475" w:rsidRDefault="00A66E54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38 224,6</w:t>
            </w:r>
          </w:p>
        </w:tc>
        <w:tc>
          <w:tcPr>
            <w:tcW w:w="997" w:type="dxa"/>
            <w:shd w:val="clear" w:color="auto" w:fill="auto"/>
          </w:tcPr>
          <w:p w:rsidR="00F57C4C" w:rsidRPr="00712475" w:rsidRDefault="00A66E54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38 224,6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57C4C" w:rsidRPr="00712475" w:rsidRDefault="00F57C4C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88" w:type="dxa"/>
            <w:shd w:val="clear" w:color="auto" w:fill="auto"/>
          </w:tcPr>
          <w:p w:rsidR="00F57C4C" w:rsidRPr="00712475" w:rsidRDefault="00F57C4C" w:rsidP="00DA260B">
            <w:pPr>
              <w:spacing w:after="0" w:line="240" w:lineRule="auto"/>
              <w:rPr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</w:tr>
      <w:tr w:rsidR="00F57C4C" w:rsidRPr="00712475" w:rsidTr="00C02807">
        <w:trPr>
          <w:gridAfter w:val="3"/>
          <w:wAfter w:w="36" w:type="dxa"/>
          <w:trHeight w:val="363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F57C4C" w:rsidRPr="00712475" w:rsidRDefault="00F57C4C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F57C4C" w:rsidRPr="00712475" w:rsidRDefault="00F57C4C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A4A" w:rsidRPr="00712475" w:rsidTr="00C02807">
        <w:trPr>
          <w:trHeight w:val="283"/>
        </w:trPr>
        <w:tc>
          <w:tcPr>
            <w:tcW w:w="577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0118" w:type="dxa"/>
            <w:gridSpan w:val="14"/>
            <w:shd w:val="clear" w:color="auto" w:fill="auto"/>
          </w:tcPr>
          <w:p w:rsidR="004F5A4A" w:rsidRPr="00712475" w:rsidRDefault="004F5A4A" w:rsidP="00273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0B" w:rsidRPr="00712475" w:rsidTr="00DA260B">
        <w:trPr>
          <w:gridAfter w:val="3"/>
          <w:wAfter w:w="36" w:type="dxa"/>
          <w:trHeight w:val="265"/>
        </w:trPr>
        <w:tc>
          <w:tcPr>
            <w:tcW w:w="5770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A260B" w:rsidRPr="00712475" w:rsidRDefault="00DA260B" w:rsidP="00DA2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993" w:type="dxa"/>
            <w:shd w:val="clear" w:color="auto" w:fill="auto"/>
          </w:tcPr>
          <w:p w:rsidR="00DA260B" w:rsidRPr="00712475" w:rsidRDefault="00DA260B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A260B" w:rsidRPr="00712475" w:rsidRDefault="00DA260B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267 572,2</w:t>
            </w:r>
          </w:p>
        </w:tc>
        <w:tc>
          <w:tcPr>
            <w:tcW w:w="996" w:type="dxa"/>
            <w:shd w:val="clear" w:color="auto" w:fill="auto"/>
          </w:tcPr>
          <w:p w:rsidR="00DA260B" w:rsidRPr="00712475" w:rsidRDefault="00DA260B" w:rsidP="00DA260B">
            <w:pPr>
              <w:spacing w:after="0" w:line="240" w:lineRule="auto"/>
              <w:rPr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92" w:type="dxa"/>
            <w:shd w:val="clear" w:color="auto" w:fill="auto"/>
          </w:tcPr>
          <w:p w:rsidR="00DA260B" w:rsidRPr="00712475" w:rsidRDefault="00DA260B" w:rsidP="00DA260B">
            <w:pPr>
              <w:spacing w:after="0" w:line="240" w:lineRule="auto"/>
              <w:rPr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92" w:type="dxa"/>
            <w:shd w:val="clear" w:color="auto" w:fill="auto"/>
          </w:tcPr>
          <w:p w:rsidR="00DA260B" w:rsidRPr="00712475" w:rsidRDefault="00DA260B" w:rsidP="00DA260B">
            <w:pPr>
              <w:spacing w:after="0" w:line="240" w:lineRule="auto"/>
              <w:rPr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93" w:type="dxa"/>
            <w:shd w:val="clear" w:color="auto" w:fill="auto"/>
          </w:tcPr>
          <w:p w:rsidR="00DA260B" w:rsidRPr="00712475" w:rsidRDefault="00DA260B" w:rsidP="00DA260B">
            <w:pPr>
              <w:spacing w:after="0" w:line="240" w:lineRule="auto"/>
              <w:rPr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97" w:type="dxa"/>
            <w:shd w:val="clear" w:color="auto" w:fill="auto"/>
          </w:tcPr>
          <w:p w:rsidR="00DA260B" w:rsidRPr="00712475" w:rsidRDefault="00DA260B" w:rsidP="00DA260B">
            <w:pPr>
              <w:spacing w:after="0" w:line="240" w:lineRule="auto"/>
              <w:rPr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DA260B" w:rsidRPr="00712475" w:rsidRDefault="00DA260B" w:rsidP="00DA26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88" w:type="dxa"/>
            <w:shd w:val="clear" w:color="auto" w:fill="auto"/>
          </w:tcPr>
          <w:p w:rsidR="00DA260B" w:rsidRPr="00712475" w:rsidRDefault="00DA260B" w:rsidP="00DA26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</w:tr>
      <w:tr w:rsidR="00F57C4C" w:rsidRPr="00712475" w:rsidTr="00C02807">
        <w:trPr>
          <w:gridAfter w:val="3"/>
          <w:wAfter w:w="36" w:type="dxa"/>
          <w:trHeight w:val="526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F57C4C" w:rsidRPr="00712475" w:rsidRDefault="00F57C4C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C4C" w:rsidRPr="00712475" w:rsidTr="00C02807">
        <w:trPr>
          <w:gridAfter w:val="3"/>
          <w:wAfter w:w="36" w:type="dxa"/>
          <w:trHeight w:val="526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F57C4C" w:rsidRPr="00712475" w:rsidRDefault="00F57C4C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260B" w:rsidRPr="00712475" w:rsidTr="00E972E5">
        <w:trPr>
          <w:gridAfter w:val="3"/>
          <w:wAfter w:w="36" w:type="dxa"/>
          <w:trHeight w:val="167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DA260B" w:rsidRPr="00712475" w:rsidRDefault="00DA260B" w:rsidP="00DA2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DA260B" w:rsidRPr="00712475" w:rsidRDefault="00DA260B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A260B" w:rsidRPr="00712475" w:rsidRDefault="00DA260B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267 572,2</w:t>
            </w:r>
          </w:p>
        </w:tc>
        <w:tc>
          <w:tcPr>
            <w:tcW w:w="996" w:type="dxa"/>
            <w:shd w:val="clear" w:color="auto" w:fill="auto"/>
          </w:tcPr>
          <w:p w:rsidR="00DA260B" w:rsidRPr="00712475" w:rsidRDefault="00DA260B" w:rsidP="00DA260B">
            <w:pPr>
              <w:spacing w:after="0" w:line="240" w:lineRule="auto"/>
              <w:rPr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92" w:type="dxa"/>
            <w:shd w:val="clear" w:color="auto" w:fill="auto"/>
          </w:tcPr>
          <w:p w:rsidR="00DA260B" w:rsidRPr="00712475" w:rsidRDefault="00DA260B" w:rsidP="00DA260B">
            <w:pPr>
              <w:spacing w:after="0" w:line="240" w:lineRule="auto"/>
              <w:rPr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92" w:type="dxa"/>
            <w:shd w:val="clear" w:color="auto" w:fill="auto"/>
          </w:tcPr>
          <w:p w:rsidR="00DA260B" w:rsidRPr="00712475" w:rsidRDefault="00DA260B" w:rsidP="00DA260B">
            <w:pPr>
              <w:spacing w:after="0" w:line="240" w:lineRule="auto"/>
              <w:rPr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93" w:type="dxa"/>
            <w:shd w:val="clear" w:color="auto" w:fill="auto"/>
          </w:tcPr>
          <w:p w:rsidR="00DA260B" w:rsidRPr="00712475" w:rsidRDefault="00DA260B" w:rsidP="00DA260B">
            <w:pPr>
              <w:spacing w:after="0" w:line="240" w:lineRule="auto"/>
              <w:rPr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97" w:type="dxa"/>
            <w:shd w:val="clear" w:color="auto" w:fill="auto"/>
          </w:tcPr>
          <w:p w:rsidR="00DA260B" w:rsidRPr="00712475" w:rsidRDefault="00DA260B" w:rsidP="00DA260B">
            <w:pPr>
              <w:spacing w:after="0" w:line="240" w:lineRule="auto"/>
              <w:rPr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DA260B" w:rsidRPr="00712475" w:rsidRDefault="00DA260B" w:rsidP="00DA26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  <w:tc>
          <w:tcPr>
            <w:tcW w:w="988" w:type="dxa"/>
            <w:shd w:val="clear" w:color="auto" w:fill="auto"/>
          </w:tcPr>
          <w:p w:rsidR="00DA260B" w:rsidRPr="00712475" w:rsidRDefault="00DA260B" w:rsidP="00DA26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38 224,6</w:t>
            </w:r>
          </w:p>
        </w:tc>
      </w:tr>
      <w:tr w:rsidR="00F57C4C" w:rsidRPr="00712475" w:rsidTr="00C02807">
        <w:trPr>
          <w:gridAfter w:val="3"/>
          <w:wAfter w:w="36" w:type="dxa"/>
          <w:trHeight w:val="526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F57C4C" w:rsidRPr="00712475" w:rsidRDefault="00F57C4C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F57C4C" w:rsidRPr="00712475" w:rsidRDefault="0073433C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A4A" w:rsidRPr="00712475" w:rsidTr="00E972E5">
        <w:trPr>
          <w:trHeight w:val="353"/>
        </w:trPr>
        <w:tc>
          <w:tcPr>
            <w:tcW w:w="577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0118" w:type="dxa"/>
            <w:gridSpan w:val="14"/>
            <w:shd w:val="clear" w:color="auto" w:fill="auto"/>
          </w:tcPr>
          <w:p w:rsidR="004F5A4A" w:rsidRPr="00712475" w:rsidRDefault="004F5A4A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5A4A" w:rsidRPr="00712475" w:rsidTr="00E972E5">
        <w:trPr>
          <w:gridAfter w:val="3"/>
          <w:wAfter w:w="36" w:type="dxa"/>
          <w:trHeight w:val="309"/>
        </w:trPr>
        <w:tc>
          <w:tcPr>
            <w:tcW w:w="5770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Департамент финансов администрации города Мегиона</w:t>
            </w:r>
          </w:p>
        </w:tc>
        <w:tc>
          <w:tcPr>
            <w:tcW w:w="1993" w:type="dxa"/>
            <w:shd w:val="clear" w:color="auto" w:fill="auto"/>
          </w:tcPr>
          <w:p w:rsidR="004F5A4A" w:rsidRPr="00712475" w:rsidRDefault="004F5A4A" w:rsidP="00E9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F5A4A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243 962,6</w:t>
            </w:r>
          </w:p>
        </w:tc>
        <w:tc>
          <w:tcPr>
            <w:tcW w:w="996" w:type="dxa"/>
            <w:shd w:val="clear" w:color="auto" w:fill="auto"/>
          </w:tcPr>
          <w:p w:rsidR="004F5A4A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34 851,8</w:t>
            </w:r>
          </w:p>
        </w:tc>
        <w:tc>
          <w:tcPr>
            <w:tcW w:w="992" w:type="dxa"/>
            <w:shd w:val="clear" w:color="auto" w:fill="auto"/>
          </w:tcPr>
          <w:p w:rsidR="004F5A4A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34 851,8</w:t>
            </w:r>
          </w:p>
        </w:tc>
        <w:tc>
          <w:tcPr>
            <w:tcW w:w="992" w:type="dxa"/>
            <w:shd w:val="clear" w:color="auto" w:fill="auto"/>
          </w:tcPr>
          <w:p w:rsidR="004F5A4A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34 851,8</w:t>
            </w:r>
          </w:p>
        </w:tc>
        <w:tc>
          <w:tcPr>
            <w:tcW w:w="993" w:type="dxa"/>
            <w:shd w:val="clear" w:color="auto" w:fill="auto"/>
          </w:tcPr>
          <w:p w:rsidR="004F5A4A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34 851,8</w:t>
            </w:r>
          </w:p>
        </w:tc>
        <w:tc>
          <w:tcPr>
            <w:tcW w:w="997" w:type="dxa"/>
            <w:shd w:val="clear" w:color="auto" w:fill="auto"/>
          </w:tcPr>
          <w:p w:rsidR="004F5A4A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34 851,8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4F5A4A" w:rsidRPr="00712475" w:rsidRDefault="004F5A4A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34 851,8</w:t>
            </w:r>
          </w:p>
        </w:tc>
        <w:tc>
          <w:tcPr>
            <w:tcW w:w="988" w:type="dxa"/>
            <w:shd w:val="clear" w:color="auto" w:fill="auto"/>
          </w:tcPr>
          <w:p w:rsidR="004F5A4A" w:rsidRPr="00712475" w:rsidRDefault="004F5A4A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34 851,8</w:t>
            </w:r>
          </w:p>
        </w:tc>
      </w:tr>
      <w:tr w:rsidR="00F57C4C" w:rsidRPr="00712475" w:rsidTr="00C02807">
        <w:trPr>
          <w:gridAfter w:val="3"/>
          <w:wAfter w:w="36" w:type="dxa"/>
          <w:trHeight w:val="526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F57C4C" w:rsidRPr="00712475" w:rsidRDefault="00F57C4C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F57C4C" w:rsidRPr="00712475" w:rsidRDefault="0073433C" w:rsidP="00E9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57C4C" w:rsidRPr="00712475" w:rsidTr="00C02807">
        <w:trPr>
          <w:gridAfter w:val="3"/>
          <w:wAfter w:w="36" w:type="dxa"/>
          <w:trHeight w:val="526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F57C4C" w:rsidRPr="00712475" w:rsidRDefault="00F57C4C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F57C4C" w:rsidRPr="00712475" w:rsidRDefault="0073433C" w:rsidP="00E9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F5A4A" w:rsidRPr="00712475" w:rsidTr="00E972E5">
        <w:trPr>
          <w:gridAfter w:val="3"/>
          <w:wAfter w:w="36" w:type="dxa"/>
          <w:trHeight w:val="350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4F5A4A" w:rsidRPr="00712475" w:rsidRDefault="004F5A4A" w:rsidP="00E9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F5A4A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243 962,6</w:t>
            </w:r>
          </w:p>
        </w:tc>
        <w:tc>
          <w:tcPr>
            <w:tcW w:w="996" w:type="dxa"/>
            <w:shd w:val="clear" w:color="auto" w:fill="auto"/>
          </w:tcPr>
          <w:p w:rsidR="004F5A4A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34 851,8</w:t>
            </w:r>
          </w:p>
        </w:tc>
        <w:tc>
          <w:tcPr>
            <w:tcW w:w="992" w:type="dxa"/>
            <w:shd w:val="clear" w:color="auto" w:fill="auto"/>
          </w:tcPr>
          <w:p w:rsidR="004F5A4A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34 851,8</w:t>
            </w:r>
          </w:p>
        </w:tc>
        <w:tc>
          <w:tcPr>
            <w:tcW w:w="992" w:type="dxa"/>
            <w:shd w:val="clear" w:color="auto" w:fill="auto"/>
          </w:tcPr>
          <w:p w:rsidR="004F5A4A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34 851,8</w:t>
            </w:r>
          </w:p>
        </w:tc>
        <w:tc>
          <w:tcPr>
            <w:tcW w:w="993" w:type="dxa"/>
            <w:shd w:val="clear" w:color="auto" w:fill="auto"/>
          </w:tcPr>
          <w:p w:rsidR="004F5A4A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34 851,8</w:t>
            </w:r>
          </w:p>
        </w:tc>
        <w:tc>
          <w:tcPr>
            <w:tcW w:w="997" w:type="dxa"/>
            <w:shd w:val="clear" w:color="auto" w:fill="auto"/>
          </w:tcPr>
          <w:p w:rsidR="004F5A4A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34 851,8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4F5A4A" w:rsidRPr="00712475" w:rsidRDefault="004F5A4A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34 851,8</w:t>
            </w:r>
          </w:p>
        </w:tc>
        <w:tc>
          <w:tcPr>
            <w:tcW w:w="988" w:type="dxa"/>
            <w:shd w:val="clear" w:color="auto" w:fill="auto"/>
          </w:tcPr>
          <w:p w:rsidR="004F5A4A" w:rsidRPr="00712475" w:rsidRDefault="004F5A4A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34 851,8</w:t>
            </w:r>
          </w:p>
        </w:tc>
      </w:tr>
      <w:tr w:rsidR="00F57C4C" w:rsidRPr="00712475" w:rsidTr="00F57C4C">
        <w:trPr>
          <w:gridAfter w:val="3"/>
          <w:wAfter w:w="36" w:type="dxa"/>
          <w:trHeight w:val="526"/>
        </w:trPr>
        <w:tc>
          <w:tcPr>
            <w:tcW w:w="5770" w:type="dxa"/>
            <w:gridSpan w:val="6"/>
            <w:tcBorders>
              <w:top w:val="nil"/>
              <w:left w:val="single" w:sz="4" w:space="0" w:color="auto"/>
            </w:tcBorders>
            <w:shd w:val="clear" w:color="auto" w:fill="auto"/>
          </w:tcPr>
          <w:p w:rsidR="00F57C4C" w:rsidRPr="00712475" w:rsidRDefault="00F57C4C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F57C4C" w:rsidRPr="00712475" w:rsidRDefault="0073433C" w:rsidP="00E9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972E5" w:rsidRPr="00712475" w:rsidTr="00E972E5">
        <w:trPr>
          <w:gridAfter w:val="3"/>
          <w:wAfter w:w="36" w:type="dxa"/>
          <w:trHeight w:val="271"/>
        </w:trPr>
        <w:tc>
          <w:tcPr>
            <w:tcW w:w="5770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«Служба обеспечения»</w:t>
            </w:r>
          </w:p>
        </w:tc>
        <w:tc>
          <w:tcPr>
            <w:tcW w:w="1993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972E5" w:rsidRPr="00712475" w:rsidRDefault="00DA260B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16 609,6</w:t>
            </w:r>
          </w:p>
        </w:tc>
        <w:tc>
          <w:tcPr>
            <w:tcW w:w="996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2 372,8</w:t>
            </w:r>
          </w:p>
        </w:tc>
        <w:tc>
          <w:tcPr>
            <w:tcW w:w="992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2 372,8</w:t>
            </w:r>
          </w:p>
        </w:tc>
        <w:tc>
          <w:tcPr>
            <w:tcW w:w="992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2 372,8</w:t>
            </w:r>
          </w:p>
        </w:tc>
        <w:tc>
          <w:tcPr>
            <w:tcW w:w="993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2 372,8</w:t>
            </w:r>
          </w:p>
        </w:tc>
        <w:tc>
          <w:tcPr>
            <w:tcW w:w="997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2 372,8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2 372,8</w:t>
            </w:r>
          </w:p>
        </w:tc>
        <w:tc>
          <w:tcPr>
            <w:tcW w:w="988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2 372,8</w:t>
            </w:r>
          </w:p>
        </w:tc>
      </w:tr>
      <w:tr w:rsidR="00F57C4C" w:rsidRPr="00712475" w:rsidTr="00C02807">
        <w:trPr>
          <w:gridAfter w:val="3"/>
          <w:wAfter w:w="36" w:type="dxa"/>
          <w:trHeight w:val="526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F57C4C" w:rsidRPr="00712475" w:rsidRDefault="00F57C4C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F57C4C" w:rsidRPr="00712475" w:rsidRDefault="0073433C" w:rsidP="00E9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57C4C" w:rsidRPr="00712475" w:rsidTr="00C02807">
        <w:trPr>
          <w:gridAfter w:val="3"/>
          <w:wAfter w:w="36" w:type="dxa"/>
          <w:trHeight w:val="526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F57C4C" w:rsidRPr="00712475" w:rsidRDefault="00F57C4C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F57C4C" w:rsidRPr="00712475" w:rsidRDefault="0073433C" w:rsidP="00E9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972E5" w:rsidRPr="00712475" w:rsidTr="00E972E5">
        <w:trPr>
          <w:gridAfter w:val="3"/>
          <w:wAfter w:w="36" w:type="dxa"/>
          <w:trHeight w:val="317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972E5" w:rsidRPr="00712475" w:rsidRDefault="00DA260B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16 609</w:t>
            </w: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2 372,8</w:t>
            </w:r>
          </w:p>
        </w:tc>
        <w:tc>
          <w:tcPr>
            <w:tcW w:w="992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2 372,8</w:t>
            </w:r>
          </w:p>
        </w:tc>
        <w:tc>
          <w:tcPr>
            <w:tcW w:w="992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2 372,8</w:t>
            </w:r>
          </w:p>
        </w:tc>
        <w:tc>
          <w:tcPr>
            <w:tcW w:w="993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2 372,8</w:t>
            </w:r>
          </w:p>
        </w:tc>
        <w:tc>
          <w:tcPr>
            <w:tcW w:w="997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2 372,8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2 372,8</w:t>
            </w:r>
          </w:p>
        </w:tc>
        <w:tc>
          <w:tcPr>
            <w:tcW w:w="988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2 372,8</w:t>
            </w:r>
          </w:p>
        </w:tc>
      </w:tr>
      <w:tr w:rsidR="00F57C4C" w:rsidRPr="00712475" w:rsidTr="00C02807">
        <w:trPr>
          <w:gridAfter w:val="3"/>
          <w:wAfter w:w="36" w:type="dxa"/>
          <w:trHeight w:val="526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F57C4C" w:rsidRPr="00712475" w:rsidRDefault="00F57C4C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972E5" w:rsidRPr="00712475" w:rsidTr="00DA260B">
        <w:trPr>
          <w:gridAfter w:val="3"/>
          <w:wAfter w:w="36" w:type="dxa"/>
          <w:trHeight w:val="217"/>
        </w:trPr>
        <w:tc>
          <w:tcPr>
            <w:tcW w:w="5770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</w:t>
            </w:r>
          </w:p>
        </w:tc>
        <w:tc>
          <w:tcPr>
            <w:tcW w:w="1993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996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7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88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</w:tr>
      <w:tr w:rsidR="00F57C4C" w:rsidRPr="00712475" w:rsidTr="00C02807">
        <w:trPr>
          <w:gridAfter w:val="3"/>
          <w:wAfter w:w="36" w:type="dxa"/>
          <w:trHeight w:val="341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F57C4C" w:rsidRPr="00712475" w:rsidRDefault="00F57C4C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F57C4C" w:rsidRPr="00712475" w:rsidRDefault="00E972E5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57C4C" w:rsidRPr="00712475" w:rsidRDefault="00E972E5" w:rsidP="00E9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F57C4C" w:rsidRPr="00712475" w:rsidRDefault="005B14DB" w:rsidP="00E9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7C4C" w:rsidRPr="00712475" w:rsidTr="00C02807">
        <w:trPr>
          <w:gridAfter w:val="3"/>
          <w:wAfter w:w="36" w:type="dxa"/>
          <w:trHeight w:val="341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F57C4C" w:rsidRPr="00712475" w:rsidRDefault="00F57C4C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F57C4C" w:rsidRPr="00712475" w:rsidRDefault="00E972E5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57C4C" w:rsidRPr="00712475" w:rsidRDefault="005B14DB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F57C4C" w:rsidRPr="00712475" w:rsidRDefault="005B14DB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5B14DB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5B14DB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7C4C" w:rsidRPr="00712475" w:rsidRDefault="005B14DB" w:rsidP="00E9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F57C4C" w:rsidRPr="00712475" w:rsidRDefault="005B14DB" w:rsidP="00E9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57C4C" w:rsidRPr="00712475" w:rsidRDefault="005B14DB" w:rsidP="00E9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F57C4C" w:rsidRPr="00712475" w:rsidRDefault="005B14DB" w:rsidP="00E9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72E5" w:rsidRPr="00712475" w:rsidTr="00C02807">
        <w:trPr>
          <w:gridAfter w:val="3"/>
          <w:wAfter w:w="36" w:type="dxa"/>
          <w:trHeight w:val="341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996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7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88" w:type="dxa"/>
            <w:shd w:val="clear" w:color="auto" w:fill="auto"/>
          </w:tcPr>
          <w:p w:rsidR="00E972E5" w:rsidRPr="00712475" w:rsidRDefault="00E972E5" w:rsidP="00E9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</w:tr>
      <w:tr w:rsidR="00F57C4C" w:rsidRPr="00712475" w:rsidTr="00C02807">
        <w:trPr>
          <w:gridAfter w:val="3"/>
          <w:wAfter w:w="36" w:type="dxa"/>
          <w:trHeight w:val="341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F57C4C" w:rsidRPr="00712475" w:rsidRDefault="00F57C4C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F57C4C" w:rsidRPr="00712475" w:rsidRDefault="00E972E5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F57C4C" w:rsidRPr="00712475" w:rsidRDefault="005B14DB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F57C4C" w:rsidRPr="00712475" w:rsidRDefault="005B14DB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5B14DB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7C4C" w:rsidRPr="00712475" w:rsidRDefault="005B14DB" w:rsidP="00E972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7C4C" w:rsidRPr="00712475" w:rsidRDefault="005B14DB" w:rsidP="00E9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F57C4C" w:rsidRPr="00712475" w:rsidRDefault="005B14DB" w:rsidP="00E9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57C4C" w:rsidRPr="00712475" w:rsidRDefault="005B14DB" w:rsidP="00E9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F57C4C" w:rsidRPr="00712475" w:rsidRDefault="005B14DB" w:rsidP="00E9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4F5A4A" w:rsidRPr="00712475" w:rsidRDefault="004F5A4A" w:rsidP="004F5A4A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F5A4A" w:rsidRPr="00712475" w:rsidRDefault="004F5A4A" w:rsidP="004F5A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2475" w:rsidRPr="00712475" w:rsidRDefault="00712475" w:rsidP="004F5A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2475" w:rsidRPr="00712475" w:rsidRDefault="00712475" w:rsidP="004F5A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475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4F5A4A" w:rsidRPr="00712475" w:rsidRDefault="004F5A4A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475">
        <w:rPr>
          <w:rFonts w:ascii="Times New Roman" w:eastAsia="Calibri" w:hAnsi="Times New Roman" w:cs="Times New Roman"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:rsidR="004F5A4A" w:rsidRPr="00712475" w:rsidRDefault="004F5A4A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643"/>
        <w:gridCol w:w="3035"/>
        <w:gridCol w:w="1984"/>
        <w:gridCol w:w="7513"/>
      </w:tblGrid>
      <w:tr w:rsidR="004F5A4A" w:rsidRPr="00712475" w:rsidTr="00273F05">
        <w:trPr>
          <w:trHeight w:val="2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Наименование порядка, номер приложения, реквизиты нормативного правового акта, наименование портфеля проектов, (проекта)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Наименование целевого</w:t>
            </w: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 xml:space="preserve"> показателя</w:t>
            </w:r>
          </w:p>
        </w:tc>
      </w:tr>
      <w:tr w:rsidR="004F5A4A" w:rsidRPr="00712475" w:rsidTr="00273F05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 xml:space="preserve">1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 xml:space="preserve">2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 xml:space="preserve">4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 xml:space="preserve">5 </w:t>
            </w:r>
          </w:p>
        </w:tc>
      </w:tr>
      <w:tr w:rsidR="004F5A4A" w:rsidRPr="00712475" w:rsidTr="00273F05">
        <w:trPr>
          <w:trHeight w:val="559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hAnsi="Times New Roman" w:cs="Times New Roman"/>
                <w:bCs/>
              </w:rPr>
              <w:t>Цель «</w:t>
            </w:r>
            <w:r w:rsidRPr="0071247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долгосрочной сбалансированности и устойчивости бюджета города Мегиона, повышение качества управления муниципальными финансами города Мегиона</w:t>
            </w:r>
            <w:r w:rsidRPr="0071247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4F5A4A" w:rsidRPr="00712475" w:rsidTr="00273F05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Задача 1 «</w:t>
            </w: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бюджета города Мегиона</w:t>
            </w:r>
            <w:r w:rsidRPr="0071247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4F5A4A" w:rsidRPr="00712475" w:rsidTr="00273F05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«Организация бюджетного процесса в городе Мегионе»</w:t>
            </w:r>
          </w:p>
        </w:tc>
      </w:tr>
      <w:tr w:rsidR="004F5A4A" w:rsidRPr="00712475" w:rsidTr="00273F05">
        <w:trPr>
          <w:trHeight w:val="19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1.1.</w:t>
            </w: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1.2.</w:t>
            </w: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главных распорядителей бюджетных средств в бюджетной сфере, в сфере налогов и сборов, в сфере закупок </w:t>
            </w:r>
          </w:p>
          <w:p w:rsidR="004F5A4A" w:rsidRPr="00712475" w:rsidRDefault="004F5A4A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A4A" w:rsidRPr="00712475" w:rsidRDefault="004F5A4A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A4A" w:rsidRPr="00712475" w:rsidRDefault="004F5A4A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A4A" w:rsidRPr="00712475" w:rsidRDefault="004F5A4A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A4A" w:rsidRPr="00712475" w:rsidRDefault="004F5A4A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A4A" w:rsidRPr="00712475" w:rsidRDefault="004F5A4A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A4A" w:rsidRPr="00712475" w:rsidRDefault="004F5A4A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A4A" w:rsidRPr="00712475" w:rsidRDefault="004F5A4A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A4A" w:rsidRPr="00712475" w:rsidRDefault="004F5A4A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A4A" w:rsidRPr="00712475" w:rsidRDefault="004F5A4A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A4A" w:rsidRPr="00712475" w:rsidRDefault="004F5A4A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A4A" w:rsidRPr="00712475" w:rsidRDefault="004F5A4A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A4A" w:rsidRPr="00712475" w:rsidRDefault="004F5A4A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A4A" w:rsidRPr="00712475" w:rsidRDefault="004F5A4A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A4A" w:rsidRPr="00712475" w:rsidRDefault="004F5A4A" w:rsidP="0027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Обеспечение возможностью доступа к государственной интегрированной информационной системе управления общественными финансами «Электронный бюджет»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 xml:space="preserve">Материально-техническое и финансовое обеспечение 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деятельности главных распорядителей бюджетных средств</w:t>
            </w:r>
            <w:r w:rsidRPr="00712475">
              <w:rPr>
                <w:rFonts w:ascii="Times New Roman" w:eastAsia="Courier New" w:hAnsi="Times New Roman" w:cs="Times New Roman"/>
              </w:rPr>
              <w:t>, осуществляющих функции по реализации единой государственной политики и нормативному правовому регулированию в бюджетной сфере, в сфере налогов и сборов, в сфере закупок</w:t>
            </w: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 xml:space="preserve">Обеспечение доступа муниципальных учреждений города Мегиона к 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государственной интегрированной информационной системе управления общественными финансами «Электронный бюджет» с целью дальнейшего использования в работе следующих его компонентов: </w:t>
            </w: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- подсистемы нормативно-справочной информации;</w:t>
            </w: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- региональной информационной системы в сфере закупок;</w:t>
            </w: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- подсистемы планирования бюджета;</w:t>
            </w: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- подсистемы исполнения бюджета;</w:t>
            </w: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- подсистемы учета и отчетности;</w:t>
            </w: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- учета соглашений;</w:t>
            </w: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- блока государственных (муниципальных) программ;</w:t>
            </w: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- блока государственных (муниципальных)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Пункт 8 части 10 статьи 35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Решение Думы города Мегиона от 31.10.2014 №452 «О порядке материально-технического и организационного обеспечения деятельности органов местного самоуправления города Мегиона» (с изменениями)</w:t>
            </w: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Постановление Правительства Российской Федерации от 30.06.2015 №658 «О государственной интегрированной информационной системе управления общественными финансами «Электронный бюджет» (с изменениями)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D" w:rsidRPr="003E60AD" w:rsidRDefault="003E60AD" w:rsidP="003E60A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1.</w:t>
            </w:r>
            <w:r w:rsidR="004F5A4A" w:rsidRPr="003E60AD">
              <w:rPr>
                <w:rFonts w:ascii="Times New Roman" w:eastAsia="Courier New" w:hAnsi="Times New Roman" w:cs="Times New Roman"/>
              </w:rPr>
              <w:t>Исполнение плана по налоговым и неналоговым доходам, утвержденного решением о бюджете</w:t>
            </w:r>
            <w:r w:rsidRPr="003E60AD">
              <w:rPr>
                <w:rFonts w:ascii="Times New Roman" w:eastAsia="Courier New" w:hAnsi="Times New Roman" w:cs="Times New Roman"/>
              </w:rPr>
              <w:t xml:space="preserve"> города Мегиона за отчетный год. </w:t>
            </w:r>
          </w:p>
          <w:p w:rsidR="004F5A4A" w:rsidRPr="003E60AD" w:rsidRDefault="003E60AD" w:rsidP="003E6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3E60AD">
              <w:rPr>
                <w:rFonts w:ascii="Times New Roman" w:eastAsia="Courier New" w:hAnsi="Times New Roman" w:cs="Times New Roman"/>
              </w:rPr>
              <w:t>Показатель</w:t>
            </w:r>
            <w:r w:rsidR="004F5A4A" w:rsidRPr="003E60AD">
              <w:rPr>
                <w:rFonts w:ascii="Times New Roman" w:eastAsia="Courier New" w:hAnsi="Times New Roman" w:cs="Times New Roman"/>
              </w:rPr>
              <w:t xml:space="preserve"> рассчитывается как отношение фактического объема налоговых и неналоговых доходов бюджета города Мегиона за отчетный год к утвержденному объему налоговых и неналоговых доходов бюджета города Мегиона на отчетный год.</w:t>
            </w:r>
          </w:p>
          <w:p w:rsidR="003E60AD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Courier New" w:hAnsi="Times New Roman" w:cs="Times New Roman"/>
              </w:rPr>
              <w:t xml:space="preserve">2. 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Исполнение расходных обязательств за отчетный финансовый год от бюджетных ассигнований, утвержденных решением о бюджете города Мегиона</w:t>
            </w:r>
            <w:r w:rsidR="003E60A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4F5A4A" w:rsidRPr="00AF53EC" w:rsidRDefault="003E60AD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  <w:r w:rsidR="004F5A4A" w:rsidRPr="007124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5A4A" w:rsidRPr="00712475">
              <w:rPr>
                <w:rFonts w:ascii="Times New Roman" w:eastAsia="Courier New" w:hAnsi="Times New Roman" w:cs="Times New Roman"/>
              </w:rPr>
              <w:t>рассчитывается как отношение кассового исполнения бюджета города Мегиона к утвержденному объему бюджетных ассигнований с учетом внесенных изменений в установленном законодательством порядке</w:t>
            </w:r>
            <w:r w:rsidR="00AF53EC">
              <w:rPr>
                <w:rFonts w:ascii="Times New Roman" w:eastAsia="Courier New" w:hAnsi="Times New Roman" w:cs="Times New Roman"/>
              </w:rPr>
              <w:t>.</w:t>
            </w:r>
          </w:p>
          <w:p w:rsidR="003E60AD" w:rsidRDefault="00AF53EC" w:rsidP="00AF5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бюджетных ассигнований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 в бюджете города Мегиона в рамках муниципальных программ, в общих расходах бюджета</w:t>
            </w:r>
            <w:r w:rsidR="003E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53EC" w:rsidRPr="00AF53EC" w:rsidRDefault="003E60AD" w:rsidP="00AF5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r w:rsidR="00AF53EC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3EC" w:rsidRPr="00712475">
              <w:rPr>
                <w:rFonts w:ascii="Times New Roman" w:eastAsia="Courier New" w:hAnsi="Times New Roman" w:cs="Times New Roman"/>
              </w:rPr>
              <w:t xml:space="preserve">рассчитывается как отношение </w:t>
            </w:r>
            <w:r w:rsidR="00AF53EC">
              <w:rPr>
                <w:rFonts w:ascii="Times New Roman" w:eastAsia="Courier New" w:hAnsi="Times New Roman" w:cs="Times New Roman"/>
              </w:rPr>
              <w:t>объема</w:t>
            </w:r>
            <w:r w:rsidR="00AF53EC" w:rsidRPr="00712475">
              <w:rPr>
                <w:rFonts w:ascii="Times New Roman" w:eastAsia="Courier New" w:hAnsi="Times New Roman" w:cs="Times New Roman"/>
              </w:rPr>
              <w:t xml:space="preserve"> бюджет</w:t>
            </w:r>
            <w:r w:rsidR="00AF53EC">
              <w:rPr>
                <w:rFonts w:ascii="Times New Roman" w:eastAsia="Courier New" w:hAnsi="Times New Roman" w:cs="Times New Roman"/>
              </w:rPr>
              <w:t>ных ассигнований, предусмотренных в бюджете города Мегиона в рамках муниципальных программ</w:t>
            </w:r>
            <w:r w:rsidR="00AF53EC" w:rsidRPr="00712475">
              <w:rPr>
                <w:rFonts w:ascii="Times New Roman" w:eastAsia="Courier New" w:hAnsi="Times New Roman" w:cs="Times New Roman"/>
              </w:rPr>
              <w:t xml:space="preserve"> города Мегиона к утвержденному объему бюджетных ассигнований с учетом внесенных изменений в установленном законодательством порядке</w:t>
            </w:r>
            <w:r w:rsidR="00AF53EC">
              <w:rPr>
                <w:rFonts w:ascii="Times New Roman" w:eastAsia="Courier New" w:hAnsi="Times New Roman" w:cs="Times New Roman"/>
              </w:rPr>
              <w:t>.</w:t>
            </w: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AF53EC" w:rsidRDefault="00AF53EC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F53EC" w:rsidRDefault="00AF53EC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F53EC" w:rsidRDefault="00AF53EC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F53EC" w:rsidRDefault="00AF53EC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F53EC" w:rsidRDefault="00AF53EC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2475">
              <w:rPr>
                <w:rFonts w:ascii="Times New Roman" w:hAnsi="Times New Roman" w:cs="Times New Roman"/>
                <w:color w:val="000000"/>
              </w:rPr>
              <w:t xml:space="preserve">5. Доля муниципальных учреждений, обеспеченных возможностью доступа к 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государственной интегрированной информационной системе управления общественными финансами «Электронный бюджет».</w:t>
            </w: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 xml:space="preserve">Показатель рассчитывается как отношение количества </w:t>
            </w:r>
            <w:r w:rsidRPr="00712475">
              <w:rPr>
                <w:rFonts w:ascii="Times New Roman" w:hAnsi="Times New Roman" w:cs="Times New Roman"/>
                <w:color w:val="000000"/>
              </w:rPr>
              <w:t xml:space="preserve">муниципальных учреждений, обеспеченных возможностью доступа к 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государственной интегрированной информационной системе управления общественными финансами «Электронный бюджет» </w:t>
            </w:r>
            <w:r w:rsidRPr="00712475">
              <w:rPr>
                <w:rFonts w:ascii="Times New Roman" w:eastAsia="Courier New" w:hAnsi="Times New Roman" w:cs="Times New Roman"/>
              </w:rPr>
              <w:t xml:space="preserve">к общему количеству </w:t>
            </w:r>
            <w:r w:rsidRPr="00712475">
              <w:rPr>
                <w:rFonts w:ascii="Times New Roman" w:hAnsi="Times New Roman" w:cs="Times New Roman"/>
                <w:color w:val="000000"/>
              </w:rPr>
              <w:t>муниципальных учреждений.</w:t>
            </w:r>
          </w:p>
        </w:tc>
      </w:tr>
      <w:tr w:rsidR="004F5A4A" w:rsidRPr="00712475" w:rsidTr="00273F05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hAnsi="Times New Roman" w:cs="Times New Roman"/>
                <w:bCs/>
              </w:rPr>
              <w:t>Цель «</w:t>
            </w:r>
            <w:r w:rsidRPr="0071247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долгосрочной сбалансированности и устойчивости бюджета города Мегиона, повышение качества управления муниципальными финансами города Мегиона</w:t>
            </w:r>
            <w:r w:rsidRPr="0071247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4F5A4A" w:rsidRPr="00712475" w:rsidTr="00273F05">
        <w:trPr>
          <w:trHeight w:val="289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Задача 2 «</w:t>
            </w:r>
            <w:r w:rsidRPr="0071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Эффективное управление муниципальным долгом</w:t>
            </w:r>
            <w:r w:rsidRPr="00712475">
              <w:rPr>
                <w:rFonts w:ascii="Times New Roman" w:eastAsia="Courier New" w:hAnsi="Times New Roman" w:cs="Times New Roman"/>
              </w:rPr>
              <w:t>»</w:t>
            </w:r>
          </w:p>
        </w:tc>
      </w:tr>
      <w:tr w:rsidR="004F5A4A" w:rsidRPr="00712475" w:rsidTr="00273F05">
        <w:trPr>
          <w:trHeight w:val="27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2«Управление муниципальным долгом»</w:t>
            </w:r>
          </w:p>
        </w:tc>
      </w:tr>
      <w:tr w:rsidR="004F5A4A" w:rsidRPr="00712475" w:rsidTr="00273F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2.1.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муниципального внутреннего долга </w:t>
            </w: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Данное мероприятие предполагает планирование расходов бюджета города Мегиона в объеме, необходимом для полного и своевременного исполнения обязательств города Мегиона по выплате процентных платежей по муниципальному долгу города Мегиона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 xml:space="preserve">Решение Думы города Мегиона от 27.02.2009 №548 «О Положении «Об управлении муниципальным долгом городского округа город Мегион», </w:t>
            </w: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 xml:space="preserve">Постановление администрации города Мегиона от 27.02.2015 №465 «Об утверждении Методики планирования долговых обязательств городского округа город Мегион и определения долговой нагрузки на бюджет городского округа город Мегион" 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1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4. Отношение объема муниципального долга города Мегиона к общему объему доходов бюджета города Мегиона (без учета объемов безвозмездных поступлений)</w:t>
            </w:r>
            <w:r w:rsidR="00E13FD1">
              <w:rPr>
                <w:rFonts w:ascii="Times New Roman" w:eastAsia="Courier New" w:hAnsi="Times New Roman" w:cs="Times New Roman"/>
              </w:rPr>
              <w:t>.</w:t>
            </w:r>
          </w:p>
          <w:p w:rsidR="004F5A4A" w:rsidRPr="00712475" w:rsidRDefault="00E13FD1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Показатель</w:t>
            </w:r>
            <w:r w:rsidR="004F5A4A" w:rsidRPr="00712475">
              <w:rPr>
                <w:rFonts w:ascii="Times New Roman" w:eastAsia="Courier New" w:hAnsi="Times New Roman" w:cs="Times New Roman"/>
              </w:rPr>
              <w:t xml:space="preserve"> рассчитывается как отношение объема муниципального долга города Мегиона по состоянию на 1 января года, следующего за отчетным, к общему объему доходов бюджета города Мегиона в отчетном финансовом году (без учета объемов безвозмездных поступлений)</w:t>
            </w:r>
          </w:p>
        </w:tc>
      </w:tr>
      <w:tr w:rsidR="004F5A4A" w:rsidRPr="00712475" w:rsidTr="00273F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2.2.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Мониторинг состояния муниципального внутреннего долга</w:t>
            </w:r>
          </w:p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712475">
              <w:rPr>
                <w:rFonts w:ascii="Times New Roman" w:eastAsia="Courier New" w:hAnsi="Times New Roman" w:cs="Times New Roman"/>
              </w:rPr>
              <w:t>В целях поддержания долговой нагрузки на бюджет города Мегиона на низком уровне (не допуская превышения уровня муниципального долга более 30,0 % от доходов бюджета  города Мегиона без учета безвозмездных поступлений) требуется постоянный мониторинг муниципального долга города Мегиона.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</w:tc>
      </w:tr>
    </w:tbl>
    <w:p w:rsidR="004F5A4A" w:rsidRPr="00712475" w:rsidRDefault="004F5A4A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370" w:rsidRPr="00712475" w:rsidRDefault="00315370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370" w:rsidRDefault="00315370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2475" w:rsidRDefault="00712475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2475" w:rsidRDefault="00712475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2475" w:rsidRDefault="00712475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2475" w:rsidRDefault="00712475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2475" w:rsidRDefault="00712475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2475" w:rsidRDefault="00712475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2475" w:rsidRDefault="00712475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2475" w:rsidRDefault="00712475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2475" w:rsidRDefault="00712475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2475" w:rsidRPr="00712475" w:rsidRDefault="00712475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5A4A" w:rsidRPr="00712475" w:rsidRDefault="004F5A4A" w:rsidP="004F5A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47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F5A4A" w:rsidRPr="00712475" w:rsidRDefault="004F5A4A" w:rsidP="004F5A4A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4F5A4A" w:rsidRPr="00712475" w:rsidRDefault="004F5A4A" w:rsidP="004F5A4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1" w:rightFromText="181" w:vertAnchor="text" w:tblpX="-1144" w:tblpY="1"/>
        <w:tblW w:w="15525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544"/>
        <w:gridCol w:w="1418"/>
        <w:gridCol w:w="1099"/>
        <w:gridCol w:w="1134"/>
        <w:gridCol w:w="1101"/>
        <w:gridCol w:w="992"/>
        <w:gridCol w:w="1134"/>
        <w:gridCol w:w="1134"/>
        <w:gridCol w:w="1026"/>
        <w:gridCol w:w="1417"/>
      </w:tblGrid>
      <w:tr w:rsidR="004F5A4A" w:rsidRPr="00712475" w:rsidTr="00273F05">
        <w:trPr>
          <w:trHeight w:val="276"/>
        </w:trPr>
        <w:tc>
          <w:tcPr>
            <w:tcW w:w="817" w:type="dxa"/>
            <w:tcBorders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 xml:space="preserve">Базовый показатель на начало реализациимуниципальной программы  </w:t>
            </w:r>
          </w:p>
        </w:tc>
        <w:tc>
          <w:tcPr>
            <w:tcW w:w="7620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4F5A4A" w:rsidRPr="00712475" w:rsidTr="00273F05">
        <w:trPr>
          <w:trHeight w:val="704"/>
        </w:trPr>
        <w:tc>
          <w:tcPr>
            <w:tcW w:w="817" w:type="dxa"/>
            <w:tcBorders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4A" w:rsidRPr="00712475" w:rsidRDefault="004F5A4A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4A" w:rsidRPr="00712475" w:rsidRDefault="004F5A4A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712475" w:rsidRDefault="00783792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4F5A4A" w:rsidRPr="0071247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5A4A" w:rsidRPr="00712475" w:rsidRDefault="00FC4273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4F5A4A" w:rsidRPr="0071247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5A4A" w:rsidRPr="00712475" w:rsidRDefault="00FC4273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  <w:r w:rsidR="004F5A4A" w:rsidRPr="0071247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5A4A" w:rsidRPr="00712475" w:rsidRDefault="00FC4273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="004F5A4A" w:rsidRPr="0071247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5A4A" w:rsidRPr="00712475" w:rsidRDefault="004F5A4A" w:rsidP="00FC427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C42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C1D69">
              <w:rPr>
                <w:rFonts w:ascii="Times New Roman" w:eastAsia="Times New Roman" w:hAnsi="Times New Roman" w:cs="Times New Roman"/>
                <w:lang w:eastAsia="ru-RU"/>
              </w:rPr>
              <w:t>029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5A4A" w:rsidRPr="00712475" w:rsidRDefault="005C1D69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  <w:r w:rsidR="004F5A4A" w:rsidRPr="0071247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5A4A" w:rsidRPr="00712475" w:rsidTr="00273F05">
        <w:trPr>
          <w:trHeight w:val="334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F5A4A" w:rsidRPr="00712475" w:rsidTr="00273F05">
        <w:trPr>
          <w:trHeight w:val="276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по налоговым и неналоговым доходам, утвержденного решением о бюджете города Мегиона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A4A" w:rsidRPr="00712475" w:rsidRDefault="00AF62DC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</w:tr>
      <w:tr w:rsidR="004F5A4A" w:rsidRPr="00712475" w:rsidTr="00273F05">
        <w:trPr>
          <w:trHeight w:val="274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расходных обязательств за отчетный финансовый год от бюджетных ассигнований, утвержденных решением о бюджете города Мегиона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A4A" w:rsidRPr="00712475" w:rsidRDefault="00545466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5A0766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</w:t>
            </w:r>
            <w:r w:rsidR="005454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5A0766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</w:t>
            </w:r>
            <w:r w:rsidR="005454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545466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</w:t>
            </w:r>
            <w:r w:rsidR="005454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545466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</w:t>
            </w:r>
            <w:r w:rsidR="005454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545466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</w:t>
            </w:r>
            <w:r w:rsidR="005454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545466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</w:t>
            </w:r>
            <w:r w:rsidR="005454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545466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</w:t>
            </w:r>
            <w:r w:rsidR="005454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545466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</w:t>
            </w:r>
            <w:r w:rsidR="005454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F5A4A" w:rsidRPr="00712475" w:rsidTr="00273F05">
        <w:trPr>
          <w:trHeight w:val="525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A4A" w:rsidRPr="00712475" w:rsidRDefault="000049B2" w:rsidP="00273F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бюджетных ассигнований предусмотренных в бюджете города Мегиона в рамках муниципальных программ, в общих расходах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A4A" w:rsidRPr="00712475" w:rsidRDefault="003E6858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056208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0049B2"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E68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5620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3E6858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0049B2"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E68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E6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3E6858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0049B2"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E68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E6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3E6858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0049B2"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E68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E6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3E6858" w:rsidRDefault="004F5A4A" w:rsidP="003E685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0049B2"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E68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E6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3E6858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0049B2"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E68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E6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3E6858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0049B2"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E68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E6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3E6858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0049B2"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E6858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4F5A4A" w:rsidRPr="00712475" w:rsidTr="00273F05">
        <w:trPr>
          <w:trHeight w:val="278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муниципального долга к общему объему доходов бюджета города Мегиона (без учета объемов) безвозмездных поступлений)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A4A" w:rsidRPr="00712475" w:rsidRDefault="00545466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</w:tr>
      <w:tr w:rsidR="004F5A4A" w:rsidRPr="00712475" w:rsidTr="00273F05">
        <w:trPr>
          <w:trHeight w:val="525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A4A" w:rsidRPr="00712475" w:rsidRDefault="004F5A4A" w:rsidP="00273F0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учреждений, обеспеченных возможностью доступа к государственной интегрированной информационной системе управления общественными финансами «Электронный бюджет»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4F5A4A" w:rsidRPr="00712475" w:rsidRDefault="004F5A4A" w:rsidP="004F5A4A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247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71247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71247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71247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71247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71247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71247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71247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71247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71247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71247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     </w:t>
      </w:r>
    </w:p>
    <w:p w:rsidR="004F5A4A" w:rsidRPr="000C0F08" w:rsidRDefault="004F5A4A" w:rsidP="004F5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475">
        <w:rPr>
          <w:rFonts w:ascii="Times New Roman" w:eastAsia="Calibri" w:hAnsi="Times New Roman" w:cs="Times New Roman"/>
          <w:sz w:val="24"/>
          <w:szCs w:val="24"/>
        </w:rPr>
        <w:tab/>
      </w:r>
      <w:r w:rsidRPr="00712475">
        <w:rPr>
          <w:rFonts w:ascii="Times New Roman" w:eastAsia="Calibri" w:hAnsi="Times New Roman" w:cs="Times New Roman"/>
          <w:sz w:val="24"/>
          <w:szCs w:val="24"/>
        </w:rPr>
        <w:tab/>
      </w:r>
      <w:r w:rsidRPr="00712475">
        <w:rPr>
          <w:rFonts w:ascii="Times New Roman" w:eastAsia="Calibri" w:hAnsi="Times New Roman" w:cs="Times New Roman"/>
          <w:sz w:val="24"/>
          <w:szCs w:val="24"/>
        </w:rPr>
        <w:tab/>
      </w:r>
      <w:r w:rsidRPr="00712475">
        <w:rPr>
          <w:rFonts w:ascii="Times New Roman" w:eastAsia="Calibri" w:hAnsi="Times New Roman" w:cs="Times New Roman"/>
          <w:sz w:val="24"/>
          <w:szCs w:val="24"/>
        </w:rPr>
        <w:tab/>
      </w:r>
      <w:r w:rsidRPr="00712475">
        <w:rPr>
          <w:rFonts w:ascii="Times New Roman" w:eastAsia="Calibri" w:hAnsi="Times New Roman" w:cs="Times New Roman"/>
          <w:sz w:val="24"/>
          <w:szCs w:val="24"/>
        </w:rPr>
        <w:tab/>
      </w:r>
      <w:r w:rsidRPr="00712475">
        <w:rPr>
          <w:rFonts w:ascii="Times New Roman" w:eastAsia="Calibri" w:hAnsi="Times New Roman" w:cs="Times New Roman"/>
          <w:sz w:val="24"/>
          <w:szCs w:val="24"/>
        </w:rPr>
        <w:tab/>
      </w:r>
      <w:r w:rsidRPr="00712475">
        <w:rPr>
          <w:rFonts w:ascii="Times New Roman" w:eastAsia="Calibri" w:hAnsi="Times New Roman" w:cs="Times New Roman"/>
          <w:sz w:val="24"/>
          <w:szCs w:val="24"/>
        </w:rPr>
        <w:tab/>
      </w:r>
      <w:r w:rsidRPr="00712475">
        <w:rPr>
          <w:rFonts w:ascii="Times New Roman" w:eastAsia="Calibri" w:hAnsi="Times New Roman" w:cs="Times New Roman"/>
          <w:sz w:val="24"/>
          <w:szCs w:val="24"/>
        </w:rPr>
        <w:tab/>
      </w:r>
      <w:r w:rsidRPr="00712475">
        <w:rPr>
          <w:rFonts w:ascii="Times New Roman" w:eastAsia="Calibri" w:hAnsi="Times New Roman" w:cs="Times New Roman"/>
          <w:sz w:val="24"/>
          <w:szCs w:val="24"/>
        </w:rPr>
        <w:tab/>
      </w:r>
      <w:r w:rsidRPr="00712475">
        <w:rPr>
          <w:rFonts w:ascii="Times New Roman" w:eastAsia="Calibri" w:hAnsi="Times New Roman" w:cs="Times New Roman"/>
          <w:sz w:val="24"/>
          <w:szCs w:val="24"/>
        </w:rPr>
        <w:tab/>
      </w:r>
      <w:r w:rsidRPr="00712475">
        <w:rPr>
          <w:rFonts w:ascii="Times New Roman" w:eastAsia="Calibri" w:hAnsi="Times New Roman" w:cs="Times New Roman"/>
          <w:sz w:val="24"/>
          <w:szCs w:val="24"/>
        </w:rPr>
        <w:tab/>
      </w:r>
      <w:r w:rsidRPr="00712475">
        <w:rPr>
          <w:rFonts w:ascii="Times New Roman" w:eastAsia="Calibri" w:hAnsi="Times New Roman" w:cs="Times New Roman"/>
          <w:sz w:val="24"/>
          <w:szCs w:val="24"/>
        </w:rPr>
        <w:tab/>
      </w:r>
      <w:r w:rsidRPr="00712475">
        <w:rPr>
          <w:rFonts w:ascii="Times New Roman" w:eastAsia="Calibri" w:hAnsi="Times New Roman" w:cs="Times New Roman"/>
          <w:sz w:val="24"/>
          <w:szCs w:val="24"/>
        </w:rPr>
        <w:tab/>
      </w:r>
      <w:r w:rsidRPr="00712475">
        <w:rPr>
          <w:rFonts w:ascii="Times New Roman" w:eastAsia="Calibri" w:hAnsi="Times New Roman" w:cs="Times New Roman"/>
          <w:sz w:val="24"/>
          <w:szCs w:val="24"/>
        </w:rPr>
        <w:tab/>
      </w:r>
      <w:r w:rsidRPr="00712475">
        <w:rPr>
          <w:rFonts w:ascii="Times New Roman" w:eastAsia="Calibri" w:hAnsi="Times New Roman" w:cs="Times New Roman"/>
          <w:sz w:val="24"/>
          <w:szCs w:val="24"/>
        </w:rPr>
        <w:tab/>
      </w:r>
      <w:r w:rsidRPr="00712475">
        <w:rPr>
          <w:rFonts w:ascii="Times New Roman" w:eastAsia="Calibri" w:hAnsi="Times New Roman" w:cs="Times New Roman"/>
          <w:sz w:val="24"/>
          <w:szCs w:val="24"/>
        </w:rPr>
        <w:tab/>
      </w:r>
      <w:r w:rsidRPr="00712475">
        <w:rPr>
          <w:rFonts w:ascii="Times New Roman" w:eastAsia="Calibri" w:hAnsi="Times New Roman" w:cs="Times New Roman"/>
          <w:sz w:val="24"/>
          <w:szCs w:val="24"/>
        </w:rPr>
        <w:tab/>
      </w:r>
      <w:r w:rsidRPr="00712475">
        <w:rPr>
          <w:rFonts w:ascii="Times New Roman" w:eastAsia="Calibri" w:hAnsi="Times New Roman" w:cs="Times New Roman"/>
          <w:sz w:val="24"/>
          <w:szCs w:val="24"/>
        </w:rPr>
        <w:tab/>
      </w:r>
      <w:r w:rsidRPr="00712475">
        <w:rPr>
          <w:rFonts w:ascii="Times New Roman" w:eastAsia="Calibri" w:hAnsi="Times New Roman" w:cs="Times New Roman"/>
          <w:sz w:val="24"/>
          <w:szCs w:val="24"/>
        </w:rPr>
        <w:tab/>
        <w:t>».</w:t>
      </w:r>
    </w:p>
    <w:p w:rsidR="00126C67" w:rsidRDefault="00126C67" w:rsidP="00126C67">
      <w:pPr>
        <w:spacing w:after="0" w:line="240" w:lineRule="auto"/>
        <w:ind w:left="494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</w:t>
      </w:r>
    </w:p>
    <w:p w:rsidR="00126C67" w:rsidRDefault="00126C67" w:rsidP="004F5A4A">
      <w:pPr>
        <w:spacing w:after="0" w:line="240" w:lineRule="auto"/>
        <w:ind w:left="494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</w:t>
      </w:r>
    </w:p>
    <w:sectPr w:rsidR="00126C67" w:rsidSect="004F5A4A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3C4" w:rsidRDefault="009223C4" w:rsidP="004B7E0F">
      <w:pPr>
        <w:spacing w:after="0" w:line="240" w:lineRule="auto"/>
      </w:pPr>
      <w:r>
        <w:separator/>
      </w:r>
    </w:p>
  </w:endnote>
  <w:endnote w:type="continuationSeparator" w:id="0">
    <w:p w:rsidR="009223C4" w:rsidRDefault="009223C4" w:rsidP="004B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C4" w:rsidRDefault="009223C4" w:rsidP="00DD58DC">
    <w:pPr>
      <w:spacing w:after="0" w:line="240" w:lineRule="auto"/>
      <w:jc w:val="both"/>
      <w:rPr>
        <w:rFonts w:ascii="Times New Roman" w:hAnsi="Times New Roman" w:cs="Times New Roman"/>
        <w:bCs/>
        <w:sz w:val="24"/>
        <w:szCs w:val="24"/>
        <w:lang w:eastAsia="ru-RU"/>
      </w:rPr>
    </w:pPr>
  </w:p>
  <w:p w:rsidR="009223C4" w:rsidRDefault="009223C4" w:rsidP="00DD58DC">
    <w:pPr>
      <w:spacing w:after="0" w:line="240" w:lineRule="auto"/>
      <w:jc w:val="both"/>
      <w:rPr>
        <w:rFonts w:ascii="Times New Roman" w:hAnsi="Times New Roman" w:cs="Times New Roman"/>
        <w:bCs/>
        <w:sz w:val="24"/>
        <w:szCs w:val="24"/>
        <w:lang w:eastAsia="ru-RU"/>
      </w:rPr>
    </w:pPr>
  </w:p>
  <w:p w:rsidR="009223C4" w:rsidRDefault="009223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3C4" w:rsidRDefault="009223C4" w:rsidP="004B7E0F">
      <w:pPr>
        <w:spacing w:after="0" w:line="240" w:lineRule="auto"/>
      </w:pPr>
      <w:r>
        <w:separator/>
      </w:r>
    </w:p>
  </w:footnote>
  <w:footnote w:type="continuationSeparator" w:id="0">
    <w:p w:rsidR="009223C4" w:rsidRDefault="009223C4" w:rsidP="004B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761332"/>
      <w:docPartObj>
        <w:docPartGallery w:val="Page Numbers (Top of Page)"/>
        <w:docPartUnique/>
      </w:docPartObj>
    </w:sdtPr>
    <w:sdtContent>
      <w:p w:rsidR="009223C4" w:rsidRDefault="009223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3D7">
          <w:rPr>
            <w:noProof/>
          </w:rPr>
          <w:t>3</w:t>
        </w:r>
        <w:r>
          <w:fldChar w:fldCharType="end"/>
        </w:r>
      </w:p>
      <w:p w:rsidR="009223C4" w:rsidRDefault="009223C4">
        <w:pPr>
          <w:pStyle w:val="a3"/>
          <w:jc w:val="center"/>
        </w:pPr>
      </w:p>
      <w:p w:rsidR="009223C4" w:rsidRDefault="009223C4">
        <w:pPr>
          <w:pStyle w:val="a3"/>
          <w:jc w:val="center"/>
        </w:pPr>
      </w:p>
    </w:sdtContent>
  </w:sdt>
  <w:p w:rsidR="009223C4" w:rsidRDefault="009223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BEE"/>
    <w:multiLevelType w:val="hybridMultilevel"/>
    <w:tmpl w:val="719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05A37"/>
    <w:multiLevelType w:val="hybridMultilevel"/>
    <w:tmpl w:val="B56A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82756"/>
    <w:multiLevelType w:val="hybridMultilevel"/>
    <w:tmpl w:val="1EB20AD4"/>
    <w:lvl w:ilvl="0" w:tplc="20E0938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50D7B"/>
    <w:multiLevelType w:val="hybridMultilevel"/>
    <w:tmpl w:val="A38E22BE"/>
    <w:lvl w:ilvl="0" w:tplc="D6B8CC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29E2336"/>
    <w:multiLevelType w:val="hybridMultilevel"/>
    <w:tmpl w:val="9404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0F53"/>
    <w:multiLevelType w:val="hybridMultilevel"/>
    <w:tmpl w:val="56E27DE0"/>
    <w:lvl w:ilvl="0" w:tplc="0A12AA6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33"/>
    <w:rsid w:val="0000012E"/>
    <w:rsid w:val="00000576"/>
    <w:rsid w:val="000013B8"/>
    <w:rsid w:val="00001A38"/>
    <w:rsid w:val="00001AB0"/>
    <w:rsid w:val="00001E6E"/>
    <w:rsid w:val="00003D7D"/>
    <w:rsid w:val="000049B2"/>
    <w:rsid w:val="00004B09"/>
    <w:rsid w:val="0000574B"/>
    <w:rsid w:val="000067AF"/>
    <w:rsid w:val="00007A4F"/>
    <w:rsid w:val="0001015F"/>
    <w:rsid w:val="0001037B"/>
    <w:rsid w:val="00010BB9"/>
    <w:rsid w:val="0001218B"/>
    <w:rsid w:val="000129E2"/>
    <w:rsid w:val="00013C50"/>
    <w:rsid w:val="000173C8"/>
    <w:rsid w:val="00017DF9"/>
    <w:rsid w:val="00020214"/>
    <w:rsid w:val="0002150D"/>
    <w:rsid w:val="00021F90"/>
    <w:rsid w:val="00022EFC"/>
    <w:rsid w:val="00023553"/>
    <w:rsid w:val="000245C1"/>
    <w:rsid w:val="0002565E"/>
    <w:rsid w:val="0002578C"/>
    <w:rsid w:val="0002638B"/>
    <w:rsid w:val="00030308"/>
    <w:rsid w:val="00030D91"/>
    <w:rsid w:val="00030DCB"/>
    <w:rsid w:val="00031AF7"/>
    <w:rsid w:val="00032ABE"/>
    <w:rsid w:val="000334C0"/>
    <w:rsid w:val="00033906"/>
    <w:rsid w:val="00033BB7"/>
    <w:rsid w:val="00033F2E"/>
    <w:rsid w:val="00034469"/>
    <w:rsid w:val="0003455D"/>
    <w:rsid w:val="000349E2"/>
    <w:rsid w:val="00035221"/>
    <w:rsid w:val="00035747"/>
    <w:rsid w:val="0003664E"/>
    <w:rsid w:val="00036C79"/>
    <w:rsid w:val="00037623"/>
    <w:rsid w:val="00040A88"/>
    <w:rsid w:val="00040AE2"/>
    <w:rsid w:val="000412D6"/>
    <w:rsid w:val="00042D93"/>
    <w:rsid w:val="00043179"/>
    <w:rsid w:val="00045028"/>
    <w:rsid w:val="00045B0E"/>
    <w:rsid w:val="00045D70"/>
    <w:rsid w:val="000474D3"/>
    <w:rsid w:val="00051EDD"/>
    <w:rsid w:val="00051F6C"/>
    <w:rsid w:val="0005326F"/>
    <w:rsid w:val="00054074"/>
    <w:rsid w:val="000542A8"/>
    <w:rsid w:val="00055A9F"/>
    <w:rsid w:val="00056208"/>
    <w:rsid w:val="0005625D"/>
    <w:rsid w:val="000573B5"/>
    <w:rsid w:val="00057648"/>
    <w:rsid w:val="000619F1"/>
    <w:rsid w:val="00061B3D"/>
    <w:rsid w:val="00061EEF"/>
    <w:rsid w:val="0006519F"/>
    <w:rsid w:val="000674C8"/>
    <w:rsid w:val="0006757C"/>
    <w:rsid w:val="00067FB2"/>
    <w:rsid w:val="00070486"/>
    <w:rsid w:val="000708F5"/>
    <w:rsid w:val="00071211"/>
    <w:rsid w:val="00071E79"/>
    <w:rsid w:val="00073AA6"/>
    <w:rsid w:val="00074566"/>
    <w:rsid w:val="00074D30"/>
    <w:rsid w:val="000760D8"/>
    <w:rsid w:val="00077707"/>
    <w:rsid w:val="000777AF"/>
    <w:rsid w:val="0008057E"/>
    <w:rsid w:val="0008083E"/>
    <w:rsid w:val="00080998"/>
    <w:rsid w:val="00082FFA"/>
    <w:rsid w:val="000833C8"/>
    <w:rsid w:val="00083932"/>
    <w:rsid w:val="00083CF7"/>
    <w:rsid w:val="0008420C"/>
    <w:rsid w:val="00086C72"/>
    <w:rsid w:val="00090284"/>
    <w:rsid w:val="00090453"/>
    <w:rsid w:val="00091C6B"/>
    <w:rsid w:val="0009261F"/>
    <w:rsid w:val="00092DD2"/>
    <w:rsid w:val="0009341C"/>
    <w:rsid w:val="00093630"/>
    <w:rsid w:val="0009376E"/>
    <w:rsid w:val="00093FBD"/>
    <w:rsid w:val="000945E9"/>
    <w:rsid w:val="00095F19"/>
    <w:rsid w:val="00096C9E"/>
    <w:rsid w:val="000A06D5"/>
    <w:rsid w:val="000A0FDE"/>
    <w:rsid w:val="000A745D"/>
    <w:rsid w:val="000B3362"/>
    <w:rsid w:val="000B4225"/>
    <w:rsid w:val="000B68CB"/>
    <w:rsid w:val="000B6CBC"/>
    <w:rsid w:val="000B6DC5"/>
    <w:rsid w:val="000B71F9"/>
    <w:rsid w:val="000B73D1"/>
    <w:rsid w:val="000C0141"/>
    <w:rsid w:val="000C0CBF"/>
    <w:rsid w:val="000C0F08"/>
    <w:rsid w:val="000C2B19"/>
    <w:rsid w:val="000C35CF"/>
    <w:rsid w:val="000C4032"/>
    <w:rsid w:val="000C420D"/>
    <w:rsid w:val="000C52D9"/>
    <w:rsid w:val="000C5C7A"/>
    <w:rsid w:val="000C69F9"/>
    <w:rsid w:val="000C7378"/>
    <w:rsid w:val="000C7B89"/>
    <w:rsid w:val="000C7E27"/>
    <w:rsid w:val="000D16EE"/>
    <w:rsid w:val="000D18B7"/>
    <w:rsid w:val="000D3EB6"/>
    <w:rsid w:val="000D4F5A"/>
    <w:rsid w:val="000D5A43"/>
    <w:rsid w:val="000D617D"/>
    <w:rsid w:val="000D71A3"/>
    <w:rsid w:val="000D7E7C"/>
    <w:rsid w:val="000E0F06"/>
    <w:rsid w:val="000E2245"/>
    <w:rsid w:val="000E294F"/>
    <w:rsid w:val="000E2F11"/>
    <w:rsid w:val="000E4615"/>
    <w:rsid w:val="000E4AC4"/>
    <w:rsid w:val="000E5EE1"/>
    <w:rsid w:val="000F0EF1"/>
    <w:rsid w:val="000F1622"/>
    <w:rsid w:val="000F1777"/>
    <w:rsid w:val="000F3017"/>
    <w:rsid w:val="000F412B"/>
    <w:rsid w:val="000F44DF"/>
    <w:rsid w:val="000F5214"/>
    <w:rsid w:val="000F601A"/>
    <w:rsid w:val="000F76B1"/>
    <w:rsid w:val="00101462"/>
    <w:rsid w:val="001028CA"/>
    <w:rsid w:val="0010370E"/>
    <w:rsid w:val="00103FB6"/>
    <w:rsid w:val="00105355"/>
    <w:rsid w:val="00106CE8"/>
    <w:rsid w:val="0011226B"/>
    <w:rsid w:val="001135C0"/>
    <w:rsid w:val="001145EA"/>
    <w:rsid w:val="00115B11"/>
    <w:rsid w:val="001161B9"/>
    <w:rsid w:val="0011628D"/>
    <w:rsid w:val="00117414"/>
    <w:rsid w:val="00117F0F"/>
    <w:rsid w:val="0012179B"/>
    <w:rsid w:val="00121BC8"/>
    <w:rsid w:val="00121F72"/>
    <w:rsid w:val="00122EA0"/>
    <w:rsid w:val="00123EE2"/>
    <w:rsid w:val="0012413A"/>
    <w:rsid w:val="00124CFB"/>
    <w:rsid w:val="00124F66"/>
    <w:rsid w:val="00125A47"/>
    <w:rsid w:val="001260B4"/>
    <w:rsid w:val="00126757"/>
    <w:rsid w:val="00126C67"/>
    <w:rsid w:val="0012733C"/>
    <w:rsid w:val="00127C73"/>
    <w:rsid w:val="001304D4"/>
    <w:rsid w:val="00131177"/>
    <w:rsid w:val="00131CAC"/>
    <w:rsid w:val="00133BB4"/>
    <w:rsid w:val="00133D63"/>
    <w:rsid w:val="00135962"/>
    <w:rsid w:val="00135D3D"/>
    <w:rsid w:val="00135E1D"/>
    <w:rsid w:val="001376BA"/>
    <w:rsid w:val="00140E72"/>
    <w:rsid w:val="00141361"/>
    <w:rsid w:val="001416AC"/>
    <w:rsid w:val="001426B5"/>
    <w:rsid w:val="00142D89"/>
    <w:rsid w:val="00143475"/>
    <w:rsid w:val="00143ACA"/>
    <w:rsid w:val="00143B8E"/>
    <w:rsid w:val="001440BE"/>
    <w:rsid w:val="00145227"/>
    <w:rsid w:val="001455D6"/>
    <w:rsid w:val="001465C0"/>
    <w:rsid w:val="00150874"/>
    <w:rsid w:val="001515A2"/>
    <w:rsid w:val="001524F1"/>
    <w:rsid w:val="00152FDA"/>
    <w:rsid w:val="00153166"/>
    <w:rsid w:val="0015338B"/>
    <w:rsid w:val="00153928"/>
    <w:rsid w:val="00156EB2"/>
    <w:rsid w:val="00157891"/>
    <w:rsid w:val="00157BE8"/>
    <w:rsid w:val="001609FC"/>
    <w:rsid w:val="001619E7"/>
    <w:rsid w:val="001641F6"/>
    <w:rsid w:val="001647FD"/>
    <w:rsid w:val="00165510"/>
    <w:rsid w:val="00165F5A"/>
    <w:rsid w:val="00166E27"/>
    <w:rsid w:val="00167F94"/>
    <w:rsid w:val="0017074B"/>
    <w:rsid w:val="00171AF9"/>
    <w:rsid w:val="00172367"/>
    <w:rsid w:val="00173730"/>
    <w:rsid w:val="00174A94"/>
    <w:rsid w:val="0017522B"/>
    <w:rsid w:val="00176C55"/>
    <w:rsid w:val="00176D95"/>
    <w:rsid w:val="0017739A"/>
    <w:rsid w:val="001773F0"/>
    <w:rsid w:val="00182DFE"/>
    <w:rsid w:val="00185093"/>
    <w:rsid w:val="00185D2A"/>
    <w:rsid w:val="001863E4"/>
    <w:rsid w:val="00186926"/>
    <w:rsid w:val="001871E8"/>
    <w:rsid w:val="00187732"/>
    <w:rsid w:val="0019233B"/>
    <w:rsid w:val="0019283E"/>
    <w:rsid w:val="00192857"/>
    <w:rsid w:val="00194763"/>
    <w:rsid w:val="001947DA"/>
    <w:rsid w:val="00194D38"/>
    <w:rsid w:val="001959D6"/>
    <w:rsid w:val="00196918"/>
    <w:rsid w:val="001A07A9"/>
    <w:rsid w:val="001A187B"/>
    <w:rsid w:val="001A1ABA"/>
    <w:rsid w:val="001A1B64"/>
    <w:rsid w:val="001A2DE9"/>
    <w:rsid w:val="001A4180"/>
    <w:rsid w:val="001A4738"/>
    <w:rsid w:val="001A4F63"/>
    <w:rsid w:val="001A58CB"/>
    <w:rsid w:val="001A616E"/>
    <w:rsid w:val="001A7643"/>
    <w:rsid w:val="001A78F6"/>
    <w:rsid w:val="001B1F49"/>
    <w:rsid w:val="001B31F9"/>
    <w:rsid w:val="001B3B04"/>
    <w:rsid w:val="001B4734"/>
    <w:rsid w:val="001B4948"/>
    <w:rsid w:val="001B4CD3"/>
    <w:rsid w:val="001B5DC0"/>
    <w:rsid w:val="001B60FD"/>
    <w:rsid w:val="001B66A0"/>
    <w:rsid w:val="001B7341"/>
    <w:rsid w:val="001B737A"/>
    <w:rsid w:val="001C1E1D"/>
    <w:rsid w:val="001C3719"/>
    <w:rsid w:val="001C4975"/>
    <w:rsid w:val="001C56CC"/>
    <w:rsid w:val="001C6FDC"/>
    <w:rsid w:val="001C7088"/>
    <w:rsid w:val="001D05A3"/>
    <w:rsid w:val="001D0807"/>
    <w:rsid w:val="001D3697"/>
    <w:rsid w:val="001D3E58"/>
    <w:rsid w:val="001D452D"/>
    <w:rsid w:val="001D4641"/>
    <w:rsid w:val="001D61BF"/>
    <w:rsid w:val="001D74AF"/>
    <w:rsid w:val="001E1B75"/>
    <w:rsid w:val="001E240E"/>
    <w:rsid w:val="001E2C08"/>
    <w:rsid w:val="001E345C"/>
    <w:rsid w:val="001E36D1"/>
    <w:rsid w:val="001E3D86"/>
    <w:rsid w:val="001E6B91"/>
    <w:rsid w:val="001E760F"/>
    <w:rsid w:val="001F1CB4"/>
    <w:rsid w:val="001F1E6F"/>
    <w:rsid w:val="001F1EA0"/>
    <w:rsid w:val="001F1F38"/>
    <w:rsid w:val="001F452E"/>
    <w:rsid w:val="001F7D4D"/>
    <w:rsid w:val="002000BD"/>
    <w:rsid w:val="00200505"/>
    <w:rsid w:val="00201179"/>
    <w:rsid w:val="00201ACE"/>
    <w:rsid w:val="00201D7F"/>
    <w:rsid w:val="002024BA"/>
    <w:rsid w:val="00202728"/>
    <w:rsid w:val="0020280B"/>
    <w:rsid w:val="002069C6"/>
    <w:rsid w:val="00207457"/>
    <w:rsid w:val="002110B5"/>
    <w:rsid w:val="00211A8A"/>
    <w:rsid w:val="00212FFD"/>
    <w:rsid w:val="00214214"/>
    <w:rsid w:val="00214AEC"/>
    <w:rsid w:val="00214C9D"/>
    <w:rsid w:val="00215517"/>
    <w:rsid w:val="00217DC0"/>
    <w:rsid w:val="0022064E"/>
    <w:rsid w:val="00220728"/>
    <w:rsid w:val="002225CC"/>
    <w:rsid w:val="00222D3A"/>
    <w:rsid w:val="00223657"/>
    <w:rsid w:val="00223720"/>
    <w:rsid w:val="00223C97"/>
    <w:rsid w:val="002242D1"/>
    <w:rsid w:val="002245B9"/>
    <w:rsid w:val="002256BE"/>
    <w:rsid w:val="0022795B"/>
    <w:rsid w:val="00231029"/>
    <w:rsid w:val="00232518"/>
    <w:rsid w:val="00232EA0"/>
    <w:rsid w:val="00233437"/>
    <w:rsid w:val="00234F99"/>
    <w:rsid w:val="0023548F"/>
    <w:rsid w:val="00236CB0"/>
    <w:rsid w:val="00236F43"/>
    <w:rsid w:val="00237E39"/>
    <w:rsid w:val="00240693"/>
    <w:rsid w:val="00242B45"/>
    <w:rsid w:val="00242C3D"/>
    <w:rsid w:val="0024426B"/>
    <w:rsid w:val="00244525"/>
    <w:rsid w:val="00245D28"/>
    <w:rsid w:val="00246D2A"/>
    <w:rsid w:val="00246FDC"/>
    <w:rsid w:val="00247076"/>
    <w:rsid w:val="002529E9"/>
    <w:rsid w:val="00253999"/>
    <w:rsid w:val="00254BC6"/>
    <w:rsid w:val="00254C49"/>
    <w:rsid w:val="0026057B"/>
    <w:rsid w:val="002611A6"/>
    <w:rsid w:val="002615FC"/>
    <w:rsid w:val="002631CC"/>
    <w:rsid w:val="002654EF"/>
    <w:rsid w:val="0026637E"/>
    <w:rsid w:val="00266F4E"/>
    <w:rsid w:val="00270A38"/>
    <w:rsid w:val="00271244"/>
    <w:rsid w:val="00271535"/>
    <w:rsid w:val="0027197E"/>
    <w:rsid w:val="00273AC4"/>
    <w:rsid w:val="00273F05"/>
    <w:rsid w:val="00274705"/>
    <w:rsid w:val="00274B32"/>
    <w:rsid w:val="0027540D"/>
    <w:rsid w:val="00275ED4"/>
    <w:rsid w:val="00276627"/>
    <w:rsid w:val="002767B6"/>
    <w:rsid w:val="002768D4"/>
    <w:rsid w:val="00277375"/>
    <w:rsid w:val="00277A02"/>
    <w:rsid w:val="002800DB"/>
    <w:rsid w:val="002809BC"/>
    <w:rsid w:val="002812BA"/>
    <w:rsid w:val="002816F7"/>
    <w:rsid w:val="0028184C"/>
    <w:rsid w:val="00281ABF"/>
    <w:rsid w:val="00281B5A"/>
    <w:rsid w:val="00285D61"/>
    <w:rsid w:val="00290180"/>
    <w:rsid w:val="00290E3F"/>
    <w:rsid w:val="00291E82"/>
    <w:rsid w:val="00292CD5"/>
    <w:rsid w:val="00293A97"/>
    <w:rsid w:val="00293C74"/>
    <w:rsid w:val="00294130"/>
    <w:rsid w:val="002950E3"/>
    <w:rsid w:val="00295CF1"/>
    <w:rsid w:val="002962AF"/>
    <w:rsid w:val="002A1283"/>
    <w:rsid w:val="002A17FD"/>
    <w:rsid w:val="002A1AA4"/>
    <w:rsid w:val="002A1BF9"/>
    <w:rsid w:val="002A24F5"/>
    <w:rsid w:val="002A2D6C"/>
    <w:rsid w:val="002A3E7F"/>
    <w:rsid w:val="002A45AD"/>
    <w:rsid w:val="002A4A5A"/>
    <w:rsid w:val="002A6D38"/>
    <w:rsid w:val="002A7703"/>
    <w:rsid w:val="002A77B8"/>
    <w:rsid w:val="002A7B37"/>
    <w:rsid w:val="002B0658"/>
    <w:rsid w:val="002B08ED"/>
    <w:rsid w:val="002B1F87"/>
    <w:rsid w:val="002B2EB3"/>
    <w:rsid w:val="002B5D20"/>
    <w:rsid w:val="002B6442"/>
    <w:rsid w:val="002B6BDC"/>
    <w:rsid w:val="002B7516"/>
    <w:rsid w:val="002B76B7"/>
    <w:rsid w:val="002B7821"/>
    <w:rsid w:val="002B7C01"/>
    <w:rsid w:val="002C375E"/>
    <w:rsid w:val="002C4666"/>
    <w:rsid w:val="002C69E1"/>
    <w:rsid w:val="002C6FBE"/>
    <w:rsid w:val="002C760A"/>
    <w:rsid w:val="002D0304"/>
    <w:rsid w:val="002D180E"/>
    <w:rsid w:val="002D2024"/>
    <w:rsid w:val="002D24EA"/>
    <w:rsid w:val="002D2CB2"/>
    <w:rsid w:val="002D3C3C"/>
    <w:rsid w:val="002D4418"/>
    <w:rsid w:val="002D510D"/>
    <w:rsid w:val="002D55A6"/>
    <w:rsid w:val="002D569D"/>
    <w:rsid w:val="002D66E7"/>
    <w:rsid w:val="002E01CA"/>
    <w:rsid w:val="002E0665"/>
    <w:rsid w:val="002E08CC"/>
    <w:rsid w:val="002E106C"/>
    <w:rsid w:val="002E1C42"/>
    <w:rsid w:val="002E2F45"/>
    <w:rsid w:val="002E3B6A"/>
    <w:rsid w:val="002E472A"/>
    <w:rsid w:val="002F1552"/>
    <w:rsid w:val="002F3933"/>
    <w:rsid w:val="002F490C"/>
    <w:rsid w:val="002F49FC"/>
    <w:rsid w:val="002F4D23"/>
    <w:rsid w:val="002F5888"/>
    <w:rsid w:val="002F59CF"/>
    <w:rsid w:val="002F6008"/>
    <w:rsid w:val="002F60B9"/>
    <w:rsid w:val="002F6BC7"/>
    <w:rsid w:val="00300C5C"/>
    <w:rsid w:val="00301599"/>
    <w:rsid w:val="00302687"/>
    <w:rsid w:val="003028E2"/>
    <w:rsid w:val="00302B61"/>
    <w:rsid w:val="00302BB8"/>
    <w:rsid w:val="00302E5B"/>
    <w:rsid w:val="00303377"/>
    <w:rsid w:val="00303A9D"/>
    <w:rsid w:val="00304677"/>
    <w:rsid w:val="00304C96"/>
    <w:rsid w:val="00305010"/>
    <w:rsid w:val="00305143"/>
    <w:rsid w:val="00305860"/>
    <w:rsid w:val="003069D6"/>
    <w:rsid w:val="00306C52"/>
    <w:rsid w:val="00307611"/>
    <w:rsid w:val="003076AD"/>
    <w:rsid w:val="00307A37"/>
    <w:rsid w:val="00310488"/>
    <w:rsid w:val="00310A1D"/>
    <w:rsid w:val="00310EB9"/>
    <w:rsid w:val="00312273"/>
    <w:rsid w:val="00315370"/>
    <w:rsid w:val="00315610"/>
    <w:rsid w:val="0031578F"/>
    <w:rsid w:val="00315872"/>
    <w:rsid w:val="00315C27"/>
    <w:rsid w:val="003168F4"/>
    <w:rsid w:val="00316A99"/>
    <w:rsid w:val="003204EF"/>
    <w:rsid w:val="00320AB1"/>
    <w:rsid w:val="00320B0A"/>
    <w:rsid w:val="00321EC3"/>
    <w:rsid w:val="0032235C"/>
    <w:rsid w:val="00322AA7"/>
    <w:rsid w:val="0032342B"/>
    <w:rsid w:val="0032510E"/>
    <w:rsid w:val="00325285"/>
    <w:rsid w:val="003265E5"/>
    <w:rsid w:val="00327311"/>
    <w:rsid w:val="00327C9D"/>
    <w:rsid w:val="0033228F"/>
    <w:rsid w:val="00333060"/>
    <w:rsid w:val="00337D30"/>
    <w:rsid w:val="00340C7F"/>
    <w:rsid w:val="00341A07"/>
    <w:rsid w:val="00343622"/>
    <w:rsid w:val="00343A48"/>
    <w:rsid w:val="00343EBB"/>
    <w:rsid w:val="00343F1F"/>
    <w:rsid w:val="0034442A"/>
    <w:rsid w:val="00345798"/>
    <w:rsid w:val="00345EA8"/>
    <w:rsid w:val="00346FD0"/>
    <w:rsid w:val="00347338"/>
    <w:rsid w:val="00347CB2"/>
    <w:rsid w:val="003510B8"/>
    <w:rsid w:val="003519AB"/>
    <w:rsid w:val="00352884"/>
    <w:rsid w:val="00352A00"/>
    <w:rsid w:val="00353224"/>
    <w:rsid w:val="0035329B"/>
    <w:rsid w:val="0035334B"/>
    <w:rsid w:val="003533FF"/>
    <w:rsid w:val="00355FB3"/>
    <w:rsid w:val="00356311"/>
    <w:rsid w:val="00356F49"/>
    <w:rsid w:val="00357A5E"/>
    <w:rsid w:val="00362050"/>
    <w:rsid w:val="003630E0"/>
    <w:rsid w:val="003631D2"/>
    <w:rsid w:val="00363B57"/>
    <w:rsid w:val="00364A33"/>
    <w:rsid w:val="003651BC"/>
    <w:rsid w:val="00367234"/>
    <w:rsid w:val="00367263"/>
    <w:rsid w:val="00367453"/>
    <w:rsid w:val="003719CA"/>
    <w:rsid w:val="003725BA"/>
    <w:rsid w:val="003733A3"/>
    <w:rsid w:val="003757D8"/>
    <w:rsid w:val="00376052"/>
    <w:rsid w:val="003765F5"/>
    <w:rsid w:val="00377F54"/>
    <w:rsid w:val="0038221F"/>
    <w:rsid w:val="00382677"/>
    <w:rsid w:val="00384A50"/>
    <w:rsid w:val="0038533F"/>
    <w:rsid w:val="003856A5"/>
    <w:rsid w:val="00386751"/>
    <w:rsid w:val="00391608"/>
    <w:rsid w:val="00391B8B"/>
    <w:rsid w:val="00392506"/>
    <w:rsid w:val="00392D77"/>
    <w:rsid w:val="00393405"/>
    <w:rsid w:val="00393B3F"/>
    <w:rsid w:val="00394389"/>
    <w:rsid w:val="00395CB9"/>
    <w:rsid w:val="00395FDF"/>
    <w:rsid w:val="00397971"/>
    <w:rsid w:val="003979F4"/>
    <w:rsid w:val="003A0226"/>
    <w:rsid w:val="003A1C01"/>
    <w:rsid w:val="003A1F17"/>
    <w:rsid w:val="003A2718"/>
    <w:rsid w:val="003A3188"/>
    <w:rsid w:val="003A59D5"/>
    <w:rsid w:val="003A6410"/>
    <w:rsid w:val="003A683C"/>
    <w:rsid w:val="003A7034"/>
    <w:rsid w:val="003A7195"/>
    <w:rsid w:val="003A7568"/>
    <w:rsid w:val="003A782B"/>
    <w:rsid w:val="003B188B"/>
    <w:rsid w:val="003B243C"/>
    <w:rsid w:val="003B29FE"/>
    <w:rsid w:val="003B5DAA"/>
    <w:rsid w:val="003B6A50"/>
    <w:rsid w:val="003B6D8C"/>
    <w:rsid w:val="003B70DB"/>
    <w:rsid w:val="003B72C2"/>
    <w:rsid w:val="003C18FB"/>
    <w:rsid w:val="003C1E98"/>
    <w:rsid w:val="003C29BF"/>
    <w:rsid w:val="003C2A83"/>
    <w:rsid w:val="003C2BE4"/>
    <w:rsid w:val="003C404A"/>
    <w:rsid w:val="003C45ED"/>
    <w:rsid w:val="003C53D3"/>
    <w:rsid w:val="003C60D4"/>
    <w:rsid w:val="003C6CC8"/>
    <w:rsid w:val="003D213D"/>
    <w:rsid w:val="003D2759"/>
    <w:rsid w:val="003D578D"/>
    <w:rsid w:val="003D5FE5"/>
    <w:rsid w:val="003D6C53"/>
    <w:rsid w:val="003D7E0C"/>
    <w:rsid w:val="003E0EEA"/>
    <w:rsid w:val="003E14B4"/>
    <w:rsid w:val="003E19A8"/>
    <w:rsid w:val="003E23AC"/>
    <w:rsid w:val="003E2B1D"/>
    <w:rsid w:val="003E2E62"/>
    <w:rsid w:val="003E393B"/>
    <w:rsid w:val="003E5052"/>
    <w:rsid w:val="003E57E6"/>
    <w:rsid w:val="003E60AD"/>
    <w:rsid w:val="003E6858"/>
    <w:rsid w:val="003E6A75"/>
    <w:rsid w:val="003E7D19"/>
    <w:rsid w:val="003F05E2"/>
    <w:rsid w:val="003F207B"/>
    <w:rsid w:val="003F264A"/>
    <w:rsid w:val="003F28C5"/>
    <w:rsid w:val="003F30CA"/>
    <w:rsid w:val="003F36AE"/>
    <w:rsid w:val="003F3B2A"/>
    <w:rsid w:val="003F3B33"/>
    <w:rsid w:val="003F6174"/>
    <w:rsid w:val="003F6F94"/>
    <w:rsid w:val="003F7494"/>
    <w:rsid w:val="004008AE"/>
    <w:rsid w:val="00401520"/>
    <w:rsid w:val="004019D3"/>
    <w:rsid w:val="00402117"/>
    <w:rsid w:val="004026E9"/>
    <w:rsid w:val="004028B9"/>
    <w:rsid w:val="00403D1C"/>
    <w:rsid w:val="00404175"/>
    <w:rsid w:val="00404946"/>
    <w:rsid w:val="004054A8"/>
    <w:rsid w:val="0040651C"/>
    <w:rsid w:val="00410840"/>
    <w:rsid w:val="00411BD4"/>
    <w:rsid w:val="00411E18"/>
    <w:rsid w:val="00412BDF"/>
    <w:rsid w:val="00415029"/>
    <w:rsid w:val="00416475"/>
    <w:rsid w:val="004173D5"/>
    <w:rsid w:val="00417B04"/>
    <w:rsid w:val="00420E4E"/>
    <w:rsid w:val="004210F5"/>
    <w:rsid w:val="00421130"/>
    <w:rsid w:val="00422194"/>
    <w:rsid w:val="004229EB"/>
    <w:rsid w:val="00422BF8"/>
    <w:rsid w:val="0042383A"/>
    <w:rsid w:val="00423F43"/>
    <w:rsid w:val="004249B0"/>
    <w:rsid w:val="0042560A"/>
    <w:rsid w:val="0042791A"/>
    <w:rsid w:val="0043025A"/>
    <w:rsid w:val="004302E8"/>
    <w:rsid w:val="004308C3"/>
    <w:rsid w:val="00430B30"/>
    <w:rsid w:val="00431002"/>
    <w:rsid w:val="00431687"/>
    <w:rsid w:val="004334DE"/>
    <w:rsid w:val="0043366B"/>
    <w:rsid w:val="00434034"/>
    <w:rsid w:val="00435A3C"/>
    <w:rsid w:val="0043657F"/>
    <w:rsid w:val="004402A9"/>
    <w:rsid w:val="00444334"/>
    <w:rsid w:val="0044473C"/>
    <w:rsid w:val="00444B38"/>
    <w:rsid w:val="00444D50"/>
    <w:rsid w:val="00445C62"/>
    <w:rsid w:val="00446CEC"/>
    <w:rsid w:val="004473AF"/>
    <w:rsid w:val="004476C9"/>
    <w:rsid w:val="004517B3"/>
    <w:rsid w:val="00453B7E"/>
    <w:rsid w:val="0045489A"/>
    <w:rsid w:val="004556D1"/>
    <w:rsid w:val="00455B5E"/>
    <w:rsid w:val="00456E9A"/>
    <w:rsid w:val="00457738"/>
    <w:rsid w:val="00457EA5"/>
    <w:rsid w:val="00460D56"/>
    <w:rsid w:val="004610C3"/>
    <w:rsid w:val="0046314B"/>
    <w:rsid w:val="004645BA"/>
    <w:rsid w:val="004654B2"/>
    <w:rsid w:val="0047026E"/>
    <w:rsid w:val="00470C4F"/>
    <w:rsid w:val="00471B9D"/>
    <w:rsid w:val="00471C6C"/>
    <w:rsid w:val="00471DAA"/>
    <w:rsid w:val="0047237A"/>
    <w:rsid w:val="004742B8"/>
    <w:rsid w:val="00474928"/>
    <w:rsid w:val="004754DB"/>
    <w:rsid w:val="004756E9"/>
    <w:rsid w:val="004757A7"/>
    <w:rsid w:val="004760E5"/>
    <w:rsid w:val="00476577"/>
    <w:rsid w:val="004767AF"/>
    <w:rsid w:val="004770CA"/>
    <w:rsid w:val="00477151"/>
    <w:rsid w:val="0047728B"/>
    <w:rsid w:val="00480018"/>
    <w:rsid w:val="00481591"/>
    <w:rsid w:val="00482192"/>
    <w:rsid w:val="00484D3E"/>
    <w:rsid w:val="004868A5"/>
    <w:rsid w:val="00487EA7"/>
    <w:rsid w:val="00490816"/>
    <w:rsid w:val="004917DF"/>
    <w:rsid w:val="00493E51"/>
    <w:rsid w:val="004947A1"/>
    <w:rsid w:val="0049500F"/>
    <w:rsid w:val="00495B3F"/>
    <w:rsid w:val="004969E4"/>
    <w:rsid w:val="00496CB4"/>
    <w:rsid w:val="004979CD"/>
    <w:rsid w:val="004A076E"/>
    <w:rsid w:val="004A077C"/>
    <w:rsid w:val="004A0C60"/>
    <w:rsid w:val="004A1830"/>
    <w:rsid w:val="004A37E5"/>
    <w:rsid w:val="004A39FB"/>
    <w:rsid w:val="004A4B10"/>
    <w:rsid w:val="004A63F6"/>
    <w:rsid w:val="004A750B"/>
    <w:rsid w:val="004B01CD"/>
    <w:rsid w:val="004B1794"/>
    <w:rsid w:val="004B1AFF"/>
    <w:rsid w:val="004B357F"/>
    <w:rsid w:val="004B3800"/>
    <w:rsid w:val="004B3D19"/>
    <w:rsid w:val="004B3F0A"/>
    <w:rsid w:val="004B4B7D"/>
    <w:rsid w:val="004B4C81"/>
    <w:rsid w:val="004B5E6D"/>
    <w:rsid w:val="004B5F80"/>
    <w:rsid w:val="004B653B"/>
    <w:rsid w:val="004B7E0F"/>
    <w:rsid w:val="004C1A53"/>
    <w:rsid w:val="004C2D3B"/>
    <w:rsid w:val="004C33D5"/>
    <w:rsid w:val="004C358C"/>
    <w:rsid w:val="004C44D5"/>
    <w:rsid w:val="004C4A0C"/>
    <w:rsid w:val="004C4B50"/>
    <w:rsid w:val="004C537F"/>
    <w:rsid w:val="004C56E2"/>
    <w:rsid w:val="004C58E6"/>
    <w:rsid w:val="004C5CE1"/>
    <w:rsid w:val="004C5EDE"/>
    <w:rsid w:val="004C6196"/>
    <w:rsid w:val="004D003C"/>
    <w:rsid w:val="004D0BED"/>
    <w:rsid w:val="004D180A"/>
    <w:rsid w:val="004D3455"/>
    <w:rsid w:val="004D3F5A"/>
    <w:rsid w:val="004D44F6"/>
    <w:rsid w:val="004D4AC3"/>
    <w:rsid w:val="004D6155"/>
    <w:rsid w:val="004D6819"/>
    <w:rsid w:val="004D74E5"/>
    <w:rsid w:val="004E3CDC"/>
    <w:rsid w:val="004E3D6F"/>
    <w:rsid w:val="004E46DE"/>
    <w:rsid w:val="004E47FB"/>
    <w:rsid w:val="004E4893"/>
    <w:rsid w:val="004E4989"/>
    <w:rsid w:val="004E65F2"/>
    <w:rsid w:val="004F035C"/>
    <w:rsid w:val="004F08DE"/>
    <w:rsid w:val="004F0B0B"/>
    <w:rsid w:val="004F1B78"/>
    <w:rsid w:val="004F2534"/>
    <w:rsid w:val="004F25EA"/>
    <w:rsid w:val="004F28CC"/>
    <w:rsid w:val="004F2BF4"/>
    <w:rsid w:val="004F2ECD"/>
    <w:rsid w:val="004F579C"/>
    <w:rsid w:val="004F5A4A"/>
    <w:rsid w:val="004F5A98"/>
    <w:rsid w:val="004F5BDD"/>
    <w:rsid w:val="004F5BF2"/>
    <w:rsid w:val="004F5C46"/>
    <w:rsid w:val="004F70AA"/>
    <w:rsid w:val="004F775A"/>
    <w:rsid w:val="004F79A5"/>
    <w:rsid w:val="00500D79"/>
    <w:rsid w:val="00500F7C"/>
    <w:rsid w:val="00501781"/>
    <w:rsid w:val="00501C72"/>
    <w:rsid w:val="00501CB3"/>
    <w:rsid w:val="00501DBE"/>
    <w:rsid w:val="00502A1C"/>
    <w:rsid w:val="00503BAE"/>
    <w:rsid w:val="00505E74"/>
    <w:rsid w:val="005061ED"/>
    <w:rsid w:val="00506801"/>
    <w:rsid w:val="0050749E"/>
    <w:rsid w:val="005118E6"/>
    <w:rsid w:val="00512070"/>
    <w:rsid w:val="0051236A"/>
    <w:rsid w:val="00512F7D"/>
    <w:rsid w:val="0051382A"/>
    <w:rsid w:val="005138CD"/>
    <w:rsid w:val="005140C5"/>
    <w:rsid w:val="00514164"/>
    <w:rsid w:val="00514621"/>
    <w:rsid w:val="00514888"/>
    <w:rsid w:val="00514A7D"/>
    <w:rsid w:val="00515473"/>
    <w:rsid w:val="00516CDC"/>
    <w:rsid w:val="0051760B"/>
    <w:rsid w:val="005178AD"/>
    <w:rsid w:val="00517D09"/>
    <w:rsid w:val="00520639"/>
    <w:rsid w:val="00520CE5"/>
    <w:rsid w:val="00520F47"/>
    <w:rsid w:val="00524FF9"/>
    <w:rsid w:val="0052520F"/>
    <w:rsid w:val="00525318"/>
    <w:rsid w:val="005262C9"/>
    <w:rsid w:val="00526CDD"/>
    <w:rsid w:val="00530089"/>
    <w:rsid w:val="00531A4C"/>
    <w:rsid w:val="0053268A"/>
    <w:rsid w:val="00532DE7"/>
    <w:rsid w:val="0053303A"/>
    <w:rsid w:val="00534E1B"/>
    <w:rsid w:val="005353C0"/>
    <w:rsid w:val="0053561B"/>
    <w:rsid w:val="005362F1"/>
    <w:rsid w:val="005410E3"/>
    <w:rsid w:val="005415BC"/>
    <w:rsid w:val="00542326"/>
    <w:rsid w:val="005425E8"/>
    <w:rsid w:val="00542B9C"/>
    <w:rsid w:val="005436DA"/>
    <w:rsid w:val="005453F8"/>
    <w:rsid w:val="00545460"/>
    <w:rsid w:val="00545466"/>
    <w:rsid w:val="0054572C"/>
    <w:rsid w:val="00550F8D"/>
    <w:rsid w:val="00552C69"/>
    <w:rsid w:val="00554669"/>
    <w:rsid w:val="00554CD4"/>
    <w:rsid w:val="00554E2C"/>
    <w:rsid w:val="0056117C"/>
    <w:rsid w:val="005622CD"/>
    <w:rsid w:val="00562E3B"/>
    <w:rsid w:val="0056369B"/>
    <w:rsid w:val="00566CAF"/>
    <w:rsid w:val="00566FAC"/>
    <w:rsid w:val="005703DF"/>
    <w:rsid w:val="00572D19"/>
    <w:rsid w:val="00573173"/>
    <w:rsid w:val="005733AF"/>
    <w:rsid w:val="00573A7B"/>
    <w:rsid w:val="0057653C"/>
    <w:rsid w:val="0057793C"/>
    <w:rsid w:val="00577F5B"/>
    <w:rsid w:val="00580027"/>
    <w:rsid w:val="005802F2"/>
    <w:rsid w:val="00580925"/>
    <w:rsid w:val="00582884"/>
    <w:rsid w:val="00582F80"/>
    <w:rsid w:val="005844C3"/>
    <w:rsid w:val="00584CCD"/>
    <w:rsid w:val="00585369"/>
    <w:rsid w:val="00586D87"/>
    <w:rsid w:val="00590E6E"/>
    <w:rsid w:val="00591058"/>
    <w:rsid w:val="005916F6"/>
    <w:rsid w:val="00591A5F"/>
    <w:rsid w:val="00592422"/>
    <w:rsid w:val="0059306A"/>
    <w:rsid w:val="005941A7"/>
    <w:rsid w:val="00594619"/>
    <w:rsid w:val="00594704"/>
    <w:rsid w:val="005952CC"/>
    <w:rsid w:val="00595CAE"/>
    <w:rsid w:val="00597900"/>
    <w:rsid w:val="005A0766"/>
    <w:rsid w:val="005A117C"/>
    <w:rsid w:val="005A512C"/>
    <w:rsid w:val="005A53B1"/>
    <w:rsid w:val="005A75C1"/>
    <w:rsid w:val="005A7E52"/>
    <w:rsid w:val="005B02E0"/>
    <w:rsid w:val="005B0EFF"/>
    <w:rsid w:val="005B14DB"/>
    <w:rsid w:val="005B1867"/>
    <w:rsid w:val="005B3E35"/>
    <w:rsid w:val="005B49DE"/>
    <w:rsid w:val="005B5254"/>
    <w:rsid w:val="005B5D21"/>
    <w:rsid w:val="005B5D9C"/>
    <w:rsid w:val="005B6878"/>
    <w:rsid w:val="005B6950"/>
    <w:rsid w:val="005C09A5"/>
    <w:rsid w:val="005C1D69"/>
    <w:rsid w:val="005C36F9"/>
    <w:rsid w:val="005C46D7"/>
    <w:rsid w:val="005C46EB"/>
    <w:rsid w:val="005C6A6A"/>
    <w:rsid w:val="005C6E0A"/>
    <w:rsid w:val="005C6EC7"/>
    <w:rsid w:val="005D04A8"/>
    <w:rsid w:val="005D0938"/>
    <w:rsid w:val="005D1DEF"/>
    <w:rsid w:val="005D296F"/>
    <w:rsid w:val="005D2EE7"/>
    <w:rsid w:val="005D36DF"/>
    <w:rsid w:val="005D3F1C"/>
    <w:rsid w:val="005D471D"/>
    <w:rsid w:val="005D4BC7"/>
    <w:rsid w:val="005E09DE"/>
    <w:rsid w:val="005E0D74"/>
    <w:rsid w:val="005E122A"/>
    <w:rsid w:val="005E1AB3"/>
    <w:rsid w:val="005E24F7"/>
    <w:rsid w:val="005E295A"/>
    <w:rsid w:val="005E364F"/>
    <w:rsid w:val="005E3C7D"/>
    <w:rsid w:val="005E4BA1"/>
    <w:rsid w:val="005E5A1F"/>
    <w:rsid w:val="005F13F2"/>
    <w:rsid w:val="005F4068"/>
    <w:rsid w:val="005F4914"/>
    <w:rsid w:val="005F5376"/>
    <w:rsid w:val="005F7127"/>
    <w:rsid w:val="005F78E7"/>
    <w:rsid w:val="005F7C8F"/>
    <w:rsid w:val="005F7F83"/>
    <w:rsid w:val="00600169"/>
    <w:rsid w:val="00603432"/>
    <w:rsid w:val="00603EE4"/>
    <w:rsid w:val="00604365"/>
    <w:rsid w:val="00604F25"/>
    <w:rsid w:val="006052E0"/>
    <w:rsid w:val="00605AFD"/>
    <w:rsid w:val="0060647E"/>
    <w:rsid w:val="006065AD"/>
    <w:rsid w:val="00606C06"/>
    <w:rsid w:val="00610E6F"/>
    <w:rsid w:val="00611696"/>
    <w:rsid w:val="006119FF"/>
    <w:rsid w:val="00612CD1"/>
    <w:rsid w:val="0061402E"/>
    <w:rsid w:val="00614746"/>
    <w:rsid w:val="0061635D"/>
    <w:rsid w:val="00617C95"/>
    <w:rsid w:val="00620949"/>
    <w:rsid w:val="00621355"/>
    <w:rsid w:val="0062259A"/>
    <w:rsid w:val="006228AE"/>
    <w:rsid w:val="006265A9"/>
    <w:rsid w:val="006276E6"/>
    <w:rsid w:val="00630105"/>
    <w:rsid w:val="0063186A"/>
    <w:rsid w:val="00631AC4"/>
    <w:rsid w:val="00631DF1"/>
    <w:rsid w:val="0063296F"/>
    <w:rsid w:val="0063635B"/>
    <w:rsid w:val="00641358"/>
    <w:rsid w:val="00642CF3"/>
    <w:rsid w:val="0064425E"/>
    <w:rsid w:val="00644BF2"/>
    <w:rsid w:val="006452F2"/>
    <w:rsid w:val="006472BF"/>
    <w:rsid w:val="0064734C"/>
    <w:rsid w:val="00647C2A"/>
    <w:rsid w:val="0065169E"/>
    <w:rsid w:val="00652AF5"/>
    <w:rsid w:val="00652F9D"/>
    <w:rsid w:val="00653B00"/>
    <w:rsid w:val="00656D98"/>
    <w:rsid w:val="00660799"/>
    <w:rsid w:val="006611FD"/>
    <w:rsid w:val="006615A6"/>
    <w:rsid w:val="006632F6"/>
    <w:rsid w:val="00663B4C"/>
    <w:rsid w:val="00664556"/>
    <w:rsid w:val="00664AF3"/>
    <w:rsid w:val="006654F8"/>
    <w:rsid w:val="00665A3D"/>
    <w:rsid w:val="006675BD"/>
    <w:rsid w:val="00667871"/>
    <w:rsid w:val="00667BAD"/>
    <w:rsid w:val="00672031"/>
    <w:rsid w:val="00673587"/>
    <w:rsid w:val="00673A87"/>
    <w:rsid w:val="00676263"/>
    <w:rsid w:val="0067646E"/>
    <w:rsid w:val="006827F4"/>
    <w:rsid w:val="00682FCB"/>
    <w:rsid w:val="0068453C"/>
    <w:rsid w:val="0068460E"/>
    <w:rsid w:val="00684C28"/>
    <w:rsid w:val="00684D74"/>
    <w:rsid w:val="00684DFD"/>
    <w:rsid w:val="0069067C"/>
    <w:rsid w:val="00690C6F"/>
    <w:rsid w:val="00691BF0"/>
    <w:rsid w:val="006921E4"/>
    <w:rsid w:val="006924F6"/>
    <w:rsid w:val="00694396"/>
    <w:rsid w:val="006944E9"/>
    <w:rsid w:val="00694E81"/>
    <w:rsid w:val="006952D6"/>
    <w:rsid w:val="006957FC"/>
    <w:rsid w:val="00695A5E"/>
    <w:rsid w:val="00695C4E"/>
    <w:rsid w:val="0069654B"/>
    <w:rsid w:val="006A00C2"/>
    <w:rsid w:val="006A0459"/>
    <w:rsid w:val="006A06DE"/>
    <w:rsid w:val="006A1020"/>
    <w:rsid w:val="006A1B5E"/>
    <w:rsid w:val="006A2223"/>
    <w:rsid w:val="006A3201"/>
    <w:rsid w:val="006A460D"/>
    <w:rsid w:val="006A4915"/>
    <w:rsid w:val="006A4ED2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3918"/>
    <w:rsid w:val="006B5142"/>
    <w:rsid w:val="006B5846"/>
    <w:rsid w:val="006B63C2"/>
    <w:rsid w:val="006C0743"/>
    <w:rsid w:val="006C07BE"/>
    <w:rsid w:val="006C07D9"/>
    <w:rsid w:val="006C395D"/>
    <w:rsid w:val="006C5876"/>
    <w:rsid w:val="006C5F60"/>
    <w:rsid w:val="006C62D8"/>
    <w:rsid w:val="006C65F9"/>
    <w:rsid w:val="006C6F9C"/>
    <w:rsid w:val="006C70F9"/>
    <w:rsid w:val="006C7525"/>
    <w:rsid w:val="006D11D3"/>
    <w:rsid w:val="006D4183"/>
    <w:rsid w:val="006D43EA"/>
    <w:rsid w:val="006D4EE0"/>
    <w:rsid w:val="006D4F88"/>
    <w:rsid w:val="006D567D"/>
    <w:rsid w:val="006D5E55"/>
    <w:rsid w:val="006D5F13"/>
    <w:rsid w:val="006D776F"/>
    <w:rsid w:val="006D77EE"/>
    <w:rsid w:val="006D7C1B"/>
    <w:rsid w:val="006E0738"/>
    <w:rsid w:val="006E1EC1"/>
    <w:rsid w:val="006E41A8"/>
    <w:rsid w:val="006E4DA5"/>
    <w:rsid w:val="006E59CC"/>
    <w:rsid w:val="006E5FF9"/>
    <w:rsid w:val="006E6AB0"/>
    <w:rsid w:val="006E6C0B"/>
    <w:rsid w:val="006E7B53"/>
    <w:rsid w:val="006F20A9"/>
    <w:rsid w:val="006F59D8"/>
    <w:rsid w:val="006F603D"/>
    <w:rsid w:val="006F7785"/>
    <w:rsid w:val="006F7F9E"/>
    <w:rsid w:val="00701359"/>
    <w:rsid w:val="00702343"/>
    <w:rsid w:val="0070245B"/>
    <w:rsid w:val="00702A26"/>
    <w:rsid w:val="00702AB8"/>
    <w:rsid w:val="00704E04"/>
    <w:rsid w:val="007054CB"/>
    <w:rsid w:val="0070665D"/>
    <w:rsid w:val="007075BF"/>
    <w:rsid w:val="0071081A"/>
    <w:rsid w:val="007109A6"/>
    <w:rsid w:val="00710C1B"/>
    <w:rsid w:val="007111A7"/>
    <w:rsid w:val="00712475"/>
    <w:rsid w:val="00712703"/>
    <w:rsid w:val="007128A8"/>
    <w:rsid w:val="0071360B"/>
    <w:rsid w:val="00714148"/>
    <w:rsid w:val="0071465B"/>
    <w:rsid w:val="0071583E"/>
    <w:rsid w:val="00716B34"/>
    <w:rsid w:val="0072252B"/>
    <w:rsid w:val="007229AD"/>
    <w:rsid w:val="00724710"/>
    <w:rsid w:val="007257F4"/>
    <w:rsid w:val="00727751"/>
    <w:rsid w:val="00731792"/>
    <w:rsid w:val="007326F2"/>
    <w:rsid w:val="00732F92"/>
    <w:rsid w:val="00732FA1"/>
    <w:rsid w:val="007336BC"/>
    <w:rsid w:val="007337ED"/>
    <w:rsid w:val="007338FA"/>
    <w:rsid w:val="00733E6B"/>
    <w:rsid w:val="0073433C"/>
    <w:rsid w:val="00734C87"/>
    <w:rsid w:val="00735973"/>
    <w:rsid w:val="00735B16"/>
    <w:rsid w:val="00736798"/>
    <w:rsid w:val="00736ACB"/>
    <w:rsid w:val="007379C2"/>
    <w:rsid w:val="0074014A"/>
    <w:rsid w:val="00740699"/>
    <w:rsid w:val="007435E3"/>
    <w:rsid w:val="00743767"/>
    <w:rsid w:val="007439D8"/>
    <w:rsid w:val="007459AE"/>
    <w:rsid w:val="00745B84"/>
    <w:rsid w:val="007466C0"/>
    <w:rsid w:val="00747E91"/>
    <w:rsid w:val="007516F1"/>
    <w:rsid w:val="00751940"/>
    <w:rsid w:val="007535FE"/>
    <w:rsid w:val="00753E3C"/>
    <w:rsid w:val="00753E8E"/>
    <w:rsid w:val="00753F46"/>
    <w:rsid w:val="00754366"/>
    <w:rsid w:val="00755507"/>
    <w:rsid w:val="00755550"/>
    <w:rsid w:val="0075587C"/>
    <w:rsid w:val="00760198"/>
    <w:rsid w:val="007621AE"/>
    <w:rsid w:val="00762543"/>
    <w:rsid w:val="0076271A"/>
    <w:rsid w:val="00763DC4"/>
    <w:rsid w:val="00764720"/>
    <w:rsid w:val="007655F1"/>
    <w:rsid w:val="00765822"/>
    <w:rsid w:val="00766496"/>
    <w:rsid w:val="00767248"/>
    <w:rsid w:val="0076769E"/>
    <w:rsid w:val="00770D1B"/>
    <w:rsid w:val="00772119"/>
    <w:rsid w:val="007725FB"/>
    <w:rsid w:val="00772E1B"/>
    <w:rsid w:val="00772F0E"/>
    <w:rsid w:val="00773A72"/>
    <w:rsid w:val="00774B9A"/>
    <w:rsid w:val="007756D5"/>
    <w:rsid w:val="00775DF8"/>
    <w:rsid w:val="00777ED2"/>
    <w:rsid w:val="007803F0"/>
    <w:rsid w:val="0078086D"/>
    <w:rsid w:val="00780D86"/>
    <w:rsid w:val="00781532"/>
    <w:rsid w:val="007826AE"/>
    <w:rsid w:val="007836AE"/>
    <w:rsid w:val="00783792"/>
    <w:rsid w:val="00785998"/>
    <w:rsid w:val="00785C63"/>
    <w:rsid w:val="00786153"/>
    <w:rsid w:val="007862CE"/>
    <w:rsid w:val="00786991"/>
    <w:rsid w:val="00787047"/>
    <w:rsid w:val="00790050"/>
    <w:rsid w:val="00791B9C"/>
    <w:rsid w:val="007925D0"/>
    <w:rsid w:val="00794056"/>
    <w:rsid w:val="0079627B"/>
    <w:rsid w:val="007975CE"/>
    <w:rsid w:val="00797F28"/>
    <w:rsid w:val="007A0433"/>
    <w:rsid w:val="007A0988"/>
    <w:rsid w:val="007A3A34"/>
    <w:rsid w:val="007A5CA5"/>
    <w:rsid w:val="007A692A"/>
    <w:rsid w:val="007B053C"/>
    <w:rsid w:val="007B3A97"/>
    <w:rsid w:val="007B5A06"/>
    <w:rsid w:val="007B5BBA"/>
    <w:rsid w:val="007B624F"/>
    <w:rsid w:val="007B6ACD"/>
    <w:rsid w:val="007B6C90"/>
    <w:rsid w:val="007B6F9C"/>
    <w:rsid w:val="007C0728"/>
    <w:rsid w:val="007C130B"/>
    <w:rsid w:val="007C2222"/>
    <w:rsid w:val="007C244B"/>
    <w:rsid w:val="007C29C7"/>
    <w:rsid w:val="007C3696"/>
    <w:rsid w:val="007C3EF2"/>
    <w:rsid w:val="007C48E2"/>
    <w:rsid w:val="007C4B5F"/>
    <w:rsid w:val="007C6F6A"/>
    <w:rsid w:val="007C7B07"/>
    <w:rsid w:val="007D2B8B"/>
    <w:rsid w:val="007D2FB9"/>
    <w:rsid w:val="007D4077"/>
    <w:rsid w:val="007D4862"/>
    <w:rsid w:val="007D5585"/>
    <w:rsid w:val="007D5F1C"/>
    <w:rsid w:val="007D5F5A"/>
    <w:rsid w:val="007D6850"/>
    <w:rsid w:val="007D77DD"/>
    <w:rsid w:val="007E0C89"/>
    <w:rsid w:val="007E1469"/>
    <w:rsid w:val="007E1521"/>
    <w:rsid w:val="007E16A8"/>
    <w:rsid w:val="007E1C2E"/>
    <w:rsid w:val="007E2742"/>
    <w:rsid w:val="007E3BA6"/>
    <w:rsid w:val="007E3BE6"/>
    <w:rsid w:val="007E6490"/>
    <w:rsid w:val="007E759D"/>
    <w:rsid w:val="007E79DE"/>
    <w:rsid w:val="007E7D8A"/>
    <w:rsid w:val="007F0946"/>
    <w:rsid w:val="007F1E78"/>
    <w:rsid w:val="007F22E2"/>
    <w:rsid w:val="007F4917"/>
    <w:rsid w:val="007F59EC"/>
    <w:rsid w:val="007F66BF"/>
    <w:rsid w:val="007F7528"/>
    <w:rsid w:val="007F767B"/>
    <w:rsid w:val="00800844"/>
    <w:rsid w:val="00801859"/>
    <w:rsid w:val="00801B81"/>
    <w:rsid w:val="00802126"/>
    <w:rsid w:val="00803117"/>
    <w:rsid w:val="00803261"/>
    <w:rsid w:val="00805D07"/>
    <w:rsid w:val="008068CB"/>
    <w:rsid w:val="00810769"/>
    <w:rsid w:val="008108BB"/>
    <w:rsid w:val="008112D4"/>
    <w:rsid w:val="00812A84"/>
    <w:rsid w:val="00814155"/>
    <w:rsid w:val="00815600"/>
    <w:rsid w:val="00815C18"/>
    <w:rsid w:val="008167F6"/>
    <w:rsid w:val="0081756A"/>
    <w:rsid w:val="00817AF2"/>
    <w:rsid w:val="00817F26"/>
    <w:rsid w:val="00820CC6"/>
    <w:rsid w:val="0082144C"/>
    <w:rsid w:val="00822291"/>
    <w:rsid w:val="0082238D"/>
    <w:rsid w:val="00822B40"/>
    <w:rsid w:val="00824BD4"/>
    <w:rsid w:val="008251D7"/>
    <w:rsid w:val="008252C6"/>
    <w:rsid w:val="0082611C"/>
    <w:rsid w:val="00826E3F"/>
    <w:rsid w:val="0082703E"/>
    <w:rsid w:val="008275F7"/>
    <w:rsid w:val="00827985"/>
    <w:rsid w:val="00827DB0"/>
    <w:rsid w:val="00830898"/>
    <w:rsid w:val="00831827"/>
    <w:rsid w:val="0083193C"/>
    <w:rsid w:val="00833103"/>
    <w:rsid w:val="008334BB"/>
    <w:rsid w:val="00835456"/>
    <w:rsid w:val="0083603F"/>
    <w:rsid w:val="00837735"/>
    <w:rsid w:val="008379F0"/>
    <w:rsid w:val="00841D1C"/>
    <w:rsid w:val="00842999"/>
    <w:rsid w:val="00842A0D"/>
    <w:rsid w:val="008446BA"/>
    <w:rsid w:val="0084480F"/>
    <w:rsid w:val="00844EBB"/>
    <w:rsid w:val="008450AF"/>
    <w:rsid w:val="00845C81"/>
    <w:rsid w:val="00846257"/>
    <w:rsid w:val="008476BB"/>
    <w:rsid w:val="00847D0D"/>
    <w:rsid w:val="00850871"/>
    <w:rsid w:val="00850C44"/>
    <w:rsid w:val="00852E75"/>
    <w:rsid w:val="00853274"/>
    <w:rsid w:val="008542E7"/>
    <w:rsid w:val="008543CA"/>
    <w:rsid w:val="0085498D"/>
    <w:rsid w:val="008549B1"/>
    <w:rsid w:val="008563CA"/>
    <w:rsid w:val="00856960"/>
    <w:rsid w:val="00857956"/>
    <w:rsid w:val="00861723"/>
    <w:rsid w:val="00861E45"/>
    <w:rsid w:val="00863A0E"/>
    <w:rsid w:val="00864078"/>
    <w:rsid w:val="00864B44"/>
    <w:rsid w:val="00864E95"/>
    <w:rsid w:val="00867A0A"/>
    <w:rsid w:val="00870DAF"/>
    <w:rsid w:val="008717C9"/>
    <w:rsid w:val="00872BDC"/>
    <w:rsid w:val="00872C50"/>
    <w:rsid w:val="00873510"/>
    <w:rsid w:val="00873B7C"/>
    <w:rsid w:val="00874B72"/>
    <w:rsid w:val="00875034"/>
    <w:rsid w:val="00876139"/>
    <w:rsid w:val="00876FDC"/>
    <w:rsid w:val="00880534"/>
    <w:rsid w:val="0088080B"/>
    <w:rsid w:val="0088140F"/>
    <w:rsid w:val="00881F24"/>
    <w:rsid w:val="00881FA9"/>
    <w:rsid w:val="00882FF2"/>
    <w:rsid w:val="0088391B"/>
    <w:rsid w:val="008843A7"/>
    <w:rsid w:val="00887154"/>
    <w:rsid w:val="0088756B"/>
    <w:rsid w:val="00887973"/>
    <w:rsid w:val="00887AE8"/>
    <w:rsid w:val="0089080F"/>
    <w:rsid w:val="00890E85"/>
    <w:rsid w:val="00890EC9"/>
    <w:rsid w:val="00891086"/>
    <w:rsid w:val="008920A4"/>
    <w:rsid w:val="008941BA"/>
    <w:rsid w:val="0089569D"/>
    <w:rsid w:val="0089648D"/>
    <w:rsid w:val="00896C2D"/>
    <w:rsid w:val="00897B2C"/>
    <w:rsid w:val="008A065D"/>
    <w:rsid w:val="008A0C54"/>
    <w:rsid w:val="008A28A8"/>
    <w:rsid w:val="008A2F29"/>
    <w:rsid w:val="008A5A28"/>
    <w:rsid w:val="008B07E2"/>
    <w:rsid w:val="008B0A41"/>
    <w:rsid w:val="008B1239"/>
    <w:rsid w:val="008B12B3"/>
    <w:rsid w:val="008B4DE3"/>
    <w:rsid w:val="008B5C3C"/>
    <w:rsid w:val="008B66B1"/>
    <w:rsid w:val="008B6E2A"/>
    <w:rsid w:val="008C0F4E"/>
    <w:rsid w:val="008C3F7B"/>
    <w:rsid w:val="008C4A69"/>
    <w:rsid w:val="008C5832"/>
    <w:rsid w:val="008C681B"/>
    <w:rsid w:val="008C6C7A"/>
    <w:rsid w:val="008C7503"/>
    <w:rsid w:val="008C7C68"/>
    <w:rsid w:val="008D01FA"/>
    <w:rsid w:val="008D0870"/>
    <w:rsid w:val="008D0E0B"/>
    <w:rsid w:val="008D34CA"/>
    <w:rsid w:val="008D3B4F"/>
    <w:rsid w:val="008D3D28"/>
    <w:rsid w:val="008D4B00"/>
    <w:rsid w:val="008E0B5F"/>
    <w:rsid w:val="008E2922"/>
    <w:rsid w:val="008F01FB"/>
    <w:rsid w:val="008F08B8"/>
    <w:rsid w:val="008F16A7"/>
    <w:rsid w:val="008F2D32"/>
    <w:rsid w:val="008F4636"/>
    <w:rsid w:val="008F52E7"/>
    <w:rsid w:val="008F5672"/>
    <w:rsid w:val="008F6206"/>
    <w:rsid w:val="008F6677"/>
    <w:rsid w:val="008F747A"/>
    <w:rsid w:val="008F7B5C"/>
    <w:rsid w:val="009009B6"/>
    <w:rsid w:val="00903358"/>
    <w:rsid w:val="00903838"/>
    <w:rsid w:val="0090578E"/>
    <w:rsid w:val="00905AD6"/>
    <w:rsid w:val="00905BE0"/>
    <w:rsid w:val="009064C5"/>
    <w:rsid w:val="00906B45"/>
    <w:rsid w:val="00906C03"/>
    <w:rsid w:val="009073E6"/>
    <w:rsid w:val="0090760B"/>
    <w:rsid w:val="0091051D"/>
    <w:rsid w:val="00912B6A"/>
    <w:rsid w:val="009140B2"/>
    <w:rsid w:val="009140D4"/>
    <w:rsid w:val="009141F4"/>
    <w:rsid w:val="00914A65"/>
    <w:rsid w:val="0091511C"/>
    <w:rsid w:val="009162CA"/>
    <w:rsid w:val="00916BAE"/>
    <w:rsid w:val="00916ED0"/>
    <w:rsid w:val="00917C95"/>
    <w:rsid w:val="0092090C"/>
    <w:rsid w:val="00921B45"/>
    <w:rsid w:val="00921E5B"/>
    <w:rsid w:val="009223C4"/>
    <w:rsid w:val="00922A24"/>
    <w:rsid w:val="00922CBE"/>
    <w:rsid w:val="00922F14"/>
    <w:rsid w:val="009240EB"/>
    <w:rsid w:val="009241FD"/>
    <w:rsid w:val="009249E2"/>
    <w:rsid w:val="00927303"/>
    <w:rsid w:val="009306E3"/>
    <w:rsid w:val="009314F7"/>
    <w:rsid w:val="009326A8"/>
    <w:rsid w:val="009329A1"/>
    <w:rsid w:val="00932CA9"/>
    <w:rsid w:val="00932D56"/>
    <w:rsid w:val="00932ED7"/>
    <w:rsid w:val="0093345F"/>
    <w:rsid w:val="00935819"/>
    <w:rsid w:val="00935F34"/>
    <w:rsid w:val="009361D8"/>
    <w:rsid w:val="009378B0"/>
    <w:rsid w:val="00937A30"/>
    <w:rsid w:val="00940159"/>
    <w:rsid w:val="0094050F"/>
    <w:rsid w:val="00941A98"/>
    <w:rsid w:val="00942808"/>
    <w:rsid w:val="009432F5"/>
    <w:rsid w:val="00945E3F"/>
    <w:rsid w:val="00946788"/>
    <w:rsid w:val="009500BF"/>
    <w:rsid w:val="009509BF"/>
    <w:rsid w:val="00951239"/>
    <w:rsid w:val="0095653E"/>
    <w:rsid w:val="00956B76"/>
    <w:rsid w:val="00957381"/>
    <w:rsid w:val="00960F79"/>
    <w:rsid w:val="00961DEB"/>
    <w:rsid w:val="0096393F"/>
    <w:rsid w:val="00963F37"/>
    <w:rsid w:val="00964173"/>
    <w:rsid w:val="00965728"/>
    <w:rsid w:val="00965C23"/>
    <w:rsid w:val="00970C51"/>
    <w:rsid w:val="00974E52"/>
    <w:rsid w:val="00975D49"/>
    <w:rsid w:val="00975DAD"/>
    <w:rsid w:val="009760D7"/>
    <w:rsid w:val="00976ADA"/>
    <w:rsid w:val="00977A71"/>
    <w:rsid w:val="00980475"/>
    <w:rsid w:val="00980D44"/>
    <w:rsid w:val="009830F1"/>
    <w:rsid w:val="00983D6E"/>
    <w:rsid w:val="0098406E"/>
    <w:rsid w:val="009847FB"/>
    <w:rsid w:val="00984920"/>
    <w:rsid w:val="00985D90"/>
    <w:rsid w:val="009877D7"/>
    <w:rsid w:val="00987B4A"/>
    <w:rsid w:val="009900E0"/>
    <w:rsid w:val="00990F0B"/>
    <w:rsid w:val="00992E8B"/>
    <w:rsid w:val="00994B2F"/>
    <w:rsid w:val="0099519E"/>
    <w:rsid w:val="009957C6"/>
    <w:rsid w:val="0099599D"/>
    <w:rsid w:val="00995B58"/>
    <w:rsid w:val="009961D2"/>
    <w:rsid w:val="009963CE"/>
    <w:rsid w:val="009A1654"/>
    <w:rsid w:val="009A1D89"/>
    <w:rsid w:val="009A6854"/>
    <w:rsid w:val="009A79C1"/>
    <w:rsid w:val="009A79D3"/>
    <w:rsid w:val="009B0FAB"/>
    <w:rsid w:val="009B0FC2"/>
    <w:rsid w:val="009B61B5"/>
    <w:rsid w:val="009B76F7"/>
    <w:rsid w:val="009C01B3"/>
    <w:rsid w:val="009C03CA"/>
    <w:rsid w:val="009C084C"/>
    <w:rsid w:val="009C19DA"/>
    <w:rsid w:val="009C2929"/>
    <w:rsid w:val="009C6330"/>
    <w:rsid w:val="009C683E"/>
    <w:rsid w:val="009C71D4"/>
    <w:rsid w:val="009D0F8C"/>
    <w:rsid w:val="009D3318"/>
    <w:rsid w:val="009D3505"/>
    <w:rsid w:val="009D3C35"/>
    <w:rsid w:val="009D40B7"/>
    <w:rsid w:val="009D4EE3"/>
    <w:rsid w:val="009D751A"/>
    <w:rsid w:val="009D78ED"/>
    <w:rsid w:val="009D7C26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35B6"/>
    <w:rsid w:val="009F6372"/>
    <w:rsid w:val="009F6541"/>
    <w:rsid w:val="009F6DD1"/>
    <w:rsid w:val="00A00467"/>
    <w:rsid w:val="00A006DB"/>
    <w:rsid w:val="00A01D06"/>
    <w:rsid w:val="00A03C12"/>
    <w:rsid w:val="00A043E5"/>
    <w:rsid w:val="00A075A9"/>
    <w:rsid w:val="00A106C4"/>
    <w:rsid w:val="00A1153C"/>
    <w:rsid w:val="00A12058"/>
    <w:rsid w:val="00A13901"/>
    <w:rsid w:val="00A13FC3"/>
    <w:rsid w:val="00A14298"/>
    <w:rsid w:val="00A15B62"/>
    <w:rsid w:val="00A16F91"/>
    <w:rsid w:val="00A17160"/>
    <w:rsid w:val="00A20C1C"/>
    <w:rsid w:val="00A2142D"/>
    <w:rsid w:val="00A21EFD"/>
    <w:rsid w:val="00A225FE"/>
    <w:rsid w:val="00A23468"/>
    <w:rsid w:val="00A23D25"/>
    <w:rsid w:val="00A24E96"/>
    <w:rsid w:val="00A25BFB"/>
    <w:rsid w:val="00A25DC9"/>
    <w:rsid w:val="00A25E3B"/>
    <w:rsid w:val="00A25F9B"/>
    <w:rsid w:val="00A26034"/>
    <w:rsid w:val="00A266D5"/>
    <w:rsid w:val="00A267D5"/>
    <w:rsid w:val="00A26EB3"/>
    <w:rsid w:val="00A275F8"/>
    <w:rsid w:val="00A30940"/>
    <w:rsid w:val="00A31670"/>
    <w:rsid w:val="00A32A41"/>
    <w:rsid w:val="00A32A44"/>
    <w:rsid w:val="00A32B71"/>
    <w:rsid w:val="00A32BDB"/>
    <w:rsid w:val="00A34CC0"/>
    <w:rsid w:val="00A3570C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0434"/>
    <w:rsid w:val="00A5106F"/>
    <w:rsid w:val="00A51C08"/>
    <w:rsid w:val="00A545CF"/>
    <w:rsid w:val="00A54AF2"/>
    <w:rsid w:val="00A55282"/>
    <w:rsid w:val="00A56488"/>
    <w:rsid w:val="00A56B08"/>
    <w:rsid w:val="00A57317"/>
    <w:rsid w:val="00A57DD7"/>
    <w:rsid w:val="00A57EEE"/>
    <w:rsid w:val="00A628A4"/>
    <w:rsid w:val="00A63350"/>
    <w:rsid w:val="00A64A1E"/>
    <w:rsid w:val="00A64E03"/>
    <w:rsid w:val="00A6556F"/>
    <w:rsid w:val="00A65E07"/>
    <w:rsid w:val="00A65EAB"/>
    <w:rsid w:val="00A660D0"/>
    <w:rsid w:val="00A667DE"/>
    <w:rsid w:val="00A66E54"/>
    <w:rsid w:val="00A66F02"/>
    <w:rsid w:val="00A702EF"/>
    <w:rsid w:val="00A71CE7"/>
    <w:rsid w:val="00A72301"/>
    <w:rsid w:val="00A72895"/>
    <w:rsid w:val="00A7497D"/>
    <w:rsid w:val="00A75223"/>
    <w:rsid w:val="00A755E7"/>
    <w:rsid w:val="00A75B98"/>
    <w:rsid w:val="00A778A8"/>
    <w:rsid w:val="00A80098"/>
    <w:rsid w:val="00A82F7E"/>
    <w:rsid w:val="00A844CB"/>
    <w:rsid w:val="00A852D6"/>
    <w:rsid w:val="00A8678F"/>
    <w:rsid w:val="00A86B98"/>
    <w:rsid w:val="00A86F07"/>
    <w:rsid w:val="00A876E2"/>
    <w:rsid w:val="00A87924"/>
    <w:rsid w:val="00A87CB5"/>
    <w:rsid w:val="00A907BC"/>
    <w:rsid w:val="00A91F13"/>
    <w:rsid w:val="00A92CC0"/>
    <w:rsid w:val="00A9667F"/>
    <w:rsid w:val="00A96786"/>
    <w:rsid w:val="00AA035A"/>
    <w:rsid w:val="00AA19C2"/>
    <w:rsid w:val="00AA3A65"/>
    <w:rsid w:val="00AA3A9B"/>
    <w:rsid w:val="00AA3D7E"/>
    <w:rsid w:val="00AA441E"/>
    <w:rsid w:val="00AA4779"/>
    <w:rsid w:val="00AA7827"/>
    <w:rsid w:val="00AA7C0C"/>
    <w:rsid w:val="00AB13E1"/>
    <w:rsid w:val="00AB34F8"/>
    <w:rsid w:val="00AB493B"/>
    <w:rsid w:val="00AB54B2"/>
    <w:rsid w:val="00AB6E43"/>
    <w:rsid w:val="00AB703E"/>
    <w:rsid w:val="00AC0587"/>
    <w:rsid w:val="00AC0D60"/>
    <w:rsid w:val="00AC13AC"/>
    <w:rsid w:val="00AC171C"/>
    <w:rsid w:val="00AC3382"/>
    <w:rsid w:val="00AC3449"/>
    <w:rsid w:val="00AC4D91"/>
    <w:rsid w:val="00AC540A"/>
    <w:rsid w:val="00AC5E54"/>
    <w:rsid w:val="00AC6031"/>
    <w:rsid w:val="00AD082D"/>
    <w:rsid w:val="00AD3355"/>
    <w:rsid w:val="00AD3637"/>
    <w:rsid w:val="00AD3AA0"/>
    <w:rsid w:val="00AD4054"/>
    <w:rsid w:val="00AD60F0"/>
    <w:rsid w:val="00AD6CB2"/>
    <w:rsid w:val="00AD7209"/>
    <w:rsid w:val="00AD7364"/>
    <w:rsid w:val="00AE09F4"/>
    <w:rsid w:val="00AE30F8"/>
    <w:rsid w:val="00AE4559"/>
    <w:rsid w:val="00AE4EAF"/>
    <w:rsid w:val="00AE6260"/>
    <w:rsid w:val="00AE6574"/>
    <w:rsid w:val="00AE6738"/>
    <w:rsid w:val="00AE675D"/>
    <w:rsid w:val="00AF0924"/>
    <w:rsid w:val="00AF1259"/>
    <w:rsid w:val="00AF1C70"/>
    <w:rsid w:val="00AF2B18"/>
    <w:rsid w:val="00AF44B0"/>
    <w:rsid w:val="00AF53EC"/>
    <w:rsid w:val="00AF541B"/>
    <w:rsid w:val="00AF5F45"/>
    <w:rsid w:val="00AF6203"/>
    <w:rsid w:val="00AF62DC"/>
    <w:rsid w:val="00AF765B"/>
    <w:rsid w:val="00AF7DF9"/>
    <w:rsid w:val="00B01A17"/>
    <w:rsid w:val="00B01E1F"/>
    <w:rsid w:val="00B03117"/>
    <w:rsid w:val="00B031A6"/>
    <w:rsid w:val="00B034CE"/>
    <w:rsid w:val="00B03AA1"/>
    <w:rsid w:val="00B041F7"/>
    <w:rsid w:val="00B04485"/>
    <w:rsid w:val="00B04656"/>
    <w:rsid w:val="00B04D57"/>
    <w:rsid w:val="00B05416"/>
    <w:rsid w:val="00B054FA"/>
    <w:rsid w:val="00B05B92"/>
    <w:rsid w:val="00B06C3F"/>
    <w:rsid w:val="00B06F3B"/>
    <w:rsid w:val="00B07A0E"/>
    <w:rsid w:val="00B07D31"/>
    <w:rsid w:val="00B10950"/>
    <w:rsid w:val="00B116F4"/>
    <w:rsid w:val="00B11E83"/>
    <w:rsid w:val="00B1349B"/>
    <w:rsid w:val="00B1681E"/>
    <w:rsid w:val="00B17AF0"/>
    <w:rsid w:val="00B17BDE"/>
    <w:rsid w:val="00B17F4B"/>
    <w:rsid w:val="00B21AF6"/>
    <w:rsid w:val="00B22B42"/>
    <w:rsid w:val="00B2353E"/>
    <w:rsid w:val="00B23918"/>
    <w:rsid w:val="00B23F17"/>
    <w:rsid w:val="00B2564B"/>
    <w:rsid w:val="00B265C5"/>
    <w:rsid w:val="00B2670D"/>
    <w:rsid w:val="00B2699A"/>
    <w:rsid w:val="00B26C3E"/>
    <w:rsid w:val="00B32FE1"/>
    <w:rsid w:val="00B34FAD"/>
    <w:rsid w:val="00B3661C"/>
    <w:rsid w:val="00B3682C"/>
    <w:rsid w:val="00B36B52"/>
    <w:rsid w:val="00B401B5"/>
    <w:rsid w:val="00B40DAE"/>
    <w:rsid w:val="00B4259D"/>
    <w:rsid w:val="00B42B18"/>
    <w:rsid w:val="00B42F8D"/>
    <w:rsid w:val="00B44E26"/>
    <w:rsid w:val="00B51043"/>
    <w:rsid w:val="00B52991"/>
    <w:rsid w:val="00B53B9C"/>
    <w:rsid w:val="00B53C53"/>
    <w:rsid w:val="00B542D7"/>
    <w:rsid w:val="00B54ABD"/>
    <w:rsid w:val="00B55F3C"/>
    <w:rsid w:val="00B5708C"/>
    <w:rsid w:val="00B57224"/>
    <w:rsid w:val="00B579D1"/>
    <w:rsid w:val="00B57DB9"/>
    <w:rsid w:val="00B61CD7"/>
    <w:rsid w:val="00B62297"/>
    <w:rsid w:val="00B62F9D"/>
    <w:rsid w:val="00B63A3A"/>
    <w:rsid w:val="00B648F8"/>
    <w:rsid w:val="00B64BA8"/>
    <w:rsid w:val="00B65229"/>
    <w:rsid w:val="00B6598E"/>
    <w:rsid w:val="00B67F80"/>
    <w:rsid w:val="00B70D81"/>
    <w:rsid w:val="00B70FE3"/>
    <w:rsid w:val="00B719A6"/>
    <w:rsid w:val="00B71D53"/>
    <w:rsid w:val="00B7220E"/>
    <w:rsid w:val="00B72A60"/>
    <w:rsid w:val="00B749AE"/>
    <w:rsid w:val="00B76082"/>
    <w:rsid w:val="00B77277"/>
    <w:rsid w:val="00B804A4"/>
    <w:rsid w:val="00B80C4F"/>
    <w:rsid w:val="00B81838"/>
    <w:rsid w:val="00B81B19"/>
    <w:rsid w:val="00B821FB"/>
    <w:rsid w:val="00B82994"/>
    <w:rsid w:val="00B82F93"/>
    <w:rsid w:val="00B837A9"/>
    <w:rsid w:val="00B83F90"/>
    <w:rsid w:val="00B84B92"/>
    <w:rsid w:val="00B85004"/>
    <w:rsid w:val="00B854F9"/>
    <w:rsid w:val="00B85D09"/>
    <w:rsid w:val="00B873DC"/>
    <w:rsid w:val="00B91DFF"/>
    <w:rsid w:val="00B960A7"/>
    <w:rsid w:val="00B9794D"/>
    <w:rsid w:val="00BA03E3"/>
    <w:rsid w:val="00BA05B3"/>
    <w:rsid w:val="00BA09AA"/>
    <w:rsid w:val="00BA09FB"/>
    <w:rsid w:val="00BA1B64"/>
    <w:rsid w:val="00BA1D75"/>
    <w:rsid w:val="00BA272F"/>
    <w:rsid w:val="00BA30FE"/>
    <w:rsid w:val="00BA342E"/>
    <w:rsid w:val="00BA58AB"/>
    <w:rsid w:val="00BA72B1"/>
    <w:rsid w:val="00BA7F3B"/>
    <w:rsid w:val="00BB13E1"/>
    <w:rsid w:val="00BB174C"/>
    <w:rsid w:val="00BB42A9"/>
    <w:rsid w:val="00BB4DD6"/>
    <w:rsid w:val="00BB5CC6"/>
    <w:rsid w:val="00BB6419"/>
    <w:rsid w:val="00BB66E7"/>
    <w:rsid w:val="00BC06D4"/>
    <w:rsid w:val="00BC1C21"/>
    <w:rsid w:val="00BC33CB"/>
    <w:rsid w:val="00BC356B"/>
    <w:rsid w:val="00BC37DF"/>
    <w:rsid w:val="00BC4F48"/>
    <w:rsid w:val="00BC4F89"/>
    <w:rsid w:val="00BC5823"/>
    <w:rsid w:val="00BC5D3B"/>
    <w:rsid w:val="00BC7FB1"/>
    <w:rsid w:val="00BD08DA"/>
    <w:rsid w:val="00BD0CB2"/>
    <w:rsid w:val="00BD1216"/>
    <w:rsid w:val="00BD2307"/>
    <w:rsid w:val="00BD2528"/>
    <w:rsid w:val="00BD373E"/>
    <w:rsid w:val="00BD4814"/>
    <w:rsid w:val="00BD4BB1"/>
    <w:rsid w:val="00BD5226"/>
    <w:rsid w:val="00BD58A6"/>
    <w:rsid w:val="00BD59ED"/>
    <w:rsid w:val="00BD6591"/>
    <w:rsid w:val="00BE04D8"/>
    <w:rsid w:val="00BE053E"/>
    <w:rsid w:val="00BE2335"/>
    <w:rsid w:val="00BE2F2A"/>
    <w:rsid w:val="00BE387C"/>
    <w:rsid w:val="00BE5FD2"/>
    <w:rsid w:val="00BE674B"/>
    <w:rsid w:val="00BF1647"/>
    <w:rsid w:val="00BF2331"/>
    <w:rsid w:val="00BF38FD"/>
    <w:rsid w:val="00BF41A5"/>
    <w:rsid w:val="00BF46C2"/>
    <w:rsid w:val="00BF4CF6"/>
    <w:rsid w:val="00BF692C"/>
    <w:rsid w:val="00BF7707"/>
    <w:rsid w:val="00C010CC"/>
    <w:rsid w:val="00C01BF3"/>
    <w:rsid w:val="00C01C05"/>
    <w:rsid w:val="00C02807"/>
    <w:rsid w:val="00C02A1B"/>
    <w:rsid w:val="00C03843"/>
    <w:rsid w:val="00C055D0"/>
    <w:rsid w:val="00C057BE"/>
    <w:rsid w:val="00C063B2"/>
    <w:rsid w:val="00C065DA"/>
    <w:rsid w:val="00C06DF7"/>
    <w:rsid w:val="00C079D2"/>
    <w:rsid w:val="00C1024B"/>
    <w:rsid w:val="00C11C7B"/>
    <w:rsid w:val="00C11F80"/>
    <w:rsid w:val="00C152E4"/>
    <w:rsid w:val="00C15B53"/>
    <w:rsid w:val="00C1603E"/>
    <w:rsid w:val="00C167CF"/>
    <w:rsid w:val="00C20064"/>
    <w:rsid w:val="00C204C3"/>
    <w:rsid w:val="00C2076A"/>
    <w:rsid w:val="00C20A40"/>
    <w:rsid w:val="00C228B7"/>
    <w:rsid w:val="00C22F4C"/>
    <w:rsid w:val="00C23BD4"/>
    <w:rsid w:val="00C23C45"/>
    <w:rsid w:val="00C25ED6"/>
    <w:rsid w:val="00C27515"/>
    <w:rsid w:val="00C301F0"/>
    <w:rsid w:val="00C3049E"/>
    <w:rsid w:val="00C3262E"/>
    <w:rsid w:val="00C32C92"/>
    <w:rsid w:val="00C3315D"/>
    <w:rsid w:val="00C3376C"/>
    <w:rsid w:val="00C34F09"/>
    <w:rsid w:val="00C37F98"/>
    <w:rsid w:val="00C40C41"/>
    <w:rsid w:val="00C40E71"/>
    <w:rsid w:val="00C41919"/>
    <w:rsid w:val="00C4194C"/>
    <w:rsid w:val="00C430A7"/>
    <w:rsid w:val="00C43C02"/>
    <w:rsid w:val="00C43D63"/>
    <w:rsid w:val="00C44621"/>
    <w:rsid w:val="00C448A7"/>
    <w:rsid w:val="00C44B26"/>
    <w:rsid w:val="00C4767F"/>
    <w:rsid w:val="00C47E84"/>
    <w:rsid w:val="00C522A0"/>
    <w:rsid w:val="00C523A4"/>
    <w:rsid w:val="00C523DC"/>
    <w:rsid w:val="00C52474"/>
    <w:rsid w:val="00C55489"/>
    <w:rsid w:val="00C55B2C"/>
    <w:rsid w:val="00C56515"/>
    <w:rsid w:val="00C57C2F"/>
    <w:rsid w:val="00C60E72"/>
    <w:rsid w:val="00C61E3D"/>
    <w:rsid w:val="00C620F3"/>
    <w:rsid w:val="00C62E2B"/>
    <w:rsid w:val="00C633B8"/>
    <w:rsid w:val="00C64051"/>
    <w:rsid w:val="00C64234"/>
    <w:rsid w:val="00C6444C"/>
    <w:rsid w:val="00C64DE1"/>
    <w:rsid w:val="00C66A04"/>
    <w:rsid w:val="00C7190E"/>
    <w:rsid w:val="00C71A6A"/>
    <w:rsid w:val="00C7230F"/>
    <w:rsid w:val="00C73DF5"/>
    <w:rsid w:val="00C73F62"/>
    <w:rsid w:val="00C747B6"/>
    <w:rsid w:val="00C75E88"/>
    <w:rsid w:val="00C776D1"/>
    <w:rsid w:val="00C824CA"/>
    <w:rsid w:val="00C84824"/>
    <w:rsid w:val="00C84FFD"/>
    <w:rsid w:val="00C86DF5"/>
    <w:rsid w:val="00C8701B"/>
    <w:rsid w:val="00C9053F"/>
    <w:rsid w:val="00C90F62"/>
    <w:rsid w:val="00C915EA"/>
    <w:rsid w:val="00C916FF"/>
    <w:rsid w:val="00C925FD"/>
    <w:rsid w:val="00C933F2"/>
    <w:rsid w:val="00C95936"/>
    <w:rsid w:val="00C9682B"/>
    <w:rsid w:val="00C9688F"/>
    <w:rsid w:val="00CA022B"/>
    <w:rsid w:val="00CA0952"/>
    <w:rsid w:val="00CA1A8E"/>
    <w:rsid w:val="00CA1EC1"/>
    <w:rsid w:val="00CA265C"/>
    <w:rsid w:val="00CA2C32"/>
    <w:rsid w:val="00CA3618"/>
    <w:rsid w:val="00CB0EDB"/>
    <w:rsid w:val="00CB109D"/>
    <w:rsid w:val="00CB2564"/>
    <w:rsid w:val="00CB5F6F"/>
    <w:rsid w:val="00CB68B9"/>
    <w:rsid w:val="00CB75F1"/>
    <w:rsid w:val="00CC01E1"/>
    <w:rsid w:val="00CC0550"/>
    <w:rsid w:val="00CC393D"/>
    <w:rsid w:val="00CC3FFA"/>
    <w:rsid w:val="00CC72AF"/>
    <w:rsid w:val="00CC7A1F"/>
    <w:rsid w:val="00CD0417"/>
    <w:rsid w:val="00CD0E70"/>
    <w:rsid w:val="00CD0F1D"/>
    <w:rsid w:val="00CD2156"/>
    <w:rsid w:val="00CD2A71"/>
    <w:rsid w:val="00CD352D"/>
    <w:rsid w:val="00CD3D19"/>
    <w:rsid w:val="00CD4221"/>
    <w:rsid w:val="00CD42C6"/>
    <w:rsid w:val="00CD62EC"/>
    <w:rsid w:val="00CE0AE4"/>
    <w:rsid w:val="00CE1D8B"/>
    <w:rsid w:val="00CE3782"/>
    <w:rsid w:val="00CE49D0"/>
    <w:rsid w:val="00CE57F6"/>
    <w:rsid w:val="00CE5B5B"/>
    <w:rsid w:val="00CE638D"/>
    <w:rsid w:val="00CE74A1"/>
    <w:rsid w:val="00CE7942"/>
    <w:rsid w:val="00CE7B76"/>
    <w:rsid w:val="00CE7CF5"/>
    <w:rsid w:val="00CF0902"/>
    <w:rsid w:val="00CF09E9"/>
    <w:rsid w:val="00CF2FA8"/>
    <w:rsid w:val="00CF62FB"/>
    <w:rsid w:val="00CF66EF"/>
    <w:rsid w:val="00CF7753"/>
    <w:rsid w:val="00D00001"/>
    <w:rsid w:val="00D00442"/>
    <w:rsid w:val="00D00D13"/>
    <w:rsid w:val="00D0114F"/>
    <w:rsid w:val="00D013BA"/>
    <w:rsid w:val="00D0185D"/>
    <w:rsid w:val="00D01AE6"/>
    <w:rsid w:val="00D02565"/>
    <w:rsid w:val="00D043AC"/>
    <w:rsid w:val="00D05232"/>
    <w:rsid w:val="00D05DD3"/>
    <w:rsid w:val="00D079F9"/>
    <w:rsid w:val="00D1035D"/>
    <w:rsid w:val="00D1151F"/>
    <w:rsid w:val="00D118DD"/>
    <w:rsid w:val="00D13B47"/>
    <w:rsid w:val="00D14920"/>
    <w:rsid w:val="00D15C5F"/>
    <w:rsid w:val="00D16C40"/>
    <w:rsid w:val="00D17662"/>
    <w:rsid w:val="00D20C87"/>
    <w:rsid w:val="00D211B1"/>
    <w:rsid w:val="00D23F70"/>
    <w:rsid w:val="00D24629"/>
    <w:rsid w:val="00D25A78"/>
    <w:rsid w:val="00D279C9"/>
    <w:rsid w:val="00D333D3"/>
    <w:rsid w:val="00D35966"/>
    <w:rsid w:val="00D35E14"/>
    <w:rsid w:val="00D36FC3"/>
    <w:rsid w:val="00D373F5"/>
    <w:rsid w:val="00D37510"/>
    <w:rsid w:val="00D42769"/>
    <w:rsid w:val="00D42E14"/>
    <w:rsid w:val="00D430BE"/>
    <w:rsid w:val="00D441D7"/>
    <w:rsid w:val="00D456C9"/>
    <w:rsid w:val="00D468A5"/>
    <w:rsid w:val="00D46F9A"/>
    <w:rsid w:val="00D47DEA"/>
    <w:rsid w:val="00D52D0F"/>
    <w:rsid w:val="00D52DCB"/>
    <w:rsid w:val="00D53699"/>
    <w:rsid w:val="00D53A62"/>
    <w:rsid w:val="00D54FE9"/>
    <w:rsid w:val="00D5501C"/>
    <w:rsid w:val="00D6028F"/>
    <w:rsid w:val="00D61E24"/>
    <w:rsid w:val="00D628D5"/>
    <w:rsid w:val="00D62D12"/>
    <w:rsid w:val="00D66D4C"/>
    <w:rsid w:val="00D701C1"/>
    <w:rsid w:val="00D7129B"/>
    <w:rsid w:val="00D72569"/>
    <w:rsid w:val="00D74311"/>
    <w:rsid w:val="00D753FE"/>
    <w:rsid w:val="00D756AF"/>
    <w:rsid w:val="00D773E0"/>
    <w:rsid w:val="00D805A6"/>
    <w:rsid w:val="00D80798"/>
    <w:rsid w:val="00D81CD7"/>
    <w:rsid w:val="00D833E8"/>
    <w:rsid w:val="00D83C10"/>
    <w:rsid w:val="00D83C2A"/>
    <w:rsid w:val="00D84030"/>
    <w:rsid w:val="00D86799"/>
    <w:rsid w:val="00D8679F"/>
    <w:rsid w:val="00D86B47"/>
    <w:rsid w:val="00D872B6"/>
    <w:rsid w:val="00D8782D"/>
    <w:rsid w:val="00D903AE"/>
    <w:rsid w:val="00D908F2"/>
    <w:rsid w:val="00D91260"/>
    <w:rsid w:val="00D92FAD"/>
    <w:rsid w:val="00D9436C"/>
    <w:rsid w:val="00D95B41"/>
    <w:rsid w:val="00D969CA"/>
    <w:rsid w:val="00D97486"/>
    <w:rsid w:val="00D97D0F"/>
    <w:rsid w:val="00D97D60"/>
    <w:rsid w:val="00DA0ACF"/>
    <w:rsid w:val="00DA0FE3"/>
    <w:rsid w:val="00DA19D7"/>
    <w:rsid w:val="00DA1EF5"/>
    <w:rsid w:val="00DA260B"/>
    <w:rsid w:val="00DA3BEC"/>
    <w:rsid w:val="00DA3E03"/>
    <w:rsid w:val="00DA49D6"/>
    <w:rsid w:val="00DA5A9C"/>
    <w:rsid w:val="00DA65CF"/>
    <w:rsid w:val="00DA66D4"/>
    <w:rsid w:val="00DA7B8A"/>
    <w:rsid w:val="00DB0C62"/>
    <w:rsid w:val="00DB16EA"/>
    <w:rsid w:val="00DB20DD"/>
    <w:rsid w:val="00DB260B"/>
    <w:rsid w:val="00DB3305"/>
    <w:rsid w:val="00DB3693"/>
    <w:rsid w:val="00DB69F1"/>
    <w:rsid w:val="00DB6C08"/>
    <w:rsid w:val="00DB72D2"/>
    <w:rsid w:val="00DC0BF3"/>
    <w:rsid w:val="00DC2505"/>
    <w:rsid w:val="00DC4B24"/>
    <w:rsid w:val="00DC7035"/>
    <w:rsid w:val="00DC70A8"/>
    <w:rsid w:val="00DD1616"/>
    <w:rsid w:val="00DD2E66"/>
    <w:rsid w:val="00DD35A1"/>
    <w:rsid w:val="00DD3B6C"/>
    <w:rsid w:val="00DD41F6"/>
    <w:rsid w:val="00DD4362"/>
    <w:rsid w:val="00DD57B2"/>
    <w:rsid w:val="00DD58DC"/>
    <w:rsid w:val="00DE098D"/>
    <w:rsid w:val="00DE0C8B"/>
    <w:rsid w:val="00DE0F0B"/>
    <w:rsid w:val="00DE2095"/>
    <w:rsid w:val="00DE3B8C"/>
    <w:rsid w:val="00DE3D79"/>
    <w:rsid w:val="00DE4394"/>
    <w:rsid w:val="00DE4A92"/>
    <w:rsid w:val="00DE5564"/>
    <w:rsid w:val="00DE5737"/>
    <w:rsid w:val="00DE75B2"/>
    <w:rsid w:val="00DE778F"/>
    <w:rsid w:val="00DF4E6B"/>
    <w:rsid w:val="00DF58FD"/>
    <w:rsid w:val="00DF59B0"/>
    <w:rsid w:val="00DF7D48"/>
    <w:rsid w:val="00E006B5"/>
    <w:rsid w:val="00E013D7"/>
    <w:rsid w:val="00E01B71"/>
    <w:rsid w:val="00E01C42"/>
    <w:rsid w:val="00E0278A"/>
    <w:rsid w:val="00E027F8"/>
    <w:rsid w:val="00E02DE5"/>
    <w:rsid w:val="00E03DCC"/>
    <w:rsid w:val="00E065DF"/>
    <w:rsid w:val="00E07691"/>
    <w:rsid w:val="00E10262"/>
    <w:rsid w:val="00E109EC"/>
    <w:rsid w:val="00E10C71"/>
    <w:rsid w:val="00E13984"/>
    <w:rsid w:val="00E139DA"/>
    <w:rsid w:val="00E13BD6"/>
    <w:rsid w:val="00E13E7B"/>
    <w:rsid w:val="00E13FD1"/>
    <w:rsid w:val="00E140FC"/>
    <w:rsid w:val="00E16666"/>
    <w:rsid w:val="00E2200B"/>
    <w:rsid w:val="00E22FAC"/>
    <w:rsid w:val="00E23912"/>
    <w:rsid w:val="00E25095"/>
    <w:rsid w:val="00E25BEC"/>
    <w:rsid w:val="00E2658E"/>
    <w:rsid w:val="00E2700A"/>
    <w:rsid w:val="00E323A7"/>
    <w:rsid w:val="00E339E5"/>
    <w:rsid w:val="00E342B8"/>
    <w:rsid w:val="00E35645"/>
    <w:rsid w:val="00E363E9"/>
    <w:rsid w:val="00E36A73"/>
    <w:rsid w:val="00E3732D"/>
    <w:rsid w:val="00E374BB"/>
    <w:rsid w:val="00E3779D"/>
    <w:rsid w:val="00E41067"/>
    <w:rsid w:val="00E417CC"/>
    <w:rsid w:val="00E41AE7"/>
    <w:rsid w:val="00E42D56"/>
    <w:rsid w:val="00E433F2"/>
    <w:rsid w:val="00E46CDF"/>
    <w:rsid w:val="00E470E7"/>
    <w:rsid w:val="00E4718B"/>
    <w:rsid w:val="00E51886"/>
    <w:rsid w:val="00E524EC"/>
    <w:rsid w:val="00E525C3"/>
    <w:rsid w:val="00E55A87"/>
    <w:rsid w:val="00E55EF8"/>
    <w:rsid w:val="00E574B1"/>
    <w:rsid w:val="00E57C95"/>
    <w:rsid w:val="00E60280"/>
    <w:rsid w:val="00E60748"/>
    <w:rsid w:val="00E615EC"/>
    <w:rsid w:val="00E6295E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76CCB"/>
    <w:rsid w:val="00E8023D"/>
    <w:rsid w:val="00E812E5"/>
    <w:rsid w:val="00E820E0"/>
    <w:rsid w:val="00E82409"/>
    <w:rsid w:val="00E83C59"/>
    <w:rsid w:val="00E84793"/>
    <w:rsid w:val="00E85E63"/>
    <w:rsid w:val="00E864BF"/>
    <w:rsid w:val="00E86B47"/>
    <w:rsid w:val="00E87497"/>
    <w:rsid w:val="00E911CF"/>
    <w:rsid w:val="00E91A5A"/>
    <w:rsid w:val="00E9241C"/>
    <w:rsid w:val="00E93A6E"/>
    <w:rsid w:val="00E93F38"/>
    <w:rsid w:val="00E94259"/>
    <w:rsid w:val="00E972E5"/>
    <w:rsid w:val="00E972F1"/>
    <w:rsid w:val="00E974DA"/>
    <w:rsid w:val="00E97A76"/>
    <w:rsid w:val="00E97ABE"/>
    <w:rsid w:val="00EA1C6E"/>
    <w:rsid w:val="00EA5560"/>
    <w:rsid w:val="00EA56FE"/>
    <w:rsid w:val="00EA5766"/>
    <w:rsid w:val="00EA64C0"/>
    <w:rsid w:val="00EA6B1B"/>
    <w:rsid w:val="00EA6FE6"/>
    <w:rsid w:val="00EB03D6"/>
    <w:rsid w:val="00EB0DB6"/>
    <w:rsid w:val="00EB1770"/>
    <w:rsid w:val="00EB1D6B"/>
    <w:rsid w:val="00EB1F4E"/>
    <w:rsid w:val="00EB2739"/>
    <w:rsid w:val="00EB34BB"/>
    <w:rsid w:val="00EB34EE"/>
    <w:rsid w:val="00EB385D"/>
    <w:rsid w:val="00EB4637"/>
    <w:rsid w:val="00EB4CB4"/>
    <w:rsid w:val="00EB4ED9"/>
    <w:rsid w:val="00EC093A"/>
    <w:rsid w:val="00EC1EC0"/>
    <w:rsid w:val="00EC22C6"/>
    <w:rsid w:val="00EC28D6"/>
    <w:rsid w:val="00EC3FA6"/>
    <w:rsid w:val="00EC4908"/>
    <w:rsid w:val="00EC560A"/>
    <w:rsid w:val="00EC6353"/>
    <w:rsid w:val="00EC6418"/>
    <w:rsid w:val="00ED0316"/>
    <w:rsid w:val="00ED074A"/>
    <w:rsid w:val="00ED29D6"/>
    <w:rsid w:val="00ED2C0E"/>
    <w:rsid w:val="00ED3007"/>
    <w:rsid w:val="00ED3AD7"/>
    <w:rsid w:val="00ED3E5A"/>
    <w:rsid w:val="00ED5330"/>
    <w:rsid w:val="00ED58D3"/>
    <w:rsid w:val="00ED7360"/>
    <w:rsid w:val="00EE0376"/>
    <w:rsid w:val="00EE35A2"/>
    <w:rsid w:val="00EE48EE"/>
    <w:rsid w:val="00EE6495"/>
    <w:rsid w:val="00EF0B13"/>
    <w:rsid w:val="00EF222D"/>
    <w:rsid w:val="00EF2F61"/>
    <w:rsid w:val="00EF31AE"/>
    <w:rsid w:val="00EF35B2"/>
    <w:rsid w:val="00EF522B"/>
    <w:rsid w:val="00EF6B87"/>
    <w:rsid w:val="00F0002D"/>
    <w:rsid w:val="00F0037D"/>
    <w:rsid w:val="00F01FA5"/>
    <w:rsid w:val="00F0200F"/>
    <w:rsid w:val="00F0264C"/>
    <w:rsid w:val="00F04146"/>
    <w:rsid w:val="00F04394"/>
    <w:rsid w:val="00F04C61"/>
    <w:rsid w:val="00F07047"/>
    <w:rsid w:val="00F07474"/>
    <w:rsid w:val="00F076D2"/>
    <w:rsid w:val="00F1075B"/>
    <w:rsid w:val="00F10C01"/>
    <w:rsid w:val="00F11847"/>
    <w:rsid w:val="00F13BEC"/>
    <w:rsid w:val="00F13BEE"/>
    <w:rsid w:val="00F144CA"/>
    <w:rsid w:val="00F166EF"/>
    <w:rsid w:val="00F207CF"/>
    <w:rsid w:val="00F22422"/>
    <w:rsid w:val="00F24359"/>
    <w:rsid w:val="00F245FC"/>
    <w:rsid w:val="00F25C02"/>
    <w:rsid w:val="00F25C75"/>
    <w:rsid w:val="00F266A8"/>
    <w:rsid w:val="00F26982"/>
    <w:rsid w:val="00F26DE2"/>
    <w:rsid w:val="00F26F86"/>
    <w:rsid w:val="00F2732E"/>
    <w:rsid w:val="00F2793C"/>
    <w:rsid w:val="00F279BA"/>
    <w:rsid w:val="00F27A55"/>
    <w:rsid w:val="00F27B2F"/>
    <w:rsid w:val="00F32806"/>
    <w:rsid w:val="00F32EF0"/>
    <w:rsid w:val="00F33205"/>
    <w:rsid w:val="00F336C7"/>
    <w:rsid w:val="00F342B8"/>
    <w:rsid w:val="00F35DA4"/>
    <w:rsid w:val="00F3740C"/>
    <w:rsid w:val="00F40A99"/>
    <w:rsid w:val="00F40BB4"/>
    <w:rsid w:val="00F42331"/>
    <w:rsid w:val="00F455CF"/>
    <w:rsid w:val="00F459E7"/>
    <w:rsid w:val="00F45AA9"/>
    <w:rsid w:val="00F46F19"/>
    <w:rsid w:val="00F47A06"/>
    <w:rsid w:val="00F47B76"/>
    <w:rsid w:val="00F5039F"/>
    <w:rsid w:val="00F50A27"/>
    <w:rsid w:val="00F53BC9"/>
    <w:rsid w:val="00F54193"/>
    <w:rsid w:val="00F55C84"/>
    <w:rsid w:val="00F560AA"/>
    <w:rsid w:val="00F56B63"/>
    <w:rsid w:val="00F56CBF"/>
    <w:rsid w:val="00F56E5A"/>
    <w:rsid w:val="00F57222"/>
    <w:rsid w:val="00F5796B"/>
    <w:rsid w:val="00F57C4C"/>
    <w:rsid w:val="00F60D3D"/>
    <w:rsid w:val="00F6171B"/>
    <w:rsid w:val="00F6316E"/>
    <w:rsid w:val="00F63F3F"/>
    <w:rsid w:val="00F63FEE"/>
    <w:rsid w:val="00F64530"/>
    <w:rsid w:val="00F64589"/>
    <w:rsid w:val="00F6465A"/>
    <w:rsid w:val="00F6499F"/>
    <w:rsid w:val="00F67188"/>
    <w:rsid w:val="00F729D1"/>
    <w:rsid w:val="00F73839"/>
    <w:rsid w:val="00F743E0"/>
    <w:rsid w:val="00F756B2"/>
    <w:rsid w:val="00F770D1"/>
    <w:rsid w:val="00F80ACF"/>
    <w:rsid w:val="00F80E98"/>
    <w:rsid w:val="00F81561"/>
    <w:rsid w:val="00F81E32"/>
    <w:rsid w:val="00F82C19"/>
    <w:rsid w:val="00F851E5"/>
    <w:rsid w:val="00F87ED0"/>
    <w:rsid w:val="00F9020E"/>
    <w:rsid w:val="00F9251E"/>
    <w:rsid w:val="00F92BD6"/>
    <w:rsid w:val="00F9407A"/>
    <w:rsid w:val="00F9411B"/>
    <w:rsid w:val="00F9432E"/>
    <w:rsid w:val="00F95BC8"/>
    <w:rsid w:val="00F95F5F"/>
    <w:rsid w:val="00F97ED0"/>
    <w:rsid w:val="00FA0DEB"/>
    <w:rsid w:val="00FA1F8F"/>
    <w:rsid w:val="00FA2FA9"/>
    <w:rsid w:val="00FA3537"/>
    <w:rsid w:val="00FA408C"/>
    <w:rsid w:val="00FA483A"/>
    <w:rsid w:val="00FA79D2"/>
    <w:rsid w:val="00FB0B7B"/>
    <w:rsid w:val="00FB1278"/>
    <w:rsid w:val="00FB2F22"/>
    <w:rsid w:val="00FB305C"/>
    <w:rsid w:val="00FB3D9A"/>
    <w:rsid w:val="00FB578D"/>
    <w:rsid w:val="00FB6939"/>
    <w:rsid w:val="00FB7FF0"/>
    <w:rsid w:val="00FC02D9"/>
    <w:rsid w:val="00FC0702"/>
    <w:rsid w:val="00FC165F"/>
    <w:rsid w:val="00FC1D5B"/>
    <w:rsid w:val="00FC207F"/>
    <w:rsid w:val="00FC22F5"/>
    <w:rsid w:val="00FC3080"/>
    <w:rsid w:val="00FC4273"/>
    <w:rsid w:val="00FC486D"/>
    <w:rsid w:val="00FC489F"/>
    <w:rsid w:val="00FC7A28"/>
    <w:rsid w:val="00FC7D40"/>
    <w:rsid w:val="00FD1FED"/>
    <w:rsid w:val="00FD25CE"/>
    <w:rsid w:val="00FD3296"/>
    <w:rsid w:val="00FD4328"/>
    <w:rsid w:val="00FD462E"/>
    <w:rsid w:val="00FD4D6C"/>
    <w:rsid w:val="00FD62F4"/>
    <w:rsid w:val="00FD660E"/>
    <w:rsid w:val="00FD689F"/>
    <w:rsid w:val="00FD70ED"/>
    <w:rsid w:val="00FE55E5"/>
    <w:rsid w:val="00FE6669"/>
    <w:rsid w:val="00FF0008"/>
    <w:rsid w:val="00FF00B9"/>
    <w:rsid w:val="00FF0433"/>
    <w:rsid w:val="00FF37C8"/>
    <w:rsid w:val="00FF4635"/>
    <w:rsid w:val="00FF6D05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ecimalSymbol w:val=","/>
  <w:listSeparator w:val=";"/>
  <w14:docId w14:val="3E56D003"/>
  <w15:docId w15:val="{CC2247BD-1345-4F5F-BA54-857D0A0E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1A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E0F"/>
  </w:style>
  <w:style w:type="paragraph" w:styleId="a5">
    <w:name w:val="footer"/>
    <w:basedOn w:val="a"/>
    <w:link w:val="a6"/>
    <w:uiPriority w:val="99"/>
    <w:unhideWhenUsed/>
    <w:rsid w:val="004B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E0F"/>
  </w:style>
  <w:style w:type="paragraph" w:styleId="a7">
    <w:name w:val="List Paragraph"/>
    <w:basedOn w:val="a"/>
    <w:uiPriority w:val="34"/>
    <w:qFormat/>
    <w:rsid w:val="00C20A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F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F2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15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1A8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CA1A8E"/>
    <w:rPr>
      <w:rFonts w:cs="Times New Roman"/>
      <w:b w:val="0"/>
      <w:color w:val="106BBE"/>
    </w:rPr>
  </w:style>
  <w:style w:type="paragraph" w:styleId="ab">
    <w:name w:val="Normal (Web)"/>
    <w:basedOn w:val="a"/>
    <w:uiPriority w:val="99"/>
    <w:semiHidden/>
    <w:unhideWhenUsed/>
    <w:rsid w:val="0077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0C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AD0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4163-1F19-45D8-899A-191919F0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7972</TotalTime>
  <Pages>16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Сяфукова Эльвира Мягзумовна</cp:lastModifiedBy>
  <cp:revision>808</cp:revision>
  <cp:lastPrinted>2023-10-25T09:21:00Z</cp:lastPrinted>
  <dcterms:created xsi:type="dcterms:W3CDTF">2014-05-26T04:36:00Z</dcterms:created>
  <dcterms:modified xsi:type="dcterms:W3CDTF">2023-10-25T09:25:00Z</dcterms:modified>
</cp:coreProperties>
</file>