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F5410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Сведения о хронологии рассмотрения и утверждения проекта</w:t>
      </w:r>
    </w:p>
    <w:p w14:paraId="55E8BBB5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решения Думы города Мегиона</w:t>
      </w:r>
    </w:p>
    <w:p w14:paraId="5C75FD0C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</w:r>
    </w:p>
    <w:p w14:paraId="35799D96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6784"/>
        <w:gridCol w:w="1974"/>
      </w:tblGrid>
      <w:tr w:rsidR="00A73FAF" w:rsidRPr="00A73FAF" w14:paraId="71B1432E" w14:textId="77777777" w:rsidTr="00933BEC">
        <w:trPr>
          <w:tblCellSpacing w:w="0" w:type="dxa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9F505F" w14:textId="0918A02F" w:rsidR="00A73FAF" w:rsidRPr="00A73FAF" w:rsidRDefault="00933BEC" w:rsidP="00933B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A73FAF"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B0DED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события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20687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Фактическая дата события</w:t>
            </w:r>
          </w:p>
        </w:tc>
      </w:tr>
      <w:tr w:rsidR="00A73FAF" w:rsidRPr="00A73FAF" w14:paraId="4B629B44" w14:textId="77777777" w:rsidTr="00933BEC">
        <w:trPr>
          <w:trHeight w:val="1541"/>
          <w:tblCellSpacing w:w="0" w:type="dxa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B2942" w14:textId="77777777" w:rsidR="00A73FAF" w:rsidRPr="00A73FAF" w:rsidRDefault="00A73FAF" w:rsidP="00933B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1A9209" w14:textId="77777777" w:rsidR="00A73FAF" w:rsidRPr="00A73FAF" w:rsidRDefault="00A73FAF" w:rsidP="00A73FA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Внесение проекта решения Думы города Мегиона</w:t>
            </w:r>
          </w:p>
          <w:p w14:paraId="50611A91" w14:textId="77777777" w:rsidR="00A73FAF" w:rsidRPr="00A73FAF" w:rsidRDefault="00A73FAF" w:rsidP="00A73FAF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450877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19.09.2025</w:t>
            </w:r>
          </w:p>
        </w:tc>
      </w:tr>
      <w:tr w:rsidR="00933BEC" w14:paraId="0E7DEFAD" w14:textId="77777777" w:rsidTr="00933BEC">
        <w:trPr>
          <w:trHeight w:val="302"/>
          <w:tblCellSpacing w:w="0" w:type="dxa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6D3A7D" w14:textId="77777777" w:rsidR="00933BEC" w:rsidRDefault="00933BEC" w:rsidP="00933B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698AC7" w14:textId="77777777" w:rsidR="00933BEC" w:rsidRDefault="00933BEC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проекта решения Думы города Мегиона «О внесении изменений в реше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eastAsia="ru-RU"/>
              </w:rPr>
              <w:t>ние Думы города Мегиона от 09.12.2024 №427 «О бюджете городского округа Мегион Ханты-Мансийского автономного округа – Югры на 2025 год и плановый период 2026 и 2027 годов» на заседании постоянной депутатской комиссии по бюджету, налогам и финансам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Думы города Мегиона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FDC510" w14:textId="77777777" w:rsidR="00933BEC" w:rsidRDefault="00933B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09.10.2025</w:t>
            </w:r>
          </w:p>
        </w:tc>
      </w:tr>
    </w:tbl>
    <w:p w14:paraId="5C73634C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AF"/>
    <w:rsid w:val="00143BEA"/>
    <w:rsid w:val="00374E7A"/>
    <w:rsid w:val="00933BEC"/>
    <w:rsid w:val="009564EE"/>
    <w:rsid w:val="00A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FF22"/>
  <w15:chartTrackingRefBased/>
  <w15:docId w15:val="{77FCDF5F-12EA-43FD-820D-3001484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F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3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Рянская Елена Сергеевна</cp:lastModifiedBy>
  <cp:revision>2</cp:revision>
  <dcterms:created xsi:type="dcterms:W3CDTF">2025-10-09T10:22:00Z</dcterms:created>
  <dcterms:modified xsi:type="dcterms:W3CDTF">2025-10-09T10:22:00Z</dcterms:modified>
</cp:coreProperties>
</file>