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B344F5" w:rsidRDefault="000E750D" w:rsidP="0059460E">
      <w:pPr>
        <w:pStyle w:val="af1"/>
        <w:tabs>
          <w:tab w:val="left" w:pos="709"/>
        </w:tabs>
        <w:spacing w:before="0" w:after="0"/>
        <w:rPr>
          <w:rFonts w:ascii="Times New Roman" w:hAnsi="Times New Roman" w:cs="Times New Roman"/>
          <w:sz w:val="24"/>
          <w:szCs w:val="24"/>
        </w:rPr>
      </w:pPr>
      <w:r w:rsidRPr="00B344F5">
        <w:rPr>
          <w:rFonts w:ascii="Times New Roman" w:hAnsi="Times New Roman" w:cs="Times New Roman"/>
          <w:sz w:val="24"/>
          <w:szCs w:val="24"/>
        </w:rPr>
        <w:t>Пояснительная записка</w:t>
      </w:r>
    </w:p>
    <w:p w:rsidR="007004D7" w:rsidRPr="00B344F5" w:rsidRDefault="000E750D" w:rsidP="0059460E">
      <w:pPr>
        <w:pStyle w:val="af1"/>
        <w:tabs>
          <w:tab w:val="left" w:pos="709"/>
        </w:tabs>
        <w:spacing w:before="0" w:after="0"/>
        <w:rPr>
          <w:rFonts w:ascii="Times New Roman" w:hAnsi="Times New Roman" w:cs="Times New Roman"/>
          <w:sz w:val="24"/>
          <w:szCs w:val="24"/>
        </w:rPr>
      </w:pPr>
      <w:r w:rsidRPr="00B344F5">
        <w:rPr>
          <w:rFonts w:ascii="Times New Roman" w:hAnsi="Times New Roman" w:cs="Times New Roman"/>
          <w:sz w:val="24"/>
          <w:szCs w:val="24"/>
        </w:rPr>
        <w:t xml:space="preserve">к </w:t>
      </w:r>
      <w:r w:rsidR="000438F6" w:rsidRPr="00B344F5">
        <w:rPr>
          <w:rFonts w:ascii="Times New Roman" w:hAnsi="Times New Roman" w:cs="Times New Roman"/>
          <w:sz w:val="24"/>
          <w:szCs w:val="24"/>
        </w:rPr>
        <w:t xml:space="preserve">исполнению </w:t>
      </w:r>
      <w:r w:rsidRPr="00B344F5">
        <w:rPr>
          <w:rFonts w:ascii="Times New Roman" w:hAnsi="Times New Roman" w:cs="Times New Roman"/>
          <w:sz w:val="24"/>
          <w:szCs w:val="24"/>
        </w:rPr>
        <w:t>бюджета городск</w:t>
      </w:r>
      <w:r w:rsidR="006847F2" w:rsidRPr="00B344F5">
        <w:rPr>
          <w:rFonts w:ascii="Times New Roman" w:hAnsi="Times New Roman" w:cs="Times New Roman"/>
          <w:sz w:val="24"/>
          <w:szCs w:val="24"/>
        </w:rPr>
        <w:t xml:space="preserve">ого округа город </w:t>
      </w:r>
      <w:r w:rsidR="0030399D" w:rsidRPr="00B344F5">
        <w:rPr>
          <w:rFonts w:ascii="Times New Roman" w:hAnsi="Times New Roman" w:cs="Times New Roman"/>
          <w:sz w:val="24"/>
          <w:szCs w:val="24"/>
        </w:rPr>
        <w:t xml:space="preserve">Мегион </w:t>
      </w:r>
    </w:p>
    <w:p w:rsidR="000E750D" w:rsidRPr="00B344F5" w:rsidRDefault="00AB17D6" w:rsidP="0059460E">
      <w:pPr>
        <w:pStyle w:val="af1"/>
        <w:tabs>
          <w:tab w:val="left" w:pos="709"/>
        </w:tabs>
        <w:spacing w:before="0" w:after="0"/>
        <w:rPr>
          <w:rFonts w:ascii="Times New Roman" w:hAnsi="Times New Roman" w:cs="Times New Roman"/>
          <w:sz w:val="24"/>
          <w:szCs w:val="24"/>
        </w:rPr>
      </w:pPr>
      <w:r>
        <w:rPr>
          <w:rFonts w:ascii="Times New Roman" w:hAnsi="Times New Roman" w:cs="Times New Roman"/>
          <w:sz w:val="24"/>
          <w:szCs w:val="24"/>
        </w:rPr>
        <w:t xml:space="preserve">за </w:t>
      </w:r>
      <w:r w:rsidR="00B00F19">
        <w:rPr>
          <w:rFonts w:ascii="Times New Roman" w:hAnsi="Times New Roman" w:cs="Times New Roman"/>
          <w:sz w:val="24"/>
          <w:szCs w:val="24"/>
        </w:rPr>
        <w:t>первый квартал</w:t>
      </w:r>
      <w:r w:rsidR="000438F6" w:rsidRPr="00B344F5">
        <w:rPr>
          <w:rFonts w:ascii="Times New Roman" w:hAnsi="Times New Roman" w:cs="Times New Roman"/>
          <w:sz w:val="24"/>
          <w:szCs w:val="24"/>
        </w:rPr>
        <w:t xml:space="preserve"> </w:t>
      </w:r>
      <w:r w:rsidR="00B00F19">
        <w:rPr>
          <w:rFonts w:ascii="Times New Roman" w:hAnsi="Times New Roman" w:cs="Times New Roman"/>
          <w:sz w:val="24"/>
          <w:szCs w:val="24"/>
        </w:rPr>
        <w:t>2020</w:t>
      </w:r>
      <w:r w:rsidR="000E750D" w:rsidRPr="00B344F5">
        <w:rPr>
          <w:rFonts w:ascii="Times New Roman" w:hAnsi="Times New Roman" w:cs="Times New Roman"/>
          <w:sz w:val="24"/>
          <w:szCs w:val="24"/>
        </w:rPr>
        <w:t xml:space="preserve"> год</w:t>
      </w:r>
      <w:r w:rsidR="000438F6" w:rsidRPr="00B344F5">
        <w:rPr>
          <w:rFonts w:ascii="Times New Roman" w:hAnsi="Times New Roman" w:cs="Times New Roman"/>
          <w:sz w:val="24"/>
          <w:szCs w:val="24"/>
        </w:rPr>
        <w:t>а</w:t>
      </w:r>
    </w:p>
    <w:p w:rsidR="000438F6" w:rsidRPr="00B344F5" w:rsidRDefault="000438F6" w:rsidP="0059460E">
      <w:pPr>
        <w:pStyle w:val="af1"/>
        <w:tabs>
          <w:tab w:val="left" w:pos="709"/>
        </w:tabs>
        <w:spacing w:before="0" w:after="0"/>
        <w:rPr>
          <w:rFonts w:ascii="Times New Roman" w:hAnsi="Times New Roman" w:cs="Times New Roman"/>
          <w:sz w:val="24"/>
          <w:szCs w:val="24"/>
        </w:rPr>
      </w:pPr>
    </w:p>
    <w:p w:rsidR="00334362" w:rsidRPr="006B0195" w:rsidRDefault="000438F6" w:rsidP="009C7460">
      <w:pPr>
        <w:pStyle w:val="a8"/>
        <w:spacing w:before="0" w:beforeAutospacing="0" w:after="0" w:afterAutospacing="0"/>
        <w:ind w:firstLine="720"/>
        <w:jc w:val="both"/>
      </w:pPr>
      <w:r w:rsidRPr="00B344F5">
        <w:t>Бюджет городского о</w:t>
      </w:r>
      <w:r w:rsidR="00B00F19">
        <w:t>круга город Мегион на 2020</w:t>
      </w:r>
      <w:r w:rsidR="006847F2" w:rsidRPr="00B344F5">
        <w:t xml:space="preserve"> год </w:t>
      </w:r>
      <w:r w:rsidRPr="00B344F5">
        <w:t>утвержден решением Думы города Мегиона от 2</w:t>
      </w:r>
      <w:r w:rsidR="00B00F19">
        <w:t>9</w:t>
      </w:r>
      <w:r w:rsidR="00413168" w:rsidRPr="00B344F5">
        <w:t>.</w:t>
      </w:r>
      <w:r w:rsidR="00B00F19">
        <w:t>11</w:t>
      </w:r>
      <w:r w:rsidRPr="00B344F5">
        <w:t>.201</w:t>
      </w:r>
      <w:r w:rsidR="00B00F19">
        <w:t>9</w:t>
      </w:r>
      <w:r w:rsidRPr="00B344F5">
        <w:t xml:space="preserve"> года №</w:t>
      </w:r>
      <w:r w:rsidR="00B00F19">
        <w:t>40</w:t>
      </w:r>
      <w:r w:rsidR="00AE21A0" w:rsidRPr="00B344F5">
        <w:t>7</w:t>
      </w:r>
      <w:r w:rsidRPr="00B344F5">
        <w:t xml:space="preserve"> «О бюджете город</w:t>
      </w:r>
      <w:r w:rsidR="00B00F19">
        <w:t>ского округа город Мегион на 2020</w:t>
      </w:r>
      <w:r w:rsidRPr="00B344F5">
        <w:t xml:space="preserve"> год</w:t>
      </w:r>
      <w:r w:rsidR="00B00F19">
        <w:t xml:space="preserve"> и плановый период 2021</w:t>
      </w:r>
      <w:r w:rsidR="00080B87" w:rsidRPr="00B344F5">
        <w:t xml:space="preserve"> и 20</w:t>
      </w:r>
      <w:r w:rsidR="00B00F19">
        <w:t>22</w:t>
      </w:r>
      <w:r w:rsidR="00080B87" w:rsidRPr="00B344F5">
        <w:t xml:space="preserve"> годов</w:t>
      </w:r>
      <w:r w:rsidRPr="00B344F5">
        <w:t xml:space="preserve">». </w:t>
      </w:r>
      <w:r w:rsidR="00B00F19">
        <w:t>По состоянию на 01.04.2020</w:t>
      </w:r>
      <w:r w:rsidR="00BA3156" w:rsidRPr="00B344F5">
        <w:t xml:space="preserve"> </w:t>
      </w:r>
      <w:r w:rsidR="00DA3D02" w:rsidRPr="00B344F5">
        <w:t xml:space="preserve">уточнённый </w:t>
      </w:r>
      <w:r w:rsidR="00DA3D02" w:rsidRPr="006B0195">
        <w:t>план доходной части</w:t>
      </w:r>
      <w:r w:rsidR="00581D9A" w:rsidRPr="006B0195">
        <w:t xml:space="preserve"> бюджета города с учетом уведомлений</w:t>
      </w:r>
      <w:r w:rsidR="00DA3D02" w:rsidRPr="006B0195">
        <w:t xml:space="preserve"> Департамента финансов Ханты-Мансийского автономного округа - Югры </w:t>
      </w:r>
      <w:r w:rsidR="00DA3D02" w:rsidRPr="00932467">
        <w:t xml:space="preserve">составил </w:t>
      </w:r>
      <w:r w:rsidR="00932467" w:rsidRPr="00932467">
        <w:t>5 042 662,0</w:t>
      </w:r>
      <w:r w:rsidR="00DA3D02" w:rsidRPr="00932467">
        <w:t xml:space="preserve"> тыс. рублей</w:t>
      </w:r>
      <w:r w:rsidR="00BA3156" w:rsidRPr="00932467">
        <w:t>, показатели</w:t>
      </w:r>
      <w:r w:rsidR="00BA3156" w:rsidRPr="006B0195">
        <w:t xml:space="preserve"> сводной бюджетной росписи</w:t>
      </w:r>
      <w:r w:rsidRPr="006B0195">
        <w:t xml:space="preserve"> </w:t>
      </w:r>
      <w:r w:rsidR="006847F2" w:rsidRPr="006B0195">
        <w:t xml:space="preserve">по </w:t>
      </w:r>
      <w:r w:rsidR="00BE0F80" w:rsidRPr="006B0195">
        <w:t xml:space="preserve">расходам </w:t>
      </w:r>
      <w:r w:rsidRPr="00137BCC">
        <w:t>составил</w:t>
      </w:r>
      <w:r w:rsidR="003C66A1" w:rsidRPr="00137BCC">
        <w:t>и</w:t>
      </w:r>
      <w:r w:rsidRPr="00137BCC">
        <w:t xml:space="preserve"> </w:t>
      </w:r>
      <w:r w:rsidR="00A71783" w:rsidRPr="00A71783">
        <w:t>5 200 027,2</w:t>
      </w:r>
      <w:r w:rsidR="0017377E" w:rsidRPr="00A71783">
        <w:t xml:space="preserve"> </w:t>
      </w:r>
      <w:r w:rsidRPr="00A71783">
        <w:t>тыс. руб</w:t>
      </w:r>
      <w:r w:rsidR="00BA3156" w:rsidRPr="00A71783">
        <w:t>лей</w:t>
      </w:r>
      <w:r w:rsidR="004516E3" w:rsidRPr="00A71783">
        <w:t xml:space="preserve">, плановый </w:t>
      </w:r>
      <w:r w:rsidR="00B85105" w:rsidRPr="00A71783">
        <w:t>дефицит</w:t>
      </w:r>
      <w:r w:rsidR="00334362" w:rsidRPr="00A71783">
        <w:t xml:space="preserve"> бюджета</w:t>
      </w:r>
      <w:r w:rsidR="004516E3" w:rsidRPr="00A71783">
        <w:t xml:space="preserve"> городского округа</w:t>
      </w:r>
      <w:r w:rsidR="00B85105" w:rsidRPr="00A71783">
        <w:t xml:space="preserve"> составил сумму в размере</w:t>
      </w:r>
      <w:r w:rsidR="004516E3" w:rsidRPr="00A71783">
        <w:t xml:space="preserve"> </w:t>
      </w:r>
      <w:r w:rsidR="00A71783" w:rsidRPr="00A71783">
        <w:t>157 365,2</w:t>
      </w:r>
      <w:r w:rsidR="00334362" w:rsidRPr="00A71783">
        <w:t xml:space="preserve"> тыс. рублей</w:t>
      </w:r>
      <w:r w:rsidR="00710241" w:rsidRPr="00A71783">
        <w:t>, что соответствует требованиям, установленным Бюджетным кодексом РФ</w:t>
      </w:r>
      <w:r w:rsidR="00334362" w:rsidRPr="00A71783">
        <w:t>.</w:t>
      </w:r>
    </w:p>
    <w:p w:rsidR="00334362" w:rsidRPr="006B0195" w:rsidRDefault="00334362" w:rsidP="009C7460">
      <w:pPr>
        <w:pStyle w:val="a8"/>
        <w:spacing w:before="0" w:beforeAutospacing="0" w:after="0" w:afterAutospacing="0"/>
        <w:ind w:firstLine="720"/>
        <w:jc w:val="both"/>
        <w:rPr>
          <w:b/>
          <w:sz w:val="28"/>
          <w:szCs w:val="28"/>
        </w:rPr>
      </w:pPr>
    </w:p>
    <w:p w:rsidR="00080B87" w:rsidRPr="00932467" w:rsidRDefault="00DD22AC" w:rsidP="009B5EED">
      <w:pPr>
        <w:pStyle w:val="a8"/>
        <w:spacing w:before="0" w:beforeAutospacing="0" w:after="0" w:afterAutospacing="0"/>
        <w:jc w:val="center"/>
        <w:rPr>
          <w:b/>
          <w:sz w:val="28"/>
          <w:szCs w:val="28"/>
        </w:rPr>
      </w:pPr>
      <w:r w:rsidRPr="00932467">
        <w:rPr>
          <w:b/>
          <w:sz w:val="28"/>
          <w:szCs w:val="28"/>
        </w:rPr>
        <w:t>ДОХОДЫ</w:t>
      </w:r>
    </w:p>
    <w:p w:rsidR="00021B69" w:rsidRDefault="00021B69" w:rsidP="00344B0D">
      <w:pPr>
        <w:pStyle w:val="a8"/>
        <w:spacing w:before="0" w:beforeAutospacing="0" w:after="0" w:afterAutospacing="0"/>
        <w:jc w:val="center"/>
        <w:rPr>
          <w:b/>
          <w:sz w:val="28"/>
          <w:szCs w:val="28"/>
          <w:highlight w:val="yellow"/>
        </w:rPr>
      </w:pPr>
    </w:p>
    <w:p w:rsidR="00344B0D" w:rsidRPr="00344B0D" w:rsidRDefault="00344B0D" w:rsidP="00344B0D">
      <w:pPr>
        <w:ind w:right="-1" w:firstLine="720"/>
        <w:jc w:val="both"/>
        <w:rPr>
          <w:rFonts w:ascii="Times New Roman" w:hAnsi="Times New Roman"/>
        </w:rPr>
      </w:pPr>
      <w:r w:rsidRPr="00344B0D">
        <w:rPr>
          <w:rFonts w:ascii="Times New Roman" w:hAnsi="Times New Roman"/>
        </w:rPr>
        <w:t>По итогам первого квартала 2020 года доходы бюджета к уточнённому плану с учётом уведомлений Департамента финансов Ханты-Мансийского автономного округа - Югры (5 042 662,0 тыс. руб.) исполнены на 18,5% и составили 931 949,6 тыс. руб. Из них на долю налоговых и неналоговых доходов приходится 38,3%, в бюджет поступило 356 780,3 тыс. руб. Безвозмездные поступления составили 61,7%, в бюджет городского округа город Мегион перечислено 575 169,3 тыс. руб.</w:t>
      </w:r>
    </w:p>
    <w:p w:rsidR="00344B0D" w:rsidRPr="00344B0D" w:rsidRDefault="00344B0D" w:rsidP="00344B0D">
      <w:pPr>
        <w:pStyle w:val="a8"/>
        <w:spacing w:before="0" w:beforeAutospacing="0" w:after="0" w:afterAutospacing="0"/>
        <w:ind w:right="-1" w:firstLine="720"/>
        <w:jc w:val="both"/>
      </w:pPr>
      <w:r w:rsidRPr="00344B0D">
        <w:rPr>
          <w:lang w:val="en-US"/>
        </w:rPr>
        <w:t>I</w:t>
      </w:r>
      <w:r w:rsidRPr="00344B0D">
        <w:t>. Налоговые и неналоговые доходы.</w:t>
      </w:r>
    </w:p>
    <w:p w:rsidR="00344B0D" w:rsidRPr="00344B0D" w:rsidRDefault="00344B0D" w:rsidP="00344B0D">
      <w:pPr>
        <w:ind w:right="-1" w:firstLine="720"/>
        <w:jc w:val="both"/>
        <w:rPr>
          <w:rFonts w:ascii="Times New Roman" w:hAnsi="Times New Roman"/>
        </w:rPr>
      </w:pPr>
      <w:r w:rsidRPr="00344B0D">
        <w:rPr>
          <w:rFonts w:ascii="Times New Roman" w:hAnsi="Times New Roman"/>
        </w:rPr>
        <w:t>Налог на доходы физических лиц является основным источником налоговых и неналоговых доходов. На его долю приходится 71,1%, фактическое поступление составило 253 626,4 тыс. руб. Годовой план (927 826,0 тыс. руб.) исполнен на 27,3%.</w:t>
      </w:r>
    </w:p>
    <w:p w:rsidR="00344B0D" w:rsidRPr="00344B0D" w:rsidRDefault="00344B0D" w:rsidP="00344B0D">
      <w:pPr>
        <w:ind w:right="-1" w:firstLine="720"/>
        <w:jc w:val="both"/>
        <w:rPr>
          <w:rFonts w:ascii="Times New Roman" w:hAnsi="Times New Roman"/>
        </w:rPr>
      </w:pPr>
      <w:r w:rsidRPr="00344B0D">
        <w:rPr>
          <w:rFonts w:ascii="Times New Roman" w:hAnsi="Times New Roman"/>
        </w:rPr>
        <w:t>Акцизы по подакцизным товарам (продукции), производимым на территории Российской Федерации в отчётном периоде в бюджет городского округа поступили в сумме 3 034,5 тыс. руб. Их доля в общем объёме налоговых и неналоговых доходов составила 0,9%. Плановые назначения на год (12 666,7 тыс. руб.) исполнены на 24,0%.</w:t>
      </w:r>
    </w:p>
    <w:p w:rsidR="00344B0D" w:rsidRPr="00344B0D" w:rsidRDefault="00344B0D" w:rsidP="00344B0D">
      <w:pPr>
        <w:ind w:right="-1" w:firstLine="708"/>
        <w:jc w:val="both"/>
        <w:rPr>
          <w:rFonts w:ascii="Times New Roman" w:hAnsi="Times New Roman"/>
        </w:rPr>
      </w:pPr>
      <w:r w:rsidRPr="00344B0D">
        <w:rPr>
          <w:rFonts w:ascii="Times New Roman" w:hAnsi="Times New Roman"/>
        </w:rPr>
        <w:t xml:space="preserve">Налоги на совокупный доход в структуре налоговых и неналоговых доходов составили 11,2%. Из них налог, взимаемый в связи с применением упрощенной системы налогообложения, составляет 8,2%. В городской бюджет данный вид доходов поступил в сумме 29 315,8 тыс. руб. Процент исполнения к плановым назначениям (131 250,0 тыс. руб.) составил 22,3%. На долю единого налога на вменённый доход для отдельных видов деятельности приходится 2,1%, поступления составили 7 501,2 тыс. руб. План на год (28 000,0 тыс. руб.) исполнен на 26,8%. На налог, взимаемый в связи с применением патентной системы налогообложения, зачисляемый в бюджеты городских округов приходится 0,9%. В бюджет городского округа данный налог поступил в сумме 3 177,8 тыс. руб. План на год (11 200,0 тыс. руб.) исполнен на 28,4%. </w:t>
      </w:r>
    </w:p>
    <w:p w:rsidR="00344B0D" w:rsidRPr="00344B0D" w:rsidRDefault="00344B0D" w:rsidP="00344B0D">
      <w:pPr>
        <w:ind w:right="-1" w:firstLine="720"/>
        <w:jc w:val="both"/>
        <w:rPr>
          <w:rFonts w:ascii="Times New Roman" w:hAnsi="Times New Roman"/>
          <w:highlight w:val="yellow"/>
        </w:rPr>
      </w:pPr>
      <w:r w:rsidRPr="00344B0D">
        <w:rPr>
          <w:rFonts w:ascii="Times New Roman" w:hAnsi="Times New Roman"/>
        </w:rPr>
        <w:t xml:space="preserve">Группа доходов, налоги на имущество, в объёме налоговых и неналоговых доходов составили 5,7%. Из них на долю налога на имущество физических лиц приходится 1,0%. Годовые назначения (14 700,0 тыс. руб.) исполнены на 23,0%, в бюджет города поступило          3 377,8 тыс. руб. Транспортный налог составил 1,6%, в бюджет города данный налог поступил в сумме 5 743,6 тыс. руб. Исполнение к уточненному плану на год (21 500,0 тыс. руб.) составило 26,7%. Доля земельного налога составляет 3,1%, при плане на год (40 905,0 тыс. руб.) в бюджет поступило 11 091,7 тыс. руб. Процент исполнения к плановым назначениям составил 27,1%. </w:t>
      </w:r>
    </w:p>
    <w:p w:rsidR="00344B0D" w:rsidRPr="00344B0D" w:rsidRDefault="00344B0D" w:rsidP="00344B0D">
      <w:pPr>
        <w:ind w:right="-1" w:firstLine="720"/>
        <w:jc w:val="both"/>
        <w:rPr>
          <w:rFonts w:ascii="Times New Roman" w:hAnsi="Times New Roman"/>
        </w:rPr>
      </w:pPr>
      <w:r w:rsidRPr="00344B0D">
        <w:rPr>
          <w:rFonts w:ascii="Times New Roman" w:hAnsi="Times New Roman"/>
        </w:rPr>
        <w:t>В отчётном периоде в бюджет города государственной пошлины поступило 2 891,7 тыс. руб. Доля в общем объёме налоговых и неналоговых доходов составила 0,8%. План на год (9 179,0 тыс. руб.) исполнен на 31,5%. Процент исполнения обусловлен фактическим поступлением государственной пошлины по делам, рассматриваемым в судах общей юрисдикции, мировыми судьями.</w:t>
      </w:r>
      <w:r w:rsidRPr="00344B0D">
        <w:rPr>
          <w:rFonts w:ascii="Times New Roman" w:hAnsi="Times New Roman"/>
          <w:color w:val="FF0000"/>
        </w:rPr>
        <w:t xml:space="preserve"> </w:t>
      </w:r>
      <w:r w:rsidRPr="00344B0D">
        <w:rPr>
          <w:rFonts w:ascii="Times New Roman" w:hAnsi="Times New Roman"/>
        </w:rPr>
        <w:t xml:space="preserve"> </w:t>
      </w:r>
    </w:p>
    <w:p w:rsidR="00344B0D" w:rsidRPr="00344B0D" w:rsidRDefault="00344B0D" w:rsidP="00344B0D">
      <w:pPr>
        <w:ind w:right="-1" w:firstLine="708"/>
        <w:jc w:val="both"/>
        <w:rPr>
          <w:rFonts w:ascii="Times New Roman" w:hAnsi="Times New Roman"/>
          <w:color w:val="000000"/>
          <w:sz w:val="20"/>
          <w:szCs w:val="20"/>
        </w:rPr>
      </w:pPr>
      <w:r w:rsidRPr="00344B0D">
        <w:rPr>
          <w:rFonts w:ascii="Times New Roman" w:hAnsi="Times New Roman"/>
        </w:rPr>
        <w:lastRenderedPageBreak/>
        <w:t xml:space="preserve">На долю доходов от использования имущества, находящегося в государственной и муниципальной собственности приходится 6,1%.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3,1%. Фактическое поступление составило 11 153,8 тыс. руб. или 9,2% от плана на год (121 470,0 тыс. руб.). Низкий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2,3%. За первый квартал 2020 года в бюджет поступило 8 302,1 тыс. руб., при плане на год (27 406,0 тыс. руб.) исполнение составило 30,3%. Прочие поступления от использования имущества, находящегося в собственности городских округов составляет 0,6% или 2 003,7 тыс. руб. Также в бюджет городского округа поступили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в сумме 108,4 тыс. руб. и доходы от сдачи в аренду имущества, находящегося в оперативном управлении органов управления городских округов в сумме 77,0 тыс. руб., на них приходится 0,1%. </w:t>
      </w:r>
    </w:p>
    <w:p w:rsidR="00344B0D" w:rsidRPr="00344B0D" w:rsidRDefault="00344B0D" w:rsidP="00344B0D">
      <w:pPr>
        <w:ind w:right="-1" w:firstLine="708"/>
        <w:jc w:val="both"/>
        <w:rPr>
          <w:rFonts w:ascii="Times New Roman" w:hAnsi="Times New Roman"/>
        </w:rPr>
      </w:pPr>
      <w:r w:rsidRPr="00344B0D">
        <w:rPr>
          <w:rFonts w:ascii="Times New Roman" w:hAnsi="Times New Roman"/>
        </w:rPr>
        <w:t xml:space="preserve">В бюджет городского округа город Мегион за первый квартал 2020 года поступило 3 326,1 тыс. руб. платежей при пользовании природными ресурсами. Доля в общем объёме налоговых и неналоговых доходов составила 0,9%. Исполнение плановых назначений на год (14 939,5 тыс. руб.) составило 22,3%. </w:t>
      </w:r>
    </w:p>
    <w:p w:rsidR="00344B0D" w:rsidRPr="00344B0D" w:rsidRDefault="00344B0D" w:rsidP="00344B0D">
      <w:pPr>
        <w:ind w:right="-1" w:firstLine="720"/>
        <w:jc w:val="both"/>
        <w:rPr>
          <w:rFonts w:ascii="Times New Roman" w:hAnsi="Times New Roman"/>
          <w:highlight w:val="yellow"/>
        </w:rPr>
      </w:pPr>
      <w:r w:rsidRPr="00344B0D">
        <w:rPr>
          <w:rFonts w:ascii="Times New Roman" w:hAnsi="Times New Roman"/>
        </w:rPr>
        <w:t>За отчётный период в городской бюджет поступило 711,7 тыс. руб. доходов от оказания платных услуг и компенсации затрат государства. Их доля в общем объёме налоговых и неналоговых доходов составила 0,2%. Плановые назначения на год (253,0 тыс. руб.) исполнены на 281,3%. Высокий процент исполнения обусловлен поступлением от возврата дебиторской задолженности прошлых лет, за счет возврата в доход бюджета города взносов на капитальный ремонт от Югорского фонда капитального ремонта многоквартирных домов, в связи с перерасчетом.</w:t>
      </w:r>
    </w:p>
    <w:p w:rsidR="00344B0D" w:rsidRPr="00344B0D" w:rsidRDefault="00344B0D" w:rsidP="00344B0D">
      <w:pPr>
        <w:pStyle w:val="a8"/>
        <w:spacing w:before="0" w:beforeAutospacing="0" w:after="0" w:afterAutospacing="0"/>
        <w:ind w:right="-1" w:firstLine="720"/>
        <w:jc w:val="both"/>
      </w:pPr>
      <w:r w:rsidRPr="00344B0D">
        <w:t>На долю доходов от продажи материальных и нематериальных активов приходится 2,6%, в том числе доходы от продажи квартир составили 1,9%. В бюджет поступило 6 953,9 тыс. руб. или 31,1% от плана на год (22 368,0 тыс. руб.). Процент исполнения обусловлен проведением претензионно-исковой работы и досрочным погашением плательщиками своих обязательств по договорам.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72,5 тыс. руб., что составило 0,02%. Плановые назначения на год (5 133,8 тыс. руб.) исполнены на 1,4%. Низкий процент исполнения объясняется тем, что в соответствии с прогнозным планом (программой) приватизации муниципального имущества городского округа город Мегион на 2020 год, предполагаемые сроки приватизации - II полугодие 2020 года.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0,7%, в первом квартале 2020 года в бюджет города поступило 2 337,5 тыс. руб., исполнение при плановом назначении 20 374,0 тыс. руб. составило 11,5%. Сложившийся процент исполнения объясняется тем, что услуга по продаже земельных участков носит заявительный характер.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составляет 0,01% или 48,1 тыс. руб.</w:t>
      </w:r>
    </w:p>
    <w:p w:rsidR="00344B0D" w:rsidRPr="00344B0D" w:rsidRDefault="00344B0D" w:rsidP="00344B0D">
      <w:pPr>
        <w:pStyle w:val="a8"/>
        <w:spacing w:before="0" w:beforeAutospacing="0" w:after="0" w:afterAutospacing="0"/>
        <w:ind w:right="-1" w:firstLine="720"/>
        <w:jc w:val="both"/>
        <w:rPr>
          <w:highlight w:val="yellow"/>
        </w:rPr>
      </w:pPr>
      <w:r w:rsidRPr="00344B0D">
        <w:t xml:space="preserve">За первый квартал 2020 года в бюджет городского округа город Мегион перечислено 1 572,9 тыс. руб. штрафов, санкций, возмещение ущерба. Их доля в общем объёме налоговых </w:t>
      </w:r>
      <w:r w:rsidRPr="00344B0D">
        <w:lastRenderedPageBreak/>
        <w:t xml:space="preserve">и неналоговых доходов составила 0,5%. Исполнение плановых назначений на год (1 588,5 тыс. руб.) составило 99,0%, данный процент исполнения объясняется увеличением сумм и количеством штрафных санкций по всем администраторам доходов. </w:t>
      </w:r>
    </w:p>
    <w:p w:rsidR="00344B0D" w:rsidRPr="00344B0D" w:rsidRDefault="00344B0D" w:rsidP="00344B0D">
      <w:pPr>
        <w:pStyle w:val="a8"/>
        <w:spacing w:before="0" w:beforeAutospacing="0" w:after="0" w:afterAutospacing="0"/>
        <w:ind w:right="-1" w:firstLine="720"/>
        <w:jc w:val="both"/>
      </w:pPr>
      <w:r w:rsidRPr="00344B0D">
        <w:rPr>
          <w:lang w:val="en-US"/>
        </w:rPr>
        <w:t>II</w:t>
      </w:r>
      <w:r w:rsidRPr="00344B0D">
        <w:t>.Безвозмездные поступления.</w:t>
      </w:r>
    </w:p>
    <w:p w:rsidR="00344B0D" w:rsidRPr="00344B0D" w:rsidRDefault="00344B0D" w:rsidP="00344B0D">
      <w:pPr>
        <w:pStyle w:val="a8"/>
        <w:spacing w:before="0" w:beforeAutospacing="0" w:after="0" w:afterAutospacing="0"/>
        <w:ind w:right="-1" w:firstLine="720"/>
        <w:jc w:val="both"/>
      </w:pPr>
      <w:r w:rsidRPr="00344B0D">
        <w:t xml:space="preserve">За отчетный период в бюджет городского округа поступило 575 169,3 тыс. руб. безвозмездных поступлений. Безвозмездных поступлений от других бюджетов бюджетной системы Российской Федерации перечислено 585 483,8 тыс. руб., в том числе дотации в сумме 101 289,9 тыс. руб., процент исполнения составил 20,0%; субсидии в сумме 6 182,9 тыс. руб., исполнение составило 0,6%; субвенции в сумме 472 871,7 тыс. руб., процент исполнения составил 23,0%; иные межбюджетные трансферты перечислены в сумме 5 139,3 тыс. руб. или 17,3% от плановых назначений на год.  </w:t>
      </w:r>
    </w:p>
    <w:p w:rsidR="00344B0D" w:rsidRPr="00344B0D" w:rsidRDefault="00344B0D" w:rsidP="00344B0D">
      <w:pPr>
        <w:pStyle w:val="a8"/>
        <w:spacing w:before="0" w:beforeAutospacing="0" w:after="0" w:afterAutospacing="0"/>
        <w:ind w:right="-1" w:firstLine="720"/>
        <w:jc w:val="both"/>
      </w:pPr>
      <w:r w:rsidRPr="00344B0D">
        <w:t xml:space="preserve">За первый квартал 2020 года поступили денежные средства по распоряжениям Правительства Тюменской области в сумме 1 435,6 тыс. руб. </w:t>
      </w:r>
    </w:p>
    <w:p w:rsidR="00344B0D" w:rsidRPr="00344B0D" w:rsidRDefault="00344B0D" w:rsidP="00344B0D">
      <w:pPr>
        <w:pStyle w:val="a8"/>
        <w:spacing w:before="0" w:beforeAutospacing="0" w:after="0" w:afterAutospacing="0"/>
        <w:ind w:right="-1" w:firstLine="720"/>
        <w:jc w:val="both"/>
      </w:pPr>
      <w:r w:rsidRPr="00344B0D">
        <w:t xml:space="preserve">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заключенному Соглашению о благотворительной деятельности от ПАО «Славнефть-Мегионнефтегаз» в городской бюджет поступила сумма в размере 5 000,0 тыс. руб. на организацию отдыха и оздоровление детей. </w:t>
      </w:r>
    </w:p>
    <w:p w:rsidR="00344B0D" w:rsidRPr="00344B0D" w:rsidRDefault="00344B0D" w:rsidP="00344B0D">
      <w:pPr>
        <w:pStyle w:val="a8"/>
        <w:spacing w:before="0" w:beforeAutospacing="0" w:after="0" w:afterAutospacing="0"/>
        <w:ind w:right="-1" w:firstLine="720"/>
        <w:jc w:val="both"/>
      </w:pPr>
      <w:r w:rsidRPr="00344B0D">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16 750,1 тыс. руб.</w:t>
      </w:r>
    </w:p>
    <w:p w:rsidR="00344B0D" w:rsidRPr="00344B0D" w:rsidRDefault="00344B0D" w:rsidP="00344B0D">
      <w:pPr>
        <w:pStyle w:val="a8"/>
        <w:spacing w:before="0" w:beforeAutospacing="0" w:after="0" w:afterAutospacing="0"/>
        <w:ind w:right="-1"/>
        <w:jc w:val="both"/>
      </w:pPr>
      <w:r w:rsidRPr="00344B0D">
        <w:tab/>
        <w:t>В целом, бюджет городского округа город Мегион за первый квартал 2020 года исполнен на 18,5%.</w:t>
      </w:r>
    </w:p>
    <w:p w:rsidR="00932467" w:rsidRPr="00B00F19" w:rsidRDefault="00932467" w:rsidP="00344B0D">
      <w:pPr>
        <w:pStyle w:val="a8"/>
        <w:spacing w:before="0" w:beforeAutospacing="0" w:after="0" w:afterAutospacing="0"/>
        <w:rPr>
          <w:b/>
          <w:sz w:val="28"/>
          <w:szCs w:val="28"/>
          <w:highlight w:val="yellow"/>
        </w:rPr>
      </w:pPr>
    </w:p>
    <w:p w:rsidR="00681076" w:rsidRPr="006B0195" w:rsidRDefault="002621D3" w:rsidP="00040432">
      <w:pPr>
        <w:pStyle w:val="ac"/>
        <w:spacing w:after="0"/>
        <w:ind w:left="0" w:firstLine="283"/>
        <w:jc w:val="center"/>
        <w:rPr>
          <w:rFonts w:ascii="Times New Roman" w:hAnsi="Times New Roman"/>
          <w:b/>
          <w:sz w:val="28"/>
          <w:szCs w:val="28"/>
        </w:rPr>
      </w:pPr>
      <w:r w:rsidRPr="006B0195">
        <w:rPr>
          <w:rFonts w:ascii="Times New Roman" w:hAnsi="Times New Roman"/>
          <w:b/>
          <w:sz w:val="28"/>
          <w:szCs w:val="28"/>
        </w:rPr>
        <w:t>РАСХОДЫ</w:t>
      </w:r>
    </w:p>
    <w:p w:rsidR="00681076" w:rsidRPr="00071D74" w:rsidRDefault="00681076" w:rsidP="00C638B9">
      <w:pPr>
        <w:pStyle w:val="ac"/>
        <w:spacing w:after="0"/>
        <w:ind w:left="0" w:firstLine="283"/>
        <w:jc w:val="both"/>
        <w:rPr>
          <w:rFonts w:ascii="Times New Roman" w:hAnsi="Times New Roman"/>
          <w:highlight w:val="yellow"/>
        </w:rPr>
      </w:pPr>
    </w:p>
    <w:p w:rsidR="00BA3156" w:rsidRPr="00B344F5" w:rsidRDefault="00BA3156" w:rsidP="00BA3156">
      <w:pPr>
        <w:ind w:firstLine="708"/>
        <w:jc w:val="both"/>
        <w:rPr>
          <w:rFonts w:ascii="Times New Roman" w:eastAsia="Times New Roman" w:hAnsi="Times New Roman"/>
          <w:lang w:eastAsia="ru-RU"/>
        </w:rPr>
      </w:pPr>
      <w:r w:rsidRPr="00B344F5">
        <w:rPr>
          <w:rFonts w:ascii="Times New Roman" w:eastAsia="Times New Roman" w:hAnsi="Times New Roman"/>
          <w:lang w:eastAsia="ru-RU"/>
        </w:rPr>
        <w:t>Расходная часть бюджета горо</w:t>
      </w:r>
      <w:r w:rsidR="00B00F19">
        <w:rPr>
          <w:rFonts w:ascii="Times New Roman" w:eastAsia="Times New Roman" w:hAnsi="Times New Roman"/>
          <w:lang w:eastAsia="ru-RU"/>
        </w:rPr>
        <w:t>дского округа город Мегион в 2020</w:t>
      </w:r>
      <w:r w:rsidRPr="00B344F5">
        <w:rPr>
          <w:rFonts w:ascii="Times New Roman" w:eastAsia="Times New Roman" w:hAnsi="Times New Roman"/>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E6019A" w:rsidRPr="00200652" w:rsidRDefault="00E6019A" w:rsidP="00BA3156">
      <w:pPr>
        <w:ind w:firstLine="708"/>
        <w:jc w:val="both"/>
        <w:rPr>
          <w:rFonts w:ascii="Times New Roman" w:eastAsia="Times New Roman" w:hAnsi="Times New Roman"/>
          <w:lang w:eastAsia="ru-RU"/>
        </w:rPr>
      </w:pPr>
      <w:r w:rsidRPr="00B344F5">
        <w:rPr>
          <w:rFonts w:ascii="Times New Roman" w:hAnsi="Times New Roman"/>
          <w:bCs/>
        </w:rPr>
        <w:t xml:space="preserve">Муниципальные программы разработаны в соответствии с </w:t>
      </w:r>
      <w:r w:rsidRPr="00200652">
        <w:rPr>
          <w:rFonts w:ascii="Times New Roman" w:hAnsi="Times New Roman"/>
          <w:bCs/>
        </w:rPr>
        <w:t>постановлением администрации города от 19.10.2018 №2207 «О модельной муниципальной программе, порядке разработки и утверждения муниципальных программ городского округа город Мегион»</w:t>
      </w:r>
      <w:r w:rsidR="00B344F5" w:rsidRPr="00200652">
        <w:rPr>
          <w:rFonts w:ascii="Times New Roman" w:hAnsi="Times New Roman"/>
          <w:bCs/>
        </w:rPr>
        <w:t xml:space="preserve"> (с изменениями)</w:t>
      </w:r>
      <w:r w:rsidRPr="00200652">
        <w:rPr>
          <w:rFonts w:ascii="Times New Roman" w:hAnsi="Times New Roman"/>
          <w:bCs/>
        </w:rPr>
        <w:t>.</w:t>
      </w:r>
    </w:p>
    <w:p w:rsidR="004A5877" w:rsidRDefault="003B4C20" w:rsidP="005F5C2F">
      <w:pPr>
        <w:ind w:firstLine="709"/>
        <w:jc w:val="both"/>
        <w:rPr>
          <w:rFonts w:ascii="Times New Roman" w:eastAsia="Times New Roman" w:hAnsi="Times New Roman"/>
          <w:highlight w:val="yellow"/>
          <w:lang w:eastAsia="ru-RU"/>
        </w:rPr>
      </w:pPr>
      <w:r w:rsidRPr="00B344F5">
        <w:rPr>
          <w:rFonts w:ascii="Times New Roman" w:eastAsia="Times New Roman" w:hAnsi="Times New Roman"/>
          <w:lang w:eastAsia="ru-RU"/>
        </w:rPr>
        <w:t>При уточненном объем</w:t>
      </w:r>
      <w:r w:rsidR="00B344F5" w:rsidRPr="00B344F5">
        <w:rPr>
          <w:rFonts w:ascii="Times New Roman" w:eastAsia="Times New Roman" w:hAnsi="Times New Roman"/>
          <w:lang w:eastAsia="ru-RU"/>
        </w:rPr>
        <w:t>е</w:t>
      </w:r>
      <w:r w:rsidR="00F40075">
        <w:rPr>
          <w:rFonts w:ascii="Times New Roman" w:eastAsia="Times New Roman" w:hAnsi="Times New Roman"/>
          <w:lang w:eastAsia="ru-RU"/>
        </w:rPr>
        <w:t xml:space="preserve"> бюджетных ассигнований на 01.04.2020</w:t>
      </w:r>
      <w:r w:rsidRPr="00B344F5">
        <w:rPr>
          <w:rFonts w:ascii="Times New Roman" w:eastAsia="Times New Roman" w:hAnsi="Times New Roman"/>
          <w:lang w:eastAsia="ru-RU"/>
        </w:rPr>
        <w:t xml:space="preserve"> </w:t>
      </w:r>
      <w:r w:rsidRPr="006F7F53">
        <w:rPr>
          <w:rFonts w:ascii="Times New Roman" w:eastAsia="Times New Roman" w:hAnsi="Times New Roman"/>
          <w:lang w:eastAsia="ru-RU"/>
        </w:rPr>
        <w:t xml:space="preserve">в </w:t>
      </w:r>
      <w:r w:rsidRPr="006176F7">
        <w:rPr>
          <w:rFonts w:ascii="Times New Roman" w:eastAsia="Times New Roman" w:hAnsi="Times New Roman"/>
          <w:lang w:eastAsia="ru-RU"/>
        </w:rPr>
        <w:t>сумм</w:t>
      </w:r>
      <w:r w:rsidR="002B25CE" w:rsidRPr="006176F7">
        <w:rPr>
          <w:rFonts w:ascii="Times New Roman" w:eastAsia="Times New Roman" w:hAnsi="Times New Roman"/>
          <w:lang w:eastAsia="ru-RU"/>
        </w:rPr>
        <w:t xml:space="preserve">е </w:t>
      </w:r>
      <w:r w:rsidR="00837307" w:rsidRPr="006176F7">
        <w:rPr>
          <w:rFonts w:ascii="Times New Roman" w:eastAsia="Times New Roman" w:hAnsi="Times New Roman"/>
          <w:lang w:eastAsia="ru-RU"/>
        </w:rPr>
        <w:t>5 200 027,2</w:t>
      </w:r>
      <w:r w:rsidR="00B25269" w:rsidRPr="006176F7">
        <w:rPr>
          <w:rFonts w:ascii="Times New Roman" w:eastAsia="Times New Roman" w:hAnsi="Times New Roman"/>
          <w:lang w:eastAsia="ru-RU"/>
        </w:rPr>
        <w:t xml:space="preserve"> </w:t>
      </w:r>
      <w:r w:rsidRPr="006176F7">
        <w:rPr>
          <w:rFonts w:ascii="Times New Roman" w:eastAsia="Times New Roman" w:hAnsi="Times New Roman"/>
          <w:lang w:eastAsia="ru-RU"/>
        </w:rPr>
        <w:t>тыс.</w:t>
      </w:r>
      <w:r w:rsidR="00F64219" w:rsidRPr="006176F7">
        <w:rPr>
          <w:rFonts w:ascii="Times New Roman" w:eastAsia="Times New Roman" w:hAnsi="Times New Roman"/>
          <w:lang w:eastAsia="ru-RU"/>
        </w:rPr>
        <w:t xml:space="preserve"> </w:t>
      </w:r>
      <w:r w:rsidRPr="006176F7">
        <w:rPr>
          <w:rFonts w:ascii="Times New Roman" w:eastAsia="Times New Roman" w:hAnsi="Times New Roman"/>
          <w:lang w:eastAsia="ru-RU"/>
        </w:rPr>
        <w:t xml:space="preserve">рублей кассовое исполнение бюджета составило </w:t>
      </w:r>
      <w:r w:rsidR="00837307" w:rsidRPr="006176F7">
        <w:rPr>
          <w:rFonts w:ascii="Times New Roman" w:eastAsia="Times New Roman" w:hAnsi="Times New Roman"/>
          <w:lang w:eastAsia="ru-RU"/>
        </w:rPr>
        <w:t>888 800,2</w:t>
      </w:r>
      <w:r w:rsidRPr="006176F7">
        <w:rPr>
          <w:rFonts w:ascii="Times New Roman" w:eastAsia="Times New Roman" w:hAnsi="Times New Roman"/>
          <w:lang w:eastAsia="ru-RU"/>
        </w:rPr>
        <w:t xml:space="preserve"> тыс.</w:t>
      </w:r>
      <w:r w:rsidR="00DA3D02" w:rsidRPr="006176F7">
        <w:rPr>
          <w:rFonts w:ascii="Times New Roman" w:eastAsia="Times New Roman" w:hAnsi="Times New Roman"/>
          <w:lang w:eastAsia="ru-RU"/>
        </w:rPr>
        <w:t xml:space="preserve"> </w:t>
      </w:r>
      <w:r w:rsidRPr="006176F7">
        <w:rPr>
          <w:rFonts w:ascii="Times New Roman" w:eastAsia="Times New Roman" w:hAnsi="Times New Roman"/>
          <w:lang w:eastAsia="ru-RU"/>
        </w:rPr>
        <w:t xml:space="preserve">рублей, или </w:t>
      </w:r>
      <w:r w:rsidR="00837307" w:rsidRPr="006176F7">
        <w:rPr>
          <w:rFonts w:ascii="Times New Roman" w:eastAsia="Times New Roman" w:hAnsi="Times New Roman"/>
          <w:lang w:eastAsia="ru-RU"/>
        </w:rPr>
        <w:t>17,1</w:t>
      </w:r>
      <w:r w:rsidR="00E50C5B" w:rsidRPr="006176F7">
        <w:rPr>
          <w:rFonts w:ascii="Times New Roman" w:eastAsia="Times New Roman" w:hAnsi="Times New Roman"/>
          <w:lang w:eastAsia="ru-RU"/>
        </w:rPr>
        <w:t>%, в</w:t>
      </w:r>
      <w:r w:rsidR="00E50C5B" w:rsidRPr="006F7F53">
        <w:rPr>
          <w:rFonts w:ascii="Times New Roman" w:eastAsia="Times New Roman" w:hAnsi="Times New Roman"/>
          <w:lang w:eastAsia="ru-RU"/>
        </w:rPr>
        <w:t xml:space="preserve"> том числе:</w:t>
      </w:r>
    </w:p>
    <w:p w:rsidR="00E466D0" w:rsidRPr="00B344F5" w:rsidRDefault="00E466D0" w:rsidP="004A5877">
      <w:pPr>
        <w:jc w:val="right"/>
        <w:rPr>
          <w:rFonts w:ascii="Times New Roman" w:eastAsia="Times New Roman" w:hAnsi="Times New Roman"/>
          <w:sz w:val="20"/>
          <w:szCs w:val="20"/>
          <w:lang w:eastAsia="ru-RU"/>
        </w:rPr>
      </w:pPr>
      <w:r w:rsidRPr="00B344F5">
        <w:rPr>
          <w:rFonts w:ascii="Times New Roman" w:eastAsia="Times New Roman" w:hAnsi="Times New Roman"/>
          <w:sz w:val="20"/>
          <w:szCs w:val="20"/>
          <w:lang w:eastAsia="ru-RU"/>
        </w:rPr>
        <w:t>(тыс.</w:t>
      </w:r>
      <w:r w:rsidR="0075437C" w:rsidRPr="00B344F5">
        <w:rPr>
          <w:rFonts w:ascii="Times New Roman" w:eastAsia="Times New Roman" w:hAnsi="Times New Roman"/>
          <w:sz w:val="20"/>
          <w:szCs w:val="20"/>
          <w:lang w:eastAsia="ru-RU"/>
        </w:rPr>
        <w:t xml:space="preserve"> </w:t>
      </w:r>
      <w:r w:rsidRPr="00B344F5">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071D74" w:rsidTr="00E50C5B">
        <w:tc>
          <w:tcPr>
            <w:tcW w:w="1970" w:type="dxa"/>
          </w:tcPr>
          <w:p w:rsidR="00E50C5B" w:rsidRPr="00B344F5" w:rsidRDefault="003C24B5" w:rsidP="00BA3156">
            <w:pPr>
              <w:jc w:val="both"/>
              <w:rPr>
                <w:rFonts w:ascii="Times New Roman" w:eastAsia="Times New Roman" w:hAnsi="Times New Roman"/>
                <w:lang w:eastAsia="ru-RU"/>
              </w:rPr>
            </w:pPr>
            <w:r w:rsidRPr="00B344F5">
              <w:rPr>
                <w:rFonts w:ascii="Times New Roman" w:eastAsia="Times New Roman" w:hAnsi="Times New Roman"/>
                <w:lang w:eastAsia="ru-RU"/>
              </w:rPr>
              <w:t>Н</w:t>
            </w:r>
            <w:r w:rsidR="00E50C5B" w:rsidRPr="00B344F5">
              <w:rPr>
                <w:rFonts w:ascii="Times New Roman" w:eastAsia="Times New Roman" w:hAnsi="Times New Roman"/>
                <w:lang w:eastAsia="ru-RU"/>
              </w:rPr>
              <w:t>аименование</w:t>
            </w:r>
          </w:p>
        </w:tc>
        <w:tc>
          <w:tcPr>
            <w:tcW w:w="2249" w:type="dxa"/>
          </w:tcPr>
          <w:p w:rsidR="00E50C5B" w:rsidRPr="00B344F5" w:rsidRDefault="00E50C5B" w:rsidP="00F40075">
            <w:pPr>
              <w:jc w:val="center"/>
              <w:rPr>
                <w:rFonts w:ascii="Times New Roman" w:eastAsia="Times New Roman" w:hAnsi="Times New Roman"/>
                <w:lang w:eastAsia="ru-RU"/>
              </w:rPr>
            </w:pPr>
            <w:r w:rsidRPr="00B344F5">
              <w:rPr>
                <w:rFonts w:ascii="Times New Roman" w:hAnsi="Times New Roman"/>
                <w:sz w:val="20"/>
                <w:szCs w:val="20"/>
              </w:rPr>
              <w:t xml:space="preserve">Утверждено решением Думы    города Мегиона от </w:t>
            </w:r>
            <w:r w:rsidR="00C24765" w:rsidRPr="00B344F5">
              <w:rPr>
                <w:rFonts w:ascii="Times New Roman" w:hAnsi="Times New Roman"/>
                <w:sz w:val="20"/>
                <w:szCs w:val="20"/>
              </w:rPr>
              <w:t>2</w:t>
            </w:r>
            <w:r w:rsidR="00F40075">
              <w:rPr>
                <w:rFonts w:ascii="Times New Roman" w:hAnsi="Times New Roman"/>
                <w:sz w:val="20"/>
                <w:szCs w:val="20"/>
              </w:rPr>
              <w:t>9</w:t>
            </w:r>
            <w:r w:rsidRPr="00B344F5">
              <w:rPr>
                <w:rFonts w:ascii="Times New Roman" w:hAnsi="Times New Roman"/>
                <w:sz w:val="20"/>
                <w:szCs w:val="20"/>
              </w:rPr>
              <w:t>.1</w:t>
            </w:r>
            <w:r w:rsidR="00F40075">
              <w:rPr>
                <w:rFonts w:ascii="Times New Roman" w:hAnsi="Times New Roman"/>
                <w:sz w:val="20"/>
                <w:szCs w:val="20"/>
              </w:rPr>
              <w:t>1</w:t>
            </w:r>
            <w:r w:rsidRPr="00B344F5">
              <w:rPr>
                <w:rFonts w:ascii="Times New Roman" w:hAnsi="Times New Roman"/>
                <w:sz w:val="20"/>
                <w:szCs w:val="20"/>
              </w:rPr>
              <w:t>.20</w:t>
            </w:r>
            <w:r w:rsidR="00C24765" w:rsidRPr="00B344F5">
              <w:rPr>
                <w:rFonts w:ascii="Times New Roman" w:hAnsi="Times New Roman"/>
                <w:sz w:val="20"/>
                <w:szCs w:val="20"/>
              </w:rPr>
              <w:t>1</w:t>
            </w:r>
            <w:r w:rsidR="00F40075">
              <w:rPr>
                <w:rFonts w:ascii="Times New Roman" w:hAnsi="Times New Roman"/>
                <w:sz w:val="20"/>
                <w:szCs w:val="20"/>
              </w:rPr>
              <w:t>9</w:t>
            </w:r>
            <w:r w:rsidRPr="00B344F5">
              <w:rPr>
                <w:rFonts w:ascii="Times New Roman" w:hAnsi="Times New Roman"/>
                <w:sz w:val="20"/>
                <w:szCs w:val="20"/>
              </w:rPr>
              <w:t xml:space="preserve">  №</w:t>
            </w:r>
            <w:r w:rsidR="00C24765" w:rsidRPr="00B344F5">
              <w:rPr>
                <w:rFonts w:ascii="Times New Roman" w:hAnsi="Times New Roman"/>
                <w:sz w:val="20"/>
                <w:szCs w:val="20"/>
              </w:rPr>
              <w:t xml:space="preserve"> </w:t>
            </w:r>
            <w:r w:rsidR="00F40075">
              <w:rPr>
                <w:rFonts w:ascii="Times New Roman" w:hAnsi="Times New Roman"/>
                <w:sz w:val="20"/>
                <w:szCs w:val="20"/>
              </w:rPr>
              <w:t>40</w:t>
            </w:r>
            <w:r w:rsidR="00C24765" w:rsidRPr="00B344F5">
              <w:rPr>
                <w:rFonts w:ascii="Times New Roman" w:hAnsi="Times New Roman"/>
                <w:sz w:val="20"/>
                <w:szCs w:val="20"/>
              </w:rPr>
              <w:t>7</w:t>
            </w:r>
          </w:p>
        </w:tc>
        <w:tc>
          <w:tcPr>
            <w:tcW w:w="2410" w:type="dxa"/>
          </w:tcPr>
          <w:p w:rsidR="00E50C5B" w:rsidRPr="00B344F5" w:rsidRDefault="00E50C5B" w:rsidP="001943B1">
            <w:pPr>
              <w:jc w:val="center"/>
              <w:rPr>
                <w:rFonts w:ascii="Times New Roman" w:eastAsia="Times New Roman" w:hAnsi="Times New Roman"/>
                <w:lang w:eastAsia="ru-RU"/>
              </w:rPr>
            </w:pPr>
            <w:r w:rsidRPr="00B344F5">
              <w:rPr>
                <w:rFonts w:ascii="Times New Roman" w:eastAsia="Times New Roman" w:hAnsi="Times New Roman"/>
                <w:sz w:val="20"/>
                <w:szCs w:val="20"/>
              </w:rPr>
              <w:t xml:space="preserve">Показатели сводной бюджетной </w:t>
            </w:r>
            <w:r w:rsidR="00F40075">
              <w:rPr>
                <w:rFonts w:ascii="Times New Roman" w:eastAsia="Times New Roman" w:hAnsi="Times New Roman"/>
                <w:sz w:val="20"/>
                <w:szCs w:val="20"/>
              </w:rPr>
              <w:t>росписи на 01.04</w:t>
            </w:r>
            <w:r w:rsidRPr="00B344F5">
              <w:rPr>
                <w:rFonts w:ascii="Times New Roman" w:eastAsia="Times New Roman" w:hAnsi="Times New Roman"/>
                <w:sz w:val="20"/>
                <w:szCs w:val="20"/>
              </w:rPr>
              <w:t>.20</w:t>
            </w:r>
            <w:r w:rsidR="00F40075">
              <w:rPr>
                <w:rFonts w:ascii="Times New Roman" w:eastAsia="Times New Roman" w:hAnsi="Times New Roman"/>
                <w:sz w:val="20"/>
                <w:szCs w:val="20"/>
              </w:rPr>
              <w:t>20</w:t>
            </w:r>
          </w:p>
        </w:tc>
        <w:tc>
          <w:tcPr>
            <w:tcW w:w="1701" w:type="dxa"/>
          </w:tcPr>
          <w:p w:rsidR="00E50C5B" w:rsidRPr="00B344F5" w:rsidRDefault="00F40075" w:rsidP="006C1B4D">
            <w:pPr>
              <w:jc w:val="center"/>
              <w:rPr>
                <w:rFonts w:ascii="Times New Roman" w:eastAsia="Times New Roman" w:hAnsi="Times New Roman"/>
              </w:rPr>
            </w:pPr>
            <w:r>
              <w:rPr>
                <w:rFonts w:ascii="Times New Roman" w:eastAsia="Times New Roman" w:hAnsi="Times New Roman"/>
                <w:sz w:val="20"/>
                <w:szCs w:val="20"/>
              </w:rPr>
              <w:t>Исполнено на 01.04.2020</w:t>
            </w:r>
          </w:p>
          <w:p w:rsidR="00E50C5B" w:rsidRPr="00B344F5" w:rsidRDefault="00E50C5B" w:rsidP="006C1B4D">
            <w:pPr>
              <w:jc w:val="center"/>
              <w:rPr>
                <w:rFonts w:ascii="Times New Roman" w:eastAsia="Times New Roman" w:hAnsi="Times New Roman"/>
                <w:lang w:eastAsia="ru-RU"/>
              </w:rPr>
            </w:pPr>
          </w:p>
        </w:tc>
        <w:tc>
          <w:tcPr>
            <w:tcW w:w="1524" w:type="dxa"/>
          </w:tcPr>
          <w:p w:rsidR="006C1B4D" w:rsidRPr="00B344F5" w:rsidRDefault="006C1B4D" w:rsidP="006C1B4D">
            <w:pPr>
              <w:jc w:val="center"/>
              <w:rPr>
                <w:rFonts w:ascii="Times New Roman" w:eastAsia="Times New Roman" w:hAnsi="Times New Roman"/>
                <w:sz w:val="20"/>
                <w:szCs w:val="20"/>
              </w:rPr>
            </w:pPr>
          </w:p>
          <w:p w:rsidR="00E50C5B" w:rsidRPr="00B344F5" w:rsidRDefault="00E50C5B" w:rsidP="006C1B4D">
            <w:pPr>
              <w:jc w:val="center"/>
              <w:rPr>
                <w:rFonts w:ascii="Times New Roman" w:eastAsia="Times New Roman" w:hAnsi="Times New Roman"/>
                <w:lang w:eastAsia="ru-RU"/>
              </w:rPr>
            </w:pPr>
            <w:r w:rsidRPr="00B344F5">
              <w:rPr>
                <w:rFonts w:ascii="Times New Roman" w:eastAsia="Times New Roman" w:hAnsi="Times New Roman"/>
                <w:sz w:val="20"/>
                <w:szCs w:val="20"/>
              </w:rPr>
              <w:t>% исполнения</w:t>
            </w:r>
          </w:p>
        </w:tc>
      </w:tr>
      <w:tr w:rsidR="00294893" w:rsidRPr="00071D74" w:rsidTr="00EF3232">
        <w:tc>
          <w:tcPr>
            <w:tcW w:w="1970" w:type="dxa"/>
          </w:tcPr>
          <w:p w:rsidR="00E50C5B" w:rsidRPr="00D45F14" w:rsidRDefault="00E50C5B" w:rsidP="00BA3156">
            <w:pPr>
              <w:jc w:val="both"/>
              <w:rPr>
                <w:rFonts w:ascii="Times New Roman" w:eastAsia="Times New Roman" w:hAnsi="Times New Roman"/>
                <w:b/>
                <w:sz w:val="20"/>
                <w:szCs w:val="20"/>
                <w:lang w:eastAsia="ru-RU"/>
              </w:rPr>
            </w:pPr>
            <w:r w:rsidRPr="00D45F14">
              <w:rPr>
                <w:rFonts w:ascii="Times New Roman" w:eastAsia="Times New Roman" w:hAnsi="Times New Roman"/>
                <w:b/>
                <w:sz w:val="20"/>
                <w:szCs w:val="20"/>
                <w:lang w:eastAsia="ru-RU"/>
              </w:rPr>
              <w:t>Программные расходы, в том числе:</w:t>
            </w:r>
          </w:p>
        </w:tc>
        <w:tc>
          <w:tcPr>
            <w:tcW w:w="2249" w:type="dxa"/>
          </w:tcPr>
          <w:p w:rsidR="003C0A9C" w:rsidRPr="00D45F14" w:rsidRDefault="003C0A9C" w:rsidP="003C0A9C">
            <w:pPr>
              <w:jc w:val="center"/>
              <w:rPr>
                <w:rFonts w:ascii="Times New Roman" w:eastAsia="Times New Roman" w:hAnsi="Times New Roman"/>
                <w:b/>
                <w:sz w:val="20"/>
                <w:szCs w:val="20"/>
                <w:lang w:eastAsia="ru-RU"/>
              </w:rPr>
            </w:pPr>
          </w:p>
          <w:p w:rsidR="00E50C5B" w:rsidRPr="00D45F14" w:rsidRDefault="00D45F14" w:rsidP="00600AA5">
            <w:pPr>
              <w:jc w:val="center"/>
              <w:rPr>
                <w:rFonts w:ascii="Times New Roman" w:eastAsia="Times New Roman" w:hAnsi="Times New Roman"/>
                <w:b/>
                <w:sz w:val="20"/>
                <w:szCs w:val="20"/>
                <w:lang w:eastAsia="ru-RU"/>
              </w:rPr>
            </w:pPr>
            <w:r w:rsidRPr="00D45F14">
              <w:rPr>
                <w:rFonts w:ascii="Times New Roman" w:eastAsia="Times New Roman" w:hAnsi="Times New Roman"/>
                <w:b/>
                <w:sz w:val="20"/>
                <w:szCs w:val="20"/>
                <w:lang w:eastAsia="ru-RU"/>
              </w:rPr>
              <w:t>4 385 483,4</w:t>
            </w:r>
          </w:p>
        </w:tc>
        <w:tc>
          <w:tcPr>
            <w:tcW w:w="2410" w:type="dxa"/>
            <w:vAlign w:val="center"/>
          </w:tcPr>
          <w:p w:rsidR="00E50C5B" w:rsidRPr="006B680F" w:rsidRDefault="003F758E" w:rsidP="007D30FD">
            <w:pPr>
              <w:jc w:val="center"/>
              <w:rPr>
                <w:rFonts w:ascii="Times New Roman" w:eastAsia="Times New Roman" w:hAnsi="Times New Roman"/>
                <w:b/>
                <w:sz w:val="20"/>
                <w:szCs w:val="20"/>
                <w:lang w:eastAsia="ru-RU"/>
              </w:rPr>
            </w:pPr>
            <w:r w:rsidRPr="006B680F">
              <w:rPr>
                <w:rFonts w:ascii="Times New Roman" w:eastAsia="Times New Roman" w:hAnsi="Times New Roman"/>
                <w:b/>
                <w:sz w:val="20"/>
                <w:szCs w:val="20"/>
                <w:lang w:eastAsia="ru-RU"/>
              </w:rPr>
              <w:t>5 089 683,5</w:t>
            </w:r>
          </w:p>
        </w:tc>
        <w:tc>
          <w:tcPr>
            <w:tcW w:w="1701" w:type="dxa"/>
            <w:vAlign w:val="center"/>
          </w:tcPr>
          <w:p w:rsidR="00E50C5B" w:rsidRPr="006B680F" w:rsidRDefault="003F758E" w:rsidP="008875BA">
            <w:pPr>
              <w:jc w:val="center"/>
              <w:rPr>
                <w:rFonts w:ascii="Times New Roman" w:eastAsia="Times New Roman" w:hAnsi="Times New Roman"/>
                <w:b/>
                <w:sz w:val="20"/>
                <w:szCs w:val="20"/>
                <w:lang w:eastAsia="ru-RU"/>
              </w:rPr>
            </w:pPr>
            <w:r w:rsidRPr="006B680F">
              <w:rPr>
                <w:rFonts w:ascii="Times New Roman" w:eastAsia="Times New Roman" w:hAnsi="Times New Roman"/>
                <w:b/>
                <w:sz w:val="20"/>
                <w:szCs w:val="20"/>
                <w:lang w:eastAsia="ru-RU"/>
              </w:rPr>
              <w:t>858 486,5</w:t>
            </w:r>
          </w:p>
        </w:tc>
        <w:tc>
          <w:tcPr>
            <w:tcW w:w="1524" w:type="dxa"/>
            <w:vAlign w:val="center"/>
          </w:tcPr>
          <w:p w:rsidR="00E50C5B" w:rsidRPr="006B680F" w:rsidRDefault="00E91D19" w:rsidP="00294893">
            <w:pPr>
              <w:jc w:val="center"/>
              <w:rPr>
                <w:rFonts w:ascii="Times New Roman" w:eastAsia="Times New Roman" w:hAnsi="Times New Roman"/>
                <w:b/>
                <w:sz w:val="20"/>
                <w:szCs w:val="20"/>
                <w:lang w:eastAsia="ru-RU"/>
              </w:rPr>
            </w:pPr>
            <w:r w:rsidRPr="006B680F">
              <w:rPr>
                <w:rFonts w:ascii="Times New Roman" w:eastAsia="Times New Roman" w:hAnsi="Times New Roman"/>
                <w:b/>
                <w:sz w:val="20"/>
                <w:szCs w:val="20"/>
                <w:lang w:eastAsia="ru-RU"/>
              </w:rPr>
              <w:t>16,9</w:t>
            </w:r>
          </w:p>
        </w:tc>
      </w:tr>
      <w:tr w:rsidR="00294893" w:rsidRPr="00071D74" w:rsidTr="00E50C5B">
        <w:tc>
          <w:tcPr>
            <w:tcW w:w="1970" w:type="dxa"/>
          </w:tcPr>
          <w:p w:rsidR="00E50C5B" w:rsidRPr="00D45F14" w:rsidRDefault="00E50C5B" w:rsidP="00BA3156">
            <w:pPr>
              <w:jc w:val="both"/>
              <w:rPr>
                <w:rFonts w:ascii="Times New Roman" w:eastAsia="Times New Roman" w:hAnsi="Times New Roman"/>
                <w:sz w:val="20"/>
                <w:szCs w:val="20"/>
                <w:lang w:eastAsia="ru-RU"/>
              </w:rPr>
            </w:pPr>
            <w:r w:rsidRPr="00D45F14">
              <w:rPr>
                <w:rFonts w:ascii="Times New Roman" w:eastAsia="Times New Roman" w:hAnsi="Times New Roman"/>
                <w:sz w:val="20"/>
                <w:szCs w:val="20"/>
                <w:lang w:eastAsia="ru-RU"/>
              </w:rPr>
              <w:t>федеральный бюджет</w:t>
            </w:r>
          </w:p>
        </w:tc>
        <w:tc>
          <w:tcPr>
            <w:tcW w:w="2249" w:type="dxa"/>
          </w:tcPr>
          <w:p w:rsidR="00E50C5B" w:rsidRPr="00D45F14" w:rsidRDefault="00D45F14" w:rsidP="002B25CE">
            <w:pPr>
              <w:jc w:val="center"/>
              <w:rPr>
                <w:rFonts w:ascii="Times New Roman" w:eastAsia="Times New Roman" w:hAnsi="Times New Roman"/>
                <w:sz w:val="20"/>
                <w:szCs w:val="20"/>
                <w:lang w:eastAsia="ru-RU"/>
              </w:rPr>
            </w:pPr>
            <w:r w:rsidRPr="00D45F14">
              <w:rPr>
                <w:rFonts w:ascii="Times New Roman" w:eastAsia="Times New Roman" w:hAnsi="Times New Roman"/>
                <w:sz w:val="20"/>
                <w:szCs w:val="20"/>
                <w:lang w:eastAsia="ru-RU"/>
              </w:rPr>
              <w:t>40 432,9</w:t>
            </w:r>
          </w:p>
        </w:tc>
        <w:tc>
          <w:tcPr>
            <w:tcW w:w="2410" w:type="dxa"/>
          </w:tcPr>
          <w:p w:rsidR="00E50C5B" w:rsidRPr="006B680F" w:rsidRDefault="003F758E" w:rsidP="00294893">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55 293,0</w:t>
            </w:r>
          </w:p>
        </w:tc>
        <w:tc>
          <w:tcPr>
            <w:tcW w:w="1701" w:type="dxa"/>
          </w:tcPr>
          <w:p w:rsidR="00E50C5B" w:rsidRPr="006B680F" w:rsidRDefault="003F758E" w:rsidP="006F7F53">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1 690,2</w:t>
            </w:r>
          </w:p>
        </w:tc>
        <w:tc>
          <w:tcPr>
            <w:tcW w:w="1524" w:type="dxa"/>
          </w:tcPr>
          <w:p w:rsidR="00E50C5B" w:rsidRPr="006B680F" w:rsidRDefault="00E91D19" w:rsidP="00294893">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3,1</w:t>
            </w:r>
          </w:p>
        </w:tc>
      </w:tr>
      <w:tr w:rsidR="00294893" w:rsidRPr="00071D74" w:rsidTr="00E50C5B">
        <w:tc>
          <w:tcPr>
            <w:tcW w:w="1970" w:type="dxa"/>
          </w:tcPr>
          <w:p w:rsidR="00E50C5B" w:rsidRPr="00D45F14" w:rsidRDefault="00E50C5B" w:rsidP="00BA3156">
            <w:pPr>
              <w:jc w:val="both"/>
              <w:rPr>
                <w:rFonts w:ascii="Times New Roman" w:eastAsia="Times New Roman" w:hAnsi="Times New Roman"/>
                <w:sz w:val="20"/>
                <w:szCs w:val="20"/>
                <w:lang w:eastAsia="ru-RU"/>
              </w:rPr>
            </w:pPr>
            <w:r w:rsidRPr="00D45F14">
              <w:rPr>
                <w:rFonts w:ascii="Times New Roman" w:eastAsia="Times New Roman" w:hAnsi="Times New Roman"/>
                <w:sz w:val="20"/>
                <w:szCs w:val="20"/>
                <w:lang w:eastAsia="ru-RU"/>
              </w:rPr>
              <w:t xml:space="preserve">бюджет ХМАО </w:t>
            </w:r>
            <w:r w:rsidR="003C24B5" w:rsidRPr="00D45F14">
              <w:rPr>
                <w:rFonts w:ascii="Times New Roman" w:eastAsia="Times New Roman" w:hAnsi="Times New Roman"/>
                <w:sz w:val="20"/>
                <w:szCs w:val="20"/>
                <w:lang w:eastAsia="ru-RU"/>
              </w:rPr>
              <w:t>–</w:t>
            </w:r>
            <w:r w:rsidRPr="00D45F14">
              <w:rPr>
                <w:rFonts w:ascii="Times New Roman" w:eastAsia="Times New Roman" w:hAnsi="Times New Roman"/>
                <w:sz w:val="20"/>
                <w:szCs w:val="20"/>
                <w:lang w:eastAsia="ru-RU"/>
              </w:rPr>
              <w:t>Югры</w:t>
            </w:r>
          </w:p>
        </w:tc>
        <w:tc>
          <w:tcPr>
            <w:tcW w:w="2249" w:type="dxa"/>
          </w:tcPr>
          <w:p w:rsidR="00E50C5B" w:rsidRPr="00D45F14" w:rsidRDefault="00D45F14" w:rsidP="002B25CE">
            <w:pPr>
              <w:jc w:val="center"/>
              <w:rPr>
                <w:rFonts w:ascii="Times New Roman" w:eastAsia="Times New Roman" w:hAnsi="Times New Roman"/>
                <w:sz w:val="20"/>
                <w:szCs w:val="20"/>
                <w:lang w:eastAsia="ru-RU"/>
              </w:rPr>
            </w:pPr>
            <w:r w:rsidRPr="00D45F14">
              <w:rPr>
                <w:rFonts w:ascii="Times New Roman" w:eastAsia="Times New Roman" w:hAnsi="Times New Roman"/>
                <w:sz w:val="20"/>
                <w:szCs w:val="20"/>
                <w:lang w:eastAsia="ru-RU"/>
              </w:rPr>
              <w:t>2 348 901,7</w:t>
            </w:r>
          </w:p>
        </w:tc>
        <w:tc>
          <w:tcPr>
            <w:tcW w:w="2410" w:type="dxa"/>
          </w:tcPr>
          <w:p w:rsidR="00E50C5B" w:rsidRPr="006B680F" w:rsidRDefault="003F758E" w:rsidP="00294893">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2 985 298,4</w:t>
            </w:r>
          </w:p>
        </w:tc>
        <w:tc>
          <w:tcPr>
            <w:tcW w:w="1701" w:type="dxa"/>
          </w:tcPr>
          <w:p w:rsidR="00E50C5B" w:rsidRPr="006B680F" w:rsidRDefault="003F758E" w:rsidP="008875BA">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360 570,9</w:t>
            </w:r>
          </w:p>
        </w:tc>
        <w:tc>
          <w:tcPr>
            <w:tcW w:w="1524" w:type="dxa"/>
          </w:tcPr>
          <w:p w:rsidR="00E50C5B" w:rsidRPr="006B680F" w:rsidRDefault="00E91D19" w:rsidP="00294893">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12,1</w:t>
            </w:r>
          </w:p>
        </w:tc>
      </w:tr>
      <w:tr w:rsidR="00294893" w:rsidRPr="00071D74" w:rsidTr="00E91D19">
        <w:trPr>
          <w:trHeight w:val="345"/>
        </w:trPr>
        <w:tc>
          <w:tcPr>
            <w:tcW w:w="1970" w:type="dxa"/>
          </w:tcPr>
          <w:p w:rsidR="00E50C5B" w:rsidRPr="00D45F14" w:rsidRDefault="00E50C5B" w:rsidP="00BA3156">
            <w:pPr>
              <w:jc w:val="both"/>
              <w:rPr>
                <w:rFonts w:ascii="Times New Roman" w:eastAsia="Times New Roman" w:hAnsi="Times New Roman"/>
                <w:sz w:val="20"/>
                <w:szCs w:val="20"/>
                <w:lang w:eastAsia="ru-RU"/>
              </w:rPr>
            </w:pPr>
            <w:r w:rsidRPr="00D45F14">
              <w:rPr>
                <w:rFonts w:ascii="Times New Roman" w:eastAsia="Times New Roman" w:hAnsi="Times New Roman"/>
                <w:sz w:val="20"/>
                <w:szCs w:val="20"/>
                <w:lang w:eastAsia="ru-RU"/>
              </w:rPr>
              <w:t>местный бюджет</w:t>
            </w:r>
          </w:p>
        </w:tc>
        <w:tc>
          <w:tcPr>
            <w:tcW w:w="2249" w:type="dxa"/>
          </w:tcPr>
          <w:p w:rsidR="00E50C5B" w:rsidRPr="00D45F14" w:rsidRDefault="00D45F14" w:rsidP="002B25CE">
            <w:pPr>
              <w:jc w:val="center"/>
              <w:rPr>
                <w:rFonts w:ascii="Times New Roman" w:eastAsia="Times New Roman" w:hAnsi="Times New Roman"/>
                <w:sz w:val="20"/>
                <w:szCs w:val="20"/>
                <w:lang w:eastAsia="ru-RU"/>
              </w:rPr>
            </w:pPr>
            <w:r w:rsidRPr="00D45F14">
              <w:rPr>
                <w:rFonts w:ascii="Times New Roman" w:eastAsia="Times New Roman" w:hAnsi="Times New Roman"/>
                <w:sz w:val="20"/>
                <w:szCs w:val="20"/>
                <w:lang w:eastAsia="ru-RU"/>
              </w:rPr>
              <w:t>1 996 148,8</w:t>
            </w:r>
          </w:p>
        </w:tc>
        <w:tc>
          <w:tcPr>
            <w:tcW w:w="2410" w:type="dxa"/>
          </w:tcPr>
          <w:p w:rsidR="00E50C5B" w:rsidRPr="006B680F" w:rsidRDefault="003F758E" w:rsidP="00245726">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2 049 092,1</w:t>
            </w:r>
          </w:p>
        </w:tc>
        <w:tc>
          <w:tcPr>
            <w:tcW w:w="1701" w:type="dxa"/>
          </w:tcPr>
          <w:p w:rsidR="00E50C5B" w:rsidRPr="006B680F" w:rsidRDefault="003F758E" w:rsidP="008875BA">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496 225,4</w:t>
            </w:r>
          </w:p>
        </w:tc>
        <w:tc>
          <w:tcPr>
            <w:tcW w:w="1524" w:type="dxa"/>
          </w:tcPr>
          <w:p w:rsidR="00E50C5B" w:rsidRPr="006B680F" w:rsidRDefault="00E91D19" w:rsidP="00294893">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24,2</w:t>
            </w:r>
          </w:p>
        </w:tc>
      </w:tr>
      <w:tr w:rsidR="00294893" w:rsidRPr="00071D74" w:rsidTr="00EF3232">
        <w:tc>
          <w:tcPr>
            <w:tcW w:w="1970" w:type="dxa"/>
          </w:tcPr>
          <w:p w:rsidR="00E50C5B" w:rsidRPr="00D45F14" w:rsidRDefault="00E50C5B" w:rsidP="00BA3156">
            <w:pPr>
              <w:jc w:val="both"/>
              <w:rPr>
                <w:rFonts w:ascii="Times New Roman" w:eastAsia="Times New Roman" w:hAnsi="Times New Roman"/>
                <w:b/>
                <w:sz w:val="20"/>
                <w:szCs w:val="20"/>
                <w:lang w:eastAsia="ru-RU"/>
              </w:rPr>
            </w:pPr>
            <w:r w:rsidRPr="00D45F14">
              <w:rPr>
                <w:rFonts w:ascii="Times New Roman" w:eastAsia="Times New Roman" w:hAnsi="Times New Roman"/>
                <w:b/>
                <w:sz w:val="20"/>
                <w:szCs w:val="20"/>
                <w:lang w:eastAsia="ru-RU"/>
              </w:rPr>
              <w:t>Непрограммные расходы, в том числе:</w:t>
            </w:r>
          </w:p>
        </w:tc>
        <w:tc>
          <w:tcPr>
            <w:tcW w:w="2249" w:type="dxa"/>
          </w:tcPr>
          <w:p w:rsidR="00E50C5B" w:rsidRPr="00D45F14" w:rsidRDefault="00E50C5B" w:rsidP="003C0A9C">
            <w:pPr>
              <w:jc w:val="center"/>
              <w:rPr>
                <w:rFonts w:ascii="Times New Roman" w:eastAsia="Times New Roman" w:hAnsi="Times New Roman"/>
                <w:b/>
                <w:sz w:val="20"/>
                <w:szCs w:val="20"/>
                <w:lang w:eastAsia="ru-RU"/>
              </w:rPr>
            </w:pPr>
          </w:p>
          <w:p w:rsidR="00786AD4" w:rsidRPr="00D45F14" w:rsidRDefault="00D45F14" w:rsidP="00EF16D8">
            <w:pPr>
              <w:jc w:val="center"/>
              <w:rPr>
                <w:rFonts w:ascii="Times New Roman" w:eastAsia="Times New Roman" w:hAnsi="Times New Roman"/>
                <w:b/>
                <w:sz w:val="20"/>
                <w:szCs w:val="20"/>
                <w:lang w:eastAsia="ru-RU"/>
              </w:rPr>
            </w:pPr>
            <w:r w:rsidRPr="00D45F14">
              <w:rPr>
                <w:rFonts w:ascii="Times New Roman" w:eastAsia="Times New Roman" w:hAnsi="Times New Roman"/>
                <w:b/>
                <w:sz w:val="20"/>
                <w:szCs w:val="20"/>
                <w:lang w:eastAsia="ru-RU"/>
              </w:rPr>
              <w:t>104 196,7</w:t>
            </w:r>
          </w:p>
        </w:tc>
        <w:tc>
          <w:tcPr>
            <w:tcW w:w="2410" w:type="dxa"/>
            <w:vAlign w:val="center"/>
          </w:tcPr>
          <w:p w:rsidR="00786AD4" w:rsidRPr="006B680F" w:rsidRDefault="00E91D19" w:rsidP="003C0A9C">
            <w:pPr>
              <w:jc w:val="center"/>
              <w:rPr>
                <w:rFonts w:ascii="Times New Roman" w:eastAsia="Times New Roman" w:hAnsi="Times New Roman"/>
                <w:b/>
                <w:sz w:val="20"/>
                <w:szCs w:val="20"/>
                <w:lang w:eastAsia="ru-RU"/>
              </w:rPr>
            </w:pPr>
            <w:r w:rsidRPr="006B680F">
              <w:rPr>
                <w:rFonts w:ascii="Times New Roman" w:eastAsia="Times New Roman" w:hAnsi="Times New Roman"/>
                <w:b/>
                <w:sz w:val="20"/>
                <w:szCs w:val="20"/>
                <w:lang w:eastAsia="ru-RU"/>
              </w:rPr>
              <w:t>110 343,7</w:t>
            </w:r>
          </w:p>
        </w:tc>
        <w:tc>
          <w:tcPr>
            <w:tcW w:w="1701" w:type="dxa"/>
            <w:vAlign w:val="center"/>
          </w:tcPr>
          <w:p w:rsidR="00786AD4" w:rsidRPr="006B680F" w:rsidRDefault="00E91D19" w:rsidP="003C0A9C">
            <w:pPr>
              <w:jc w:val="center"/>
              <w:rPr>
                <w:rFonts w:ascii="Times New Roman" w:eastAsia="Times New Roman" w:hAnsi="Times New Roman"/>
                <w:b/>
                <w:sz w:val="20"/>
                <w:szCs w:val="20"/>
                <w:lang w:eastAsia="ru-RU"/>
              </w:rPr>
            </w:pPr>
            <w:r w:rsidRPr="006B680F">
              <w:rPr>
                <w:rFonts w:ascii="Times New Roman" w:eastAsia="Times New Roman" w:hAnsi="Times New Roman"/>
                <w:b/>
                <w:sz w:val="20"/>
                <w:szCs w:val="20"/>
                <w:lang w:eastAsia="ru-RU"/>
              </w:rPr>
              <w:t>30 313,7</w:t>
            </w:r>
          </w:p>
        </w:tc>
        <w:tc>
          <w:tcPr>
            <w:tcW w:w="1524" w:type="dxa"/>
            <w:vAlign w:val="center"/>
          </w:tcPr>
          <w:p w:rsidR="00245726" w:rsidRPr="006B680F" w:rsidRDefault="00E91D19" w:rsidP="00EF16D8">
            <w:pPr>
              <w:jc w:val="center"/>
              <w:rPr>
                <w:rFonts w:ascii="Times New Roman" w:eastAsia="Times New Roman" w:hAnsi="Times New Roman"/>
                <w:b/>
                <w:sz w:val="20"/>
                <w:szCs w:val="20"/>
                <w:lang w:eastAsia="ru-RU"/>
              </w:rPr>
            </w:pPr>
            <w:r w:rsidRPr="006B680F">
              <w:rPr>
                <w:rFonts w:ascii="Times New Roman" w:eastAsia="Times New Roman" w:hAnsi="Times New Roman"/>
                <w:b/>
                <w:sz w:val="20"/>
                <w:szCs w:val="20"/>
                <w:lang w:eastAsia="ru-RU"/>
              </w:rPr>
              <w:t>27,5</w:t>
            </w:r>
          </w:p>
        </w:tc>
      </w:tr>
      <w:tr w:rsidR="00294893" w:rsidRPr="00071D74" w:rsidTr="00245726">
        <w:trPr>
          <w:trHeight w:val="485"/>
        </w:trPr>
        <w:tc>
          <w:tcPr>
            <w:tcW w:w="1970" w:type="dxa"/>
          </w:tcPr>
          <w:p w:rsidR="00E50C5B" w:rsidRPr="00D45F14" w:rsidRDefault="00E50C5B" w:rsidP="00CA1D18">
            <w:pPr>
              <w:rPr>
                <w:sz w:val="20"/>
                <w:szCs w:val="20"/>
              </w:rPr>
            </w:pPr>
            <w:r w:rsidRPr="00D45F14">
              <w:rPr>
                <w:sz w:val="20"/>
                <w:szCs w:val="20"/>
              </w:rPr>
              <w:t>федеральный бюджет</w:t>
            </w:r>
          </w:p>
        </w:tc>
        <w:tc>
          <w:tcPr>
            <w:tcW w:w="2249" w:type="dxa"/>
          </w:tcPr>
          <w:p w:rsidR="00E50C5B" w:rsidRPr="00D45F14" w:rsidRDefault="00D45F14" w:rsidP="003C0A9C">
            <w:pPr>
              <w:jc w:val="center"/>
              <w:rPr>
                <w:rFonts w:ascii="Times New Roman" w:eastAsia="Times New Roman" w:hAnsi="Times New Roman"/>
                <w:sz w:val="20"/>
                <w:szCs w:val="20"/>
                <w:lang w:eastAsia="ru-RU"/>
              </w:rPr>
            </w:pPr>
            <w:r w:rsidRPr="00D45F14">
              <w:rPr>
                <w:rFonts w:ascii="Times New Roman" w:eastAsia="Times New Roman" w:hAnsi="Times New Roman"/>
                <w:sz w:val="20"/>
                <w:szCs w:val="20"/>
                <w:lang w:eastAsia="ru-RU"/>
              </w:rPr>
              <w:t>859,6</w:t>
            </w:r>
          </w:p>
        </w:tc>
        <w:tc>
          <w:tcPr>
            <w:tcW w:w="2410" w:type="dxa"/>
          </w:tcPr>
          <w:p w:rsidR="00E50C5B" w:rsidRPr="006B680F" w:rsidRDefault="00E91D19" w:rsidP="00B47B18">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859,6</w:t>
            </w:r>
          </w:p>
        </w:tc>
        <w:tc>
          <w:tcPr>
            <w:tcW w:w="1701" w:type="dxa"/>
          </w:tcPr>
          <w:p w:rsidR="00E50C5B" w:rsidRPr="006B680F" w:rsidRDefault="00E91D19" w:rsidP="003C0A9C">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0</w:t>
            </w:r>
          </w:p>
        </w:tc>
        <w:tc>
          <w:tcPr>
            <w:tcW w:w="1524" w:type="dxa"/>
          </w:tcPr>
          <w:p w:rsidR="00786AD4" w:rsidRPr="006B680F" w:rsidRDefault="00E91D19" w:rsidP="00786AD4">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0</w:t>
            </w:r>
          </w:p>
        </w:tc>
      </w:tr>
      <w:tr w:rsidR="00294893" w:rsidRPr="00071D74" w:rsidTr="00E50C5B">
        <w:tc>
          <w:tcPr>
            <w:tcW w:w="1970" w:type="dxa"/>
          </w:tcPr>
          <w:p w:rsidR="00E50C5B" w:rsidRPr="00D45F14" w:rsidRDefault="00E50C5B" w:rsidP="00CA1D18">
            <w:pPr>
              <w:rPr>
                <w:sz w:val="20"/>
                <w:szCs w:val="20"/>
              </w:rPr>
            </w:pPr>
            <w:r w:rsidRPr="00D45F14">
              <w:rPr>
                <w:sz w:val="20"/>
                <w:szCs w:val="20"/>
              </w:rPr>
              <w:lastRenderedPageBreak/>
              <w:t xml:space="preserve">бюджет ХМАО </w:t>
            </w:r>
            <w:r w:rsidR="003C24B5" w:rsidRPr="00D45F14">
              <w:rPr>
                <w:sz w:val="20"/>
                <w:szCs w:val="20"/>
              </w:rPr>
              <w:t>–</w:t>
            </w:r>
            <w:r w:rsidRPr="00D45F14">
              <w:rPr>
                <w:sz w:val="20"/>
                <w:szCs w:val="20"/>
              </w:rPr>
              <w:t>Югры</w:t>
            </w:r>
          </w:p>
        </w:tc>
        <w:tc>
          <w:tcPr>
            <w:tcW w:w="2249" w:type="dxa"/>
          </w:tcPr>
          <w:p w:rsidR="00E50C5B" w:rsidRPr="00D45F14" w:rsidRDefault="00D45F14" w:rsidP="00EF16D8">
            <w:pPr>
              <w:jc w:val="center"/>
              <w:rPr>
                <w:rFonts w:ascii="Times New Roman" w:eastAsia="Times New Roman" w:hAnsi="Times New Roman"/>
                <w:sz w:val="20"/>
                <w:szCs w:val="20"/>
                <w:lang w:eastAsia="ru-RU"/>
              </w:rPr>
            </w:pPr>
            <w:r w:rsidRPr="00D45F14">
              <w:rPr>
                <w:rFonts w:ascii="Times New Roman" w:eastAsia="Times New Roman" w:hAnsi="Times New Roman"/>
                <w:sz w:val="20"/>
                <w:szCs w:val="20"/>
                <w:lang w:eastAsia="ru-RU"/>
              </w:rPr>
              <w:t>59 910,7</w:t>
            </w:r>
          </w:p>
        </w:tc>
        <w:tc>
          <w:tcPr>
            <w:tcW w:w="2410" w:type="dxa"/>
          </w:tcPr>
          <w:p w:rsidR="00E50C5B" w:rsidRPr="006B680F" w:rsidRDefault="00E91D19" w:rsidP="00EF16D8">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59 910,7</w:t>
            </w:r>
          </w:p>
        </w:tc>
        <w:tc>
          <w:tcPr>
            <w:tcW w:w="1701" w:type="dxa"/>
          </w:tcPr>
          <w:p w:rsidR="00E50C5B" w:rsidRPr="006B680F" w:rsidRDefault="00E91D19" w:rsidP="003C0A9C">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14 368,8</w:t>
            </w:r>
          </w:p>
        </w:tc>
        <w:tc>
          <w:tcPr>
            <w:tcW w:w="1524" w:type="dxa"/>
          </w:tcPr>
          <w:p w:rsidR="00E50C5B" w:rsidRPr="006B680F" w:rsidRDefault="00E91D19" w:rsidP="00CE6535">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24,0</w:t>
            </w:r>
          </w:p>
        </w:tc>
      </w:tr>
      <w:tr w:rsidR="00294893" w:rsidRPr="00071D74" w:rsidTr="00E91D19">
        <w:trPr>
          <w:trHeight w:val="289"/>
        </w:trPr>
        <w:tc>
          <w:tcPr>
            <w:tcW w:w="1970" w:type="dxa"/>
          </w:tcPr>
          <w:p w:rsidR="00E50C5B" w:rsidRPr="00D45F14" w:rsidRDefault="00E50C5B" w:rsidP="00CA1D18">
            <w:pPr>
              <w:rPr>
                <w:sz w:val="20"/>
                <w:szCs w:val="20"/>
              </w:rPr>
            </w:pPr>
            <w:r w:rsidRPr="00D45F14">
              <w:rPr>
                <w:sz w:val="20"/>
                <w:szCs w:val="20"/>
              </w:rPr>
              <w:t>местный бюджет</w:t>
            </w:r>
          </w:p>
        </w:tc>
        <w:tc>
          <w:tcPr>
            <w:tcW w:w="2249" w:type="dxa"/>
          </w:tcPr>
          <w:p w:rsidR="00E50C5B" w:rsidRPr="00D45F14" w:rsidRDefault="00D45F14" w:rsidP="00DE5F7F">
            <w:pPr>
              <w:jc w:val="center"/>
              <w:rPr>
                <w:rFonts w:ascii="Times New Roman" w:eastAsia="Times New Roman" w:hAnsi="Times New Roman"/>
                <w:sz w:val="20"/>
                <w:szCs w:val="20"/>
                <w:lang w:eastAsia="ru-RU"/>
              </w:rPr>
            </w:pPr>
            <w:r w:rsidRPr="00D45F14">
              <w:rPr>
                <w:rFonts w:ascii="Times New Roman" w:eastAsia="Times New Roman" w:hAnsi="Times New Roman"/>
                <w:sz w:val="20"/>
                <w:szCs w:val="20"/>
                <w:lang w:eastAsia="ru-RU"/>
              </w:rPr>
              <w:t>43 426,4</w:t>
            </w:r>
          </w:p>
        </w:tc>
        <w:tc>
          <w:tcPr>
            <w:tcW w:w="2410" w:type="dxa"/>
          </w:tcPr>
          <w:p w:rsidR="00E50C5B" w:rsidRPr="006B680F" w:rsidRDefault="00E91D19" w:rsidP="003C0A9C">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49 573,4</w:t>
            </w:r>
          </w:p>
        </w:tc>
        <w:tc>
          <w:tcPr>
            <w:tcW w:w="1701" w:type="dxa"/>
          </w:tcPr>
          <w:p w:rsidR="00E50C5B" w:rsidRPr="006B680F" w:rsidRDefault="00E91D19" w:rsidP="00245726">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15 944,9</w:t>
            </w:r>
          </w:p>
        </w:tc>
        <w:tc>
          <w:tcPr>
            <w:tcW w:w="1524" w:type="dxa"/>
          </w:tcPr>
          <w:p w:rsidR="00E50C5B" w:rsidRPr="006B680F" w:rsidRDefault="00E91D19" w:rsidP="00E91D19">
            <w:pPr>
              <w:jc w:val="center"/>
              <w:rPr>
                <w:rFonts w:ascii="Times New Roman" w:eastAsia="Times New Roman" w:hAnsi="Times New Roman"/>
                <w:sz w:val="20"/>
                <w:szCs w:val="20"/>
                <w:lang w:eastAsia="ru-RU"/>
              </w:rPr>
            </w:pPr>
            <w:r w:rsidRPr="006B680F">
              <w:rPr>
                <w:rFonts w:ascii="Times New Roman" w:eastAsia="Times New Roman" w:hAnsi="Times New Roman"/>
                <w:sz w:val="20"/>
                <w:szCs w:val="20"/>
                <w:lang w:eastAsia="ru-RU"/>
              </w:rPr>
              <w:t>32,2</w:t>
            </w:r>
          </w:p>
        </w:tc>
      </w:tr>
    </w:tbl>
    <w:p w:rsidR="00E50C5B" w:rsidRPr="00912704" w:rsidRDefault="00E50C5B" w:rsidP="00BA3156">
      <w:pPr>
        <w:ind w:firstLine="709"/>
        <w:jc w:val="both"/>
        <w:rPr>
          <w:rFonts w:ascii="Times New Roman" w:eastAsia="Times New Roman" w:hAnsi="Times New Roman"/>
          <w:lang w:eastAsia="ru-RU"/>
        </w:rPr>
      </w:pPr>
    </w:p>
    <w:p w:rsidR="006C1B4D" w:rsidRDefault="00BA3156" w:rsidP="00386A4E">
      <w:pPr>
        <w:ind w:firstLine="709"/>
        <w:jc w:val="both"/>
        <w:rPr>
          <w:rFonts w:ascii="Times New Roman" w:eastAsia="Times New Roman" w:hAnsi="Times New Roman"/>
          <w:lang w:eastAsia="ru-RU"/>
        </w:rPr>
      </w:pPr>
      <w:r w:rsidRPr="00912704">
        <w:rPr>
          <w:rFonts w:ascii="Times New Roman" w:eastAsia="Times New Roman" w:hAnsi="Times New Roman"/>
          <w:lang w:eastAsia="ru-RU"/>
        </w:rPr>
        <w:t>Исполнение муниципальных программ городского округа и непрограммных направлений деятельности в</w:t>
      </w:r>
      <w:r w:rsidR="00912704" w:rsidRPr="00912704">
        <w:rPr>
          <w:rFonts w:ascii="Times New Roman" w:eastAsia="Times New Roman" w:hAnsi="Times New Roman"/>
          <w:lang w:eastAsia="ru-RU"/>
        </w:rPr>
        <w:t xml:space="preserve"> </w:t>
      </w:r>
      <w:r w:rsidR="00F40075">
        <w:rPr>
          <w:rFonts w:ascii="Times New Roman" w:eastAsia="Times New Roman" w:hAnsi="Times New Roman"/>
          <w:lang w:eastAsia="ru-RU"/>
        </w:rPr>
        <w:t>первом</w:t>
      </w:r>
      <w:r w:rsidRPr="00912704">
        <w:rPr>
          <w:rFonts w:ascii="Times New Roman" w:eastAsia="Times New Roman" w:hAnsi="Times New Roman"/>
          <w:lang w:eastAsia="ru-RU"/>
        </w:rPr>
        <w:t xml:space="preserve"> квартале 20</w:t>
      </w:r>
      <w:r w:rsidR="00F40075">
        <w:rPr>
          <w:rFonts w:ascii="Times New Roman" w:eastAsia="Times New Roman" w:hAnsi="Times New Roman"/>
          <w:lang w:eastAsia="ru-RU"/>
        </w:rPr>
        <w:t>20</w:t>
      </w:r>
      <w:r w:rsidRPr="00912704">
        <w:rPr>
          <w:rFonts w:ascii="Times New Roman" w:eastAsia="Times New Roman" w:hAnsi="Times New Roman"/>
          <w:lang w:eastAsia="ru-RU"/>
        </w:rPr>
        <w:t xml:space="preserve"> года приведено в настоящей пояснительной записке.</w:t>
      </w:r>
    </w:p>
    <w:p w:rsidR="00882197" w:rsidRPr="00912704" w:rsidRDefault="00882197" w:rsidP="00386A4E">
      <w:pPr>
        <w:ind w:firstLine="709"/>
        <w:jc w:val="both"/>
        <w:rPr>
          <w:rFonts w:ascii="Times New Roman" w:eastAsia="Times New Roman" w:hAnsi="Times New Roman"/>
          <w:lang w:eastAsia="ru-RU"/>
        </w:rPr>
      </w:pPr>
    </w:p>
    <w:p w:rsidR="00EC12DB" w:rsidRPr="00947304" w:rsidRDefault="00F9766D" w:rsidP="0056251E">
      <w:pPr>
        <w:jc w:val="center"/>
        <w:rPr>
          <w:rFonts w:ascii="Times New Roman" w:eastAsia="Times New Roman" w:hAnsi="Times New Roman"/>
          <w:b/>
          <w:bCs/>
          <w:color w:val="000000"/>
          <w:lang w:eastAsia="ru-RU"/>
        </w:rPr>
      </w:pPr>
      <w:r w:rsidRPr="00947304">
        <w:rPr>
          <w:rFonts w:ascii="Times New Roman" w:eastAsia="Times New Roman" w:hAnsi="Times New Roman"/>
          <w:b/>
          <w:bCs/>
          <w:color w:val="000000"/>
          <w:lang w:eastAsia="ru-RU"/>
        </w:rPr>
        <w:t>1.Программа</w:t>
      </w:r>
    </w:p>
    <w:p w:rsidR="00F9766D" w:rsidRPr="00947304" w:rsidRDefault="00F9766D" w:rsidP="0056251E">
      <w:pPr>
        <w:jc w:val="center"/>
        <w:rPr>
          <w:rFonts w:ascii="Times New Roman" w:eastAsia="Times New Roman" w:hAnsi="Times New Roman"/>
          <w:b/>
          <w:bCs/>
          <w:color w:val="000000"/>
          <w:lang w:eastAsia="ru-RU"/>
        </w:rPr>
      </w:pPr>
      <w:r w:rsidRPr="00947304">
        <w:rPr>
          <w:rFonts w:ascii="Times New Roman" w:eastAsia="Times New Roman" w:hAnsi="Times New Roman"/>
          <w:b/>
          <w:bCs/>
          <w:color w:val="000000"/>
          <w:lang w:eastAsia="ru-RU"/>
        </w:rPr>
        <w:t xml:space="preserve"> </w:t>
      </w:r>
      <w:r w:rsidR="0056251E" w:rsidRPr="00947304">
        <w:rPr>
          <w:rFonts w:ascii="Times New Roman" w:eastAsia="Times New Roman" w:hAnsi="Times New Roman"/>
          <w:b/>
          <w:bCs/>
          <w:color w:val="000000"/>
          <w:lang w:eastAsia="ru-RU"/>
        </w:rPr>
        <w:t>«</w:t>
      </w:r>
      <w:r w:rsidRPr="00947304">
        <w:rPr>
          <w:rFonts w:ascii="Times New Roman" w:eastAsia="Times New Roman" w:hAnsi="Times New Roman"/>
          <w:b/>
          <w:bCs/>
          <w:color w:val="000000"/>
          <w:lang w:eastAsia="ru-RU"/>
        </w:rPr>
        <w:t>Развитие систем гражданской защиты населения городского округа</w:t>
      </w:r>
      <w:r w:rsidR="0056251E" w:rsidRPr="00947304">
        <w:rPr>
          <w:rFonts w:ascii="Times New Roman" w:eastAsia="Times New Roman" w:hAnsi="Times New Roman"/>
          <w:b/>
          <w:bCs/>
          <w:color w:val="000000"/>
          <w:lang w:eastAsia="ru-RU"/>
        </w:rPr>
        <w:t xml:space="preserve"> город Мегион </w:t>
      </w:r>
      <w:r w:rsidR="00F27F3C" w:rsidRPr="00947304">
        <w:rPr>
          <w:rFonts w:ascii="Times New Roman" w:eastAsia="Times New Roman" w:hAnsi="Times New Roman"/>
          <w:b/>
          <w:bCs/>
          <w:color w:val="000000"/>
          <w:lang w:eastAsia="ru-RU"/>
        </w:rPr>
        <w:t>на</w:t>
      </w:r>
      <w:r w:rsidR="0056251E" w:rsidRPr="00947304">
        <w:rPr>
          <w:rFonts w:ascii="Times New Roman" w:eastAsia="Times New Roman" w:hAnsi="Times New Roman"/>
          <w:b/>
          <w:bCs/>
          <w:color w:val="000000"/>
          <w:lang w:eastAsia="ru-RU"/>
        </w:rPr>
        <w:t xml:space="preserve"> 201</w:t>
      </w:r>
      <w:r w:rsidR="00F27F3C" w:rsidRPr="00947304">
        <w:rPr>
          <w:rFonts w:ascii="Times New Roman" w:eastAsia="Times New Roman" w:hAnsi="Times New Roman"/>
          <w:b/>
          <w:bCs/>
          <w:color w:val="000000"/>
          <w:lang w:eastAsia="ru-RU"/>
        </w:rPr>
        <w:t>9</w:t>
      </w:r>
      <w:r w:rsidR="0056251E" w:rsidRPr="00947304">
        <w:rPr>
          <w:rFonts w:ascii="Times New Roman" w:eastAsia="Times New Roman" w:hAnsi="Times New Roman"/>
          <w:b/>
          <w:bCs/>
          <w:color w:val="000000"/>
          <w:lang w:eastAsia="ru-RU"/>
        </w:rPr>
        <w:t>-20</w:t>
      </w:r>
      <w:r w:rsidR="00D43670" w:rsidRPr="00947304">
        <w:rPr>
          <w:rFonts w:ascii="Times New Roman" w:eastAsia="Times New Roman" w:hAnsi="Times New Roman"/>
          <w:b/>
          <w:bCs/>
          <w:color w:val="000000"/>
          <w:lang w:eastAsia="ru-RU"/>
        </w:rPr>
        <w:t>2</w:t>
      </w:r>
      <w:r w:rsidR="00F27F3C" w:rsidRPr="00947304">
        <w:rPr>
          <w:rFonts w:ascii="Times New Roman" w:eastAsia="Times New Roman" w:hAnsi="Times New Roman"/>
          <w:b/>
          <w:bCs/>
          <w:color w:val="000000"/>
          <w:lang w:eastAsia="ru-RU"/>
        </w:rPr>
        <w:t>5</w:t>
      </w:r>
      <w:r w:rsidR="0056251E" w:rsidRPr="00947304">
        <w:rPr>
          <w:rFonts w:ascii="Times New Roman" w:eastAsia="Times New Roman" w:hAnsi="Times New Roman"/>
          <w:b/>
          <w:bCs/>
          <w:color w:val="000000"/>
          <w:lang w:eastAsia="ru-RU"/>
        </w:rPr>
        <w:t xml:space="preserve"> год</w:t>
      </w:r>
      <w:r w:rsidR="00F27F3C" w:rsidRPr="00947304">
        <w:rPr>
          <w:rFonts w:ascii="Times New Roman" w:eastAsia="Times New Roman" w:hAnsi="Times New Roman"/>
          <w:b/>
          <w:bCs/>
          <w:color w:val="000000"/>
          <w:lang w:eastAsia="ru-RU"/>
        </w:rPr>
        <w:t>ы</w:t>
      </w:r>
      <w:r w:rsidR="0056251E" w:rsidRPr="00947304">
        <w:rPr>
          <w:rFonts w:ascii="Times New Roman" w:eastAsia="Times New Roman" w:hAnsi="Times New Roman"/>
          <w:b/>
          <w:bCs/>
          <w:color w:val="000000"/>
          <w:lang w:eastAsia="ru-RU"/>
        </w:rPr>
        <w:t>»</w:t>
      </w:r>
    </w:p>
    <w:p w:rsidR="00CF2420" w:rsidRPr="00947304" w:rsidRDefault="00CF2420" w:rsidP="0056251E">
      <w:pPr>
        <w:jc w:val="center"/>
        <w:rPr>
          <w:rFonts w:ascii="Times New Roman" w:eastAsia="Times New Roman" w:hAnsi="Times New Roman"/>
          <w:b/>
          <w:bCs/>
          <w:color w:val="000000"/>
          <w:lang w:eastAsia="ru-RU"/>
        </w:rPr>
      </w:pPr>
    </w:p>
    <w:p w:rsidR="00F27F3C" w:rsidRPr="00947304" w:rsidRDefault="007C750D" w:rsidP="00C05F49">
      <w:pPr>
        <w:ind w:firstLine="709"/>
        <w:jc w:val="both"/>
        <w:rPr>
          <w:rFonts w:ascii="Times New Roman" w:eastAsia="Times New Roman" w:hAnsi="Times New Roman"/>
          <w:bCs/>
          <w:color w:val="000000"/>
          <w:lang w:eastAsia="ru-RU"/>
        </w:rPr>
      </w:pPr>
      <w:r w:rsidRPr="00947304">
        <w:rPr>
          <w:rFonts w:ascii="Times New Roman" w:eastAsia="Times New Roman" w:hAnsi="Times New Roman"/>
          <w:bCs/>
          <w:color w:val="000000"/>
          <w:lang w:eastAsia="ru-RU"/>
        </w:rPr>
        <w:t xml:space="preserve">Муниципальная программа «Развитие систем гражданской защиты населения городского округа город Мегион </w:t>
      </w:r>
      <w:r w:rsidR="00F27F3C" w:rsidRPr="00947304">
        <w:rPr>
          <w:rFonts w:ascii="Times New Roman" w:eastAsia="Times New Roman" w:hAnsi="Times New Roman"/>
          <w:bCs/>
          <w:color w:val="000000"/>
          <w:lang w:eastAsia="ru-RU"/>
        </w:rPr>
        <w:t>на</w:t>
      </w:r>
      <w:r w:rsidRPr="00947304">
        <w:rPr>
          <w:rFonts w:ascii="Times New Roman" w:eastAsia="Times New Roman" w:hAnsi="Times New Roman"/>
          <w:bCs/>
          <w:color w:val="000000"/>
          <w:lang w:eastAsia="ru-RU"/>
        </w:rPr>
        <w:t xml:space="preserve"> 201</w:t>
      </w:r>
      <w:r w:rsidR="00F27F3C" w:rsidRPr="00947304">
        <w:rPr>
          <w:rFonts w:ascii="Times New Roman" w:eastAsia="Times New Roman" w:hAnsi="Times New Roman"/>
          <w:bCs/>
          <w:color w:val="000000"/>
          <w:lang w:eastAsia="ru-RU"/>
        </w:rPr>
        <w:t>9</w:t>
      </w:r>
      <w:r w:rsidRPr="00947304">
        <w:rPr>
          <w:rFonts w:ascii="Times New Roman" w:eastAsia="Times New Roman" w:hAnsi="Times New Roman"/>
          <w:bCs/>
          <w:color w:val="000000"/>
          <w:lang w:eastAsia="ru-RU"/>
        </w:rPr>
        <w:t>-20</w:t>
      </w:r>
      <w:r w:rsidR="00D43670" w:rsidRPr="00947304">
        <w:rPr>
          <w:rFonts w:ascii="Times New Roman" w:eastAsia="Times New Roman" w:hAnsi="Times New Roman"/>
          <w:bCs/>
          <w:color w:val="000000"/>
          <w:lang w:eastAsia="ru-RU"/>
        </w:rPr>
        <w:t>2</w:t>
      </w:r>
      <w:r w:rsidR="00F27F3C" w:rsidRPr="00947304">
        <w:rPr>
          <w:rFonts w:ascii="Times New Roman" w:eastAsia="Times New Roman" w:hAnsi="Times New Roman"/>
          <w:bCs/>
          <w:color w:val="000000"/>
          <w:lang w:eastAsia="ru-RU"/>
        </w:rPr>
        <w:t>5</w:t>
      </w:r>
      <w:r w:rsidRPr="00947304">
        <w:rPr>
          <w:rFonts w:ascii="Times New Roman" w:eastAsia="Times New Roman" w:hAnsi="Times New Roman"/>
          <w:bCs/>
          <w:color w:val="000000"/>
          <w:lang w:eastAsia="ru-RU"/>
        </w:rPr>
        <w:t xml:space="preserve"> год</w:t>
      </w:r>
      <w:r w:rsidR="00F27F3C" w:rsidRPr="00947304">
        <w:rPr>
          <w:rFonts w:ascii="Times New Roman" w:eastAsia="Times New Roman" w:hAnsi="Times New Roman"/>
          <w:bCs/>
          <w:color w:val="000000"/>
          <w:lang w:eastAsia="ru-RU"/>
        </w:rPr>
        <w:t>ы</w:t>
      </w:r>
      <w:r w:rsidRPr="00947304">
        <w:rPr>
          <w:rFonts w:ascii="Times New Roman" w:eastAsia="Times New Roman" w:hAnsi="Times New Roman"/>
          <w:bCs/>
          <w:color w:val="000000"/>
          <w:lang w:eastAsia="ru-RU"/>
        </w:rPr>
        <w:t>» утверждена постановле</w:t>
      </w:r>
      <w:r w:rsidR="00F245FA" w:rsidRPr="00947304">
        <w:rPr>
          <w:rFonts w:ascii="Times New Roman" w:eastAsia="Times New Roman" w:hAnsi="Times New Roman"/>
          <w:bCs/>
          <w:color w:val="000000"/>
          <w:lang w:eastAsia="ru-RU"/>
        </w:rPr>
        <w:t>нием администрации города от 1</w:t>
      </w:r>
      <w:r w:rsidR="00C05F49" w:rsidRPr="00947304">
        <w:rPr>
          <w:rFonts w:ascii="Times New Roman" w:eastAsia="Times New Roman" w:hAnsi="Times New Roman"/>
          <w:bCs/>
          <w:color w:val="000000"/>
          <w:lang w:eastAsia="ru-RU"/>
        </w:rPr>
        <w:t>9</w:t>
      </w:r>
      <w:r w:rsidR="00F245FA" w:rsidRPr="00947304">
        <w:rPr>
          <w:rFonts w:ascii="Times New Roman" w:eastAsia="Times New Roman" w:hAnsi="Times New Roman"/>
          <w:bCs/>
          <w:color w:val="000000"/>
          <w:lang w:eastAsia="ru-RU"/>
        </w:rPr>
        <w:t>.1</w:t>
      </w:r>
      <w:r w:rsidR="00C05F49" w:rsidRPr="00947304">
        <w:rPr>
          <w:rFonts w:ascii="Times New Roman" w:eastAsia="Times New Roman" w:hAnsi="Times New Roman"/>
          <w:bCs/>
          <w:color w:val="000000"/>
          <w:lang w:eastAsia="ru-RU"/>
        </w:rPr>
        <w:t>2</w:t>
      </w:r>
      <w:r w:rsidR="00F245FA" w:rsidRPr="00947304">
        <w:rPr>
          <w:rFonts w:ascii="Times New Roman" w:eastAsia="Times New Roman" w:hAnsi="Times New Roman"/>
          <w:bCs/>
          <w:color w:val="000000"/>
          <w:lang w:eastAsia="ru-RU"/>
        </w:rPr>
        <w:t>.</w:t>
      </w:r>
      <w:r w:rsidR="0033548F" w:rsidRPr="00947304">
        <w:rPr>
          <w:rFonts w:ascii="Times New Roman" w:eastAsia="Times New Roman" w:hAnsi="Times New Roman"/>
          <w:bCs/>
          <w:color w:val="000000"/>
          <w:lang w:eastAsia="ru-RU"/>
        </w:rPr>
        <w:t>201</w:t>
      </w:r>
      <w:r w:rsidR="00C05F49" w:rsidRPr="00947304">
        <w:rPr>
          <w:rFonts w:ascii="Times New Roman" w:eastAsia="Times New Roman" w:hAnsi="Times New Roman"/>
          <w:bCs/>
          <w:color w:val="000000"/>
          <w:lang w:eastAsia="ru-RU"/>
        </w:rPr>
        <w:t>8</w:t>
      </w:r>
      <w:r w:rsidR="0033548F" w:rsidRPr="00947304">
        <w:rPr>
          <w:rFonts w:ascii="Times New Roman" w:eastAsia="Times New Roman" w:hAnsi="Times New Roman"/>
          <w:bCs/>
          <w:color w:val="000000"/>
          <w:lang w:eastAsia="ru-RU"/>
        </w:rPr>
        <w:t xml:space="preserve"> </w:t>
      </w:r>
      <w:r w:rsidR="00C05F49" w:rsidRPr="00947304">
        <w:rPr>
          <w:rFonts w:ascii="Times New Roman" w:eastAsia="Times New Roman" w:hAnsi="Times New Roman"/>
          <w:bCs/>
          <w:color w:val="000000"/>
          <w:lang w:eastAsia="ru-RU"/>
        </w:rPr>
        <w:t>№2</w:t>
      </w:r>
      <w:r w:rsidRPr="00947304">
        <w:rPr>
          <w:rFonts w:ascii="Times New Roman" w:eastAsia="Times New Roman" w:hAnsi="Times New Roman"/>
          <w:bCs/>
          <w:color w:val="000000"/>
          <w:lang w:eastAsia="ru-RU"/>
        </w:rPr>
        <w:t>7</w:t>
      </w:r>
      <w:r w:rsidR="00C05F49" w:rsidRPr="00947304">
        <w:rPr>
          <w:rFonts w:ascii="Times New Roman" w:eastAsia="Times New Roman" w:hAnsi="Times New Roman"/>
          <w:bCs/>
          <w:color w:val="000000"/>
          <w:lang w:eastAsia="ru-RU"/>
        </w:rPr>
        <w:t>48</w:t>
      </w:r>
      <w:r w:rsidR="001943B1" w:rsidRPr="00947304">
        <w:rPr>
          <w:rFonts w:ascii="Times New Roman" w:eastAsia="Times New Roman" w:hAnsi="Times New Roman"/>
          <w:bCs/>
          <w:color w:val="000000"/>
          <w:lang w:eastAsia="ru-RU"/>
        </w:rPr>
        <w:t xml:space="preserve"> </w:t>
      </w:r>
      <w:r w:rsidR="00BC5A4E" w:rsidRPr="00947304">
        <w:rPr>
          <w:rFonts w:ascii="Times New Roman" w:eastAsia="Times New Roman" w:hAnsi="Times New Roman"/>
          <w:bCs/>
          <w:color w:val="000000"/>
          <w:lang w:eastAsia="ru-RU"/>
        </w:rPr>
        <w:t xml:space="preserve">(с изменениями) </w:t>
      </w:r>
      <w:r w:rsidRPr="00947304">
        <w:rPr>
          <w:rFonts w:ascii="Times New Roman" w:eastAsia="Times New Roman" w:hAnsi="Times New Roman"/>
          <w:bCs/>
          <w:color w:val="000000"/>
          <w:lang w:eastAsia="ru-RU"/>
        </w:rPr>
        <w:t>(далее муниципальная программа).</w:t>
      </w:r>
    </w:p>
    <w:p w:rsidR="006C13B6" w:rsidRPr="00947304" w:rsidRDefault="006C13B6" w:rsidP="006A4400">
      <w:pPr>
        <w:ind w:firstLine="708"/>
        <w:jc w:val="both"/>
        <w:rPr>
          <w:rFonts w:ascii="Times New Roman" w:hAnsi="Times New Roman"/>
        </w:rPr>
      </w:pPr>
      <w:r w:rsidRPr="00947304">
        <w:rPr>
          <w:rFonts w:ascii="Times New Roman" w:eastAsia="Times New Roman" w:hAnsi="Times New Roman"/>
          <w:bCs/>
          <w:color w:val="000000"/>
          <w:lang w:eastAsia="ru-RU"/>
        </w:rPr>
        <w:t>Текст муниципальной программы</w:t>
      </w:r>
      <w:r w:rsidRPr="00947304">
        <w:rPr>
          <w:rFonts w:ascii="Times New Roman" w:hAnsi="Times New Roman"/>
        </w:rPr>
        <w:t xml:space="preserve"> </w:t>
      </w:r>
      <w:r w:rsidRPr="00947304">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947304">
        <w:rPr>
          <w:rFonts w:ascii="Times New Roman" w:hAnsi="Times New Roman"/>
        </w:rPr>
        <w:t xml:space="preserve"> </w:t>
      </w:r>
      <w:hyperlink r:id="rId8" w:history="1">
        <w:r w:rsidR="00B44C08" w:rsidRPr="00947304">
          <w:rPr>
            <w:rStyle w:val="aa"/>
          </w:rPr>
          <w:t>https://admmegion.ru/programs/municipal/systemgzn2019/</w:t>
        </w:r>
      </w:hyperlink>
      <w:r w:rsidR="00B44C08" w:rsidRPr="00947304">
        <w:t>.</w:t>
      </w:r>
    </w:p>
    <w:p w:rsidR="00751AA4" w:rsidRPr="00947304" w:rsidRDefault="006541E4" w:rsidP="006447AB">
      <w:pPr>
        <w:widowControl w:val="0"/>
        <w:tabs>
          <w:tab w:val="left" w:pos="709"/>
        </w:tabs>
        <w:jc w:val="both"/>
        <w:rPr>
          <w:rFonts w:ascii="Times New Roman" w:hAnsi="Times New Roman"/>
        </w:rPr>
      </w:pPr>
      <w:r w:rsidRPr="00947304">
        <w:rPr>
          <w:rFonts w:ascii="Times New Roman" w:hAnsi="Times New Roman"/>
        </w:rPr>
        <w:t xml:space="preserve">           </w:t>
      </w:r>
      <w:r w:rsidR="00751AA4" w:rsidRPr="00947304">
        <w:rPr>
          <w:rFonts w:ascii="Times New Roman" w:hAnsi="Times New Roman"/>
        </w:rPr>
        <w:t>Координатор</w:t>
      </w:r>
      <w:r w:rsidR="009C7F34" w:rsidRPr="00947304">
        <w:rPr>
          <w:rFonts w:ascii="Times New Roman" w:hAnsi="Times New Roman"/>
        </w:rPr>
        <w:t xml:space="preserve"> </w:t>
      </w:r>
      <w:r w:rsidR="00751AA4" w:rsidRPr="00947304">
        <w:rPr>
          <w:rFonts w:ascii="Times New Roman" w:hAnsi="Times New Roman"/>
        </w:rPr>
        <w:t xml:space="preserve">муниципальной программы </w:t>
      </w:r>
      <w:r w:rsidR="009C7F34" w:rsidRPr="00947304">
        <w:rPr>
          <w:rFonts w:ascii="Times New Roman" w:hAnsi="Times New Roman"/>
        </w:rPr>
        <w:t>-</w:t>
      </w:r>
      <w:r w:rsidR="00751AA4" w:rsidRPr="00947304">
        <w:rPr>
          <w:rFonts w:ascii="Times New Roman" w:hAnsi="Times New Roman"/>
        </w:rPr>
        <w:t xml:space="preserve"> </w:t>
      </w:r>
      <w:r w:rsidR="00751AA4" w:rsidRPr="00947304">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751AA4" w:rsidRPr="00947304" w:rsidRDefault="00751AA4" w:rsidP="00751AA4">
      <w:pPr>
        <w:ind w:firstLine="709"/>
        <w:jc w:val="both"/>
        <w:rPr>
          <w:rFonts w:ascii="Times New Roman" w:eastAsia="Times New Roman" w:hAnsi="Times New Roman"/>
          <w:bCs/>
          <w:color w:val="000000"/>
          <w:lang w:eastAsia="ru-RU"/>
        </w:rPr>
      </w:pPr>
      <w:r w:rsidRPr="00947304">
        <w:rPr>
          <w:rFonts w:ascii="Times New Roman" w:eastAsia="Times New Roman" w:hAnsi="Times New Roman"/>
          <w:bCs/>
          <w:color w:val="000000"/>
          <w:lang w:eastAsia="ru-RU"/>
        </w:rPr>
        <w:t>Исполнители муниципальной программы - муниципальное казенное учреждение «Управлени</w:t>
      </w:r>
      <w:r w:rsidR="00C05F49" w:rsidRPr="00947304">
        <w:rPr>
          <w:rFonts w:ascii="Times New Roman" w:eastAsia="Times New Roman" w:hAnsi="Times New Roman"/>
          <w:bCs/>
          <w:color w:val="000000"/>
          <w:lang w:eastAsia="ru-RU"/>
        </w:rPr>
        <w:t>е гражданской защиты населения»</w:t>
      </w:r>
      <w:r w:rsidR="004C7BE8" w:rsidRPr="00947304">
        <w:rPr>
          <w:rFonts w:ascii="Times New Roman" w:eastAsia="Times New Roman" w:hAnsi="Times New Roman"/>
          <w:bCs/>
          <w:color w:val="000000"/>
          <w:lang w:eastAsia="ru-RU"/>
        </w:rPr>
        <w:t>.</w:t>
      </w:r>
    </w:p>
    <w:p w:rsidR="00BB78C9" w:rsidRPr="00947304" w:rsidRDefault="00751AA4" w:rsidP="000863A1">
      <w:pPr>
        <w:ind w:firstLine="709"/>
        <w:jc w:val="both"/>
        <w:rPr>
          <w:rFonts w:ascii="Times New Roman" w:hAnsi="Times New Roman"/>
        </w:rPr>
      </w:pPr>
      <w:r w:rsidRPr="00947304">
        <w:rPr>
          <w:rFonts w:ascii="Times New Roman" w:hAnsi="Times New Roman"/>
        </w:rPr>
        <w:t>Целью муниципальной программы является</w:t>
      </w:r>
      <w:r w:rsidRPr="00947304">
        <w:rPr>
          <w:rFonts w:ascii="Times New Roman" w:hAnsi="Times New Roman"/>
          <w:bCs/>
        </w:rPr>
        <w:t xml:space="preserve"> </w:t>
      </w:r>
      <w:r w:rsidR="00C05F49" w:rsidRPr="00947304">
        <w:rPr>
          <w:rFonts w:ascii="Times New Roman" w:hAnsi="Times New Roman"/>
          <w:bCs/>
        </w:rPr>
        <w:t>о</w:t>
      </w:r>
      <w:r w:rsidR="00C05F49" w:rsidRPr="00947304">
        <w:rPr>
          <w:rFonts w:ascii="Times New Roman" w:hAnsi="Times New Roman"/>
        </w:rPr>
        <w:t>беспечение устойчивого социально-экономического развития городского округа город Мегион, а также приемлемого уровня безопасности жизнедеятельности, необходимого уровня защищенности населения и территории городского округа город Мегион, материальных и культурных ценностей от опасностей, возникающих при военных конф</w:t>
      </w:r>
      <w:r w:rsidR="004A7C24" w:rsidRPr="00947304">
        <w:rPr>
          <w:rFonts w:ascii="Times New Roman" w:hAnsi="Times New Roman"/>
        </w:rPr>
        <w:t>ликтах и чрезвычайных ситуациях; обеспечение эффективной деятельности МКУ «УГЗН» в установленных сферах деятельности.</w:t>
      </w:r>
    </w:p>
    <w:p w:rsidR="007D17DD" w:rsidRPr="00947304" w:rsidRDefault="007D17DD" w:rsidP="007D17DD">
      <w:pPr>
        <w:ind w:firstLine="708"/>
        <w:jc w:val="both"/>
        <w:rPr>
          <w:rFonts w:ascii="Times New Roman" w:eastAsia="Calibri" w:hAnsi="Times New Roman"/>
          <w:b/>
        </w:rPr>
      </w:pPr>
      <w:r w:rsidRPr="00947304">
        <w:rPr>
          <w:rFonts w:ascii="Times New Roman" w:eastAsia="Calibri" w:hAnsi="Times New Roman"/>
          <w:b/>
        </w:rPr>
        <w:t>Задачи муниципальной программы:</w:t>
      </w:r>
    </w:p>
    <w:p w:rsidR="00751AA4" w:rsidRPr="00947304" w:rsidRDefault="002469B2" w:rsidP="00253488">
      <w:pPr>
        <w:tabs>
          <w:tab w:val="left" w:pos="0"/>
        </w:tabs>
        <w:jc w:val="both"/>
        <w:rPr>
          <w:rFonts w:ascii="Times New Roman" w:eastAsia="Times New Roman" w:hAnsi="Times New Roman"/>
        </w:rPr>
      </w:pPr>
      <w:r w:rsidRPr="00947304">
        <w:rPr>
          <w:rFonts w:ascii="Times New Roman" w:eastAsia="Times New Roman" w:hAnsi="Times New Roman"/>
        </w:rPr>
        <w:t xml:space="preserve">           </w:t>
      </w:r>
      <w:r w:rsidR="007D17DD" w:rsidRPr="00947304">
        <w:rPr>
          <w:rFonts w:ascii="Times New Roman" w:eastAsia="Times New Roman" w:hAnsi="Times New Roman"/>
        </w:rPr>
        <w:t>1.Ф</w:t>
      </w:r>
      <w:r w:rsidR="00C05F49" w:rsidRPr="00947304">
        <w:rPr>
          <w:rFonts w:ascii="Times New Roman" w:hAnsi="Times New Roman"/>
        </w:rPr>
        <w:t>ункционирование единой дежурно-диспетчерской службы городского округа город Мегион</w:t>
      </w:r>
      <w:r w:rsidR="007D17DD" w:rsidRPr="00947304">
        <w:rPr>
          <w:rFonts w:ascii="Times New Roman" w:eastAsia="Times New Roman" w:hAnsi="Times New Roman"/>
        </w:rPr>
        <w:t>.</w:t>
      </w:r>
    </w:p>
    <w:p w:rsidR="00751AA4" w:rsidRPr="00947304" w:rsidRDefault="002469B2" w:rsidP="00253488">
      <w:pPr>
        <w:tabs>
          <w:tab w:val="left" w:pos="0"/>
          <w:tab w:val="left" w:pos="426"/>
        </w:tabs>
        <w:jc w:val="both"/>
        <w:rPr>
          <w:rFonts w:ascii="Times New Roman" w:hAnsi="Times New Roman"/>
        </w:rPr>
      </w:pPr>
      <w:r w:rsidRPr="00947304">
        <w:rPr>
          <w:rFonts w:ascii="Times New Roman" w:hAnsi="Times New Roman"/>
        </w:rPr>
        <w:t xml:space="preserve">           </w:t>
      </w:r>
      <w:r w:rsidR="007D17DD" w:rsidRPr="00947304">
        <w:rPr>
          <w:rFonts w:ascii="Times New Roman" w:hAnsi="Times New Roman"/>
        </w:rPr>
        <w:t>2.С</w:t>
      </w:r>
      <w:r w:rsidR="00751AA4" w:rsidRPr="00947304">
        <w:rPr>
          <w:rFonts w:ascii="Times New Roman" w:hAnsi="Times New Roman"/>
        </w:rPr>
        <w:t>овершенствование системы оповеще</w:t>
      </w:r>
      <w:r w:rsidR="007D17DD" w:rsidRPr="00947304">
        <w:rPr>
          <w:rFonts w:ascii="Times New Roman" w:hAnsi="Times New Roman"/>
        </w:rPr>
        <w:t>ния населения городского округа.</w:t>
      </w:r>
    </w:p>
    <w:p w:rsidR="00751AA4" w:rsidRPr="00947304" w:rsidRDefault="002469B2" w:rsidP="00253488">
      <w:pPr>
        <w:tabs>
          <w:tab w:val="left" w:pos="0"/>
          <w:tab w:val="left" w:pos="851"/>
        </w:tabs>
        <w:jc w:val="both"/>
        <w:rPr>
          <w:rFonts w:ascii="Times New Roman" w:eastAsia="Times New Roman" w:hAnsi="Times New Roman"/>
        </w:rPr>
      </w:pPr>
      <w:r w:rsidRPr="00947304">
        <w:rPr>
          <w:rFonts w:ascii="Times New Roman" w:eastAsia="Times New Roman" w:hAnsi="Times New Roman"/>
        </w:rPr>
        <w:t xml:space="preserve">          </w:t>
      </w:r>
      <w:r w:rsidR="00751AA4" w:rsidRPr="00947304">
        <w:rPr>
          <w:rFonts w:ascii="Times New Roman" w:eastAsia="Times New Roman" w:hAnsi="Times New Roman"/>
        </w:rPr>
        <w:t xml:space="preserve"> </w:t>
      </w:r>
      <w:r w:rsidR="009B3B08" w:rsidRPr="00947304">
        <w:rPr>
          <w:rFonts w:ascii="Times New Roman" w:eastAsia="Times New Roman" w:hAnsi="Times New Roman"/>
        </w:rPr>
        <w:t>3</w:t>
      </w:r>
      <w:r w:rsidR="007D17DD" w:rsidRPr="00947304">
        <w:rPr>
          <w:rFonts w:ascii="Times New Roman" w:eastAsia="Times New Roman" w:hAnsi="Times New Roman"/>
        </w:rPr>
        <w:t>.П</w:t>
      </w:r>
      <w:r w:rsidR="00751AA4" w:rsidRPr="00947304">
        <w:rPr>
          <w:rFonts w:ascii="Times New Roman" w:eastAsia="Times New Roman" w:hAnsi="Times New Roman"/>
        </w:rPr>
        <w:t>редупреждение возникновения чрезвычайных ситуаций, а в случа</w:t>
      </w:r>
      <w:r w:rsidR="007D17DD" w:rsidRPr="00947304">
        <w:rPr>
          <w:rFonts w:ascii="Times New Roman" w:eastAsia="Times New Roman" w:hAnsi="Times New Roman"/>
        </w:rPr>
        <w:t xml:space="preserve">е их возникновения </w:t>
      </w:r>
      <w:r w:rsidR="00BC5A4E" w:rsidRPr="00947304">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751AA4" w:rsidRPr="00577EB5" w:rsidRDefault="00BA3156" w:rsidP="00BA3156">
      <w:pPr>
        <w:tabs>
          <w:tab w:val="left" w:pos="709"/>
        </w:tabs>
        <w:ind w:firstLine="360"/>
        <w:jc w:val="both"/>
        <w:rPr>
          <w:rFonts w:ascii="Times New Roman" w:hAnsi="Times New Roman"/>
          <w:bCs/>
        </w:rPr>
      </w:pPr>
      <w:r w:rsidRPr="00577EB5">
        <w:rPr>
          <w:rFonts w:ascii="Times New Roman" w:hAnsi="Times New Roman"/>
          <w:bCs/>
        </w:rPr>
        <w:t xml:space="preserve">      </w:t>
      </w:r>
      <w:r w:rsidR="00DD1CF5" w:rsidRPr="00577EB5">
        <w:rPr>
          <w:rFonts w:ascii="Times New Roman" w:hAnsi="Times New Roman"/>
          <w:bCs/>
        </w:rPr>
        <w:t>Уточненный объем бюджетных ассигнований составляет</w:t>
      </w:r>
      <w:r w:rsidR="00660984" w:rsidRPr="00577EB5">
        <w:rPr>
          <w:rFonts w:ascii="Times New Roman" w:hAnsi="Times New Roman"/>
          <w:bCs/>
        </w:rPr>
        <w:t xml:space="preserve"> </w:t>
      </w:r>
      <w:r w:rsidR="00885905" w:rsidRPr="00577EB5">
        <w:rPr>
          <w:rFonts w:ascii="Times New Roman" w:hAnsi="Times New Roman"/>
          <w:bCs/>
        </w:rPr>
        <w:t>38 761,3</w:t>
      </w:r>
      <w:r w:rsidR="00DD1CF5" w:rsidRPr="00577EB5">
        <w:rPr>
          <w:rFonts w:ascii="Times New Roman" w:hAnsi="Times New Roman"/>
        </w:rPr>
        <w:t xml:space="preserve"> тыс. рублей, </w:t>
      </w:r>
      <w:r w:rsidR="00DD1CF5" w:rsidRPr="00577EB5">
        <w:rPr>
          <w:rFonts w:ascii="Times New Roman" w:hAnsi="Times New Roman"/>
          <w:bCs/>
        </w:rPr>
        <w:t xml:space="preserve">исполнено </w:t>
      </w:r>
      <w:r w:rsidR="00885905" w:rsidRPr="00577EB5">
        <w:rPr>
          <w:rFonts w:ascii="Times New Roman" w:hAnsi="Times New Roman"/>
          <w:bCs/>
        </w:rPr>
        <w:t>9 969,9</w:t>
      </w:r>
      <w:r w:rsidR="007237DE" w:rsidRPr="00577EB5">
        <w:rPr>
          <w:rFonts w:ascii="Times New Roman" w:hAnsi="Times New Roman"/>
          <w:bCs/>
        </w:rPr>
        <w:t xml:space="preserve"> </w:t>
      </w:r>
      <w:r w:rsidR="00DD1CF5" w:rsidRPr="00577EB5">
        <w:rPr>
          <w:rFonts w:ascii="Times New Roman" w:eastAsia="Calibri" w:hAnsi="Times New Roman"/>
        </w:rPr>
        <w:t>тыс. рублей</w:t>
      </w:r>
      <w:r w:rsidR="00DD1CF5" w:rsidRPr="00577EB5">
        <w:rPr>
          <w:rFonts w:ascii="Times New Roman" w:hAnsi="Times New Roman"/>
          <w:bCs/>
        </w:rPr>
        <w:t xml:space="preserve">, или </w:t>
      </w:r>
      <w:r w:rsidR="00885905" w:rsidRPr="00577EB5">
        <w:rPr>
          <w:rFonts w:ascii="Times New Roman" w:hAnsi="Times New Roman"/>
          <w:bCs/>
        </w:rPr>
        <w:t>25,7</w:t>
      </w:r>
      <w:r w:rsidR="00DD1CF5" w:rsidRPr="00577EB5">
        <w:rPr>
          <w:rFonts w:ascii="Times New Roman" w:hAnsi="Times New Roman"/>
          <w:bCs/>
        </w:rPr>
        <w:t>%, в том числе:</w:t>
      </w:r>
      <w:r w:rsidR="00DD1CF5" w:rsidRPr="00577EB5">
        <w:rPr>
          <w:rFonts w:ascii="Times New Roman" w:eastAsia="Times New Roman" w:hAnsi="Times New Roman"/>
          <w:lang w:eastAsia="ru-RU"/>
        </w:rPr>
        <w:t xml:space="preserve">   </w:t>
      </w:r>
    </w:p>
    <w:p w:rsidR="00751AA4" w:rsidRPr="00577EB5" w:rsidRDefault="00751AA4" w:rsidP="00751AA4">
      <w:pPr>
        <w:ind w:left="360"/>
        <w:jc w:val="center"/>
        <w:rPr>
          <w:rFonts w:ascii="Times New Roman" w:eastAsia="Times New Roman" w:hAnsi="Times New Roman"/>
          <w:bCs/>
          <w:color w:val="000000"/>
          <w:sz w:val="20"/>
          <w:szCs w:val="20"/>
          <w:lang w:eastAsia="ru-RU"/>
        </w:rPr>
      </w:pPr>
      <w:r w:rsidRPr="00577EB5">
        <w:rPr>
          <w:rFonts w:ascii="Times New Roman" w:eastAsia="Times New Roman" w:hAnsi="Times New Roman"/>
          <w:bCs/>
          <w:color w:val="000000"/>
          <w:sz w:val="20"/>
          <w:szCs w:val="20"/>
          <w:lang w:eastAsia="ru-RU"/>
        </w:rPr>
        <w:t xml:space="preserve">                                                                                                                                                              (тыс. руб</w:t>
      </w:r>
      <w:r w:rsidR="008A2AAE" w:rsidRPr="00577EB5">
        <w:rPr>
          <w:rFonts w:ascii="Times New Roman" w:eastAsia="Times New Roman" w:hAnsi="Times New Roman"/>
          <w:bCs/>
          <w:color w:val="000000"/>
          <w:sz w:val="20"/>
          <w:szCs w:val="20"/>
          <w:lang w:eastAsia="ru-RU"/>
        </w:rPr>
        <w:t>лей</w:t>
      </w:r>
      <w:r w:rsidRPr="00577EB5">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577EB5" w:rsidTr="00F26604">
        <w:tc>
          <w:tcPr>
            <w:tcW w:w="568" w:type="dxa"/>
            <w:vAlign w:val="center"/>
          </w:tcPr>
          <w:p w:rsidR="00DD1CF5" w:rsidRPr="00577EB5" w:rsidRDefault="00DD1CF5" w:rsidP="00F26604">
            <w:pPr>
              <w:jc w:val="center"/>
              <w:rPr>
                <w:rFonts w:ascii="Times New Roman" w:eastAsia="Times New Roman" w:hAnsi="Times New Roman"/>
                <w:sz w:val="20"/>
                <w:szCs w:val="20"/>
              </w:rPr>
            </w:pPr>
            <w:r w:rsidRPr="00577EB5">
              <w:rPr>
                <w:rFonts w:ascii="Times New Roman" w:eastAsia="Times New Roman" w:hAnsi="Times New Roman"/>
                <w:sz w:val="20"/>
                <w:szCs w:val="20"/>
              </w:rPr>
              <w:t>№ п/п</w:t>
            </w:r>
          </w:p>
        </w:tc>
        <w:tc>
          <w:tcPr>
            <w:tcW w:w="2976" w:type="dxa"/>
            <w:vAlign w:val="center"/>
          </w:tcPr>
          <w:p w:rsidR="00DD1CF5" w:rsidRPr="00577EB5" w:rsidRDefault="00DD1CF5" w:rsidP="00F26604">
            <w:pPr>
              <w:jc w:val="center"/>
              <w:rPr>
                <w:rFonts w:ascii="Times New Roman" w:eastAsia="Times New Roman" w:hAnsi="Times New Roman"/>
                <w:sz w:val="20"/>
                <w:szCs w:val="20"/>
              </w:rPr>
            </w:pPr>
            <w:r w:rsidRPr="00577EB5">
              <w:rPr>
                <w:rFonts w:ascii="Times New Roman" w:eastAsia="Times New Roman" w:hAnsi="Times New Roman"/>
                <w:sz w:val="20"/>
                <w:szCs w:val="20"/>
              </w:rPr>
              <w:t>Источник финансирования</w:t>
            </w:r>
          </w:p>
        </w:tc>
        <w:tc>
          <w:tcPr>
            <w:tcW w:w="1985" w:type="dxa"/>
            <w:vAlign w:val="center"/>
          </w:tcPr>
          <w:p w:rsidR="00DD1CF5" w:rsidRPr="00577EB5" w:rsidRDefault="00DD1CF5" w:rsidP="00091686">
            <w:pPr>
              <w:jc w:val="center"/>
              <w:rPr>
                <w:rFonts w:ascii="Times New Roman" w:eastAsia="Times New Roman" w:hAnsi="Times New Roman"/>
                <w:sz w:val="20"/>
                <w:szCs w:val="20"/>
              </w:rPr>
            </w:pPr>
            <w:r w:rsidRPr="00577EB5">
              <w:rPr>
                <w:rFonts w:ascii="Times New Roman" w:hAnsi="Times New Roman"/>
                <w:sz w:val="20"/>
                <w:szCs w:val="20"/>
              </w:rPr>
              <w:t xml:space="preserve">Утверждено решением Думы         города Мегиона от </w:t>
            </w:r>
            <w:r w:rsidR="00091686" w:rsidRPr="00577EB5">
              <w:rPr>
                <w:rFonts w:ascii="Times New Roman" w:hAnsi="Times New Roman"/>
                <w:sz w:val="20"/>
                <w:szCs w:val="20"/>
              </w:rPr>
              <w:t>29.11.2019</w:t>
            </w:r>
            <w:r w:rsidRPr="00577EB5">
              <w:rPr>
                <w:rFonts w:ascii="Times New Roman" w:hAnsi="Times New Roman"/>
                <w:sz w:val="20"/>
                <w:szCs w:val="20"/>
              </w:rPr>
              <w:t xml:space="preserve"> №</w:t>
            </w:r>
            <w:r w:rsidR="00091686" w:rsidRPr="00577EB5">
              <w:rPr>
                <w:rFonts w:ascii="Times New Roman" w:hAnsi="Times New Roman"/>
                <w:sz w:val="20"/>
                <w:szCs w:val="20"/>
              </w:rPr>
              <w:t>407</w:t>
            </w:r>
          </w:p>
        </w:tc>
        <w:tc>
          <w:tcPr>
            <w:tcW w:w="1984" w:type="dxa"/>
            <w:vAlign w:val="center"/>
          </w:tcPr>
          <w:p w:rsidR="00DD1CF5" w:rsidRPr="00577EB5" w:rsidRDefault="00DD1CF5" w:rsidP="00091686">
            <w:pPr>
              <w:jc w:val="center"/>
              <w:rPr>
                <w:rFonts w:ascii="Times New Roman" w:eastAsia="Times New Roman" w:hAnsi="Times New Roman"/>
                <w:sz w:val="20"/>
                <w:szCs w:val="20"/>
              </w:rPr>
            </w:pPr>
            <w:r w:rsidRPr="00577EB5">
              <w:rPr>
                <w:rFonts w:ascii="Times New Roman" w:eastAsia="Times New Roman" w:hAnsi="Times New Roman"/>
                <w:sz w:val="20"/>
                <w:szCs w:val="20"/>
              </w:rPr>
              <w:t>Показатели сводной</w:t>
            </w:r>
            <w:r w:rsidR="00BC5A4E" w:rsidRPr="00577EB5">
              <w:rPr>
                <w:rFonts w:ascii="Times New Roman" w:eastAsia="Times New Roman" w:hAnsi="Times New Roman"/>
                <w:sz w:val="20"/>
                <w:szCs w:val="20"/>
              </w:rPr>
              <w:t xml:space="preserve"> бюджетной росписи </w:t>
            </w:r>
            <w:r w:rsidR="00091686" w:rsidRPr="00577EB5">
              <w:rPr>
                <w:rFonts w:ascii="Times New Roman" w:eastAsia="Times New Roman" w:hAnsi="Times New Roman"/>
                <w:sz w:val="20"/>
                <w:szCs w:val="20"/>
              </w:rPr>
              <w:t>на 01.04.2020</w:t>
            </w:r>
          </w:p>
        </w:tc>
        <w:tc>
          <w:tcPr>
            <w:tcW w:w="1418" w:type="dxa"/>
            <w:vAlign w:val="center"/>
          </w:tcPr>
          <w:p w:rsidR="00DD1CF5" w:rsidRPr="00577EB5" w:rsidRDefault="00081963" w:rsidP="00F26604">
            <w:pPr>
              <w:jc w:val="center"/>
              <w:rPr>
                <w:rFonts w:ascii="Times New Roman" w:eastAsia="Times New Roman" w:hAnsi="Times New Roman"/>
              </w:rPr>
            </w:pPr>
            <w:r w:rsidRPr="00577EB5">
              <w:rPr>
                <w:rFonts w:ascii="Times New Roman" w:eastAsia="Times New Roman" w:hAnsi="Times New Roman"/>
                <w:sz w:val="20"/>
                <w:szCs w:val="20"/>
              </w:rPr>
              <w:t>И</w:t>
            </w:r>
            <w:r w:rsidR="00BC5A4E" w:rsidRPr="00577EB5">
              <w:rPr>
                <w:rFonts w:ascii="Times New Roman" w:eastAsia="Times New Roman" w:hAnsi="Times New Roman"/>
                <w:sz w:val="20"/>
                <w:szCs w:val="20"/>
              </w:rPr>
              <w:t xml:space="preserve">сполнено на </w:t>
            </w:r>
            <w:r w:rsidR="00091686" w:rsidRPr="00577EB5">
              <w:rPr>
                <w:rFonts w:ascii="Times New Roman" w:eastAsia="Times New Roman" w:hAnsi="Times New Roman"/>
                <w:sz w:val="20"/>
                <w:szCs w:val="20"/>
              </w:rPr>
              <w:t>01.04.2020</w:t>
            </w:r>
          </w:p>
          <w:p w:rsidR="00DD1CF5" w:rsidRPr="00577EB5" w:rsidRDefault="00DD1CF5" w:rsidP="00F26604">
            <w:pPr>
              <w:jc w:val="center"/>
              <w:rPr>
                <w:rFonts w:ascii="Times New Roman" w:eastAsia="Times New Roman" w:hAnsi="Times New Roman"/>
                <w:sz w:val="20"/>
                <w:szCs w:val="20"/>
              </w:rPr>
            </w:pPr>
          </w:p>
        </w:tc>
        <w:tc>
          <w:tcPr>
            <w:tcW w:w="850" w:type="dxa"/>
            <w:vAlign w:val="center"/>
          </w:tcPr>
          <w:p w:rsidR="00DD1CF5" w:rsidRPr="00577EB5" w:rsidRDefault="00DD1CF5" w:rsidP="00F26604">
            <w:pPr>
              <w:jc w:val="center"/>
              <w:rPr>
                <w:rFonts w:ascii="Times New Roman" w:eastAsia="Times New Roman" w:hAnsi="Times New Roman"/>
                <w:sz w:val="20"/>
                <w:szCs w:val="20"/>
              </w:rPr>
            </w:pPr>
            <w:r w:rsidRPr="00577EB5">
              <w:rPr>
                <w:rFonts w:ascii="Times New Roman" w:eastAsia="Times New Roman" w:hAnsi="Times New Roman"/>
                <w:sz w:val="20"/>
                <w:szCs w:val="20"/>
              </w:rPr>
              <w:t>% испол</w:t>
            </w:r>
          </w:p>
          <w:p w:rsidR="00DD1CF5" w:rsidRPr="00577EB5" w:rsidRDefault="00DD1CF5" w:rsidP="00F26604">
            <w:pPr>
              <w:jc w:val="center"/>
              <w:rPr>
                <w:rFonts w:ascii="Times New Roman" w:eastAsia="Times New Roman" w:hAnsi="Times New Roman"/>
                <w:sz w:val="20"/>
                <w:szCs w:val="20"/>
              </w:rPr>
            </w:pPr>
            <w:r w:rsidRPr="00577EB5">
              <w:rPr>
                <w:rFonts w:ascii="Times New Roman" w:eastAsia="Times New Roman" w:hAnsi="Times New Roman"/>
                <w:sz w:val="20"/>
                <w:szCs w:val="20"/>
              </w:rPr>
              <w:t>нения</w:t>
            </w:r>
          </w:p>
        </w:tc>
      </w:tr>
      <w:tr w:rsidR="00DD1CF5" w:rsidRPr="00577EB5" w:rsidTr="00F26604">
        <w:tc>
          <w:tcPr>
            <w:tcW w:w="568" w:type="dxa"/>
            <w:vAlign w:val="center"/>
          </w:tcPr>
          <w:p w:rsidR="00DD1CF5" w:rsidRPr="00577EB5" w:rsidRDefault="00DD1CF5" w:rsidP="00F26604">
            <w:pPr>
              <w:jc w:val="center"/>
              <w:rPr>
                <w:rFonts w:ascii="Times New Roman" w:eastAsia="Times New Roman" w:hAnsi="Times New Roman"/>
                <w:sz w:val="16"/>
                <w:szCs w:val="16"/>
              </w:rPr>
            </w:pPr>
            <w:r w:rsidRPr="00577EB5">
              <w:rPr>
                <w:rFonts w:ascii="Times New Roman" w:eastAsia="Times New Roman" w:hAnsi="Times New Roman"/>
                <w:sz w:val="16"/>
                <w:szCs w:val="16"/>
              </w:rPr>
              <w:t>1</w:t>
            </w:r>
          </w:p>
        </w:tc>
        <w:tc>
          <w:tcPr>
            <w:tcW w:w="2976" w:type="dxa"/>
            <w:vAlign w:val="center"/>
          </w:tcPr>
          <w:p w:rsidR="00DD1CF5" w:rsidRPr="00577EB5" w:rsidRDefault="00DD1CF5" w:rsidP="00F26604">
            <w:pPr>
              <w:jc w:val="center"/>
              <w:rPr>
                <w:rFonts w:ascii="Times New Roman" w:eastAsia="Times New Roman" w:hAnsi="Times New Roman"/>
                <w:sz w:val="16"/>
                <w:szCs w:val="16"/>
              </w:rPr>
            </w:pPr>
            <w:r w:rsidRPr="00577EB5">
              <w:rPr>
                <w:rFonts w:ascii="Times New Roman" w:eastAsia="Times New Roman" w:hAnsi="Times New Roman"/>
                <w:sz w:val="16"/>
                <w:szCs w:val="16"/>
              </w:rPr>
              <w:t>2</w:t>
            </w:r>
          </w:p>
        </w:tc>
        <w:tc>
          <w:tcPr>
            <w:tcW w:w="1985" w:type="dxa"/>
            <w:vAlign w:val="center"/>
          </w:tcPr>
          <w:p w:rsidR="00DD1CF5" w:rsidRPr="00577EB5" w:rsidRDefault="00DD1CF5" w:rsidP="00F26604">
            <w:pPr>
              <w:jc w:val="center"/>
              <w:rPr>
                <w:rFonts w:ascii="Times New Roman" w:eastAsia="Times New Roman" w:hAnsi="Times New Roman"/>
                <w:sz w:val="16"/>
                <w:szCs w:val="16"/>
              </w:rPr>
            </w:pPr>
            <w:r w:rsidRPr="00577EB5">
              <w:rPr>
                <w:rFonts w:ascii="Times New Roman" w:eastAsia="Times New Roman" w:hAnsi="Times New Roman"/>
                <w:sz w:val="16"/>
                <w:szCs w:val="16"/>
              </w:rPr>
              <w:t>3</w:t>
            </w:r>
          </w:p>
        </w:tc>
        <w:tc>
          <w:tcPr>
            <w:tcW w:w="1984" w:type="dxa"/>
            <w:vAlign w:val="center"/>
          </w:tcPr>
          <w:p w:rsidR="00DD1CF5" w:rsidRPr="00577EB5" w:rsidRDefault="00DD1CF5" w:rsidP="00F26604">
            <w:pPr>
              <w:jc w:val="center"/>
              <w:rPr>
                <w:rFonts w:ascii="Times New Roman" w:eastAsia="Times New Roman" w:hAnsi="Times New Roman"/>
                <w:sz w:val="16"/>
                <w:szCs w:val="16"/>
              </w:rPr>
            </w:pPr>
            <w:r w:rsidRPr="00577EB5">
              <w:rPr>
                <w:rFonts w:ascii="Times New Roman" w:eastAsia="Times New Roman" w:hAnsi="Times New Roman"/>
                <w:sz w:val="16"/>
                <w:szCs w:val="16"/>
              </w:rPr>
              <w:t>4</w:t>
            </w:r>
          </w:p>
        </w:tc>
        <w:tc>
          <w:tcPr>
            <w:tcW w:w="1418" w:type="dxa"/>
          </w:tcPr>
          <w:p w:rsidR="00DD1CF5" w:rsidRPr="00577EB5" w:rsidRDefault="00DD1CF5" w:rsidP="00F26604">
            <w:pPr>
              <w:jc w:val="center"/>
              <w:rPr>
                <w:rFonts w:ascii="Times New Roman" w:eastAsia="Times New Roman" w:hAnsi="Times New Roman"/>
                <w:sz w:val="16"/>
                <w:szCs w:val="16"/>
              </w:rPr>
            </w:pPr>
            <w:r w:rsidRPr="00577EB5">
              <w:rPr>
                <w:rFonts w:ascii="Times New Roman" w:eastAsia="Times New Roman" w:hAnsi="Times New Roman"/>
                <w:sz w:val="16"/>
                <w:szCs w:val="16"/>
              </w:rPr>
              <w:t>5</w:t>
            </w:r>
          </w:p>
        </w:tc>
        <w:tc>
          <w:tcPr>
            <w:tcW w:w="850" w:type="dxa"/>
          </w:tcPr>
          <w:p w:rsidR="00DD1CF5" w:rsidRPr="00577EB5" w:rsidRDefault="00DD1CF5" w:rsidP="00F26604">
            <w:pPr>
              <w:jc w:val="center"/>
              <w:rPr>
                <w:rFonts w:ascii="Times New Roman" w:eastAsia="Times New Roman" w:hAnsi="Times New Roman"/>
                <w:sz w:val="16"/>
                <w:szCs w:val="16"/>
              </w:rPr>
            </w:pPr>
            <w:r w:rsidRPr="00577EB5">
              <w:rPr>
                <w:rFonts w:ascii="Times New Roman" w:eastAsia="Times New Roman" w:hAnsi="Times New Roman"/>
                <w:sz w:val="16"/>
                <w:szCs w:val="16"/>
              </w:rPr>
              <w:t>6</w:t>
            </w:r>
          </w:p>
        </w:tc>
      </w:tr>
      <w:tr w:rsidR="00DD1CF5" w:rsidRPr="00577EB5" w:rsidTr="00F70554">
        <w:trPr>
          <w:trHeight w:val="277"/>
        </w:trPr>
        <w:tc>
          <w:tcPr>
            <w:tcW w:w="568" w:type="dxa"/>
          </w:tcPr>
          <w:p w:rsidR="00DD1CF5" w:rsidRPr="00577EB5" w:rsidRDefault="00DD1CF5" w:rsidP="00F26604">
            <w:pPr>
              <w:jc w:val="both"/>
              <w:rPr>
                <w:rFonts w:ascii="Times New Roman" w:eastAsia="Times New Roman" w:hAnsi="Times New Roman"/>
                <w:sz w:val="20"/>
                <w:szCs w:val="20"/>
              </w:rPr>
            </w:pPr>
          </w:p>
        </w:tc>
        <w:tc>
          <w:tcPr>
            <w:tcW w:w="2976" w:type="dxa"/>
            <w:vAlign w:val="center"/>
          </w:tcPr>
          <w:p w:rsidR="00DD1CF5" w:rsidRPr="00577EB5" w:rsidRDefault="00DD1CF5" w:rsidP="00F26604">
            <w:pPr>
              <w:rPr>
                <w:rFonts w:ascii="Times New Roman" w:eastAsia="Times New Roman" w:hAnsi="Times New Roman"/>
                <w:b/>
                <w:sz w:val="20"/>
                <w:szCs w:val="20"/>
              </w:rPr>
            </w:pPr>
            <w:r w:rsidRPr="00577EB5">
              <w:rPr>
                <w:rFonts w:ascii="Times New Roman" w:eastAsia="Times New Roman" w:hAnsi="Times New Roman"/>
                <w:b/>
                <w:sz w:val="20"/>
                <w:szCs w:val="20"/>
              </w:rPr>
              <w:t>Всего:</w:t>
            </w:r>
          </w:p>
        </w:tc>
        <w:tc>
          <w:tcPr>
            <w:tcW w:w="1985" w:type="dxa"/>
            <w:vAlign w:val="center"/>
          </w:tcPr>
          <w:p w:rsidR="00DD1CF5" w:rsidRPr="00577EB5" w:rsidRDefault="00091686" w:rsidP="00091686">
            <w:pPr>
              <w:jc w:val="center"/>
              <w:rPr>
                <w:rFonts w:ascii="Times New Roman" w:eastAsia="Times New Roman" w:hAnsi="Times New Roman"/>
                <w:b/>
                <w:color w:val="000000"/>
                <w:sz w:val="20"/>
                <w:szCs w:val="20"/>
                <w:lang w:eastAsia="ru-RU"/>
              </w:rPr>
            </w:pPr>
            <w:r w:rsidRPr="00577EB5">
              <w:rPr>
                <w:rFonts w:ascii="Times New Roman" w:eastAsia="Times New Roman" w:hAnsi="Times New Roman"/>
                <w:b/>
                <w:color w:val="000000"/>
                <w:sz w:val="20"/>
                <w:szCs w:val="20"/>
                <w:lang w:eastAsia="ru-RU"/>
              </w:rPr>
              <w:t>38 761,3</w:t>
            </w:r>
          </w:p>
        </w:tc>
        <w:tc>
          <w:tcPr>
            <w:tcW w:w="1984" w:type="dxa"/>
            <w:vAlign w:val="center"/>
          </w:tcPr>
          <w:p w:rsidR="00DD1CF5" w:rsidRPr="00577EB5" w:rsidRDefault="00DD3700" w:rsidP="003A0FB0">
            <w:pPr>
              <w:jc w:val="center"/>
              <w:rPr>
                <w:rFonts w:ascii="Times New Roman" w:eastAsia="Times New Roman" w:hAnsi="Times New Roman"/>
                <w:b/>
                <w:color w:val="000000"/>
                <w:sz w:val="20"/>
                <w:szCs w:val="20"/>
                <w:lang w:eastAsia="ru-RU"/>
              </w:rPr>
            </w:pPr>
            <w:r w:rsidRPr="00577EB5">
              <w:rPr>
                <w:rFonts w:ascii="Times New Roman" w:eastAsia="Times New Roman" w:hAnsi="Times New Roman"/>
                <w:b/>
                <w:color w:val="000000"/>
                <w:sz w:val="20"/>
                <w:szCs w:val="20"/>
                <w:lang w:eastAsia="ru-RU"/>
              </w:rPr>
              <w:t>38 761,3</w:t>
            </w:r>
          </w:p>
        </w:tc>
        <w:tc>
          <w:tcPr>
            <w:tcW w:w="1418" w:type="dxa"/>
          </w:tcPr>
          <w:p w:rsidR="00DD1CF5" w:rsidRPr="00577EB5" w:rsidRDefault="00DD3700" w:rsidP="00BC5A4E">
            <w:pPr>
              <w:jc w:val="center"/>
              <w:rPr>
                <w:rFonts w:ascii="Times New Roman" w:eastAsia="Times New Roman" w:hAnsi="Times New Roman"/>
                <w:b/>
                <w:color w:val="000000"/>
                <w:sz w:val="20"/>
                <w:szCs w:val="20"/>
                <w:lang w:eastAsia="ru-RU"/>
              </w:rPr>
            </w:pPr>
            <w:r w:rsidRPr="00577EB5">
              <w:rPr>
                <w:rFonts w:ascii="Times New Roman" w:eastAsia="Times New Roman" w:hAnsi="Times New Roman"/>
                <w:b/>
                <w:color w:val="000000"/>
                <w:sz w:val="20"/>
                <w:szCs w:val="20"/>
                <w:lang w:eastAsia="ru-RU"/>
              </w:rPr>
              <w:t>9 969,9</w:t>
            </w:r>
          </w:p>
        </w:tc>
        <w:tc>
          <w:tcPr>
            <w:tcW w:w="850" w:type="dxa"/>
          </w:tcPr>
          <w:p w:rsidR="00DD1CF5" w:rsidRPr="00577EB5" w:rsidRDefault="00DD3700" w:rsidP="003A0FB0">
            <w:pPr>
              <w:jc w:val="center"/>
              <w:rPr>
                <w:rFonts w:ascii="Times New Roman" w:eastAsia="Times New Roman" w:hAnsi="Times New Roman"/>
                <w:b/>
                <w:color w:val="000000"/>
                <w:sz w:val="20"/>
                <w:szCs w:val="20"/>
                <w:lang w:eastAsia="ru-RU"/>
              </w:rPr>
            </w:pPr>
            <w:r w:rsidRPr="00577EB5">
              <w:rPr>
                <w:rFonts w:ascii="Times New Roman" w:eastAsia="Times New Roman" w:hAnsi="Times New Roman"/>
                <w:b/>
                <w:color w:val="000000"/>
                <w:sz w:val="20"/>
                <w:szCs w:val="20"/>
                <w:lang w:eastAsia="ru-RU"/>
              </w:rPr>
              <w:t>25,7</w:t>
            </w:r>
          </w:p>
        </w:tc>
      </w:tr>
      <w:tr w:rsidR="00DD1CF5" w:rsidRPr="00F40075" w:rsidTr="00DD3700">
        <w:trPr>
          <w:trHeight w:val="201"/>
        </w:trPr>
        <w:tc>
          <w:tcPr>
            <w:tcW w:w="568" w:type="dxa"/>
            <w:vAlign w:val="center"/>
          </w:tcPr>
          <w:p w:rsidR="00DD1CF5" w:rsidRPr="00577EB5" w:rsidRDefault="00DD1CF5" w:rsidP="00F26604">
            <w:pPr>
              <w:jc w:val="center"/>
              <w:rPr>
                <w:rFonts w:ascii="Times New Roman" w:eastAsia="Times New Roman" w:hAnsi="Times New Roman"/>
                <w:sz w:val="20"/>
                <w:szCs w:val="20"/>
              </w:rPr>
            </w:pPr>
            <w:r w:rsidRPr="00577EB5">
              <w:rPr>
                <w:rFonts w:ascii="Times New Roman" w:eastAsia="Times New Roman" w:hAnsi="Times New Roman"/>
                <w:sz w:val="20"/>
                <w:szCs w:val="20"/>
              </w:rPr>
              <w:t>1</w:t>
            </w:r>
          </w:p>
        </w:tc>
        <w:tc>
          <w:tcPr>
            <w:tcW w:w="2976" w:type="dxa"/>
            <w:vAlign w:val="center"/>
          </w:tcPr>
          <w:p w:rsidR="00DD1CF5" w:rsidRPr="00577EB5" w:rsidRDefault="00DD1CF5" w:rsidP="00F26604">
            <w:pPr>
              <w:rPr>
                <w:rFonts w:ascii="Times New Roman" w:eastAsia="Times New Roman" w:hAnsi="Times New Roman"/>
                <w:sz w:val="20"/>
                <w:szCs w:val="20"/>
              </w:rPr>
            </w:pPr>
            <w:r w:rsidRPr="00577EB5">
              <w:rPr>
                <w:rFonts w:ascii="Times New Roman" w:eastAsia="Times New Roman" w:hAnsi="Times New Roman"/>
                <w:sz w:val="20"/>
                <w:szCs w:val="20"/>
              </w:rPr>
              <w:t xml:space="preserve">местный бюджет </w:t>
            </w:r>
          </w:p>
        </w:tc>
        <w:tc>
          <w:tcPr>
            <w:tcW w:w="1985" w:type="dxa"/>
            <w:vAlign w:val="center"/>
          </w:tcPr>
          <w:p w:rsidR="00DD1CF5" w:rsidRPr="00577EB5" w:rsidRDefault="00091686" w:rsidP="003A0FB0">
            <w:pPr>
              <w:jc w:val="center"/>
              <w:rPr>
                <w:rFonts w:ascii="Times New Roman" w:eastAsia="Times New Roman" w:hAnsi="Times New Roman"/>
                <w:color w:val="000000"/>
                <w:sz w:val="20"/>
                <w:szCs w:val="20"/>
                <w:lang w:eastAsia="ru-RU"/>
              </w:rPr>
            </w:pPr>
            <w:r w:rsidRPr="00577EB5">
              <w:rPr>
                <w:rFonts w:ascii="Times New Roman" w:eastAsia="Times New Roman" w:hAnsi="Times New Roman"/>
                <w:color w:val="000000"/>
                <w:sz w:val="20"/>
                <w:szCs w:val="20"/>
                <w:lang w:eastAsia="ru-RU"/>
              </w:rPr>
              <w:t>38 761,3</w:t>
            </w:r>
          </w:p>
        </w:tc>
        <w:tc>
          <w:tcPr>
            <w:tcW w:w="1984" w:type="dxa"/>
            <w:vAlign w:val="center"/>
          </w:tcPr>
          <w:p w:rsidR="00DD1CF5" w:rsidRPr="00577EB5" w:rsidRDefault="00DD3700" w:rsidP="003A0FB0">
            <w:pPr>
              <w:jc w:val="center"/>
              <w:rPr>
                <w:rFonts w:ascii="Times New Roman" w:eastAsia="Times New Roman" w:hAnsi="Times New Roman"/>
                <w:color w:val="000000"/>
                <w:sz w:val="20"/>
                <w:szCs w:val="20"/>
                <w:lang w:eastAsia="ru-RU"/>
              </w:rPr>
            </w:pPr>
            <w:r w:rsidRPr="00577EB5">
              <w:rPr>
                <w:rFonts w:ascii="Times New Roman" w:eastAsia="Times New Roman" w:hAnsi="Times New Roman"/>
                <w:color w:val="000000"/>
                <w:sz w:val="20"/>
                <w:szCs w:val="20"/>
                <w:lang w:eastAsia="ru-RU"/>
              </w:rPr>
              <w:t>38 761,3</w:t>
            </w:r>
          </w:p>
        </w:tc>
        <w:tc>
          <w:tcPr>
            <w:tcW w:w="1418" w:type="dxa"/>
          </w:tcPr>
          <w:p w:rsidR="00DD1CF5" w:rsidRPr="00577EB5" w:rsidRDefault="00DD3700" w:rsidP="00BC5A4E">
            <w:pPr>
              <w:jc w:val="center"/>
              <w:rPr>
                <w:rFonts w:ascii="Times New Roman" w:eastAsia="Times New Roman" w:hAnsi="Times New Roman"/>
                <w:color w:val="000000"/>
                <w:sz w:val="20"/>
                <w:szCs w:val="20"/>
                <w:lang w:eastAsia="ru-RU"/>
              </w:rPr>
            </w:pPr>
            <w:r w:rsidRPr="00577EB5">
              <w:rPr>
                <w:rFonts w:ascii="Times New Roman" w:eastAsia="Times New Roman" w:hAnsi="Times New Roman"/>
                <w:color w:val="000000"/>
                <w:sz w:val="20"/>
                <w:szCs w:val="20"/>
                <w:lang w:eastAsia="ru-RU"/>
              </w:rPr>
              <w:t>9 969,9</w:t>
            </w:r>
          </w:p>
        </w:tc>
        <w:tc>
          <w:tcPr>
            <w:tcW w:w="850" w:type="dxa"/>
            <w:vAlign w:val="center"/>
          </w:tcPr>
          <w:p w:rsidR="00DD1CF5" w:rsidRPr="00577EB5" w:rsidRDefault="00885905" w:rsidP="00BC5A4E">
            <w:pPr>
              <w:rPr>
                <w:rFonts w:ascii="Times New Roman" w:eastAsia="Times New Roman" w:hAnsi="Times New Roman"/>
                <w:color w:val="000000"/>
                <w:sz w:val="20"/>
                <w:szCs w:val="20"/>
                <w:lang w:eastAsia="ru-RU"/>
              </w:rPr>
            </w:pPr>
            <w:r w:rsidRPr="00577EB5">
              <w:rPr>
                <w:rFonts w:ascii="Times New Roman" w:eastAsia="Times New Roman" w:hAnsi="Times New Roman"/>
                <w:color w:val="000000"/>
                <w:sz w:val="20"/>
                <w:szCs w:val="20"/>
                <w:lang w:eastAsia="ru-RU"/>
              </w:rPr>
              <w:t xml:space="preserve">   </w:t>
            </w:r>
            <w:r w:rsidR="00DD3700" w:rsidRPr="00577EB5">
              <w:rPr>
                <w:rFonts w:ascii="Times New Roman" w:eastAsia="Times New Roman" w:hAnsi="Times New Roman"/>
                <w:color w:val="000000"/>
                <w:sz w:val="20"/>
                <w:szCs w:val="20"/>
                <w:lang w:eastAsia="ru-RU"/>
              </w:rPr>
              <w:t>25,7</w:t>
            </w:r>
          </w:p>
        </w:tc>
      </w:tr>
    </w:tbl>
    <w:p w:rsidR="00DD1CF5" w:rsidRPr="00F40075" w:rsidRDefault="00DD1CF5" w:rsidP="006937BA">
      <w:pPr>
        <w:rPr>
          <w:rFonts w:ascii="Times New Roman" w:hAnsi="Times New Roman"/>
          <w:bCs/>
          <w:sz w:val="20"/>
          <w:szCs w:val="20"/>
          <w:highlight w:val="yellow"/>
        </w:rPr>
      </w:pPr>
    </w:p>
    <w:p w:rsidR="00254A4D" w:rsidRPr="00577EB5" w:rsidRDefault="00DD1CF5" w:rsidP="003513C0">
      <w:pPr>
        <w:ind w:firstLine="708"/>
        <w:jc w:val="both"/>
        <w:rPr>
          <w:rFonts w:ascii="Times New Roman" w:hAnsi="Times New Roman"/>
        </w:rPr>
      </w:pPr>
      <w:r w:rsidRPr="00577EB5">
        <w:rPr>
          <w:rFonts w:ascii="Times New Roman" w:hAnsi="Times New Roman"/>
        </w:rPr>
        <w:t xml:space="preserve">Удельный вес к общему объему расходов бюджета составляет </w:t>
      </w:r>
      <w:r w:rsidR="00577EB5" w:rsidRPr="00577EB5">
        <w:rPr>
          <w:rFonts w:ascii="Times New Roman" w:hAnsi="Times New Roman"/>
        </w:rPr>
        <w:t>0,7</w:t>
      </w:r>
      <w:r w:rsidRPr="00577EB5">
        <w:rPr>
          <w:rFonts w:ascii="Times New Roman" w:hAnsi="Times New Roman"/>
        </w:rPr>
        <w:t xml:space="preserve">% к плану и </w:t>
      </w:r>
      <w:r w:rsidR="00577EB5" w:rsidRPr="00577EB5">
        <w:rPr>
          <w:rFonts w:ascii="Times New Roman" w:hAnsi="Times New Roman"/>
        </w:rPr>
        <w:t>1,1</w:t>
      </w:r>
      <w:r w:rsidRPr="00577EB5">
        <w:rPr>
          <w:rFonts w:ascii="Times New Roman" w:hAnsi="Times New Roman"/>
        </w:rPr>
        <w:t>% к исполнению расходной части бюджета города.</w:t>
      </w:r>
    </w:p>
    <w:p w:rsidR="00254A4D" w:rsidRPr="00F40075" w:rsidRDefault="00254A4D" w:rsidP="0026127A">
      <w:pPr>
        <w:jc w:val="both"/>
        <w:rPr>
          <w:rFonts w:ascii="Times New Roman" w:hAnsi="Times New Roman"/>
          <w:highlight w:val="yellow"/>
        </w:rPr>
      </w:pPr>
    </w:p>
    <w:p w:rsidR="00882197" w:rsidRDefault="0019750A" w:rsidP="00751AA4">
      <w:pPr>
        <w:ind w:left="360"/>
        <w:jc w:val="center"/>
        <w:rPr>
          <w:rFonts w:ascii="Times New Roman" w:hAnsi="Times New Roman"/>
          <w:b/>
          <w:bCs/>
        </w:rPr>
      </w:pPr>
      <w:r w:rsidRPr="002A7363">
        <w:rPr>
          <w:rFonts w:ascii="Times New Roman" w:hAnsi="Times New Roman"/>
          <w:b/>
          <w:bCs/>
        </w:rPr>
        <w:t>В</w:t>
      </w:r>
      <w:r w:rsidR="008A2AAE" w:rsidRPr="002A7363">
        <w:rPr>
          <w:rFonts w:ascii="Times New Roman" w:hAnsi="Times New Roman"/>
          <w:b/>
          <w:bCs/>
        </w:rPr>
        <w:t xml:space="preserve"> </w:t>
      </w:r>
      <w:r w:rsidR="00F70AA5">
        <w:rPr>
          <w:rFonts w:ascii="Times New Roman" w:hAnsi="Times New Roman"/>
          <w:b/>
          <w:bCs/>
        </w:rPr>
        <w:t xml:space="preserve">2020 </w:t>
      </w:r>
      <w:r w:rsidR="008A2AAE" w:rsidRPr="002A7363">
        <w:rPr>
          <w:rFonts w:ascii="Times New Roman" w:hAnsi="Times New Roman"/>
          <w:b/>
          <w:bCs/>
        </w:rPr>
        <w:t xml:space="preserve">году </w:t>
      </w:r>
      <w:r w:rsidR="0078497E" w:rsidRPr="002A7363">
        <w:rPr>
          <w:rFonts w:ascii="Times New Roman" w:hAnsi="Times New Roman"/>
          <w:b/>
          <w:bCs/>
        </w:rPr>
        <w:t xml:space="preserve">финансовое обеспечение направлено на </w:t>
      </w:r>
      <w:r w:rsidR="008A2AAE" w:rsidRPr="002A7363">
        <w:rPr>
          <w:rFonts w:ascii="Times New Roman" w:hAnsi="Times New Roman"/>
          <w:b/>
          <w:bCs/>
        </w:rPr>
        <w:t>реализаци</w:t>
      </w:r>
      <w:r w:rsidR="0078497E" w:rsidRPr="002A7363">
        <w:rPr>
          <w:rFonts w:ascii="Times New Roman" w:hAnsi="Times New Roman"/>
          <w:b/>
          <w:bCs/>
        </w:rPr>
        <w:t>ю</w:t>
      </w:r>
      <w:r w:rsidR="008A2AAE" w:rsidRPr="002A7363">
        <w:rPr>
          <w:rFonts w:ascii="Times New Roman" w:hAnsi="Times New Roman"/>
          <w:b/>
          <w:bCs/>
        </w:rPr>
        <w:t xml:space="preserve"> </w:t>
      </w:r>
      <w:r w:rsidR="001A7139" w:rsidRPr="002A7363">
        <w:rPr>
          <w:rFonts w:ascii="Times New Roman" w:hAnsi="Times New Roman"/>
          <w:b/>
          <w:bCs/>
        </w:rPr>
        <w:t>3</w:t>
      </w:r>
      <w:r w:rsidR="008A2AAE" w:rsidRPr="002A7363">
        <w:rPr>
          <w:rFonts w:ascii="Times New Roman" w:hAnsi="Times New Roman"/>
          <w:b/>
          <w:bCs/>
        </w:rPr>
        <w:t xml:space="preserve"> подпрограмм</w:t>
      </w:r>
      <w:r w:rsidRPr="002A7363">
        <w:rPr>
          <w:rFonts w:ascii="Times New Roman" w:hAnsi="Times New Roman"/>
          <w:b/>
          <w:bCs/>
        </w:rPr>
        <w:t xml:space="preserve"> муниципальной программы </w:t>
      </w:r>
    </w:p>
    <w:p w:rsidR="00882197" w:rsidRDefault="00882197" w:rsidP="00751AA4">
      <w:pPr>
        <w:ind w:left="360"/>
        <w:jc w:val="center"/>
        <w:rPr>
          <w:rFonts w:ascii="Times New Roman" w:hAnsi="Times New Roman"/>
          <w:b/>
          <w:bCs/>
        </w:rPr>
      </w:pPr>
    </w:p>
    <w:p w:rsidR="00DD1CF5" w:rsidRPr="002A7363" w:rsidRDefault="00751AA4" w:rsidP="00751AA4">
      <w:pPr>
        <w:ind w:left="360"/>
        <w:jc w:val="center"/>
        <w:rPr>
          <w:rFonts w:ascii="Times New Roman" w:eastAsia="Times New Roman" w:hAnsi="Times New Roman"/>
          <w:b/>
          <w:bCs/>
          <w:color w:val="000000"/>
          <w:sz w:val="20"/>
          <w:szCs w:val="20"/>
          <w:lang w:eastAsia="ru-RU"/>
        </w:rPr>
      </w:pPr>
      <w:r w:rsidRPr="002A7363">
        <w:rPr>
          <w:rFonts w:ascii="Times New Roman" w:eastAsia="Times New Roman" w:hAnsi="Times New Roman"/>
          <w:b/>
          <w:bCs/>
          <w:color w:val="000000"/>
          <w:sz w:val="20"/>
          <w:szCs w:val="20"/>
          <w:lang w:eastAsia="ru-RU"/>
        </w:rPr>
        <w:t xml:space="preserve">     </w:t>
      </w:r>
    </w:p>
    <w:p w:rsidR="00DD1CF5" w:rsidRPr="002A7363" w:rsidRDefault="0078497E" w:rsidP="0045195D">
      <w:pPr>
        <w:tabs>
          <w:tab w:val="left" w:pos="709"/>
        </w:tabs>
        <w:ind w:left="360"/>
        <w:jc w:val="center"/>
        <w:rPr>
          <w:rFonts w:ascii="Times New Roman" w:eastAsia="Times New Roman" w:hAnsi="Times New Roman"/>
          <w:bCs/>
          <w:color w:val="000000"/>
          <w:sz w:val="20"/>
          <w:szCs w:val="20"/>
          <w:lang w:eastAsia="ru-RU"/>
        </w:rPr>
      </w:pPr>
      <w:r w:rsidRPr="002A7363">
        <w:rPr>
          <w:rFonts w:ascii="Times New Roman" w:eastAsia="Times New Roman" w:hAnsi="Times New Roman"/>
          <w:b/>
          <w:bCs/>
          <w:color w:val="000000"/>
          <w:sz w:val="20"/>
          <w:szCs w:val="20"/>
          <w:lang w:eastAsia="ru-RU"/>
        </w:rPr>
        <w:lastRenderedPageBreak/>
        <w:t xml:space="preserve">                                                                                                                                                                </w:t>
      </w:r>
      <w:r w:rsidRPr="002A7363">
        <w:rPr>
          <w:rFonts w:ascii="Times New Roman" w:eastAsia="Times New Roman" w:hAnsi="Times New Roman"/>
          <w:bCs/>
          <w:color w:val="000000"/>
          <w:sz w:val="20"/>
          <w:szCs w:val="20"/>
          <w:lang w:eastAsia="ru-RU"/>
        </w:rPr>
        <w:t xml:space="preserve"> (тыс.</w:t>
      </w:r>
      <w:r w:rsidR="00C05E18" w:rsidRPr="002A7363">
        <w:rPr>
          <w:rFonts w:ascii="Times New Roman" w:eastAsia="Times New Roman" w:hAnsi="Times New Roman"/>
          <w:bCs/>
          <w:color w:val="000000"/>
          <w:sz w:val="20"/>
          <w:szCs w:val="20"/>
          <w:lang w:eastAsia="ru-RU"/>
        </w:rPr>
        <w:t xml:space="preserve"> </w:t>
      </w:r>
      <w:r w:rsidRPr="002A7363">
        <w:rPr>
          <w:rFonts w:ascii="Times New Roman" w:eastAsia="Times New Roman" w:hAnsi="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2A7363"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2A7363" w:rsidRDefault="009F67DC" w:rsidP="009F67DC">
            <w:pPr>
              <w:ind w:left="-108"/>
              <w:jc w:val="center"/>
              <w:rPr>
                <w:rFonts w:ascii="Times New Roman" w:eastAsia="Times New Roman" w:hAnsi="Times New Roman"/>
                <w:color w:val="000000"/>
                <w:sz w:val="20"/>
                <w:szCs w:val="20"/>
                <w:lang w:eastAsia="ru-RU"/>
              </w:rPr>
            </w:pPr>
            <w:r w:rsidRPr="002A7363">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2A7363" w:rsidRDefault="009F67DC" w:rsidP="009F67DC">
            <w:pPr>
              <w:jc w:val="center"/>
              <w:rPr>
                <w:rFonts w:ascii="Times New Roman" w:eastAsia="Times New Roman" w:hAnsi="Times New Roman"/>
                <w:color w:val="000000"/>
                <w:sz w:val="20"/>
                <w:szCs w:val="20"/>
                <w:lang w:eastAsia="ru-RU"/>
              </w:rPr>
            </w:pPr>
            <w:r w:rsidRPr="002A7363">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2A7363" w:rsidRDefault="009F67DC" w:rsidP="009F67DC">
            <w:pPr>
              <w:jc w:val="center"/>
              <w:rPr>
                <w:rFonts w:ascii="Times New Roman" w:eastAsia="Times New Roman" w:hAnsi="Times New Roman"/>
                <w:sz w:val="20"/>
                <w:szCs w:val="20"/>
              </w:rPr>
            </w:pPr>
          </w:p>
          <w:p w:rsidR="009F67DC" w:rsidRPr="002A7363" w:rsidRDefault="009F67DC" w:rsidP="002A7363">
            <w:pPr>
              <w:jc w:val="center"/>
              <w:rPr>
                <w:rFonts w:ascii="Times New Roman" w:eastAsia="Times New Roman" w:hAnsi="Times New Roman"/>
                <w:sz w:val="20"/>
                <w:szCs w:val="20"/>
                <w:lang w:eastAsia="ru-RU"/>
              </w:rPr>
            </w:pPr>
            <w:r w:rsidRPr="002A7363">
              <w:rPr>
                <w:rFonts w:ascii="Times New Roman" w:hAnsi="Times New Roman"/>
                <w:sz w:val="20"/>
                <w:szCs w:val="20"/>
              </w:rPr>
              <w:t xml:space="preserve">Утверждено решением Думы         города Мегиона от </w:t>
            </w:r>
            <w:r w:rsidR="002A7363">
              <w:rPr>
                <w:rFonts w:ascii="Times New Roman" w:hAnsi="Times New Roman"/>
                <w:sz w:val="20"/>
                <w:szCs w:val="20"/>
              </w:rPr>
              <w:t>29.11.2019</w:t>
            </w:r>
            <w:r w:rsidRPr="002A7363">
              <w:rPr>
                <w:rFonts w:ascii="Times New Roman" w:hAnsi="Times New Roman"/>
                <w:sz w:val="20"/>
                <w:szCs w:val="20"/>
              </w:rPr>
              <w:t xml:space="preserve">  №</w:t>
            </w:r>
            <w:r w:rsidR="002A7363">
              <w:rPr>
                <w:rFonts w:ascii="Times New Roman" w:hAnsi="Times New Roman"/>
                <w:sz w:val="20"/>
                <w:szCs w:val="20"/>
              </w:rPr>
              <w:t>407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2A7363" w:rsidRDefault="009F67DC" w:rsidP="002A7363">
            <w:pPr>
              <w:jc w:val="center"/>
              <w:rPr>
                <w:rFonts w:ascii="Times New Roman" w:eastAsia="Times New Roman" w:hAnsi="Times New Roman"/>
                <w:sz w:val="20"/>
                <w:szCs w:val="20"/>
                <w:lang w:eastAsia="ru-RU"/>
              </w:rPr>
            </w:pPr>
            <w:r w:rsidRPr="002A7363">
              <w:rPr>
                <w:rFonts w:ascii="Times New Roman" w:eastAsia="Times New Roman" w:hAnsi="Times New Roman"/>
                <w:sz w:val="20"/>
                <w:szCs w:val="20"/>
              </w:rPr>
              <w:t>Показатели с</w:t>
            </w:r>
            <w:r w:rsidR="00BC5A4E" w:rsidRPr="002A7363">
              <w:rPr>
                <w:rFonts w:ascii="Times New Roman" w:eastAsia="Times New Roman" w:hAnsi="Times New Roman"/>
                <w:sz w:val="20"/>
                <w:szCs w:val="20"/>
              </w:rPr>
              <w:t xml:space="preserve">водной бюджетной росписи на </w:t>
            </w:r>
            <w:r w:rsidR="002A7363">
              <w:rPr>
                <w:rFonts w:ascii="Times New Roman" w:eastAsia="Times New Roman" w:hAnsi="Times New Roman"/>
                <w:sz w:val="20"/>
                <w:szCs w:val="20"/>
              </w:rPr>
              <w:t>01.04.2020</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2A7363" w:rsidRDefault="009F67DC" w:rsidP="002A7363">
            <w:pPr>
              <w:jc w:val="center"/>
              <w:rPr>
                <w:rFonts w:ascii="Times New Roman" w:eastAsia="Times New Roman" w:hAnsi="Times New Roman"/>
                <w:sz w:val="20"/>
                <w:szCs w:val="20"/>
                <w:lang w:eastAsia="ru-RU"/>
              </w:rPr>
            </w:pPr>
            <w:r w:rsidRPr="002A7363">
              <w:rPr>
                <w:rFonts w:ascii="Times New Roman" w:eastAsia="Times New Roman" w:hAnsi="Times New Roman"/>
                <w:sz w:val="20"/>
                <w:szCs w:val="20"/>
              </w:rPr>
              <w:t xml:space="preserve">Исполнено на </w:t>
            </w:r>
            <w:r w:rsidR="002A7363">
              <w:rPr>
                <w:rFonts w:ascii="Times New Roman" w:eastAsia="Times New Roman" w:hAnsi="Times New Roman"/>
                <w:sz w:val="20"/>
                <w:szCs w:val="20"/>
              </w:rPr>
              <w:t>01.04.2020</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2A7363" w:rsidRDefault="009F67DC" w:rsidP="009F67DC">
            <w:pPr>
              <w:ind w:left="-108"/>
              <w:jc w:val="center"/>
              <w:rPr>
                <w:rFonts w:ascii="Times New Roman" w:eastAsia="Times New Roman" w:hAnsi="Times New Roman"/>
                <w:color w:val="000000"/>
                <w:sz w:val="20"/>
                <w:szCs w:val="20"/>
                <w:lang w:eastAsia="ru-RU"/>
              </w:rPr>
            </w:pPr>
            <w:r w:rsidRPr="002A7363">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2A7363" w:rsidRDefault="009F67DC" w:rsidP="009F67DC">
            <w:pPr>
              <w:jc w:val="center"/>
              <w:rPr>
                <w:rFonts w:ascii="Times New Roman" w:eastAsia="Times New Roman" w:hAnsi="Times New Roman"/>
                <w:sz w:val="20"/>
                <w:szCs w:val="20"/>
              </w:rPr>
            </w:pPr>
          </w:p>
          <w:p w:rsidR="009F67DC" w:rsidRPr="002A7363" w:rsidRDefault="009F67DC" w:rsidP="009F67DC">
            <w:pPr>
              <w:jc w:val="center"/>
              <w:rPr>
                <w:rFonts w:ascii="Times New Roman" w:eastAsia="Times New Roman" w:hAnsi="Times New Roman"/>
                <w:sz w:val="20"/>
                <w:szCs w:val="20"/>
              </w:rPr>
            </w:pPr>
          </w:p>
          <w:p w:rsidR="009F67DC" w:rsidRPr="002A7363" w:rsidRDefault="009F67DC" w:rsidP="000526AB">
            <w:pPr>
              <w:jc w:val="center"/>
              <w:rPr>
                <w:rFonts w:ascii="Times New Roman" w:eastAsia="Times New Roman" w:hAnsi="Times New Roman"/>
                <w:sz w:val="20"/>
                <w:szCs w:val="20"/>
              </w:rPr>
            </w:pPr>
            <w:r w:rsidRPr="002A7363">
              <w:rPr>
                <w:rFonts w:ascii="Times New Roman" w:eastAsia="Times New Roman" w:hAnsi="Times New Roman"/>
                <w:sz w:val="20"/>
                <w:szCs w:val="20"/>
              </w:rPr>
              <w:t xml:space="preserve">Причины неисполнения </w:t>
            </w:r>
            <w:r w:rsidR="00737709" w:rsidRPr="002A7363">
              <w:rPr>
                <w:rFonts w:ascii="Times New Roman" w:eastAsia="Times New Roman" w:hAnsi="Times New Roman"/>
                <w:sz w:val="20"/>
                <w:szCs w:val="20"/>
              </w:rPr>
              <w:t xml:space="preserve">    </w:t>
            </w:r>
          </w:p>
          <w:p w:rsidR="00737709" w:rsidRPr="002A7363" w:rsidRDefault="00BC5A4E" w:rsidP="002A7363">
            <w:pPr>
              <w:jc w:val="center"/>
              <w:rPr>
                <w:rFonts w:ascii="Times New Roman" w:eastAsia="Times New Roman" w:hAnsi="Times New Roman"/>
                <w:sz w:val="20"/>
                <w:szCs w:val="20"/>
              </w:rPr>
            </w:pPr>
            <w:r w:rsidRPr="002A7363">
              <w:rPr>
                <w:rFonts w:ascii="Times New Roman" w:eastAsia="Times New Roman" w:hAnsi="Times New Roman"/>
                <w:sz w:val="20"/>
                <w:szCs w:val="20"/>
              </w:rPr>
              <w:t xml:space="preserve">(менее </w:t>
            </w:r>
            <w:r w:rsidR="002A7363">
              <w:rPr>
                <w:rFonts w:ascii="Times New Roman" w:eastAsia="Times New Roman" w:hAnsi="Times New Roman"/>
                <w:sz w:val="20"/>
                <w:szCs w:val="20"/>
              </w:rPr>
              <w:t>20</w:t>
            </w:r>
            <w:r w:rsidR="00737709" w:rsidRPr="002A7363">
              <w:rPr>
                <w:rFonts w:ascii="Times New Roman" w:eastAsia="Times New Roman" w:hAnsi="Times New Roman"/>
                <w:sz w:val="20"/>
                <w:szCs w:val="20"/>
              </w:rPr>
              <w:t>%)</w:t>
            </w:r>
          </w:p>
        </w:tc>
      </w:tr>
      <w:tr w:rsidR="009F67DC" w:rsidRPr="00F40075"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2A7363" w:rsidRDefault="009F67DC" w:rsidP="006B691D">
            <w:pPr>
              <w:jc w:val="center"/>
              <w:rPr>
                <w:rFonts w:ascii="Times New Roman" w:eastAsia="Times New Roman" w:hAnsi="Times New Roman"/>
                <w:color w:val="000000"/>
                <w:sz w:val="16"/>
                <w:szCs w:val="16"/>
                <w:lang w:eastAsia="ru-RU"/>
              </w:rPr>
            </w:pPr>
            <w:r w:rsidRPr="002A7363">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2A7363" w:rsidRDefault="009F67DC" w:rsidP="006B691D">
            <w:pPr>
              <w:jc w:val="center"/>
              <w:rPr>
                <w:rFonts w:ascii="Times New Roman" w:eastAsia="Times New Roman" w:hAnsi="Times New Roman"/>
                <w:color w:val="000000"/>
                <w:sz w:val="16"/>
                <w:szCs w:val="16"/>
                <w:lang w:eastAsia="ru-RU"/>
              </w:rPr>
            </w:pPr>
            <w:r w:rsidRPr="002A7363">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2A7363" w:rsidRDefault="009F67DC" w:rsidP="006B691D">
            <w:pPr>
              <w:ind w:left="-106"/>
              <w:jc w:val="center"/>
              <w:rPr>
                <w:rFonts w:ascii="Times New Roman" w:eastAsia="Times New Roman" w:hAnsi="Times New Roman"/>
                <w:color w:val="000000"/>
                <w:sz w:val="16"/>
                <w:szCs w:val="16"/>
                <w:lang w:eastAsia="ru-RU"/>
              </w:rPr>
            </w:pPr>
            <w:r w:rsidRPr="002A7363">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2A7363" w:rsidRDefault="009F67DC" w:rsidP="006B691D">
            <w:pPr>
              <w:jc w:val="center"/>
              <w:rPr>
                <w:rFonts w:ascii="Times New Roman" w:eastAsia="Times New Roman" w:hAnsi="Times New Roman"/>
                <w:color w:val="000000"/>
                <w:sz w:val="16"/>
                <w:szCs w:val="16"/>
                <w:lang w:eastAsia="ru-RU"/>
              </w:rPr>
            </w:pPr>
            <w:r w:rsidRPr="002A7363">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2A7363" w:rsidRDefault="009F67DC" w:rsidP="006B691D">
            <w:pPr>
              <w:ind w:left="-109"/>
              <w:jc w:val="center"/>
              <w:rPr>
                <w:rFonts w:ascii="Times New Roman" w:eastAsia="Times New Roman" w:hAnsi="Times New Roman"/>
                <w:color w:val="000000"/>
                <w:sz w:val="16"/>
                <w:szCs w:val="16"/>
                <w:lang w:eastAsia="ru-RU"/>
              </w:rPr>
            </w:pPr>
            <w:r w:rsidRPr="002A7363">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2A7363" w:rsidRDefault="009F67DC" w:rsidP="006B691D">
            <w:pPr>
              <w:ind w:left="-119"/>
              <w:jc w:val="center"/>
              <w:rPr>
                <w:rFonts w:ascii="Times New Roman" w:eastAsia="Times New Roman" w:hAnsi="Times New Roman"/>
                <w:color w:val="000000"/>
                <w:sz w:val="16"/>
                <w:szCs w:val="16"/>
                <w:lang w:eastAsia="ru-RU"/>
              </w:rPr>
            </w:pPr>
            <w:r w:rsidRPr="002A7363">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2A7363" w:rsidRDefault="00C05E18" w:rsidP="006B691D">
            <w:pPr>
              <w:ind w:left="-119"/>
              <w:jc w:val="center"/>
              <w:rPr>
                <w:rFonts w:ascii="Times New Roman" w:eastAsia="Times New Roman" w:hAnsi="Times New Roman"/>
                <w:color w:val="000000"/>
                <w:sz w:val="16"/>
                <w:szCs w:val="16"/>
                <w:lang w:eastAsia="ru-RU"/>
              </w:rPr>
            </w:pPr>
            <w:r w:rsidRPr="002A7363">
              <w:rPr>
                <w:rFonts w:ascii="Times New Roman" w:eastAsia="Times New Roman" w:hAnsi="Times New Roman"/>
                <w:color w:val="000000"/>
                <w:sz w:val="16"/>
                <w:szCs w:val="16"/>
                <w:lang w:eastAsia="ru-RU"/>
              </w:rPr>
              <w:t>7</w:t>
            </w:r>
          </w:p>
        </w:tc>
      </w:tr>
      <w:tr w:rsidR="009F67DC" w:rsidRPr="00F40075"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F40075" w:rsidRDefault="009F67DC" w:rsidP="009F67DC">
            <w:pPr>
              <w:jc w:val="both"/>
              <w:rPr>
                <w:rFonts w:ascii="Times New Roman" w:eastAsia="Times New Roman" w:hAnsi="Times New Roman"/>
                <w:color w:val="000000"/>
                <w:sz w:val="20"/>
                <w:szCs w:val="20"/>
                <w:highlight w:val="yellow"/>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9E10EE" w:rsidRDefault="009F67DC" w:rsidP="009F67DC">
            <w:pPr>
              <w:jc w:val="both"/>
              <w:rPr>
                <w:rFonts w:ascii="Times New Roman" w:eastAsia="Times New Roman" w:hAnsi="Times New Roman"/>
                <w:b/>
                <w:bCs/>
                <w:sz w:val="20"/>
                <w:szCs w:val="20"/>
                <w:lang w:eastAsia="ru-RU"/>
              </w:rPr>
            </w:pPr>
            <w:r w:rsidRPr="009E10EE">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9E10EE" w:rsidRDefault="009E10EE" w:rsidP="00C8127C">
            <w:pPr>
              <w:jc w:val="center"/>
              <w:rPr>
                <w:rFonts w:ascii="Times New Roman" w:eastAsia="Times New Roman" w:hAnsi="Times New Roman"/>
                <w:b/>
                <w:color w:val="000000"/>
                <w:sz w:val="20"/>
                <w:szCs w:val="20"/>
                <w:lang w:eastAsia="ru-RU"/>
              </w:rPr>
            </w:pPr>
            <w:r w:rsidRPr="009E10EE">
              <w:rPr>
                <w:rFonts w:ascii="Times New Roman" w:eastAsia="Times New Roman" w:hAnsi="Times New Roman"/>
                <w:b/>
                <w:color w:val="000000"/>
                <w:sz w:val="20"/>
                <w:szCs w:val="20"/>
                <w:lang w:eastAsia="ru-RU"/>
              </w:rPr>
              <w:t>38 761,3</w:t>
            </w:r>
          </w:p>
        </w:tc>
        <w:tc>
          <w:tcPr>
            <w:tcW w:w="1199" w:type="dxa"/>
            <w:tcBorders>
              <w:top w:val="nil"/>
              <w:left w:val="nil"/>
              <w:bottom w:val="single" w:sz="4" w:space="0" w:color="auto"/>
              <w:right w:val="single" w:sz="4" w:space="0" w:color="auto"/>
            </w:tcBorders>
            <w:shd w:val="clear" w:color="000000" w:fill="FFFFFF"/>
            <w:vAlign w:val="center"/>
          </w:tcPr>
          <w:p w:rsidR="009F67DC" w:rsidRPr="00864BEE" w:rsidRDefault="00265494" w:rsidP="009F67DC">
            <w:pPr>
              <w:jc w:val="center"/>
              <w:rPr>
                <w:rFonts w:ascii="Times New Roman" w:eastAsia="Times New Roman" w:hAnsi="Times New Roman"/>
                <w:b/>
                <w:color w:val="000000"/>
                <w:sz w:val="20"/>
                <w:szCs w:val="20"/>
                <w:lang w:eastAsia="ru-RU"/>
              </w:rPr>
            </w:pPr>
            <w:r w:rsidRPr="00864BEE">
              <w:rPr>
                <w:rFonts w:ascii="Times New Roman" w:eastAsia="Times New Roman" w:hAnsi="Times New Roman"/>
                <w:b/>
                <w:color w:val="000000"/>
                <w:sz w:val="20"/>
                <w:szCs w:val="20"/>
                <w:lang w:eastAsia="ru-RU"/>
              </w:rPr>
              <w:t>38 761,3</w:t>
            </w:r>
          </w:p>
        </w:tc>
        <w:tc>
          <w:tcPr>
            <w:tcW w:w="1159" w:type="dxa"/>
            <w:tcBorders>
              <w:top w:val="nil"/>
              <w:left w:val="nil"/>
              <w:bottom w:val="single" w:sz="4" w:space="0" w:color="auto"/>
              <w:right w:val="single" w:sz="4" w:space="0" w:color="auto"/>
            </w:tcBorders>
            <w:shd w:val="clear" w:color="000000" w:fill="FFFFFF"/>
            <w:vAlign w:val="center"/>
          </w:tcPr>
          <w:p w:rsidR="009F67DC" w:rsidRPr="00864BEE" w:rsidRDefault="00265494" w:rsidP="008F7272">
            <w:pPr>
              <w:jc w:val="center"/>
              <w:rPr>
                <w:rFonts w:ascii="Times New Roman" w:eastAsia="Times New Roman" w:hAnsi="Times New Roman"/>
                <w:b/>
                <w:color w:val="000000"/>
                <w:sz w:val="20"/>
                <w:szCs w:val="20"/>
                <w:lang w:eastAsia="ru-RU"/>
              </w:rPr>
            </w:pPr>
            <w:r w:rsidRPr="00864BEE">
              <w:rPr>
                <w:rFonts w:ascii="Times New Roman" w:eastAsia="Times New Roman" w:hAnsi="Times New Roman"/>
                <w:b/>
                <w:color w:val="000000"/>
                <w:sz w:val="20"/>
                <w:szCs w:val="20"/>
                <w:lang w:eastAsia="ru-RU"/>
              </w:rPr>
              <w:t>9 969,9</w:t>
            </w:r>
          </w:p>
        </w:tc>
        <w:tc>
          <w:tcPr>
            <w:tcW w:w="1222" w:type="dxa"/>
            <w:tcBorders>
              <w:top w:val="nil"/>
              <w:left w:val="nil"/>
              <w:bottom w:val="single" w:sz="4" w:space="0" w:color="auto"/>
              <w:right w:val="single" w:sz="4" w:space="0" w:color="auto"/>
            </w:tcBorders>
            <w:shd w:val="clear" w:color="000000" w:fill="FFFFFF"/>
            <w:vAlign w:val="center"/>
          </w:tcPr>
          <w:p w:rsidR="009F67DC" w:rsidRPr="00864BEE" w:rsidRDefault="00265494" w:rsidP="00C8127C">
            <w:pPr>
              <w:jc w:val="center"/>
              <w:rPr>
                <w:rFonts w:ascii="Times New Roman" w:eastAsia="Times New Roman" w:hAnsi="Times New Roman"/>
                <w:b/>
                <w:color w:val="000000"/>
                <w:sz w:val="20"/>
                <w:szCs w:val="20"/>
                <w:lang w:eastAsia="ru-RU"/>
              </w:rPr>
            </w:pPr>
            <w:r w:rsidRPr="00864BEE">
              <w:rPr>
                <w:rFonts w:ascii="Times New Roman" w:eastAsia="Times New Roman" w:hAnsi="Times New Roman"/>
                <w:b/>
                <w:color w:val="000000"/>
                <w:sz w:val="20"/>
                <w:szCs w:val="20"/>
                <w:lang w:eastAsia="ru-RU"/>
              </w:rPr>
              <w:t>25,7</w:t>
            </w:r>
          </w:p>
        </w:tc>
        <w:tc>
          <w:tcPr>
            <w:tcW w:w="1987" w:type="dxa"/>
            <w:tcBorders>
              <w:top w:val="nil"/>
              <w:left w:val="nil"/>
              <w:bottom w:val="single" w:sz="4" w:space="0" w:color="auto"/>
              <w:right w:val="single" w:sz="4" w:space="0" w:color="auto"/>
            </w:tcBorders>
            <w:shd w:val="clear" w:color="000000" w:fill="FFFFFF"/>
            <w:vAlign w:val="center"/>
          </w:tcPr>
          <w:p w:rsidR="009F67DC" w:rsidRPr="00F40075" w:rsidRDefault="009F67DC" w:rsidP="009F67DC">
            <w:pPr>
              <w:jc w:val="center"/>
              <w:rPr>
                <w:rFonts w:ascii="Times New Roman" w:eastAsia="Times New Roman" w:hAnsi="Times New Roman"/>
                <w:b/>
                <w:color w:val="000000"/>
                <w:sz w:val="20"/>
                <w:szCs w:val="20"/>
                <w:highlight w:val="yellow"/>
                <w:lang w:eastAsia="ru-RU"/>
              </w:rPr>
            </w:pPr>
          </w:p>
        </w:tc>
      </w:tr>
      <w:tr w:rsidR="009F67DC" w:rsidRPr="00F40075"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9E10EE" w:rsidRDefault="009F67DC" w:rsidP="009F67DC">
            <w:pPr>
              <w:jc w:val="center"/>
              <w:rPr>
                <w:rFonts w:ascii="Times New Roman" w:eastAsia="Times New Roman" w:hAnsi="Times New Roman"/>
                <w:color w:val="000000"/>
                <w:sz w:val="20"/>
                <w:szCs w:val="20"/>
                <w:lang w:eastAsia="ru-RU"/>
              </w:rPr>
            </w:pPr>
            <w:r w:rsidRPr="009E10EE">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9E10EE" w:rsidRDefault="009F67DC" w:rsidP="00C8127C">
            <w:pPr>
              <w:rPr>
                <w:rFonts w:ascii="Times New Roman" w:eastAsia="Times New Roman" w:hAnsi="Times New Roman"/>
                <w:sz w:val="20"/>
                <w:szCs w:val="20"/>
                <w:lang w:eastAsia="ru-RU"/>
              </w:rPr>
            </w:pPr>
            <w:r w:rsidRPr="009E10EE">
              <w:rPr>
                <w:rFonts w:ascii="Times New Roman" w:hAnsi="Times New Roman"/>
                <w:bCs/>
                <w:color w:val="000000"/>
                <w:sz w:val="20"/>
                <w:szCs w:val="20"/>
                <w:u w:val="single"/>
              </w:rPr>
              <w:t>Подпрограмма</w:t>
            </w:r>
            <w:r w:rsidRPr="009E10EE">
              <w:rPr>
                <w:rFonts w:ascii="Times New Roman" w:hAnsi="Times New Roman"/>
                <w:bCs/>
                <w:color w:val="000000"/>
                <w:sz w:val="20"/>
                <w:szCs w:val="20"/>
              </w:rPr>
              <w:t xml:space="preserve"> «</w:t>
            </w:r>
            <w:r w:rsidR="00C8127C" w:rsidRPr="009E10EE">
              <w:rPr>
                <w:rFonts w:ascii="Times New Roman" w:hAnsi="Times New Roman"/>
                <w:bCs/>
                <w:color w:val="000000"/>
                <w:sz w:val="20"/>
                <w:szCs w:val="20"/>
              </w:rPr>
              <w:t>Функционирование единой дежурно-диспетчерской с</w:t>
            </w:r>
            <w:r w:rsidRPr="009E10EE">
              <w:rPr>
                <w:rFonts w:ascii="Times New Roman" w:hAnsi="Times New Roman"/>
                <w:bCs/>
                <w:color w:val="000000"/>
                <w:sz w:val="20"/>
                <w:szCs w:val="20"/>
              </w:rPr>
              <w:t>лужбы городского округа город Мегион»</w:t>
            </w:r>
            <w:r w:rsidRPr="009E10EE">
              <w:rPr>
                <w:rFonts w:ascii="Times New Roman" w:hAnsi="Times New Roman"/>
                <w:bCs/>
                <w:color w:val="000000"/>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9F67DC" w:rsidRPr="009E10EE" w:rsidRDefault="00312736" w:rsidP="009F67DC">
            <w:pPr>
              <w:jc w:val="center"/>
              <w:rPr>
                <w:rFonts w:ascii="Times New Roman" w:eastAsia="Times New Roman" w:hAnsi="Times New Roman"/>
                <w:sz w:val="20"/>
                <w:szCs w:val="20"/>
                <w:lang w:eastAsia="ru-RU"/>
              </w:rPr>
            </w:pPr>
            <w:r w:rsidRPr="009E10EE">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F67DC" w:rsidRPr="00864BEE" w:rsidRDefault="00265494" w:rsidP="003A7722">
            <w:pPr>
              <w:jc w:val="center"/>
              <w:rPr>
                <w:rFonts w:ascii="Times New Roman" w:eastAsia="Times New Roman" w:hAnsi="Times New Roman"/>
                <w:sz w:val="20"/>
                <w:szCs w:val="20"/>
                <w:lang w:eastAsia="ru-RU"/>
              </w:rPr>
            </w:pPr>
            <w:r w:rsidRPr="00864BEE">
              <w:rPr>
                <w:rFonts w:ascii="Times New Roman" w:eastAsia="Times New Roman" w:hAnsi="Times New Roman"/>
                <w:sz w:val="20"/>
                <w:szCs w:val="20"/>
                <w:lang w:eastAsia="ru-RU"/>
              </w:rPr>
              <w:t>1500,0</w:t>
            </w:r>
          </w:p>
        </w:tc>
        <w:tc>
          <w:tcPr>
            <w:tcW w:w="1159" w:type="dxa"/>
            <w:tcBorders>
              <w:top w:val="nil"/>
              <w:left w:val="nil"/>
              <w:bottom w:val="single" w:sz="4" w:space="0" w:color="auto"/>
              <w:right w:val="single" w:sz="4" w:space="0" w:color="auto"/>
            </w:tcBorders>
            <w:shd w:val="clear" w:color="000000" w:fill="FFFFFF"/>
            <w:vAlign w:val="center"/>
          </w:tcPr>
          <w:p w:rsidR="009F67DC" w:rsidRPr="00864BEE" w:rsidRDefault="00265494" w:rsidP="009F67DC">
            <w:pPr>
              <w:jc w:val="center"/>
              <w:rPr>
                <w:rFonts w:ascii="Times New Roman" w:eastAsia="Times New Roman" w:hAnsi="Times New Roman"/>
                <w:sz w:val="20"/>
                <w:szCs w:val="20"/>
                <w:lang w:eastAsia="ru-RU"/>
              </w:rPr>
            </w:pPr>
            <w:r w:rsidRPr="00864BEE">
              <w:rPr>
                <w:rFonts w:ascii="Times New Roman" w:eastAsia="Times New Roman" w:hAnsi="Times New Roman"/>
                <w:sz w:val="20"/>
                <w:szCs w:val="20"/>
                <w:lang w:eastAsia="ru-RU"/>
              </w:rPr>
              <w:t>251,3</w:t>
            </w:r>
          </w:p>
        </w:tc>
        <w:tc>
          <w:tcPr>
            <w:tcW w:w="1222" w:type="dxa"/>
            <w:tcBorders>
              <w:top w:val="nil"/>
              <w:left w:val="nil"/>
              <w:bottom w:val="single" w:sz="4" w:space="0" w:color="auto"/>
              <w:right w:val="single" w:sz="4" w:space="0" w:color="auto"/>
            </w:tcBorders>
            <w:shd w:val="clear" w:color="000000" w:fill="FFFFFF"/>
            <w:vAlign w:val="center"/>
          </w:tcPr>
          <w:p w:rsidR="009F67DC" w:rsidRPr="00864BEE" w:rsidRDefault="00265494" w:rsidP="009F67DC">
            <w:pPr>
              <w:jc w:val="center"/>
              <w:rPr>
                <w:rFonts w:ascii="Times New Roman" w:eastAsia="Times New Roman" w:hAnsi="Times New Roman"/>
                <w:sz w:val="20"/>
                <w:szCs w:val="20"/>
                <w:lang w:eastAsia="ru-RU"/>
              </w:rPr>
            </w:pPr>
            <w:r w:rsidRPr="00864BEE">
              <w:rPr>
                <w:rFonts w:ascii="Times New Roman" w:eastAsia="Times New Roman" w:hAnsi="Times New Roman"/>
                <w:sz w:val="20"/>
                <w:szCs w:val="20"/>
                <w:lang w:eastAsia="ru-RU"/>
              </w:rPr>
              <w:t>16,7</w:t>
            </w:r>
          </w:p>
        </w:tc>
        <w:tc>
          <w:tcPr>
            <w:tcW w:w="1987" w:type="dxa"/>
            <w:tcBorders>
              <w:top w:val="nil"/>
              <w:left w:val="nil"/>
              <w:bottom w:val="single" w:sz="4" w:space="0" w:color="auto"/>
              <w:right w:val="single" w:sz="4" w:space="0" w:color="auto"/>
            </w:tcBorders>
            <w:shd w:val="clear" w:color="000000" w:fill="FFFFFF"/>
          </w:tcPr>
          <w:p w:rsidR="009F67DC" w:rsidRPr="0019775D" w:rsidRDefault="00171E34" w:rsidP="00FA7DDE">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Объем принятых бюджетных обязательств на 01.04.2020 </w:t>
            </w:r>
            <w:r w:rsidR="00FA7DDE">
              <w:rPr>
                <w:rFonts w:ascii="Times New Roman" w:eastAsia="Times New Roman" w:hAnsi="Times New Roman"/>
                <w:sz w:val="20"/>
                <w:szCs w:val="20"/>
                <w:lang w:val="en-US" w:eastAsia="ru-RU"/>
              </w:rPr>
              <w:t>c</w:t>
            </w:r>
            <w:r>
              <w:rPr>
                <w:rFonts w:ascii="Times New Roman" w:eastAsia="Times New Roman" w:hAnsi="Times New Roman"/>
                <w:sz w:val="20"/>
                <w:szCs w:val="20"/>
                <w:lang w:eastAsia="ru-RU"/>
              </w:rPr>
              <w:t>оставил 1 421,6 тыс.</w:t>
            </w:r>
            <w:r w:rsidR="00FA7DDE" w:rsidRPr="00FA7DD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рублей. </w:t>
            </w:r>
            <w:r w:rsidR="0019775D" w:rsidRPr="0019775D">
              <w:rPr>
                <w:rFonts w:ascii="Times New Roman" w:eastAsia="Times New Roman" w:hAnsi="Times New Roman"/>
                <w:sz w:val="20"/>
                <w:szCs w:val="20"/>
                <w:lang w:eastAsia="ru-RU"/>
              </w:rPr>
              <w:t xml:space="preserve">Оплата за выполненные работы будет произведена </w:t>
            </w:r>
            <w:r>
              <w:rPr>
                <w:rFonts w:ascii="Times New Roman" w:eastAsia="Times New Roman" w:hAnsi="Times New Roman"/>
                <w:sz w:val="20"/>
                <w:szCs w:val="20"/>
                <w:lang w:eastAsia="ru-RU"/>
              </w:rPr>
              <w:t xml:space="preserve"> по факту их исполнения</w:t>
            </w:r>
          </w:p>
        </w:tc>
      </w:tr>
      <w:tr w:rsidR="009F67DC" w:rsidRPr="00F40075" w:rsidTr="009F67DC">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9E10EE" w:rsidRDefault="009F67DC" w:rsidP="009F67DC">
            <w:pPr>
              <w:jc w:val="center"/>
              <w:rPr>
                <w:rFonts w:ascii="Times New Roman" w:eastAsia="Times New Roman" w:hAnsi="Times New Roman"/>
                <w:color w:val="000000"/>
                <w:sz w:val="20"/>
                <w:szCs w:val="20"/>
                <w:lang w:eastAsia="ru-RU"/>
              </w:rPr>
            </w:pPr>
            <w:r w:rsidRPr="009E10EE">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9E10EE" w:rsidRDefault="009F67DC" w:rsidP="00C8127C">
            <w:pPr>
              <w:rPr>
                <w:rFonts w:ascii="Times New Roman" w:hAnsi="Times New Roman"/>
                <w:bCs/>
                <w:color w:val="000000"/>
                <w:sz w:val="20"/>
                <w:szCs w:val="20"/>
              </w:rPr>
            </w:pPr>
            <w:r w:rsidRPr="009E10EE">
              <w:rPr>
                <w:rFonts w:ascii="Times New Roman" w:hAnsi="Times New Roman"/>
                <w:bCs/>
                <w:color w:val="000000"/>
                <w:sz w:val="20"/>
                <w:szCs w:val="20"/>
                <w:u w:val="single"/>
              </w:rPr>
              <w:t>Подпрограмма</w:t>
            </w:r>
            <w:r w:rsidRPr="009E10EE">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 </w:t>
            </w:r>
          </w:p>
        </w:tc>
        <w:tc>
          <w:tcPr>
            <w:tcW w:w="1264" w:type="dxa"/>
            <w:tcBorders>
              <w:top w:val="nil"/>
              <w:left w:val="nil"/>
              <w:bottom w:val="single" w:sz="4" w:space="0" w:color="auto"/>
              <w:right w:val="single" w:sz="4" w:space="0" w:color="auto"/>
            </w:tcBorders>
            <w:shd w:val="clear" w:color="000000" w:fill="FFFFFF"/>
            <w:vAlign w:val="center"/>
          </w:tcPr>
          <w:p w:rsidR="009F67DC" w:rsidRPr="009E10EE" w:rsidRDefault="00312736" w:rsidP="009F67DC">
            <w:pPr>
              <w:ind w:left="-106"/>
              <w:jc w:val="center"/>
              <w:rPr>
                <w:rFonts w:ascii="Times New Roman" w:eastAsia="Times New Roman" w:hAnsi="Times New Roman"/>
                <w:sz w:val="20"/>
                <w:szCs w:val="20"/>
                <w:lang w:eastAsia="ru-RU"/>
              </w:rPr>
            </w:pPr>
            <w:r w:rsidRPr="009E10EE">
              <w:rPr>
                <w:rFonts w:ascii="Times New Roman" w:eastAsia="Times New Roman" w:hAnsi="Times New Roman"/>
                <w:sz w:val="20"/>
                <w:szCs w:val="20"/>
                <w:lang w:eastAsia="ru-RU"/>
              </w:rPr>
              <w:t>400,0</w:t>
            </w:r>
          </w:p>
        </w:tc>
        <w:tc>
          <w:tcPr>
            <w:tcW w:w="1199" w:type="dxa"/>
            <w:tcBorders>
              <w:top w:val="nil"/>
              <w:left w:val="nil"/>
              <w:bottom w:val="single" w:sz="4" w:space="0" w:color="auto"/>
              <w:right w:val="single" w:sz="4" w:space="0" w:color="auto"/>
            </w:tcBorders>
            <w:shd w:val="clear" w:color="000000" w:fill="FFFFFF"/>
            <w:vAlign w:val="center"/>
          </w:tcPr>
          <w:p w:rsidR="009F67DC" w:rsidRPr="00864BEE" w:rsidRDefault="00265494" w:rsidP="009F67DC">
            <w:pPr>
              <w:jc w:val="center"/>
              <w:rPr>
                <w:rFonts w:ascii="Times New Roman" w:eastAsia="Times New Roman" w:hAnsi="Times New Roman"/>
                <w:sz w:val="20"/>
                <w:szCs w:val="20"/>
                <w:lang w:eastAsia="ru-RU"/>
              </w:rPr>
            </w:pPr>
            <w:r w:rsidRPr="00864BEE">
              <w:rPr>
                <w:rFonts w:ascii="Times New Roman" w:eastAsia="Times New Roman" w:hAnsi="Times New Roman"/>
                <w:sz w:val="20"/>
                <w:szCs w:val="20"/>
                <w:lang w:eastAsia="ru-RU"/>
              </w:rPr>
              <w:t>400,0</w:t>
            </w:r>
          </w:p>
        </w:tc>
        <w:tc>
          <w:tcPr>
            <w:tcW w:w="1159" w:type="dxa"/>
            <w:tcBorders>
              <w:top w:val="nil"/>
              <w:left w:val="nil"/>
              <w:bottom w:val="single" w:sz="4" w:space="0" w:color="auto"/>
              <w:right w:val="single" w:sz="4" w:space="0" w:color="auto"/>
            </w:tcBorders>
            <w:shd w:val="clear" w:color="000000" w:fill="FFFFFF"/>
            <w:vAlign w:val="center"/>
          </w:tcPr>
          <w:p w:rsidR="009F67DC" w:rsidRPr="00864BEE" w:rsidRDefault="00265494" w:rsidP="009F67DC">
            <w:pPr>
              <w:ind w:left="-109"/>
              <w:jc w:val="center"/>
              <w:rPr>
                <w:rFonts w:ascii="Times New Roman" w:eastAsia="Times New Roman" w:hAnsi="Times New Roman"/>
                <w:sz w:val="20"/>
                <w:szCs w:val="20"/>
                <w:lang w:eastAsia="ru-RU"/>
              </w:rPr>
            </w:pPr>
            <w:r w:rsidRPr="00864BEE">
              <w:rPr>
                <w:rFonts w:ascii="Times New Roman" w:eastAsia="Times New Roman" w:hAnsi="Times New Roman"/>
                <w:sz w:val="20"/>
                <w:szCs w:val="20"/>
                <w:lang w:eastAsia="ru-RU"/>
              </w:rPr>
              <w:t>0</w:t>
            </w:r>
          </w:p>
        </w:tc>
        <w:tc>
          <w:tcPr>
            <w:tcW w:w="1222" w:type="dxa"/>
            <w:tcBorders>
              <w:top w:val="nil"/>
              <w:left w:val="nil"/>
              <w:bottom w:val="single" w:sz="4" w:space="0" w:color="auto"/>
              <w:right w:val="single" w:sz="4" w:space="0" w:color="auto"/>
            </w:tcBorders>
            <w:shd w:val="clear" w:color="000000" w:fill="FFFFFF"/>
            <w:vAlign w:val="center"/>
          </w:tcPr>
          <w:p w:rsidR="009F67DC" w:rsidRPr="00864BEE" w:rsidRDefault="00265494" w:rsidP="009F67DC">
            <w:pPr>
              <w:ind w:left="-119"/>
              <w:jc w:val="center"/>
              <w:rPr>
                <w:rFonts w:ascii="Times New Roman" w:eastAsia="Times New Roman" w:hAnsi="Times New Roman"/>
                <w:sz w:val="20"/>
                <w:szCs w:val="20"/>
                <w:lang w:eastAsia="ru-RU"/>
              </w:rPr>
            </w:pPr>
            <w:r w:rsidRPr="00864BEE">
              <w:rPr>
                <w:rFonts w:ascii="Times New Roman" w:eastAsia="Times New Roman" w:hAnsi="Times New Roman"/>
                <w:sz w:val="20"/>
                <w:szCs w:val="20"/>
                <w:lang w:eastAsia="ru-RU"/>
              </w:rPr>
              <w:t>0</w:t>
            </w:r>
          </w:p>
        </w:tc>
        <w:tc>
          <w:tcPr>
            <w:tcW w:w="1987" w:type="dxa"/>
            <w:tcBorders>
              <w:top w:val="nil"/>
              <w:left w:val="nil"/>
              <w:bottom w:val="single" w:sz="4" w:space="0" w:color="auto"/>
              <w:right w:val="single" w:sz="4" w:space="0" w:color="auto"/>
            </w:tcBorders>
            <w:shd w:val="clear" w:color="000000" w:fill="FFFFFF"/>
          </w:tcPr>
          <w:p w:rsidR="009F67DC" w:rsidRPr="0019775D" w:rsidRDefault="00B341DB" w:rsidP="00B341DB">
            <w:pPr>
              <w:rPr>
                <w:rFonts w:ascii="Times New Roman" w:eastAsia="Times New Roman" w:hAnsi="Times New Roman"/>
                <w:sz w:val="20"/>
                <w:szCs w:val="20"/>
                <w:lang w:eastAsia="ru-RU"/>
              </w:rPr>
            </w:pPr>
            <w:r>
              <w:rPr>
                <w:rFonts w:ascii="Times New Roman" w:eastAsia="Times New Roman" w:hAnsi="Times New Roman"/>
                <w:sz w:val="20"/>
                <w:szCs w:val="20"/>
                <w:lang w:eastAsia="ru-RU"/>
              </w:rPr>
              <w:t>В апреле и мае 2020 года заключены муниципальные контракты по приобретению усилителя мощности в сумме 160,0 тыс.</w:t>
            </w:r>
            <w:r w:rsidR="00F317C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рублей и на осуществление технического обслуживание автоматизированной системы оповещения в сумме 230,0 тыс.</w:t>
            </w:r>
            <w:r w:rsidR="00F317C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рублей. Срок исполнения до декабря 2020 года</w:t>
            </w:r>
          </w:p>
        </w:tc>
      </w:tr>
      <w:tr w:rsidR="009F67DC" w:rsidRPr="00F40075" w:rsidTr="009F67DC">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9F67DC" w:rsidRPr="009E10EE" w:rsidRDefault="009F67DC" w:rsidP="009F67DC">
            <w:pPr>
              <w:jc w:val="center"/>
              <w:rPr>
                <w:rFonts w:ascii="Times New Roman" w:eastAsia="Times New Roman" w:hAnsi="Times New Roman"/>
                <w:color w:val="000000"/>
                <w:sz w:val="20"/>
                <w:szCs w:val="20"/>
                <w:lang w:eastAsia="ru-RU"/>
              </w:rPr>
            </w:pPr>
            <w:r w:rsidRPr="009E10EE">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9F67DC" w:rsidRPr="009E10EE" w:rsidRDefault="009F67DC" w:rsidP="005A0AE4">
            <w:pPr>
              <w:rPr>
                <w:rFonts w:ascii="Times New Roman" w:hAnsi="Times New Roman"/>
                <w:bCs/>
                <w:color w:val="000000"/>
                <w:sz w:val="20"/>
                <w:szCs w:val="20"/>
              </w:rPr>
            </w:pPr>
            <w:r w:rsidRPr="009E10EE">
              <w:rPr>
                <w:rFonts w:ascii="Times New Roman" w:hAnsi="Times New Roman"/>
                <w:bCs/>
                <w:color w:val="000000"/>
                <w:sz w:val="20"/>
                <w:szCs w:val="20"/>
                <w:u w:val="single"/>
              </w:rPr>
              <w:t>Подпрограмма</w:t>
            </w:r>
            <w:r w:rsidRPr="009E10EE">
              <w:rPr>
                <w:rFonts w:ascii="Times New Roman" w:hAnsi="Times New Roman"/>
                <w:bCs/>
                <w:color w:val="000000"/>
                <w:sz w:val="20"/>
                <w:szCs w:val="20"/>
              </w:rPr>
              <w:t xml:space="preserve"> «Предупреждение и ликвидация чрезвычайных ситуаций»</w:t>
            </w:r>
          </w:p>
        </w:tc>
        <w:tc>
          <w:tcPr>
            <w:tcW w:w="1264" w:type="dxa"/>
            <w:tcBorders>
              <w:top w:val="nil"/>
              <w:left w:val="nil"/>
              <w:bottom w:val="single" w:sz="4" w:space="0" w:color="auto"/>
              <w:right w:val="single" w:sz="4" w:space="0" w:color="auto"/>
            </w:tcBorders>
            <w:shd w:val="clear" w:color="000000" w:fill="FFFFFF"/>
            <w:vAlign w:val="center"/>
          </w:tcPr>
          <w:p w:rsidR="009F67DC" w:rsidRPr="009E10EE" w:rsidRDefault="009E10EE" w:rsidP="009F67DC">
            <w:pPr>
              <w:ind w:left="-109"/>
              <w:jc w:val="center"/>
              <w:rPr>
                <w:rFonts w:ascii="Times New Roman" w:eastAsia="Times New Roman" w:hAnsi="Times New Roman"/>
                <w:sz w:val="20"/>
                <w:szCs w:val="20"/>
                <w:lang w:eastAsia="ru-RU"/>
              </w:rPr>
            </w:pPr>
            <w:r w:rsidRPr="009E10EE">
              <w:rPr>
                <w:rFonts w:ascii="Times New Roman" w:eastAsia="Times New Roman" w:hAnsi="Times New Roman"/>
                <w:sz w:val="20"/>
                <w:szCs w:val="20"/>
                <w:lang w:eastAsia="ru-RU"/>
              </w:rPr>
              <w:t>36 861,3</w:t>
            </w:r>
          </w:p>
        </w:tc>
        <w:tc>
          <w:tcPr>
            <w:tcW w:w="1199" w:type="dxa"/>
            <w:tcBorders>
              <w:top w:val="nil"/>
              <w:left w:val="nil"/>
              <w:bottom w:val="single" w:sz="4" w:space="0" w:color="auto"/>
              <w:right w:val="single" w:sz="4" w:space="0" w:color="auto"/>
            </w:tcBorders>
            <w:shd w:val="clear" w:color="000000" w:fill="FFFFFF"/>
            <w:vAlign w:val="center"/>
          </w:tcPr>
          <w:p w:rsidR="009F67DC" w:rsidRPr="00864BEE" w:rsidRDefault="00265494" w:rsidP="009F67DC">
            <w:pPr>
              <w:ind w:left="-119"/>
              <w:jc w:val="center"/>
              <w:rPr>
                <w:rFonts w:ascii="Times New Roman" w:eastAsia="Times New Roman" w:hAnsi="Times New Roman"/>
                <w:sz w:val="20"/>
                <w:szCs w:val="20"/>
                <w:lang w:eastAsia="ru-RU"/>
              </w:rPr>
            </w:pPr>
            <w:r w:rsidRPr="00864BEE">
              <w:rPr>
                <w:rFonts w:ascii="Times New Roman" w:eastAsia="Times New Roman" w:hAnsi="Times New Roman"/>
                <w:sz w:val="20"/>
                <w:szCs w:val="20"/>
                <w:lang w:eastAsia="ru-RU"/>
              </w:rPr>
              <w:t>36 861,3</w:t>
            </w:r>
          </w:p>
        </w:tc>
        <w:tc>
          <w:tcPr>
            <w:tcW w:w="1159" w:type="dxa"/>
            <w:tcBorders>
              <w:top w:val="nil"/>
              <w:left w:val="nil"/>
              <w:bottom w:val="single" w:sz="4" w:space="0" w:color="auto"/>
              <w:right w:val="single" w:sz="4" w:space="0" w:color="auto"/>
            </w:tcBorders>
            <w:shd w:val="clear" w:color="000000" w:fill="FFFFFF"/>
            <w:vAlign w:val="center"/>
          </w:tcPr>
          <w:p w:rsidR="009F67DC" w:rsidRPr="00864BEE" w:rsidRDefault="00265494" w:rsidP="003A7722">
            <w:pPr>
              <w:ind w:left="-109"/>
              <w:jc w:val="center"/>
              <w:rPr>
                <w:rFonts w:ascii="Times New Roman" w:eastAsia="Times New Roman" w:hAnsi="Times New Roman"/>
                <w:sz w:val="20"/>
                <w:szCs w:val="20"/>
                <w:lang w:eastAsia="ru-RU"/>
              </w:rPr>
            </w:pPr>
            <w:r w:rsidRPr="00864BEE">
              <w:rPr>
                <w:rFonts w:ascii="Times New Roman" w:eastAsia="Times New Roman" w:hAnsi="Times New Roman"/>
                <w:sz w:val="20"/>
                <w:szCs w:val="20"/>
                <w:lang w:eastAsia="ru-RU"/>
              </w:rPr>
              <w:t>9 718,6</w:t>
            </w:r>
          </w:p>
        </w:tc>
        <w:tc>
          <w:tcPr>
            <w:tcW w:w="1222" w:type="dxa"/>
            <w:tcBorders>
              <w:top w:val="nil"/>
              <w:left w:val="nil"/>
              <w:bottom w:val="single" w:sz="4" w:space="0" w:color="auto"/>
              <w:right w:val="single" w:sz="4" w:space="0" w:color="auto"/>
            </w:tcBorders>
            <w:shd w:val="clear" w:color="000000" w:fill="FFFFFF"/>
            <w:vAlign w:val="center"/>
          </w:tcPr>
          <w:p w:rsidR="009F67DC" w:rsidRPr="00864BEE" w:rsidRDefault="00265494" w:rsidP="005A0AE4">
            <w:pPr>
              <w:ind w:left="-119"/>
              <w:jc w:val="center"/>
              <w:rPr>
                <w:rFonts w:ascii="Times New Roman" w:eastAsia="Times New Roman" w:hAnsi="Times New Roman"/>
                <w:sz w:val="20"/>
                <w:szCs w:val="20"/>
                <w:lang w:eastAsia="ru-RU"/>
              </w:rPr>
            </w:pPr>
            <w:r w:rsidRPr="00864BEE">
              <w:rPr>
                <w:rFonts w:ascii="Times New Roman" w:eastAsia="Times New Roman" w:hAnsi="Times New Roman"/>
                <w:sz w:val="20"/>
                <w:szCs w:val="20"/>
                <w:lang w:eastAsia="ru-RU"/>
              </w:rPr>
              <w:t>26,4</w:t>
            </w:r>
          </w:p>
        </w:tc>
        <w:tc>
          <w:tcPr>
            <w:tcW w:w="1987" w:type="dxa"/>
            <w:tcBorders>
              <w:top w:val="nil"/>
              <w:left w:val="nil"/>
              <w:bottom w:val="single" w:sz="4" w:space="0" w:color="auto"/>
              <w:right w:val="single" w:sz="4" w:space="0" w:color="auto"/>
            </w:tcBorders>
            <w:shd w:val="clear" w:color="000000" w:fill="FFFFFF"/>
          </w:tcPr>
          <w:p w:rsidR="009F67DC" w:rsidRPr="00F40075" w:rsidRDefault="009F67DC" w:rsidP="005A0AE4">
            <w:pPr>
              <w:rPr>
                <w:rFonts w:ascii="Times New Roman" w:eastAsia="Times New Roman" w:hAnsi="Times New Roman"/>
                <w:sz w:val="18"/>
                <w:szCs w:val="18"/>
                <w:highlight w:val="yellow"/>
                <w:lang w:eastAsia="ru-RU"/>
              </w:rPr>
            </w:pPr>
          </w:p>
        </w:tc>
      </w:tr>
    </w:tbl>
    <w:p w:rsidR="009F67DC" w:rsidRPr="00F40075" w:rsidRDefault="009F67DC" w:rsidP="0078497E">
      <w:pPr>
        <w:ind w:firstLine="709"/>
        <w:jc w:val="both"/>
        <w:rPr>
          <w:rFonts w:ascii="Times New Roman" w:hAnsi="Times New Roman"/>
          <w:highlight w:val="yellow"/>
        </w:rPr>
      </w:pPr>
    </w:p>
    <w:p w:rsidR="00150172" w:rsidRDefault="00150172" w:rsidP="0080342E">
      <w:pPr>
        <w:jc w:val="center"/>
        <w:rPr>
          <w:rFonts w:ascii="Times New Roman" w:eastAsia="Times New Roman" w:hAnsi="Times New Roman"/>
          <w:b/>
          <w:bCs/>
          <w:color w:val="000000"/>
          <w:lang w:eastAsia="ru-RU"/>
        </w:rPr>
      </w:pPr>
    </w:p>
    <w:p w:rsidR="0080342E" w:rsidRPr="00B4142B" w:rsidRDefault="0080342E" w:rsidP="0080342E">
      <w:pPr>
        <w:jc w:val="center"/>
        <w:rPr>
          <w:rFonts w:ascii="Times New Roman" w:eastAsia="Times New Roman" w:hAnsi="Times New Roman"/>
          <w:b/>
          <w:bCs/>
          <w:color w:val="000000"/>
          <w:lang w:eastAsia="ru-RU"/>
        </w:rPr>
      </w:pPr>
      <w:r w:rsidRPr="00B4142B">
        <w:rPr>
          <w:rFonts w:ascii="Times New Roman" w:eastAsia="Times New Roman" w:hAnsi="Times New Roman"/>
          <w:b/>
          <w:bCs/>
          <w:color w:val="000000"/>
          <w:lang w:eastAsia="ru-RU"/>
        </w:rPr>
        <w:t>2. Программа</w:t>
      </w:r>
    </w:p>
    <w:p w:rsidR="0080342E" w:rsidRPr="00B4142B" w:rsidRDefault="0080342E" w:rsidP="0080342E">
      <w:pPr>
        <w:jc w:val="center"/>
        <w:rPr>
          <w:rFonts w:ascii="Times New Roman" w:eastAsia="Times New Roman" w:hAnsi="Times New Roman"/>
          <w:b/>
          <w:bCs/>
          <w:color w:val="000000"/>
          <w:lang w:eastAsia="ru-RU"/>
        </w:rPr>
      </w:pPr>
      <w:r w:rsidRPr="00B4142B">
        <w:rPr>
          <w:rFonts w:ascii="Times New Roman" w:eastAsia="Times New Roman" w:hAnsi="Times New Roman"/>
          <w:b/>
          <w:bCs/>
          <w:color w:val="000000"/>
          <w:lang w:eastAsia="ru-RU"/>
        </w:rPr>
        <w:t xml:space="preserve"> «Улучшение условий и охраны труда в городском округе город Мегион на 2019-2025 годы»</w:t>
      </w:r>
    </w:p>
    <w:p w:rsidR="0080342E" w:rsidRPr="00B4142B" w:rsidRDefault="0080342E" w:rsidP="0080342E">
      <w:pPr>
        <w:jc w:val="center"/>
        <w:rPr>
          <w:rFonts w:ascii="Times New Roman" w:eastAsia="Times New Roman" w:hAnsi="Times New Roman"/>
          <w:b/>
          <w:bCs/>
          <w:color w:val="000000"/>
          <w:lang w:eastAsia="ru-RU"/>
        </w:rPr>
      </w:pPr>
    </w:p>
    <w:p w:rsidR="0080342E" w:rsidRPr="00B4142B" w:rsidRDefault="0080342E" w:rsidP="0080342E">
      <w:pPr>
        <w:ind w:firstLine="708"/>
        <w:jc w:val="both"/>
        <w:rPr>
          <w:rFonts w:ascii="Times New Roman" w:eastAsia="Times New Roman" w:hAnsi="Times New Roman"/>
          <w:bCs/>
          <w:color w:val="000000"/>
          <w:lang w:eastAsia="ru-RU"/>
        </w:rPr>
      </w:pPr>
      <w:r w:rsidRPr="00B4142B">
        <w:rPr>
          <w:rFonts w:ascii="Times New Roman" w:eastAsia="Times New Roman" w:hAnsi="Times New Roman"/>
          <w:bCs/>
          <w:color w:val="000000"/>
          <w:lang w:eastAsia="ru-RU"/>
        </w:rPr>
        <w:t>Муниципальная программа «Улучшение условий и охраны труда в городском округе город Мегион на 2019-2025 годы» утверждена постановлением администрации города от 13.12.2018 №2688 (с изменениями) (далее муниципальная программа).</w:t>
      </w:r>
    </w:p>
    <w:p w:rsidR="0080342E" w:rsidRPr="00B4142B" w:rsidRDefault="0080342E" w:rsidP="0080342E">
      <w:pPr>
        <w:ind w:firstLine="708"/>
        <w:jc w:val="both"/>
        <w:rPr>
          <w:rFonts w:ascii="Times New Roman" w:eastAsia="Times New Roman" w:hAnsi="Times New Roman"/>
          <w:bCs/>
          <w:color w:val="000000"/>
          <w:lang w:eastAsia="ru-RU"/>
        </w:rPr>
      </w:pPr>
      <w:r w:rsidRPr="00B4142B">
        <w:rPr>
          <w:rFonts w:ascii="Times New Roman" w:eastAsia="Times New Roman" w:hAnsi="Times New Roman"/>
          <w:bCs/>
          <w:color w:val="000000"/>
          <w:lang w:eastAsia="ru-RU"/>
        </w:rPr>
        <w:t>Текст муниципальной программы</w:t>
      </w:r>
      <w:r w:rsidRPr="00B4142B">
        <w:rPr>
          <w:rFonts w:ascii="Times New Roman" w:hAnsi="Times New Roman"/>
        </w:rPr>
        <w:t xml:space="preserve"> </w:t>
      </w:r>
      <w:r w:rsidRPr="00B4142B">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9" w:history="1">
        <w:r w:rsidRPr="00B4142B">
          <w:rPr>
            <w:rStyle w:val="aa"/>
          </w:rPr>
          <w:t>https://admmegion.ru/programs/municipal/ohrana-truda2019/</w:t>
        </w:r>
      </w:hyperlink>
      <w:r w:rsidRPr="00B4142B">
        <w:rPr>
          <w:rFonts w:ascii="Times New Roman" w:eastAsia="Times New Roman" w:hAnsi="Times New Roman"/>
          <w:bCs/>
          <w:color w:val="000000"/>
          <w:lang w:eastAsia="ru-RU"/>
        </w:rPr>
        <w:t>.</w:t>
      </w:r>
    </w:p>
    <w:p w:rsidR="0080342E" w:rsidRPr="00B4142B" w:rsidRDefault="0080342E" w:rsidP="0080342E">
      <w:pPr>
        <w:jc w:val="both"/>
        <w:rPr>
          <w:rFonts w:ascii="Times New Roman" w:eastAsia="Times New Roman" w:hAnsi="Times New Roman"/>
          <w:bCs/>
          <w:color w:val="000000"/>
          <w:lang w:eastAsia="ru-RU"/>
        </w:rPr>
      </w:pPr>
      <w:r w:rsidRPr="00B4142B">
        <w:rPr>
          <w:rFonts w:ascii="Times New Roman" w:eastAsia="Times New Roman" w:hAnsi="Times New Roman"/>
          <w:bCs/>
          <w:color w:val="000000"/>
          <w:lang w:eastAsia="ru-RU"/>
        </w:rPr>
        <w:tab/>
        <w:t>Координатор муниципальной программы – департамент экономического развития и инвестиций администрации города Мегиона.</w:t>
      </w:r>
    </w:p>
    <w:p w:rsidR="0080342E" w:rsidRPr="00B4142B" w:rsidRDefault="0080342E" w:rsidP="0080342E">
      <w:pPr>
        <w:ind w:firstLine="708"/>
        <w:jc w:val="both"/>
        <w:rPr>
          <w:rFonts w:ascii="Times New Roman" w:eastAsia="Times New Roman" w:hAnsi="Times New Roman"/>
          <w:bCs/>
          <w:color w:val="000000"/>
          <w:lang w:eastAsia="ru-RU"/>
        </w:rPr>
      </w:pPr>
      <w:r w:rsidRPr="00B4142B">
        <w:rPr>
          <w:rFonts w:ascii="Times New Roman" w:eastAsia="Times New Roman" w:hAnsi="Times New Roman"/>
          <w:bCs/>
          <w:color w:val="000000"/>
          <w:lang w:eastAsia="ru-RU"/>
        </w:rPr>
        <w:lastRenderedPageBreak/>
        <w:t>Исполнители муниципальной программы - департамент экономического развития и инвестиций администрации города Мегиона, муниципальное казенное учреждение «Служба обеспечения», муниципальные учреждения.</w:t>
      </w:r>
    </w:p>
    <w:p w:rsidR="0080342E" w:rsidRDefault="0080342E" w:rsidP="0080342E">
      <w:pPr>
        <w:ind w:firstLine="708"/>
        <w:jc w:val="both"/>
        <w:rPr>
          <w:rFonts w:ascii="Times New Roman" w:hAnsi="Times New Roman"/>
        </w:rPr>
      </w:pPr>
      <w:r w:rsidRPr="00B4142B">
        <w:rPr>
          <w:rFonts w:ascii="Times New Roman" w:eastAsia="Calibri" w:hAnsi="Times New Roman"/>
        </w:rPr>
        <w:t>Целью муниципальной программы является обеспечение конституционных прав и гарантий работников на здоровые и безопасные условия труда; с</w:t>
      </w:r>
      <w:r w:rsidRPr="00B4142B">
        <w:rPr>
          <w:rFonts w:ascii="Times New Roman" w:hAnsi="Times New Roman"/>
        </w:rPr>
        <w:t>нижение уровней производственного травматизма и профессиональной заболеваемости среди работников городского округа город Мегион.</w:t>
      </w:r>
    </w:p>
    <w:p w:rsidR="00150172" w:rsidRDefault="00150172" w:rsidP="0080342E">
      <w:pPr>
        <w:ind w:firstLine="708"/>
        <w:jc w:val="both"/>
        <w:rPr>
          <w:rFonts w:ascii="Times New Roman" w:hAnsi="Times New Roman"/>
        </w:rPr>
      </w:pPr>
    </w:p>
    <w:p w:rsidR="00150172" w:rsidRPr="00B4142B" w:rsidRDefault="00150172" w:rsidP="0080342E">
      <w:pPr>
        <w:ind w:firstLine="708"/>
        <w:jc w:val="both"/>
        <w:rPr>
          <w:rFonts w:ascii="Times New Roman" w:hAnsi="Times New Roman"/>
        </w:rPr>
      </w:pPr>
    </w:p>
    <w:p w:rsidR="0080342E" w:rsidRPr="00B4142B" w:rsidRDefault="0080342E" w:rsidP="0080342E">
      <w:pPr>
        <w:ind w:firstLine="708"/>
        <w:jc w:val="both"/>
        <w:rPr>
          <w:rFonts w:ascii="Times New Roman" w:eastAsia="Calibri" w:hAnsi="Times New Roman"/>
          <w:b/>
        </w:rPr>
      </w:pPr>
      <w:r w:rsidRPr="00B4142B">
        <w:rPr>
          <w:rFonts w:ascii="Times New Roman" w:eastAsia="Calibri" w:hAnsi="Times New Roman"/>
          <w:b/>
        </w:rPr>
        <w:t>Задачи муниципальной программы:</w:t>
      </w:r>
    </w:p>
    <w:p w:rsidR="0080342E" w:rsidRPr="00B4142B" w:rsidRDefault="0080342E" w:rsidP="0080342E">
      <w:pPr>
        <w:tabs>
          <w:tab w:val="left" w:pos="709"/>
          <w:tab w:val="left" w:pos="851"/>
          <w:tab w:val="left" w:pos="1134"/>
        </w:tabs>
        <w:ind w:firstLine="709"/>
        <w:jc w:val="both"/>
        <w:rPr>
          <w:rFonts w:ascii="Times New Roman" w:hAnsi="Times New Roman"/>
        </w:rPr>
      </w:pPr>
      <w:r w:rsidRPr="00B4142B">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80342E" w:rsidRPr="00B4142B" w:rsidRDefault="0080342E" w:rsidP="0080342E">
      <w:pPr>
        <w:jc w:val="both"/>
        <w:rPr>
          <w:rFonts w:ascii="Times New Roman" w:hAnsi="Times New Roman"/>
        </w:rPr>
      </w:pPr>
      <w:r w:rsidRPr="00B4142B">
        <w:rPr>
          <w:rFonts w:ascii="Times New Roman" w:hAnsi="Times New Roman"/>
        </w:rPr>
        <w:t xml:space="preserve">            2.Совершенствование нормативно-правовой базы в области охраны труда.  </w:t>
      </w:r>
    </w:p>
    <w:p w:rsidR="0080342E" w:rsidRPr="00B4142B" w:rsidRDefault="0080342E" w:rsidP="0080342E">
      <w:pPr>
        <w:jc w:val="both"/>
        <w:rPr>
          <w:rFonts w:ascii="Times New Roman" w:hAnsi="Times New Roman"/>
        </w:rPr>
      </w:pPr>
      <w:r w:rsidRPr="00B4142B">
        <w:rPr>
          <w:rFonts w:ascii="Times New Roman" w:hAnsi="Times New Roman"/>
        </w:rPr>
        <w:t xml:space="preserve">            3.Информационное обеспечение и пропаганда охраны труда на территории городского округа город Мегион.</w:t>
      </w:r>
    </w:p>
    <w:p w:rsidR="0080342E" w:rsidRPr="00B4142B" w:rsidRDefault="0080342E" w:rsidP="0080342E">
      <w:pPr>
        <w:tabs>
          <w:tab w:val="left" w:pos="709"/>
          <w:tab w:val="left" w:pos="851"/>
          <w:tab w:val="left" w:pos="1134"/>
        </w:tabs>
        <w:ind w:firstLine="709"/>
        <w:jc w:val="both"/>
        <w:rPr>
          <w:rFonts w:ascii="Times New Roman" w:hAnsi="Times New Roman"/>
        </w:rPr>
      </w:pPr>
      <w:r w:rsidRPr="00B4142B">
        <w:rPr>
          <w:rFonts w:ascii="Times New Roman" w:hAnsi="Times New Roman"/>
        </w:rPr>
        <w:t>4.Внедрение культуры безопасного труда.</w:t>
      </w:r>
    </w:p>
    <w:p w:rsidR="0080342E" w:rsidRPr="00B4142B" w:rsidRDefault="0080342E" w:rsidP="0080342E">
      <w:pPr>
        <w:tabs>
          <w:tab w:val="left" w:pos="709"/>
          <w:tab w:val="left" w:pos="851"/>
          <w:tab w:val="left" w:pos="1134"/>
        </w:tabs>
        <w:ind w:firstLine="709"/>
        <w:jc w:val="both"/>
        <w:rPr>
          <w:rFonts w:ascii="Times New Roman" w:hAnsi="Times New Roman"/>
        </w:rPr>
      </w:pPr>
      <w:r w:rsidRPr="00B4142B">
        <w:rPr>
          <w:rFonts w:ascii="Times New Roman" w:hAnsi="Times New Roman"/>
        </w:rPr>
        <w:t xml:space="preserve">5.Развитие системы государственного управления охраной труда в городском округе город Мегион. </w:t>
      </w:r>
    </w:p>
    <w:p w:rsidR="0080342E" w:rsidRPr="00B4142B" w:rsidRDefault="0080342E" w:rsidP="0080342E">
      <w:pPr>
        <w:tabs>
          <w:tab w:val="left" w:pos="709"/>
          <w:tab w:val="left" w:pos="851"/>
          <w:tab w:val="left" w:pos="1134"/>
        </w:tabs>
        <w:ind w:firstLine="709"/>
        <w:jc w:val="both"/>
        <w:rPr>
          <w:rFonts w:ascii="Times New Roman" w:hAnsi="Times New Roman"/>
        </w:rPr>
      </w:pPr>
      <w:r w:rsidRPr="00B4142B">
        <w:rPr>
          <w:rFonts w:ascii="Times New Roman" w:hAnsi="Times New Roman"/>
          <w:bCs/>
        </w:rPr>
        <w:t xml:space="preserve"> Уточненный объем бюджетных ассигнований составляет 4 521,5</w:t>
      </w:r>
      <w:r w:rsidRPr="00B4142B">
        <w:rPr>
          <w:rFonts w:ascii="Times New Roman" w:hAnsi="Times New Roman"/>
        </w:rPr>
        <w:t xml:space="preserve"> тыс. рублей, </w:t>
      </w:r>
      <w:r w:rsidRPr="00B4142B">
        <w:rPr>
          <w:rFonts w:ascii="Times New Roman" w:hAnsi="Times New Roman"/>
          <w:bCs/>
        </w:rPr>
        <w:t xml:space="preserve">исполнено 1 467,0 </w:t>
      </w:r>
      <w:r w:rsidRPr="00B4142B">
        <w:rPr>
          <w:rFonts w:ascii="Times New Roman" w:eastAsia="Calibri" w:hAnsi="Times New Roman"/>
        </w:rPr>
        <w:t>тыс. рублей</w:t>
      </w:r>
      <w:r w:rsidRPr="00B4142B">
        <w:rPr>
          <w:rFonts w:ascii="Times New Roman" w:hAnsi="Times New Roman"/>
          <w:bCs/>
        </w:rPr>
        <w:t>, или 32,4%, в том числе:</w:t>
      </w:r>
      <w:r w:rsidRPr="00B4142B">
        <w:rPr>
          <w:rFonts w:ascii="Times New Roman" w:eastAsia="Times New Roman" w:hAnsi="Times New Roman"/>
          <w:lang w:eastAsia="ru-RU"/>
        </w:rPr>
        <w:t xml:space="preserve">   </w:t>
      </w:r>
    </w:p>
    <w:p w:rsidR="0080342E" w:rsidRPr="00B4142B" w:rsidRDefault="0080342E" w:rsidP="0080342E">
      <w:pPr>
        <w:ind w:left="360"/>
        <w:jc w:val="center"/>
        <w:rPr>
          <w:rFonts w:ascii="Times New Roman" w:hAnsi="Times New Roman"/>
          <w:bCs/>
          <w:sz w:val="20"/>
          <w:szCs w:val="20"/>
        </w:rPr>
      </w:pPr>
      <w:r w:rsidRPr="00B4142B">
        <w:rPr>
          <w:rFonts w:ascii="Times New Roman" w:eastAsia="Times New Roman" w:hAnsi="Times New Roman"/>
          <w:bCs/>
          <w:color w:val="000000"/>
          <w:sz w:val="20"/>
          <w:szCs w:val="20"/>
          <w:lang w:eastAsia="ru-RU"/>
        </w:rPr>
        <w:t xml:space="preserve">       </w:t>
      </w:r>
      <w:r w:rsidRPr="00B4142B">
        <w:rPr>
          <w:rFonts w:ascii="Times New Roman" w:eastAsia="Times New Roman" w:hAnsi="Times New Roman"/>
          <w:bCs/>
          <w:color w:val="000000"/>
          <w:sz w:val="20"/>
          <w:szCs w:val="20"/>
          <w:lang w:eastAsia="ru-RU"/>
        </w:rPr>
        <w:tab/>
      </w:r>
      <w:r w:rsidRPr="00B4142B">
        <w:rPr>
          <w:rFonts w:ascii="Times New Roman" w:eastAsia="Times New Roman" w:hAnsi="Times New Roman"/>
          <w:bCs/>
          <w:color w:val="000000"/>
          <w:sz w:val="20"/>
          <w:szCs w:val="20"/>
          <w:lang w:eastAsia="ru-RU"/>
        </w:rPr>
        <w:tab/>
      </w:r>
      <w:r w:rsidRPr="00B4142B">
        <w:rPr>
          <w:rFonts w:ascii="Times New Roman" w:eastAsia="Times New Roman" w:hAnsi="Times New Roman"/>
          <w:bCs/>
          <w:color w:val="000000"/>
          <w:sz w:val="20"/>
          <w:szCs w:val="20"/>
          <w:lang w:eastAsia="ru-RU"/>
        </w:rPr>
        <w:tab/>
      </w:r>
      <w:r w:rsidRPr="00B4142B">
        <w:rPr>
          <w:rFonts w:ascii="Times New Roman" w:eastAsia="Times New Roman" w:hAnsi="Times New Roman"/>
          <w:bCs/>
          <w:color w:val="000000"/>
          <w:sz w:val="20"/>
          <w:szCs w:val="20"/>
          <w:lang w:eastAsia="ru-RU"/>
        </w:rPr>
        <w:tab/>
      </w:r>
      <w:r w:rsidRPr="00B4142B">
        <w:rPr>
          <w:rFonts w:ascii="Times New Roman" w:eastAsia="Times New Roman" w:hAnsi="Times New Roman"/>
          <w:bCs/>
          <w:color w:val="000000"/>
          <w:sz w:val="20"/>
          <w:szCs w:val="20"/>
          <w:lang w:eastAsia="ru-RU"/>
        </w:rPr>
        <w:tab/>
      </w:r>
      <w:r w:rsidRPr="00B4142B">
        <w:rPr>
          <w:rFonts w:ascii="Times New Roman" w:eastAsia="Times New Roman" w:hAnsi="Times New Roman"/>
          <w:bCs/>
          <w:color w:val="000000"/>
          <w:sz w:val="20"/>
          <w:szCs w:val="20"/>
          <w:lang w:eastAsia="ru-RU"/>
        </w:rPr>
        <w:tab/>
      </w:r>
      <w:r w:rsidRPr="00B4142B">
        <w:rPr>
          <w:rFonts w:ascii="Times New Roman" w:eastAsia="Times New Roman" w:hAnsi="Times New Roman"/>
          <w:bCs/>
          <w:color w:val="000000"/>
          <w:sz w:val="20"/>
          <w:szCs w:val="20"/>
          <w:lang w:eastAsia="ru-RU"/>
        </w:rPr>
        <w:tab/>
      </w:r>
      <w:r w:rsidRPr="00B4142B">
        <w:rPr>
          <w:rFonts w:ascii="Times New Roman" w:eastAsia="Times New Roman" w:hAnsi="Times New Roman"/>
          <w:bCs/>
          <w:color w:val="000000"/>
          <w:sz w:val="20"/>
          <w:szCs w:val="20"/>
          <w:lang w:eastAsia="ru-RU"/>
        </w:rPr>
        <w:tab/>
      </w:r>
      <w:r w:rsidRPr="00B4142B">
        <w:rPr>
          <w:rFonts w:ascii="Times New Roman" w:eastAsia="Times New Roman" w:hAnsi="Times New Roman"/>
          <w:bCs/>
          <w:color w:val="000000"/>
          <w:sz w:val="20"/>
          <w:szCs w:val="20"/>
          <w:lang w:eastAsia="ru-RU"/>
        </w:rPr>
        <w:tab/>
      </w:r>
      <w:r w:rsidRPr="00B4142B">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0342E" w:rsidRPr="008721C5" w:rsidTr="00E84AEB">
        <w:tc>
          <w:tcPr>
            <w:tcW w:w="568" w:type="dxa"/>
            <w:vAlign w:val="center"/>
          </w:tcPr>
          <w:p w:rsidR="0080342E" w:rsidRPr="008721C5" w:rsidRDefault="0080342E" w:rsidP="00E84AEB">
            <w:pPr>
              <w:jc w:val="center"/>
              <w:rPr>
                <w:rFonts w:ascii="Times New Roman" w:eastAsia="Times New Roman" w:hAnsi="Times New Roman"/>
                <w:sz w:val="20"/>
                <w:szCs w:val="20"/>
              </w:rPr>
            </w:pPr>
            <w:r w:rsidRPr="008721C5">
              <w:rPr>
                <w:rFonts w:ascii="Times New Roman" w:eastAsia="Times New Roman" w:hAnsi="Times New Roman"/>
                <w:sz w:val="20"/>
                <w:szCs w:val="20"/>
              </w:rPr>
              <w:t>№ п/п</w:t>
            </w:r>
          </w:p>
        </w:tc>
        <w:tc>
          <w:tcPr>
            <w:tcW w:w="2976" w:type="dxa"/>
            <w:vAlign w:val="center"/>
          </w:tcPr>
          <w:p w:rsidR="0080342E" w:rsidRPr="008721C5" w:rsidRDefault="0080342E" w:rsidP="00E84AEB">
            <w:pPr>
              <w:jc w:val="center"/>
              <w:rPr>
                <w:rFonts w:ascii="Times New Roman" w:eastAsia="Times New Roman" w:hAnsi="Times New Roman"/>
                <w:sz w:val="20"/>
                <w:szCs w:val="20"/>
              </w:rPr>
            </w:pPr>
            <w:r w:rsidRPr="008721C5">
              <w:rPr>
                <w:rFonts w:ascii="Times New Roman" w:eastAsia="Times New Roman" w:hAnsi="Times New Roman"/>
                <w:sz w:val="20"/>
                <w:szCs w:val="20"/>
              </w:rPr>
              <w:t>Источник финансирования</w:t>
            </w:r>
          </w:p>
        </w:tc>
        <w:tc>
          <w:tcPr>
            <w:tcW w:w="1985" w:type="dxa"/>
            <w:vAlign w:val="center"/>
          </w:tcPr>
          <w:p w:rsidR="0080342E" w:rsidRPr="008721C5" w:rsidRDefault="0080342E" w:rsidP="00E84AEB">
            <w:pPr>
              <w:jc w:val="center"/>
              <w:rPr>
                <w:rFonts w:ascii="Times New Roman" w:eastAsia="Times New Roman" w:hAnsi="Times New Roman"/>
                <w:sz w:val="20"/>
                <w:szCs w:val="20"/>
              </w:rPr>
            </w:pPr>
            <w:r w:rsidRPr="008721C5">
              <w:rPr>
                <w:rFonts w:ascii="Times New Roman" w:hAnsi="Times New Roman"/>
                <w:sz w:val="20"/>
                <w:szCs w:val="20"/>
              </w:rPr>
              <w:t>Утверждено решением Думы         города Мегиона от 29.12.2019  №407</w:t>
            </w:r>
          </w:p>
        </w:tc>
        <w:tc>
          <w:tcPr>
            <w:tcW w:w="1984" w:type="dxa"/>
            <w:vAlign w:val="center"/>
          </w:tcPr>
          <w:p w:rsidR="0080342E" w:rsidRPr="008721C5" w:rsidRDefault="0080342E" w:rsidP="00E84AEB">
            <w:pPr>
              <w:jc w:val="center"/>
              <w:rPr>
                <w:rFonts w:ascii="Times New Roman" w:eastAsia="Times New Roman" w:hAnsi="Times New Roman"/>
                <w:sz w:val="20"/>
                <w:szCs w:val="20"/>
              </w:rPr>
            </w:pPr>
            <w:r w:rsidRPr="008721C5">
              <w:rPr>
                <w:rFonts w:ascii="Times New Roman" w:eastAsia="Times New Roman" w:hAnsi="Times New Roman"/>
                <w:sz w:val="20"/>
                <w:szCs w:val="20"/>
              </w:rPr>
              <w:t>Показатели сводной бюджетной росписи на 01.04.2020</w:t>
            </w:r>
          </w:p>
        </w:tc>
        <w:tc>
          <w:tcPr>
            <w:tcW w:w="1418" w:type="dxa"/>
            <w:vAlign w:val="center"/>
          </w:tcPr>
          <w:p w:rsidR="0080342E" w:rsidRPr="008721C5" w:rsidRDefault="0080342E" w:rsidP="00E84AEB">
            <w:pPr>
              <w:jc w:val="center"/>
              <w:rPr>
                <w:rFonts w:ascii="Times New Roman" w:eastAsia="Times New Roman" w:hAnsi="Times New Roman"/>
              </w:rPr>
            </w:pPr>
            <w:r w:rsidRPr="008721C5">
              <w:rPr>
                <w:rFonts w:ascii="Times New Roman" w:eastAsia="Times New Roman" w:hAnsi="Times New Roman"/>
                <w:sz w:val="20"/>
                <w:szCs w:val="20"/>
              </w:rPr>
              <w:t>Исполнено на 01.04.2020</w:t>
            </w:r>
          </w:p>
          <w:p w:rsidR="0080342E" w:rsidRPr="008721C5" w:rsidRDefault="0080342E" w:rsidP="00E84AEB">
            <w:pPr>
              <w:jc w:val="center"/>
              <w:rPr>
                <w:rFonts w:ascii="Times New Roman" w:eastAsia="Times New Roman" w:hAnsi="Times New Roman"/>
                <w:sz w:val="20"/>
                <w:szCs w:val="20"/>
              </w:rPr>
            </w:pPr>
          </w:p>
        </w:tc>
        <w:tc>
          <w:tcPr>
            <w:tcW w:w="850" w:type="dxa"/>
            <w:vAlign w:val="center"/>
          </w:tcPr>
          <w:p w:rsidR="0080342E" w:rsidRPr="008721C5" w:rsidRDefault="0080342E" w:rsidP="00E84AEB">
            <w:pPr>
              <w:jc w:val="center"/>
              <w:rPr>
                <w:rFonts w:ascii="Times New Roman" w:eastAsia="Times New Roman" w:hAnsi="Times New Roman"/>
                <w:sz w:val="20"/>
                <w:szCs w:val="20"/>
              </w:rPr>
            </w:pPr>
            <w:r w:rsidRPr="008721C5">
              <w:rPr>
                <w:rFonts w:ascii="Times New Roman" w:eastAsia="Times New Roman" w:hAnsi="Times New Roman"/>
                <w:sz w:val="20"/>
                <w:szCs w:val="20"/>
              </w:rPr>
              <w:t>% испол</w:t>
            </w:r>
          </w:p>
          <w:p w:rsidR="0080342E" w:rsidRPr="008721C5" w:rsidRDefault="0080342E" w:rsidP="00E84AEB">
            <w:pPr>
              <w:jc w:val="center"/>
              <w:rPr>
                <w:rFonts w:ascii="Times New Roman" w:eastAsia="Times New Roman" w:hAnsi="Times New Roman"/>
                <w:sz w:val="20"/>
                <w:szCs w:val="20"/>
              </w:rPr>
            </w:pPr>
            <w:r w:rsidRPr="008721C5">
              <w:rPr>
                <w:rFonts w:ascii="Times New Roman" w:eastAsia="Times New Roman" w:hAnsi="Times New Roman"/>
                <w:sz w:val="20"/>
                <w:szCs w:val="20"/>
              </w:rPr>
              <w:t xml:space="preserve">нения </w:t>
            </w:r>
          </w:p>
        </w:tc>
      </w:tr>
      <w:tr w:rsidR="0080342E" w:rsidRPr="00F40075" w:rsidTr="00E84AEB">
        <w:tc>
          <w:tcPr>
            <w:tcW w:w="568" w:type="dxa"/>
            <w:vAlign w:val="center"/>
          </w:tcPr>
          <w:p w:rsidR="0080342E" w:rsidRPr="008721C5" w:rsidRDefault="0080342E" w:rsidP="00E84AEB">
            <w:pPr>
              <w:jc w:val="center"/>
              <w:rPr>
                <w:rFonts w:ascii="Times New Roman" w:eastAsia="Times New Roman" w:hAnsi="Times New Roman"/>
                <w:sz w:val="16"/>
                <w:szCs w:val="16"/>
              </w:rPr>
            </w:pPr>
            <w:r w:rsidRPr="008721C5">
              <w:rPr>
                <w:rFonts w:ascii="Times New Roman" w:eastAsia="Times New Roman" w:hAnsi="Times New Roman"/>
                <w:sz w:val="16"/>
                <w:szCs w:val="16"/>
              </w:rPr>
              <w:t>1</w:t>
            </w:r>
          </w:p>
        </w:tc>
        <w:tc>
          <w:tcPr>
            <w:tcW w:w="2976" w:type="dxa"/>
            <w:vAlign w:val="center"/>
          </w:tcPr>
          <w:p w:rsidR="0080342E" w:rsidRPr="008721C5" w:rsidRDefault="0080342E" w:rsidP="00E84AEB">
            <w:pPr>
              <w:jc w:val="center"/>
              <w:rPr>
                <w:rFonts w:ascii="Times New Roman" w:eastAsia="Times New Roman" w:hAnsi="Times New Roman"/>
                <w:sz w:val="16"/>
                <w:szCs w:val="16"/>
              </w:rPr>
            </w:pPr>
            <w:r w:rsidRPr="008721C5">
              <w:rPr>
                <w:rFonts w:ascii="Times New Roman" w:eastAsia="Times New Roman" w:hAnsi="Times New Roman"/>
                <w:sz w:val="16"/>
                <w:szCs w:val="16"/>
              </w:rPr>
              <w:t>2</w:t>
            </w:r>
          </w:p>
        </w:tc>
        <w:tc>
          <w:tcPr>
            <w:tcW w:w="1985" w:type="dxa"/>
            <w:vAlign w:val="center"/>
          </w:tcPr>
          <w:p w:rsidR="0080342E" w:rsidRPr="008721C5" w:rsidRDefault="0080342E" w:rsidP="00E84AEB">
            <w:pPr>
              <w:jc w:val="center"/>
              <w:rPr>
                <w:rFonts w:ascii="Times New Roman" w:eastAsia="Times New Roman" w:hAnsi="Times New Roman"/>
                <w:sz w:val="16"/>
                <w:szCs w:val="16"/>
              </w:rPr>
            </w:pPr>
            <w:r w:rsidRPr="008721C5">
              <w:rPr>
                <w:rFonts w:ascii="Times New Roman" w:eastAsia="Times New Roman" w:hAnsi="Times New Roman"/>
                <w:sz w:val="16"/>
                <w:szCs w:val="16"/>
              </w:rPr>
              <w:t>3</w:t>
            </w:r>
          </w:p>
        </w:tc>
        <w:tc>
          <w:tcPr>
            <w:tcW w:w="1984" w:type="dxa"/>
            <w:vAlign w:val="center"/>
          </w:tcPr>
          <w:p w:rsidR="0080342E" w:rsidRPr="008721C5" w:rsidRDefault="0080342E" w:rsidP="00E84AEB">
            <w:pPr>
              <w:jc w:val="center"/>
              <w:rPr>
                <w:rFonts w:ascii="Times New Roman" w:eastAsia="Times New Roman" w:hAnsi="Times New Roman"/>
                <w:sz w:val="16"/>
                <w:szCs w:val="16"/>
              </w:rPr>
            </w:pPr>
            <w:r w:rsidRPr="008721C5">
              <w:rPr>
                <w:rFonts w:ascii="Times New Roman" w:eastAsia="Times New Roman" w:hAnsi="Times New Roman"/>
                <w:sz w:val="16"/>
                <w:szCs w:val="16"/>
              </w:rPr>
              <w:t>4</w:t>
            </w:r>
          </w:p>
        </w:tc>
        <w:tc>
          <w:tcPr>
            <w:tcW w:w="1418" w:type="dxa"/>
          </w:tcPr>
          <w:p w:rsidR="0080342E" w:rsidRPr="008721C5" w:rsidRDefault="0080342E" w:rsidP="00E84AEB">
            <w:pPr>
              <w:jc w:val="center"/>
              <w:rPr>
                <w:rFonts w:ascii="Times New Roman" w:eastAsia="Times New Roman" w:hAnsi="Times New Roman"/>
                <w:sz w:val="16"/>
                <w:szCs w:val="16"/>
              </w:rPr>
            </w:pPr>
            <w:r w:rsidRPr="008721C5">
              <w:rPr>
                <w:rFonts w:ascii="Times New Roman" w:eastAsia="Times New Roman" w:hAnsi="Times New Roman"/>
                <w:sz w:val="16"/>
                <w:szCs w:val="16"/>
              </w:rPr>
              <w:t>5</w:t>
            </w:r>
          </w:p>
        </w:tc>
        <w:tc>
          <w:tcPr>
            <w:tcW w:w="850" w:type="dxa"/>
          </w:tcPr>
          <w:p w:rsidR="0080342E" w:rsidRPr="008721C5" w:rsidRDefault="0080342E" w:rsidP="00E84AEB">
            <w:pPr>
              <w:jc w:val="center"/>
              <w:rPr>
                <w:rFonts w:ascii="Times New Roman" w:eastAsia="Times New Roman" w:hAnsi="Times New Roman"/>
                <w:sz w:val="16"/>
                <w:szCs w:val="16"/>
              </w:rPr>
            </w:pPr>
            <w:r w:rsidRPr="008721C5">
              <w:rPr>
                <w:rFonts w:ascii="Times New Roman" w:eastAsia="Times New Roman" w:hAnsi="Times New Roman"/>
                <w:sz w:val="16"/>
                <w:szCs w:val="16"/>
              </w:rPr>
              <w:t>6</w:t>
            </w:r>
          </w:p>
        </w:tc>
      </w:tr>
      <w:tr w:rsidR="0080342E" w:rsidRPr="00F40075" w:rsidTr="00E84AEB">
        <w:trPr>
          <w:trHeight w:val="185"/>
        </w:trPr>
        <w:tc>
          <w:tcPr>
            <w:tcW w:w="568" w:type="dxa"/>
          </w:tcPr>
          <w:p w:rsidR="0080342E" w:rsidRPr="008721C5" w:rsidRDefault="0080342E" w:rsidP="00E84AEB">
            <w:pPr>
              <w:jc w:val="both"/>
              <w:rPr>
                <w:rFonts w:ascii="Times New Roman" w:eastAsia="Times New Roman" w:hAnsi="Times New Roman"/>
                <w:sz w:val="20"/>
                <w:szCs w:val="20"/>
              </w:rPr>
            </w:pPr>
          </w:p>
        </w:tc>
        <w:tc>
          <w:tcPr>
            <w:tcW w:w="2976" w:type="dxa"/>
            <w:vAlign w:val="center"/>
          </w:tcPr>
          <w:p w:rsidR="0080342E" w:rsidRPr="008721C5" w:rsidRDefault="0080342E" w:rsidP="00E84AEB">
            <w:pPr>
              <w:rPr>
                <w:rFonts w:ascii="Times New Roman" w:eastAsia="Times New Roman" w:hAnsi="Times New Roman"/>
                <w:b/>
                <w:sz w:val="20"/>
                <w:szCs w:val="20"/>
              </w:rPr>
            </w:pPr>
            <w:r w:rsidRPr="008721C5">
              <w:rPr>
                <w:rFonts w:ascii="Times New Roman" w:eastAsia="Times New Roman" w:hAnsi="Times New Roman"/>
                <w:b/>
                <w:sz w:val="20"/>
                <w:szCs w:val="20"/>
              </w:rPr>
              <w:t>Всего:</w:t>
            </w:r>
          </w:p>
        </w:tc>
        <w:tc>
          <w:tcPr>
            <w:tcW w:w="1985" w:type="dxa"/>
            <w:vAlign w:val="center"/>
          </w:tcPr>
          <w:p w:rsidR="0080342E" w:rsidRPr="008721C5" w:rsidRDefault="0080342E" w:rsidP="00E84AEB">
            <w:pPr>
              <w:jc w:val="center"/>
              <w:rPr>
                <w:rFonts w:ascii="Times New Roman" w:eastAsia="Times New Roman" w:hAnsi="Times New Roman"/>
                <w:b/>
                <w:color w:val="000000"/>
                <w:sz w:val="20"/>
                <w:szCs w:val="20"/>
                <w:lang w:eastAsia="ru-RU"/>
              </w:rPr>
            </w:pPr>
            <w:r w:rsidRPr="008721C5">
              <w:rPr>
                <w:rFonts w:ascii="Times New Roman" w:eastAsia="Times New Roman" w:hAnsi="Times New Roman"/>
                <w:b/>
                <w:color w:val="000000"/>
                <w:sz w:val="20"/>
                <w:szCs w:val="20"/>
                <w:lang w:eastAsia="ru-RU"/>
              </w:rPr>
              <w:t>4 521,5</w:t>
            </w:r>
          </w:p>
        </w:tc>
        <w:tc>
          <w:tcPr>
            <w:tcW w:w="1984" w:type="dxa"/>
            <w:vAlign w:val="center"/>
          </w:tcPr>
          <w:p w:rsidR="0080342E" w:rsidRPr="008721C5" w:rsidRDefault="0080342E" w:rsidP="00E84AEB">
            <w:pPr>
              <w:jc w:val="center"/>
              <w:rPr>
                <w:rFonts w:ascii="Times New Roman" w:eastAsia="Times New Roman" w:hAnsi="Times New Roman"/>
                <w:b/>
                <w:color w:val="000000"/>
                <w:sz w:val="20"/>
                <w:szCs w:val="20"/>
                <w:lang w:eastAsia="ru-RU"/>
              </w:rPr>
            </w:pPr>
            <w:r w:rsidRPr="008721C5">
              <w:rPr>
                <w:rFonts w:ascii="Times New Roman" w:eastAsia="Times New Roman" w:hAnsi="Times New Roman"/>
                <w:b/>
                <w:color w:val="000000"/>
                <w:sz w:val="20"/>
                <w:szCs w:val="20"/>
                <w:lang w:eastAsia="ru-RU"/>
              </w:rPr>
              <w:t>4 521,5</w:t>
            </w:r>
          </w:p>
        </w:tc>
        <w:tc>
          <w:tcPr>
            <w:tcW w:w="1418" w:type="dxa"/>
          </w:tcPr>
          <w:p w:rsidR="0080342E" w:rsidRPr="008721C5" w:rsidRDefault="0080342E" w:rsidP="00E84AEB">
            <w:pPr>
              <w:jc w:val="center"/>
              <w:rPr>
                <w:rFonts w:ascii="Times New Roman" w:eastAsia="Times New Roman" w:hAnsi="Times New Roman"/>
                <w:b/>
                <w:color w:val="000000"/>
                <w:sz w:val="20"/>
                <w:szCs w:val="20"/>
                <w:lang w:eastAsia="ru-RU"/>
              </w:rPr>
            </w:pPr>
            <w:r w:rsidRPr="008721C5">
              <w:rPr>
                <w:rFonts w:ascii="Times New Roman" w:eastAsia="Times New Roman" w:hAnsi="Times New Roman"/>
                <w:b/>
                <w:color w:val="000000"/>
                <w:sz w:val="20"/>
                <w:szCs w:val="20"/>
                <w:lang w:eastAsia="ru-RU"/>
              </w:rPr>
              <w:t>1 467,0</w:t>
            </w:r>
          </w:p>
        </w:tc>
        <w:tc>
          <w:tcPr>
            <w:tcW w:w="850" w:type="dxa"/>
          </w:tcPr>
          <w:p w:rsidR="0080342E" w:rsidRPr="008721C5" w:rsidRDefault="0080342E" w:rsidP="00E84AEB">
            <w:pPr>
              <w:jc w:val="center"/>
              <w:rPr>
                <w:rFonts w:ascii="Times New Roman" w:eastAsia="Times New Roman" w:hAnsi="Times New Roman"/>
                <w:b/>
                <w:color w:val="000000"/>
                <w:sz w:val="20"/>
                <w:szCs w:val="20"/>
                <w:lang w:eastAsia="ru-RU"/>
              </w:rPr>
            </w:pPr>
            <w:r w:rsidRPr="008721C5">
              <w:rPr>
                <w:rFonts w:ascii="Times New Roman" w:eastAsia="Times New Roman" w:hAnsi="Times New Roman"/>
                <w:b/>
                <w:color w:val="000000"/>
                <w:sz w:val="20"/>
                <w:szCs w:val="20"/>
                <w:lang w:eastAsia="ru-RU"/>
              </w:rPr>
              <w:t>32,4</w:t>
            </w:r>
          </w:p>
        </w:tc>
      </w:tr>
      <w:tr w:rsidR="0080342E" w:rsidRPr="00F40075" w:rsidTr="00E84AEB">
        <w:trPr>
          <w:trHeight w:val="201"/>
        </w:trPr>
        <w:tc>
          <w:tcPr>
            <w:tcW w:w="568" w:type="dxa"/>
            <w:vAlign w:val="center"/>
          </w:tcPr>
          <w:p w:rsidR="0080342E" w:rsidRPr="008721C5" w:rsidRDefault="0080342E" w:rsidP="00E84AEB">
            <w:pPr>
              <w:jc w:val="center"/>
              <w:rPr>
                <w:rFonts w:ascii="Times New Roman" w:eastAsia="Times New Roman" w:hAnsi="Times New Roman"/>
                <w:sz w:val="20"/>
                <w:szCs w:val="20"/>
              </w:rPr>
            </w:pPr>
            <w:r w:rsidRPr="008721C5">
              <w:rPr>
                <w:rFonts w:ascii="Times New Roman" w:eastAsia="Times New Roman" w:hAnsi="Times New Roman"/>
                <w:sz w:val="20"/>
                <w:szCs w:val="20"/>
              </w:rPr>
              <w:t>1</w:t>
            </w:r>
          </w:p>
        </w:tc>
        <w:tc>
          <w:tcPr>
            <w:tcW w:w="2976" w:type="dxa"/>
            <w:vAlign w:val="center"/>
          </w:tcPr>
          <w:p w:rsidR="0080342E" w:rsidRPr="008721C5" w:rsidRDefault="0080342E" w:rsidP="00E84AEB">
            <w:pPr>
              <w:rPr>
                <w:rFonts w:ascii="Times New Roman" w:eastAsia="Times New Roman" w:hAnsi="Times New Roman"/>
                <w:sz w:val="20"/>
                <w:szCs w:val="20"/>
              </w:rPr>
            </w:pPr>
            <w:r w:rsidRPr="008721C5">
              <w:rPr>
                <w:rFonts w:ascii="Times New Roman" w:eastAsia="Times New Roman" w:hAnsi="Times New Roman"/>
                <w:sz w:val="20"/>
                <w:szCs w:val="20"/>
              </w:rPr>
              <w:t xml:space="preserve">местный бюджет </w:t>
            </w:r>
          </w:p>
        </w:tc>
        <w:tc>
          <w:tcPr>
            <w:tcW w:w="1985" w:type="dxa"/>
            <w:vAlign w:val="center"/>
          </w:tcPr>
          <w:p w:rsidR="0080342E" w:rsidRPr="008721C5" w:rsidRDefault="0080342E" w:rsidP="00E84AEB">
            <w:pPr>
              <w:jc w:val="center"/>
              <w:rPr>
                <w:rFonts w:ascii="Times New Roman" w:eastAsia="Times New Roman" w:hAnsi="Times New Roman"/>
                <w:color w:val="000000"/>
                <w:sz w:val="20"/>
                <w:szCs w:val="20"/>
                <w:lang w:eastAsia="ru-RU"/>
              </w:rPr>
            </w:pPr>
            <w:r w:rsidRPr="008721C5">
              <w:rPr>
                <w:rFonts w:ascii="Times New Roman" w:eastAsia="Times New Roman" w:hAnsi="Times New Roman"/>
                <w:color w:val="000000"/>
                <w:sz w:val="20"/>
                <w:szCs w:val="20"/>
                <w:lang w:eastAsia="ru-RU"/>
              </w:rPr>
              <w:t>1 160,5</w:t>
            </w:r>
          </w:p>
        </w:tc>
        <w:tc>
          <w:tcPr>
            <w:tcW w:w="1984" w:type="dxa"/>
            <w:vAlign w:val="center"/>
          </w:tcPr>
          <w:p w:rsidR="0080342E" w:rsidRPr="008721C5" w:rsidRDefault="0080342E" w:rsidP="00E84AEB">
            <w:pPr>
              <w:jc w:val="center"/>
              <w:rPr>
                <w:rFonts w:ascii="Times New Roman" w:eastAsia="Times New Roman" w:hAnsi="Times New Roman"/>
                <w:color w:val="000000"/>
                <w:sz w:val="20"/>
                <w:szCs w:val="20"/>
                <w:lang w:eastAsia="ru-RU"/>
              </w:rPr>
            </w:pPr>
            <w:r w:rsidRPr="008721C5">
              <w:rPr>
                <w:rFonts w:ascii="Times New Roman" w:eastAsia="Times New Roman" w:hAnsi="Times New Roman"/>
                <w:color w:val="000000"/>
                <w:sz w:val="20"/>
                <w:szCs w:val="20"/>
                <w:lang w:eastAsia="ru-RU"/>
              </w:rPr>
              <w:t>1 160,5</w:t>
            </w:r>
          </w:p>
        </w:tc>
        <w:tc>
          <w:tcPr>
            <w:tcW w:w="1418" w:type="dxa"/>
          </w:tcPr>
          <w:p w:rsidR="0080342E" w:rsidRPr="008721C5" w:rsidRDefault="0080342E" w:rsidP="00E84AEB">
            <w:pPr>
              <w:jc w:val="center"/>
              <w:rPr>
                <w:rFonts w:ascii="Times New Roman" w:eastAsia="Times New Roman" w:hAnsi="Times New Roman"/>
                <w:color w:val="000000"/>
                <w:sz w:val="20"/>
                <w:szCs w:val="20"/>
                <w:lang w:eastAsia="ru-RU"/>
              </w:rPr>
            </w:pPr>
            <w:r w:rsidRPr="008721C5">
              <w:rPr>
                <w:rFonts w:ascii="Times New Roman" w:eastAsia="Times New Roman" w:hAnsi="Times New Roman"/>
                <w:color w:val="000000"/>
                <w:sz w:val="20"/>
                <w:szCs w:val="20"/>
                <w:lang w:eastAsia="ru-RU"/>
              </w:rPr>
              <w:t>41,</w:t>
            </w:r>
            <w:r>
              <w:rPr>
                <w:rFonts w:ascii="Times New Roman" w:eastAsia="Times New Roman" w:hAnsi="Times New Roman"/>
                <w:color w:val="000000"/>
                <w:sz w:val="20"/>
                <w:szCs w:val="20"/>
                <w:lang w:eastAsia="ru-RU"/>
              </w:rPr>
              <w:t>6</w:t>
            </w:r>
          </w:p>
        </w:tc>
        <w:tc>
          <w:tcPr>
            <w:tcW w:w="850" w:type="dxa"/>
          </w:tcPr>
          <w:p w:rsidR="0080342E" w:rsidRPr="008721C5" w:rsidRDefault="0080342E" w:rsidP="00E84AEB">
            <w:pPr>
              <w:jc w:val="center"/>
              <w:rPr>
                <w:rFonts w:ascii="Times New Roman" w:eastAsia="Times New Roman" w:hAnsi="Times New Roman"/>
                <w:color w:val="000000"/>
                <w:sz w:val="20"/>
                <w:szCs w:val="20"/>
                <w:lang w:eastAsia="ru-RU"/>
              </w:rPr>
            </w:pPr>
            <w:r w:rsidRPr="008721C5">
              <w:rPr>
                <w:rFonts w:ascii="Times New Roman" w:eastAsia="Times New Roman" w:hAnsi="Times New Roman"/>
                <w:color w:val="000000"/>
                <w:sz w:val="20"/>
                <w:szCs w:val="20"/>
                <w:lang w:eastAsia="ru-RU"/>
              </w:rPr>
              <w:t>3,6</w:t>
            </w:r>
          </w:p>
        </w:tc>
      </w:tr>
      <w:tr w:rsidR="0080342E" w:rsidRPr="00F40075" w:rsidTr="00E84AEB">
        <w:tc>
          <w:tcPr>
            <w:tcW w:w="568" w:type="dxa"/>
            <w:vAlign w:val="center"/>
          </w:tcPr>
          <w:p w:rsidR="0080342E" w:rsidRPr="008721C5" w:rsidRDefault="0080342E" w:rsidP="00E84AEB">
            <w:pPr>
              <w:jc w:val="center"/>
              <w:rPr>
                <w:rFonts w:ascii="Times New Roman" w:eastAsia="Times New Roman" w:hAnsi="Times New Roman"/>
                <w:sz w:val="20"/>
                <w:szCs w:val="20"/>
              </w:rPr>
            </w:pPr>
            <w:r w:rsidRPr="008721C5">
              <w:rPr>
                <w:rFonts w:ascii="Times New Roman" w:eastAsia="Times New Roman" w:hAnsi="Times New Roman"/>
                <w:sz w:val="20"/>
                <w:szCs w:val="20"/>
              </w:rPr>
              <w:t>2</w:t>
            </w:r>
          </w:p>
        </w:tc>
        <w:tc>
          <w:tcPr>
            <w:tcW w:w="2976" w:type="dxa"/>
            <w:vAlign w:val="center"/>
          </w:tcPr>
          <w:p w:rsidR="0080342E" w:rsidRPr="008721C5" w:rsidRDefault="0080342E" w:rsidP="00E84AEB">
            <w:pPr>
              <w:rPr>
                <w:rFonts w:ascii="Times New Roman" w:eastAsia="Times New Roman" w:hAnsi="Times New Roman"/>
                <w:sz w:val="20"/>
                <w:szCs w:val="20"/>
              </w:rPr>
            </w:pPr>
            <w:r w:rsidRPr="008721C5">
              <w:rPr>
                <w:rFonts w:ascii="Times New Roman" w:eastAsia="Times New Roman" w:hAnsi="Times New Roman"/>
                <w:sz w:val="20"/>
                <w:szCs w:val="20"/>
              </w:rPr>
              <w:t>бюджет автономного округа</w:t>
            </w:r>
          </w:p>
        </w:tc>
        <w:tc>
          <w:tcPr>
            <w:tcW w:w="1985" w:type="dxa"/>
            <w:vAlign w:val="center"/>
          </w:tcPr>
          <w:p w:rsidR="0080342E" w:rsidRPr="008721C5" w:rsidRDefault="0080342E" w:rsidP="00E84AEB">
            <w:pPr>
              <w:jc w:val="center"/>
              <w:rPr>
                <w:rFonts w:ascii="Times New Roman" w:eastAsia="Times New Roman" w:hAnsi="Times New Roman"/>
                <w:color w:val="000000"/>
                <w:sz w:val="20"/>
                <w:szCs w:val="20"/>
                <w:lang w:eastAsia="ru-RU"/>
              </w:rPr>
            </w:pPr>
            <w:r w:rsidRPr="008721C5">
              <w:rPr>
                <w:rFonts w:ascii="Times New Roman" w:eastAsia="Times New Roman" w:hAnsi="Times New Roman"/>
                <w:color w:val="000000"/>
                <w:sz w:val="20"/>
                <w:szCs w:val="20"/>
                <w:lang w:eastAsia="ru-RU"/>
              </w:rPr>
              <w:t>3 361,0</w:t>
            </w:r>
          </w:p>
        </w:tc>
        <w:tc>
          <w:tcPr>
            <w:tcW w:w="1984" w:type="dxa"/>
            <w:vAlign w:val="center"/>
          </w:tcPr>
          <w:p w:rsidR="0080342E" w:rsidRPr="008721C5" w:rsidRDefault="0080342E" w:rsidP="00E84AEB">
            <w:pPr>
              <w:jc w:val="center"/>
              <w:rPr>
                <w:rFonts w:ascii="Times New Roman" w:eastAsia="Times New Roman" w:hAnsi="Times New Roman"/>
                <w:color w:val="000000"/>
                <w:sz w:val="20"/>
                <w:szCs w:val="20"/>
                <w:lang w:eastAsia="ru-RU"/>
              </w:rPr>
            </w:pPr>
            <w:r w:rsidRPr="008721C5">
              <w:rPr>
                <w:rFonts w:ascii="Times New Roman" w:eastAsia="Times New Roman" w:hAnsi="Times New Roman"/>
                <w:color w:val="000000"/>
                <w:sz w:val="20"/>
                <w:szCs w:val="20"/>
                <w:lang w:eastAsia="ru-RU"/>
              </w:rPr>
              <w:t>3 361,0</w:t>
            </w:r>
          </w:p>
        </w:tc>
        <w:tc>
          <w:tcPr>
            <w:tcW w:w="1418" w:type="dxa"/>
          </w:tcPr>
          <w:p w:rsidR="0080342E" w:rsidRPr="008721C5" w:rsidRDefault="0080342E" w:rsidP="00E84AEB">
            <w:pPr>
              <w:jc w:val="center"/>
              <w:rPr>
                <w:rFonts w:ascii="Times New Roman" w:eastAsia="Times New Roman" w:hAnsi="Times New Roman"/>
                <w:color w:val="000000"/>
                <w:sz w:val="20"/>
                <w:szCs w:val="20"/>
                <w:lang w:eastAsia="ru-RU"/>
              </w:rPr>
            </w:pPr>
            <w:r w:rsidRPr="008721C5">
              <w:rPr>
                <w:rFonts w:ascii="Times New Roman" w:eastAsia="Times New Roman" w:hAnsi="Times New Roman"/>
                <w:color w:val="000000"/>
                <w:sz w:val="20"/>
                <w:szCs w:val="20"/>
                <w:lang w:eastAsia="ru-RU"/>
              </w:rPr>
              <w:t>1 425,</w:t>
            </w:r>
            <w:r>
              <w:rPr>
                <w:rFonts w:ascii="Times New Roman" w:eastAsia="Times New Roman" w:hAnsi="Times New Roman"/>
                <w:color w:val="000000"/>
                <w:sz w:val="20"/>
                <w:szCs w:val="20"/>
                <w:lang w:eastAsia="ru-RU"/>
              </w:rPr>
              <w:t>4</w:t>
            </w:r>
          </w:p>
        </w:tc>
        <w:tc>
          <w:tcPr>
            <w:tcW w:w="850" w:type="dxa"/>
          </w:tcPr>
          <w:p w:rsidR="0080342E" w:rsidRPr="008721C5" w:rsidRDefault="0080342E" w:rsidP="00E84AEB">
            <w:pPr>
              <w:jc w:val="center"/>
              <w:rPr>
                <w:rFonts w:ascii="Times New Roman" w:eastAsia="Times New Roman" w:hAnsi="Times New Roman"/>
                <w:color w:val="000000"/>
                <w:sz w:val="20"/>
                <w:szCs w:val="20"/>
                <w:lang w:eastAsia="ru-RU"/>
              </w:rPr>
            </w:pPr>
            <w:r w:rsidRPr="008721C5">
              <w:rPr>
                <w:rFonts w:ascii="Times New Roman" w:eastAsia="Times New Roman" w:hAnsi="Times New Roman"/>
                <w:color w:val="000000"/>
                <w:sz w:val="20"/>
                <w:szCs w:val="20"/>
                <w:lang w:eastAsia="ru-RU"/>
              </w:rPr>
              <w:t>42,4</w:t>
            </w:r>
          </w:p>
        </w:tc>
      </w:tr>
    </w:tbl>
    <w:p w:rsidR="0080342E" w:rsidRPr="00F40075" w:rsidRDefault="0080342E" w:rsidP="0080342E">
      <w:pPr>
        <w:ind w:firstLine="708"/>
        <w:jc w:val="both"/>
        <w:rPr>
          <w:rFonts w:ascii="Times New Roman" w:hAnsi="Times New Roman"/>
          <w:highlight w:val="yellow"/>
        </w:rPr>
      </w:pPr>
    </w:p>
    <w:p w:rsidR="0080342E" w:rsidRPr="008721C5" w:rsidRDefault="0080342E" w:rsidP="0080342E">
      <w:pPr>
        <w:ind w:firstLine="708"/>
        <w:jc w:val="both"/>
        <w:rPr>
          <w:rFonts w:ascii="Times New Roman" w:hAnsi="Times New Roman"/>
        </w:rPr>
      </w:pPr>
      <w:r w:rsidRPr="008721C5">
        <w:rPr>
          <w:rFonts w:ascii="Times New Roman" w:hAnsi="Times New Roman"/>
        </w:rPr>
        <w:t>Удельный вес к общем объему расходов бюджета составляет 0,1% к плану и 0,03% к исполнению расходной части бюджета города.</w:t>
      </w:r>
    </w:p>
    <w:p w:rsidR="0080342E" w:rsidRPr="008721C5" w:rsidRDefault="0080342E" w:rsidP="0080342E">
      <w:pPr>
        <w:ind w:firstLine="709"/>
        <w:jc w:val="both"/>
        <w:rPr>
          <w:rFonts w:ascii="Times New Roman" w:eastAsia="Times New Roman" w:hAnsi="Times New Roman"/>
        </w:rPr>
      </w:pPr>
      <w:r w:rsidRPr="008721C5">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80342E" w:rsidRPr="00B76EB6" w:rsidRDefault="0080342E" w:rsidP="0080342E">
      <w:pPr>
        <w:ind w:firstLine="709"/>
        <w:jc w:val="both"/>
        <w:rPr>
          <w:rFonts w:ascii="Times New Roman" w:hAnsi="Times New Roman"/>
        </w:rPr>
      </w:pPr>
      <w:r w:rsidRPr="00B76EB6">
        <w:rPr>
          <w:rFonts w:ascii="Times New Roman" w:hAnsi="Times New Roman"/>
        </w:rPr>
        <w:t>Бюджетные ассигнования по данной программе направлены:</w:t>
      </w:r>
    </w:p>
    <w:p w:rsidR="0080342E" w:rsidRPr="00B76EB6" w:rsidRDefault="0080342E" w:rsidP="0080342E">
      <w:pPr>
        <w:ind w:firstLine="709"/>
        <w:jc w:val="both"/>
        <w:rPr>
          <w:rFonts w:ascii="Times New Roman" w:hAnsi="Times New Roman"/>
        </w:rPr>
      </w:pPr>
      <w:r w:rsidRPr="00B76EB6">
        <w:rPr>
          <w:rFonts w:ascii="Times New Roman" w:hAnsi="Times New Roman"/>
        </w:rPr>
        <w:t xml:space="preserve">▪ на финансирование деятельности отдела труда департамента экономического развития и инвестиций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5E3F37" w:rsidRDefault="0080342E" w:rsidP="0080342E">
      <w:pPr>
        <w:ind w:firstLine="709"/>
        <w:jc w:val="both"/>
        <w:rPr>
          <w:rFonts w:ascii="Times New Roman" w:hAnsi="Times New Roman"/>
        </w:rPr>
      </w:pPr>
      <w:r w:rsidRPr="00B76EB6">
        <w:rPr>
          <w:rFonts w:ascii="Times New Roman" w:hAnsi="Times New Roman"/>
        </w:rPr>
        <w:t xml:space="preserve">Уточненный объем </w:t>
      </w:r>
      <w:r w:rsidRPr="00E84AEB">
        <w:rPr>
          <w:rFonts w:ascii="Times New Roman" w:hAnsi="Times New Roman"/>
        </w:rPr>
        <w:t>бюджетных ассигнований составляет 3 361,0 тыс. рублей исполнено 1 425,4 тыс. рублей, или 42,4%.  Кассовое исполнение программных мероприятий осуществляется под фактическую п</w:t>
      </w:r>
      <w:r w:rsidR="00E84AEB">
        <w:rPr>
          <w:rFonts w:ascii="Times New Roman" w:hAnsi="Times New Roman"/>
        </w:rPr>
        <w:t xml:space="preserve">отребность. </w:t>
      </w:r>
    </w:p>
    <w:p w:rsidR="0080342E" w:rsidRPr="00F40075" w:rsidRDefault="0080342E" w:rsidP="0080342E">
      <w:pPr>
        <w:ind w:firstLine="709"/>
        <w:jc w:val="both"/>
        <w:rPr>
          <w:rFonts w:ascii="Times New Roman" w:hAnsi="Times New Roman"/>
          <w:highlight w:val="yellow"/>
        </w:rPr>
      </w:pPr>
      <w:r w:rsidRPr="00B76EB6">
        <w:rPr>
          <w:rFonts w:ascii="Times New Roman" w:hAnsi="Times New Roman"/>
        </w:rPr>
        <w:t xml:space="preserve">▪ на реализацию мероприятий по </w:t>
      </w:r>
      <w:r w:rsidRPr="00B76EB6">
        <w:rPr>
          <w:rFonts w:ascii="Times New Roman" w:hAnsi="Times New Roman"/>
          <w:bCs/>
          <w:color w:val="000000"/>
        </w:rPr>
        <w:t>улучшению условий и охраны труда (</w:t>
      </w:r>
      <w:r w:rsidRPr="00B76EB6">
        <w:rPr>
          <w:rFonts w:ascii="Times New Roman" w:hAnsi="Times New Roman"/>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специалистов муниципальных учреждений).</w:t>
      </w:r>
      <w:r w:rsidRPr="00F40075">
        <w:rPr>
          <w:rFonts w:ascii="Times New Roman" w:hAnsi="Times New Roman"/>
          <w:highlight w:val="yellow"/>
        </w:rPr>
        <w:t xml:space="preserve"> </w:t>
      </w:r>
    </w:p>
    <w:p w:rsidR="003E1B41" w:rsidRDefault="003E1B41" w:rsidP="003E1B41">
      <w:pPr>
        <w:ind w:firstLine="709"/>
        <w:jc w:val="both"/>
        <w:rPr>
          <w:rFonts w:ascii="Times New Roman" w:hAnsi="Times New Roman"/>
        </w:rPr>
      </w:pPr>
      <w:r w:rsidRPr="00B76EB6">
        <w:rPr>
          <w:rFonts w:ascii="Times New Roman" w:hAnsi="Times New Roman"/>
        </w:rPr>
        <w:t>Уточненный объем бюджетных ассигнований составляет 1 160,5 тыс. рублей, исполнено 41,6 тыс. рублей</w:t>
      </w:r>
      <w:r w:rsidRPr="00BE3279">
        <w:rPr>
          <w:rFonts w:ascii="Times New Roman" w:hAnsi="Times New Roman"/>
        </w:rPr>
        <w:t>, или 3,6%. Реализация</w:t>
      </w:r>
      <w:r>
        <w:rPr>
          <w:rFonts w:ascii="Times New Roman" w:hAnsi="Times New Roman"/>
        </w:rPr>
        <w:t xml:space="preserve"> мероприятий осуществляется в соответствии с сетевым графиком, согласно которому исполнение запланировано на 2 и 3 кварталы 2020 года.</w:t>
      </w:r>
    </w:p>
    <w:p w:rsidR="00F317C7" w:rsidRDefault="00F317C7" w:rsidP="003E1B41">
      <w:pPr>
        <w:ind w:firstLine="709"/>
        <w:jc w:val="both"/>
        <w:rPr>
          <w:rFonts w:ascii="Times New Roman" w:hAnsi="Times New Roman"/>
        </w:rPr>
      </w:pPr>
    </w:p>
    <w:p w:rsidR="00F317C7" w:rsidRPr="00B76EB6" w:rsidRDefault="00F317C7" w:rsidP="003E1B41">
      <w:pPr>
        <w:ind w:firstLine="709"/>
        <w:jc w:val="both"/>
        <w:rPr>
          <w:rFonts w:ascii="Times New Roman" w:hAnsi="Times New Roman"/>
        </w:rPr>
      </w:pPr>
    </w:p>
    <w:p w:rsidR="00416D4C" w:rsidRPr="00F40075" w:rsidRDefault="00416D4C" w:rsidP="005C5B40">
      <w:pPr>
        <w:jc w:val="both"/>
        <w:rPr>
          <w:rFonts w:ascii="Times New Roman" w:hAnsi="Times New Roman"/>
          <w:highlight w:val="yellow"/>
        </w:rPr>
      </w:pPr>
    </w:p>
    <w:p w:rsidR="00222FD7" w:rsidRPr="00E74311" w:rsidRDefault="00222FD7" w:rsidP="00222FD7">
      <w:pPr>
        <w:jc w:val="center"/>
        <w:rPr>
          <w:rFonts w:ascii="Times New Roman" w:eastAsia="Times New Roman" w:hAnsi="Times New Roman"/>
          <w:b/>
          <w:bCs/>
          <w:color w:val="000000"/>
          <w:lang w:eastAsia="ru-RU"/>
        </w:rPr>
      </w:pPr>
      <w:r w:rsidRPr="00E74311">
        <w:rPr>
          <w:rFonts w:ascii="Times New Roman" w:eastAsia="Times New Roman" w:hAnsi="Times New Roman"/>
          <w:b/>
          <w:bCs/>
          <w:color w:val="000000"/>
          <w:lang w:eastAsia="ru-RU"/>
        </w:rPr>
        <w:lastRenderedPageBreak/>
        <w:t xml:space="preserve">3. Программа </w:t>
      </w:r>
    </w:p>
    <w:p w:rsidR="00222FD7" w:rsidRPr="00E74311" w:rsidRDefault="00222FD7" w:rsidP="00222FD7">
      <w:pPr>
        <w:jc w:val="center"/>
        <w:rPr>
          <w:rFonts w:ascii="Times New Roman" w:eastAsia="Times New Roman" w:hAnsi="Times New Roman"/>
          <w:b/>
          <w:bCs/>
          <w:color w:val="000000"/>
          <w:lang w:eastAsia="ru-RU"/>
        </w:rPr>
      </w:pPr>
      <w:r w:rsidRPr="00E74311">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городского округа город Мегион на 201</w:t>
      </w:r>
      <w:r w:rsidR="00961499" w:rsidRPr="00E74311">
        <w:rPr>
          <w:rFonts w:ascii="Times New Roman" w:eastAsia="Times New Roman" w:hAnsi="Times New Roman"/>
          <w:b/>
          <w:bCs/>
          <w:color w:val="000000"/>
          <w:lang w:eastAsia="ru-RU"/>
        </w:rPr>
        <w:t>9</w:t>
      </w:r>
      <w:r w:rsidRPr="00E74311">
        <w:rPr>
          <w:rFonts w:ascii="Times New Roman" w:eastAsia="Times New Roman" w:hAnsi="Times New Roman"/>
          <w:b/>
          <w:bCs/>
          <w:color w:val="000000"/>
          <w:lang w:eastAsia="ru-RU"/>
        </w:rPr>
        <w:t>-20</w:t>
      </w:r>
      <w:r w:rsidR="00B56A6A" w:rsidRPr="00E74311">
        <w:rPr>
          <w:rFonts w:ascii="Times New Roman" w:eastAsia="Times New Roman" w:hAnsi="Times New Roman"/>
          <w:b/>
          <w:bCs/>
          <w:color w:val="000000"/>
          <w:lang w:eastAsia="ru-RU"/>
        </w:rPr>
        <w:t>2</w:t>
      </w:r>
      <w:r w:rsidR="00961499" w:rsidRPr="00E74311">
        <w:rPr>
          <w:rFonts w:ascii="Times New Roman" w:eastAsia="Times New Roman" w:hAnsi="Times New Roman"/>
          <w:b/>
          <w:bCs/>
          <w:color w:val="000000"/>
          <w:lang w:eastAsia="ru-RU"/>
        </w:rPr>
        <w:t>5</w:t>
      </w:r>
      <w:r w:rsidRPr="00E74311">
        <w:rPr>
          <w:rFonts w:ascii="Times New Roman" w:eastAsia="Times New Roman" w:hAnsi="Times New Roman"/>
          <w:b/>
          <w:bCs/>
          <w:color w:val="000000"/>
          <w:lang w:eastAsia="ru-RU"/>
        </w:rPr>
        <w:t xml:space="preserve"> годы»</w:t>
      </w:r>
    </w:p>
    <w:p w:rsidR="00222FD7" w:rsidRPr="00F40075" w:rsidRDefault="00222FD7" w:rsidP="00222FD7">
      <w:pPr>
        <w:jc w:val="center"/>
        <w:rPr>
          <w:rFonts w:ascii="Times New Roman" w:eastAsia="Times New Roman" w:hAnsi="Times New Roman"/>
          <w:b/>
          <w:bCs/>
          <w:color w:val="000000"/>
          <w:highlight w:val="yellow"/>
          <w:lang w:eastAsia="ru-RU"/>
        </w:rPr>
      </w:pPr>
    </w:p>
    <w:p w:rsidR="00222FD7" w:rsidRPr="00E74311" w:rsidRDefault="00222FD7" w:rsidP="00222FD7">
      <w:pPr>
        <w:ind w:firstLine="708"/>
        <w:jc w:val="both"/>
        <w:rPr>
          <w:rFonts w:ascii="Times New Roman" w:eastAsia="Times New Roman" w:hAnsi="Times New Roman"/>
          <w:bCs/>
          <w:color w:val="000000"/>
          <w:lang w:eastAsia="ru-RU"/>
        </w:rPr>
      </w:pPr>
      <w:r w:rsidRPr="00E74311">
        <w:rPr>
          <w:rFonts w:ascii="Times New Roman" w:eastAsia="Times New Roman" w:hAnsi="Times New Roman"/>
          <w:bCs/>
          <w:color w:val="000000"/>
          <w:lang w:eastAsia="ru-RU"/>
        </w:rPr>
        <w:t>Муниципальная</w:t>
      </w:r>
      <w:r w:rsidR="00E84E34" w:rsidRPr="00E74311">
        <w:rPr>
          <w:rFonts w:ascii="Times New Roman" w:eastAsia="Times New Roman" w:hAnsi="Times New Roman"/>
          <w:bCs/>
          <w:color w:val="000000"/>
          <w:lang w:eastAsia="ru-RU"/>
        </w:rPr>
        <w:t xml:space="preserve"> </w:t>
      </w:r>
      <w:r w:rsidRPr="00E74311">
        <w:rPr>
          <w:rFonts w:ascii="Times New Roman" w:eastAsia="Times New Roman" w:hAnsi="Times New Roman"/>
          <w:bCs/>
          <w:color w:val="000000"/>
          <w:lang w:eastAsia="ru-RU"/>
        </w:rPr>
        <w:t>программа «Поддержка и развитие малого и среднего предпринимательства на территории городского округа город Мегион на 201</w:t>
      </w:r>
      <w:r w:rsidR="00961499" w:rsidRPr="00E74311">
        <w:rPr>
          <w:rFonts w:ascii="Times New Roman" w:eastAsia="Times New Roman" w:hAnsi="Times New Roman"/>
          <w:bCs/>
          <w:color w:val="000000"/>
          <w:lang w:eastAsia="ru-RU"/>
        </w:rPr>
        <w:t>9</w:t>
      </w:r>
      <w:r w:rsidRPr="00E74311">
        <w:rPr>
          <w:rFonts w:ascii="Times New Roman" w:eastAsia="Times New Roman" w:hAnsi="Times New Roman"/>
          <w:bCs/>
          <w:color w:val="000000"/>
          <w:lang w:eastAsia="ru-RU"/>
        </w:rPr>
        <w:t>-20</w:t>
      </w:r>
      <w:r w:rsidR="00B56A6A" w:rsidRPr="00E74311">
        <w:rPr>
          <w:rFonts w:ascii="Times New Roman" w:eastAsia="Times New Roman" w:hAnsi="Times New Roman"/>
          <w:bCs/>
          <w:color w:val="000000"/>
          <w:lang w:eastAsia="ru-RU"/>
        </w:rPr>
        <w:t>2</w:t>
      </w:r>
      <w:r w:rsidR="00961499" w:rsidRPr="00E74311">
        <w:rPr>
          <w:rFonts w:ascii="Times New Roman" w:eastAsia="Times New Roman" w:hAnsi="Times New Roman"/>
          <w:bCs/>
          <w:color w:val="000000"/>
          <w:lang w:eastAsia="ru-RU"/>
        </w:rPr>
        <w:t>5</w:t>
      </w:r>
      <w:r w:rsidRPr="00E74311">
        <w:rPr>
          <w:rFonts w:ascii="Times New Roman" w:eastAsia="Times New Roman" w:hAnsi="Times New Roman"/>
          <w:bCs/>
          <w:color w:val="000000"/>
          <w:lang w:eastAsia="ru-RU"/>
        </w:rPr>
        <w:t xml:space="preserve"> годы» утверждена постановлением администрации города от 1</w:t>
      </w:r>
      <w:r w:rsidR="00961499" w:rsidRPr="00E74311">
        <w:rPr>
          <w:rFonts w:ascii="Times New Roman" w:eastAsia="Times New Roman" w:hAnsi="Times New Roman"/>
          <w:bCs/>
          <w:color w:val="000000"/>
          <w:lang w:eastAsia="ru-RU"/>
        </w:rPr>
        <w:t>9</w:t>
      </w:r>
      <w:r w:rsidRPr="00E74311">
        <w:rPr>
          <w:rFonts w:ascii="Times New Roman" w:eastAsia="Times New Roman" w:hAnsi="Times New Roman"/>
          <w:bCs/>
          <w:color w:val="000000"/>
          <w:lang w:eastAsia="ru-RU"/>
        </w:rPr>
        <w:t>.1</w:t>
      </w:r>
      <w:r w:rsidR="00961499" w:rsidRPr="00E74311">
        <w:rPr>
          <w:rFonts w:ascii="Times New Roman" w:eastAsia="Times New Roman" w:hAnsi="Times New Roman"/>
          <w:bCs/>
          <w:color w:val="000000"/>
          <w:lang w:eastAsia="ru-RU"/>
        </w:rPr>
        <w:t>2</w:t>
      </w:r>
      <w:r w:rsidRPr="00E74311">
        <w:rPr>
          <w:rFonts w:ascii="Times New Roman" w:eastAsia="Times New Roman" w:hAnsi="Times New Roman"/>
          <w:bCs/>
          <w:color w:val="000000"/>
          <w:lang w:eastAsia="ru-RU"/>
        </w:rPr>
        <w:t>.201</w:t>
      </w:r>
      <w:r w:rsidR="00961499" w:rsidRPr="00E74311">
        <w:rPr>
          <w:rFonts w:ascii="Times New Roman" w:eastAsia="Times New Roman" w:hAnsi="Times New Roman"/>
          <w:bCs/>
          <w:color w:val="000000"/>
          <w:lang w:eastAsia="ru-RU"/>
        </w:rPr>
        <w:t>8</w:t>
      </w:r>
      <w:r w:rsidRPr="00E74311">
        <w:rPr>
          <w:rFonts w:ascii="Times New Roman" w:eastAsia="Times New Roman" w:hAnsi="Times New Roman"/>
          <w:bCs/>
          <w:color w:val="000000"/>
          <w:lang w:eastAsia="ru-RU"/>
        </w:rPr>
        <w:t xml:space="preserve"> №27</w:t>
      </w:r>
      <w:r w:rsidR="00961499" w:rsidRPr="00E74311">
        <w:rPr>
          <w:rFonts w:ascii="Times New Roman" w:eastAsia="Times New Roman" w:hAnsi="Times New Roman"/>
          <w:bCs/>
          <w:color w:val="000000"/>
          <w:lang w:eastAsia="ru-RU"/>
        </w:rPr>
        <w:t>46</w:t>
      </w:r>
      <w:r w:rsidR="00A5424E" w:rsidRPr="00E74311">
        <w:rPr>
          <w:rFonts w:ascii="Times New Roman" w:eastAsia="Times New Roman" w:hAnsi="Times New Roman"/>
          <w:bCs/>
          <w:color w:val="000000"/>
          <w:lang w:eastAsia="ru-RU"/>
        </w:rPr>
        <w:t xml:space="preserve"> (с изменениями)</w:t>
      </w:r>
      <w:r w:rsidRPr="00E74311">
        <w:rPr>
          <w:rFonts w:ascii="Times New Roman" w:eastAsia="Times New Roman" w:hAnsi="Times New Roman"/>
          <w:bCs/>
          <w:color w:val="000000"/>
          <w:lang w:eastAsia="ru-RU"/>
        </w:rPr>
        <w:t xml:space="preserve"> (далее муниципальная программа).</w:t>
      </w:r>
    </w:p>
    <w:p w:rsidR="00C61559" w:rsidRPr="00E74311" w:rsidRDefault="00C61559" w:rsidP="00C61559">
      <w:pPr>
        <w:ind w:firstLine="708"/>
        <w:jc w:val="both"/>
        <w:rPr>
          <w:rFonts w:ascii="Times New Roman" w:eastAsia="Times New Roman" w:hAnsi="Times New Roman"/>
          <w:bCs/>
          <w:color w:val="000000"/>
          <w:lang w:eastAsia="ru-RU"/>
        </w:rPr>
      </w:pPr>
      <w:r w:rsidRPr="00E74311">
        <w:rPr>
          <w:rFonts w:ascii="Times New Roman" w:eastAsia="Times New Roman" w:hAnsi="Times New Roman"/>
          <w:bCs/>
          <w:color w:val="000000"/>
          <w:lang w:eastAsia="ru-RU"/>
        </w:rPr>
        <w:t>Текст муниципальной программы</w:t>
      </w:r>
      <w:r w:rsidRPr="00E74311">
        <w:rPr>
          <w:rFonts w:ascii="Times New Roman" w:hAnsi="Times New Roman"/>
        </w:rPr>
        <w:t xml:space="preserve"> </w:t>
      </w:r>
      <w:r w:rsidRPr="00E74311">
        <w:rPr>
          <w:rFonts w:ascii="Times New Roman" w:eastAsia="Times New Roman" w:hAnsi="Times New Roman"/>
          <w:bCs/>
          <w:color w:val="000000"/>
          <w:lang w:eastAsia="ru-RU"/>
        </w:rPr>
        <w:t>в актуальной редакции размещен в сети Интернет по электронному адресу:</w:t>
      </w:r>
      <w:r w:rsidR="00B44C08" w:rsidRPr="00E74311">
        <w:rPr>
          <w:rFonts w:ascii="Times New Roman" w:eastAsia="Times New Roman" w:hAnsi="Times New Roman"/>
          <w:bCs/>
          <w:color w:val="000000"/>
          <w:lang w:eastAsia="ru-RU"/>
        </w:rPr>
        <w:t xml:space="preserve"> </w:t>
      </w:r>
      <w:hyperlink r:id="rId10" w:history="1">
        <w:r w:rsidR="00B44C08" w:rsidRPr="00E74311">
          <w:rPr>
            <w:rStyle w:val="aa"/>
          </w:rPr>
          <w:t>https://admmegion.ru/programs/municipal/predprinim2019/</w:t>
        </w:r>
      </w:hyperlink>
      <w:r w:rsidR="00B44C08" w:rsidRPr="00E74311">
        <w:rPr>
          <w:rFonts w:ascii="Times New Roman" w:eastAsia="Times New Roman" w:hAnsi="Times New Roman"/>
          <w:bCs/>
          <w:color w:val="000000"/>
          <w:lang w:eastAsia="ru-RU"/>
        </w:rPr>
        <w:t>.</w:t>
      </w:r>
    </w:p>
    <w:p w:rsidR="00222FD7" w:rsidRPr="00E74311" w:rsidRDefault="00222FD7" w:rsidP="00222FD7">
      <w:pPr>
        <w:jc w:val="both"/>
        <w:rPr>
          <w:rFonts w:ascii="Times New Roman" w:eastAsia="Times New Roman" w:hAnsi="Times New Roman"/>
          <w:bCs/>
          <w:color w:val="000000"/>
          <w:lang w:eastAsia="ru-RU"/>
        </w:rPr>
      </w:pPr>
      <w:r w:rsidRPr="00E74311">
        <w:rPr>
          <w:rFonts w:ascii="Times New Roman" w:eastAsia="Times New Roman" w:hAnsi="Times New Roman"/>
          <w:bCs/>
          <w:color w:val="000000"/>
          <w:lang w:eastAsia="ru-RU"/>
        </w:rPr>
        <w:tab/>
        <w:t xml:space="preserve">Координатор муниципальной программы – </w:t>
      </w:r>
      <w:r w:rsidR="00842547" w:rsidRPr="00E74311">
        <w:rPr>
          <w:rFonts w:ascii="Times New Roman" w:eastAsia="Times New Roman" w:hAnsi="Times New Roman"/>
          <w:bCs/>
          <w:color w:val="000000"/>
          <w:lang w:eastAsia="ru-RU"/>
        </w:rPr>
        <w:t xml:space="preserve">департамент </w:t>
      </w:r>
      <w:r w:rsidR="00961499" w:rsidRPr="00E74311">
        <w:rPr>
          <w:rFonts w:ascii="Times New Roman" w:eastAsia="Times New Roman" w:hAnsi="Times New Roman"/>
          <w:bCs/>
          <w:color w:val="000000"/>
          <w:lang w:eastAsia="ru-RU"/>
        </w:rPr>
        <w:t xml:space="preserve">экономического развития и инвестиций </w:t>
      </w:r>
      <w:r w:rsidRPr="00E74311">
        <w:rPr>
          <w:rFonts w:ascii="Times New Roman" w:eastAsia="Times New Roman" w:hAnsi="Times New Roman"/>
          <w:bCs/>
          <w:color w:val="000000"/>
          <w:lang w:eastAsia="ru-RU"/>
        </w:rPr>
        <w:t>администрации города.</w:t>
      </w:r>
    </w:p>
    <w:p w:rsidR="009C7F34" w:rsidRPr="00E74311" w:rsidRDefault="009C7F34" w:rsidP="009C7F34">
      <w:pPr>
        <w:ind w:firstLine="708"/>
        <w:jc w:val="both"/>
        <w:rPr>
          <w:rFonts w:ascii="Times New Roman" w:eastAsia="Times New Roman" w:hAnsi="Times New Roman"/>
          <w:bCs/>
          <w:color w:val="000000"/>
          <w:lang w:eastAsia="ru-RU"/>
        </w:rPr>
      </w:pPr>
      <w:r w:rsidRPr="00E74311">
        <w:rPr>
          <w:rFonts w:ascii="Times New Roman" w:eastAsia="Times New Roman" w:hAnsi="Times New Roman"/>
          <w:bCs/>
          <w:color w:val="000000"/>
          <w:lang w:eastAsia="ru-RU"/>
        </w:rPr>
        <w:t xml:space="preserve">Исполнитель муниципальной программы </w:t>
      </w:r>
      <w:r w:rsidR="00243109" w:rsidRPr="00E74311">
        <w:rPr>
          <w:rFonts w:ascii="Times New Roman" w:eastAsia="Times New Roman" w:hAnsi="Times New Roman"/>
          <w:bCs/>
          <w:color w:val="000000"/>
          <w:lang w:eastAsia="ru-RU"/>
        </w:rPr>
        <w:t>–</w:t>
      </w:r>
      <w:r w:rsidRPr="00E74311">
        <w:rPr>
          <w:rFonts w:ascii="Times New Roman" w:eastAsia="Times New Roman" w:hAnsi="Times New Roman"/>
          <w:bCs/>
          <w:color w:val="000000"/>
          <w:lang w:eastAsia="ru-RU"/>
        </w:rPr>
        <w:t xml:space="preserve"> </w:t>
      </w:r>
      <w:r w:rsidR="00243109" w:rsidRPr="00E74311">
        <w:rPr>
          <w:rFonts w:ascii="Times New Roman" w:eastAsia="Times New Roman" w:hAnsi="Times New Roman"/>
          <w:bCs/>
          <w:color w:val="000000"/>
          <w:lang w:eastAsia="ru-RU"/>
        </w:rPr>
        <w:t xml:space="preserve">департамент муниципального заказа администрации города Мегиона, департамент муниципальной собственности администрации города Мегиона, департамент экономического развития и инвестиций администрации города Мегиона, управление информационной политики администрации города Мегиона. </w:t>
      </w:r>
    </w:p>
    <w:p w:rsidR="008700CC" w:rsidRPr="00E74311" w:rsidRDefault="004A543B" w:rsidP="00DA3D02">
      <w:pPr>
        <w:ind w:firstLine="720"/>
        <w:jc w:val="both"/>
        <w:rPr>
          <w:rFonts w:ascii="Times New Roman" w:eastAsia="Times New Roman" w:hAnsi="Times New Roman"/>
          <w:lang w:eastAsia="ru-RU"/>
        </w:rPr>
      </w:pPr>
      <w:r w:rsidRPr="00E74311">
        <w:rPr>
          <w:rFonts w:ascii="Times New Roman" w:eastAsia="Times New Roman" w:hAnsi="Times New Roman"/>
          <w:lang w:eastAsia="ru-RU"/>
        </w:rPr>
        <w:t xml:space="preserve">Целью муниципальной программы является </w:t>
      </w:r>
      <w:r w:rsidRPr="00E74311">
        <w:t>с</w:t>
      </w:r>
      <w:r w:rsidRPr="00E74311">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4A543B" w:rsidRPr="00E74311" w:rsidRDefault="004A543B" w:rsidP="00DA3D02">
      <w:pPr>
        <w:ind w:firstLine="720"/>
        <w:jc w:val="both"/>
        <w:rPr>
          <w:rFonts w:ascii="Times New Roman" w:eastAsia="Times New Roman" w:hAnsi="Times New Roman"/>
          <w:b/>
          <w:lang w:eastAsia="ru-RU"/>
        </w:rPr>
      </w:pPr>
      <w:r w:rsidRPr="00E74311">
        <w:rPr>
          <w:rFonts w:ascii="Times New Roman" w:eastAsia="Times New Roman" w:hAnsi="Times New Roman"/>
          <w:b/>
          <w:lang w:eastAsia="ru-RU"/>
        </w:rPr>
        <w:t>Задачи муниципальной программы:</w:t>
      </w:r>
    </w:p>
    <w:p w:rsidR="004A543B" w:rsidRPr="00E74311" w:rsidRDefault="004A543B" w:rsidP="00DA3D02">
      <w:pPr>
        <w:ind w:firstLine="720"/>
        <w:jc w:val="both"/>
        <w:rPr>
          <w:rFonts w:ascii="Times New Roman" w:eastAsia="Times New Roman" w:hAnsi="Times New Roman"/>
          <w:lang w:eastAsia="ru-RU"/>
        </w:rPr>
      </w:pPr>
      <w:r w:rsidRPr="00E74311">
        <w:rPr>
          <w:rFonts w:ascii="Times New Roman" w:eastAsia="Times New Roman" w:hAnsi="Times New Roman"/>
          <w:lang w:eastAsia="ru-RU"/>
        </w:rPr>
        <w:t>1.Развитие малого и среднего предпринимательства</w:t>
      </w:r>
      <w:r w:rsidR="006937BA" w:rsidRPr="00E74311">
        <w:rPr>
          <w:rFonts w:ascii="Times New Roman" w:eastAsia="Times New Roman" w:hAnsi="Times New Roman"/>
          <w:lang w:eastAsia="ru-RU"/>
        </w:rPr>
        <w:t>.</w:t>
      </w:r>
    </w:p>
    <w:p w:rsidR="004B7EB0" w:rsidRPr="00E74311" w:rsidRDefault="00356674" w:rsidP="00356674">
      <w:pPr>
        <w:tabs>
          <w:tab w:val="left" w:pos="709"/>
        </w:tabs>
        <w:ind w:firstLine="360"/>
        <w:jc w:val="both"/>
        <w:rPr>
          <w:rFonts w:ascii="Times New Roman" w:eastAsia="Times New Roman" w:hAnsi="Times New Roman"/>
          <w:lang w:eastAsia="ru-RU"/>
        </w:rPr>
      </w:pPr>
      <w:r w:rsidRPr="00E74311">
        <w:rPr>
          <w:rFonts w:ascii="Times New Roman" w:hAnsi="Times New Roman"/>
          <w:bCs/>
        </w:rPr>
        <w:t xml:space="preserve">      </w:t>
      </w:r>
      <w:r w:rsidR="004B7EB0" w:rsidRPr="00E74311">
        <w:rPr>
          <w:rFonts w:ascii="Times New Roman" w:hAnsi="Times New Roman"/>
          <w:bCs/>
        </w:rPr>
        <w:t xml:space="preserve">Уточненный объем бюджетных ассигнований составляет </w:t>
      </w:r>
      <w:r w:rsidR="00E74311" w:rsidRPr="00E74311">
        <w:rPr>
          <w:rFonts w:ascii="Times New Roman" w:hAnsi="Times New Roman"/>
          <w:bCs/>
        </w:rPr>
        <w:t>4 860,5</w:t>
      </w:r>
      <w:r w:rsidR="004B7EB0" w:rsidRPr="00E74311">
        <w:rPr>
          <w:rFonts w:ascii="Times New Roman" w:hAnsi="Times New Roman"/>
        </w:rPr>
        <w:t xml:space="preserve"> тыс. рублей, </w:t>
      </w:r>
      <w:r w:rsidR="00E74311" w:rsidRPr="00E74311">
        <w:rPr>
          <w:rFonts w:ascii="Times New Roman" w:hAnsi="Times New Roman"/>
          <w:bCs/>
        </w:rPr>
        <w:t>исполнения нет,</w:t>
      </w:r>
      <w:r w:rsidR="004B7EB0" w:rsidRPr="00E74311">
        <w:rPr>
          <w:rFonts w:ascii="Times New Roman" w:hAnsi="Times New Roman"/>
          <w:bCs/>
        </w:rPr>
        <w:t xml:space="preserve"> в том числе:</w:t>
      </w:r>
      <w:r w:rsidR="004B7EB0" w:rsidRPr="00E74311">
        <w:rPr>
          <w:rFonts w:ascii="Times New Roman" w:eastAsia="Times New Roman" w:hAnsi="Times New Roman"/>
          <w:lang w:eastAsia="ru-RU"/>
        </w:rPr>
        <w:t xml:space="preserve">   </w:t>
      </w:r>
    </w:p>
    <w:p w:rsidR="004B7EB0" w:rsidRPr="00E74311" w:rsidRDefault="004B7EB0" w:rsidP="004B7EB0">
      <w:pPr>
        <w:ind w:left="360"/>
        <w:jc w:val="center"/>
        <w:rPr>
          <w:rFonts w:ascii="Times New Roman" w:hAnsi="Times New Roman"/>
          <w:bCs/>
          <w:sz w:val="20"/>
          <w:szCs w:val="20"/>
        </w:rPr>
      </w:pPr>
      <w:r w:rsidRPr="00E74311">
        <w:rPr>
          <w:rFonts w:ascii="Times New Roman" w:eastAsia="Calibri" w:hAnsi="Times New Roman"/>
          <w:sz w:val="20"/>
          <w:szCs w:val="20"/>
          <w:lang w:eastAsia="ru-RU"/>
        </w:rPr>
        <w:t xml:space="preserve">                                                                                                                                                                </w:t>
      </w:r>
      <w:r w:rsidRPr="00E74311">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F40075" w:rsidTr="00F26604">
        <w:tc>
          <w:tcPr>
            <w:tcW w:w="568" w:type="dxa"/>
            <w:vAlign w:val="center"/>
          </w:tcPr>
          <w:p w:rsidR="004B7EB0" w:rsidRPr="00E74311" w:rsidRDefault="004B7EB0" w:rsidP="00F26604">
            <w:pPr>
              <w:jc w:val="center"/>
              <w:rPr>
                <w:rFonts w:ascii="Times New Roman" w:eastAsia="Times New Roman" w:hAnsi="Times New Roman"/>
                <w:sz w:val="20"/>
                <w:szCs w:val="20"/>
              </w:rPr>
            </w:pPr>
            <w:r w:rsidRPr="00E74311">
              <w:rPr>
                <w:rFonts w:ascii="Times New Roman" w:eastAsia="Times New Roman" w:hAnsi="Times New Roman"/>
                <w:sz w:val="20"/>
                <w:szCs w:val="20"/>
              </w:rPr>
              <w:t>№ п/п</w:t>
            </w:r>
          </w:p>
        </w:tc>
        <w:tc>
          <w:tcPr>
            <w:tcW w:w="2976" w:type="dxa"/>
            <w:vAlign w:val="center"/>
          </w:tcPr>
          <w:p w:rsidR="004B7EB0" w:rsidRPr="00E74311" w:rsidRDefault="004B7EB0" w:rsidP="00F26604">
            <w:pPr>
              <w:jc w:val="center"/>
              <w:rPr>
                <w:rFonts w:ascii="Times New Roman" w:eastAsia="Times New Roman" w:hAnsi="Times New Roman"/>
                <w:sz w:val="20"/>
                <w:szCs w:val="20"/>
              </w:rPr>
            </w:pPr>
            <w:r w:rsidRPr="00E74311">
              <w:rPr>
                <w:rFonts w:ascii="Times New Roman" w:eastAsia="Times New Roman" w:hAnsi="Times New Roman"/>
                <w:sz w:val="20"/>
                <w:szCs w:val="20"/>
              </w:rPr>
              <w:t>Источник финансирования</w:t>
            </w:r>
          </w:p>
        </w:tc>
        <w:tc>
          <w:tcPr>
            <w:tcW w:w="1985" w:type="dxa"/>
            <w:vAlign w:val="center"/>
          </w:tcPr>
          <w:p w:rsidR="004B7EB0" w:rsidRPr="00E74311" w:rsidRDefault="004B7EB0" w:rsidP="00E74311">
            <w:pPr>
              <w:jc w:val="center"/>
              <w:rPr>
                <w:rFonts w:ascii="Times New Roman" w:eastAsia="Times New Roman" w:hAnsi="Times New Roman"/>
                <w:sz w:val="20"/>
                <w:szCs w:val="20"/>
              </w:rPr>
            </w:pPr>
            <w:r w:rsidRPr="00E74311">
              <w:rPr>
                <w:rFonts w:ascii="Times New Roman" w:hAnsi="Times New Roman"/>
                <w:sz w:val="20"/>
                <w:szCs w:val="20"/>
              </w:rPr>
              <w:t>Утверждено решением Думы         города Мегиона от 2</w:t>
            </w:r>
            <w:r w:rsidR="00E74311" w:rsidRPr="00E74311">
              <w:rPr>
                <w:rFonts w:ascii="Times New Roman" w:hAnsi="Times New Roman"/>
                <w:sz w:val="20"/>
                <w:szCs w:val="20"/>
              </w:rPr>
              <w:t>9</w:t>
            </w:r>
            <w:r w:rsidRPr="00E74311">
              <w:rPr>
                <w:rFonts w:ascii="Times New Roman" w:hAnsi="Times New Roman"/>
                <w:sz w:val="20"/>
                <w:szCs w:val="20"/>
              </w:rPr>
              <w:t>.1</w:t>
            </w:r>
            <w:r w:rsidR="00E74311" w:rsidRPr="00E74311">
              <w:rPr>
                <w:rFonts w:ascii="Times New Roman" w:hAnsi="Times New Roman"/>
                <w:sz w:val="20"/>
                <w:szCs w:val="20"/>
              </w:rPr>
              <w:t>1</w:t>
            </w:r>
            <w:r w:rsidRPr="00E74311">
              <w:rPr>
                <w:rFonts w:ascii="Times New Roman" w:hAnsi="Times New Roman"/>
                <w:sz w:val="20"/>
                <w:szCs w:val="20"/>
              </w:rPr>
              <w:t>.201</w:t>
            </w:r>
            <w:r w:rsidR="00E74311" w:rsidRPr="00E74311">
              <w:rPr>
                <w:rFonts w:ascii="Times New Roman" w:hAnsi="Times New Roman"/>
                <w:sz w:val="20"/>
                <w:szCs w:val="20"/>
              </w:rPr>
              <w:t>9</w:t>
            </w:r>
            <w:r w:rsidRPr="00E74311">
              <w:rPr>
                <w:rFonts w:ascii="Times New Roman" w:hAnsi="Times New Roman"/>
                <w:sz w:val="20"/>
                <w:szCs w:val="20"/>
              </w:rPr>
              <w:t xml:space="preserve">  №</w:t>
            </w:r>
            <w:r w:rsidR="00E74311" w:rsidRPr="00E74311">
              <w:rPr>
                <w:rFonts w:ascii="Times New Roman" w:hAnsi="Times New Roman"/>
                <w:sz w:val="20"/>
                <w:szCs w:val="20"/>
              </w:rPr>
              <w:t>407</w:t>
            </w:r>
          </w:p>
        </w:tc>
        <w:tc>
          <w:tcPr>
            <w:tcW w:w="1984" w:type="dxa"/>
            <w:vAlign w:val="center"/>
          </w:tcPr>
          <w:p w:rsidR="004B7EB0" w:rsidRPr="00E74311" w:rsidRDefault="004B7EB0" w:rsidP="00E74311">
            <w:pPr>
              <w:jc w:val="center"/>
              <w:rPr>
                <w:rFonts w:ascii="Times New Roman" w:eastAsia="Times New Roman" w:hAnsi="Times New Roman"/>
                <w:sz w:val="20"/>
                <w:szCs w:val="20"/>
              </w:rPr>
            </w:pPr>
            <w:r w:rsidRPr="00E74311">
              <w:rPr>
                <w:rFonts w:ascii="Times New Roman" w:eastAsia="Times New Roman" w:hAnsi="Times New Roman"/>
                <w:sz w:val="20"/>
                <w:szCs w:val="20"/>
              </w:rPr>
              <w:t>Показатели с</w:t>
            </w:r>
            <w:r w:rsidR="00E74311" w:rsidRPr="00E74311">
              <w:rPr>
                <w:rFonts w:ascii="Times New Roman" w:eastAsia="Times New Roman" w:hAnsi="Times New Roman"/>
                <w:sz w:val="20"/>
                <w:szCs w:val="20"/>
              </w:rPr>
              <w:t>водной бюджетной росписи на 01.04</w:t>
            </w:r>
            <w:r w:rsidRPr="00E74311">
              <w:rPr>
                <w:rFonts w:ascii="Times New Roman" w:eastAsia="Times New Roman" w:hAnsi="Times New Roman"/>
                <w:sz w:val="20"/>
                <w:szCs w:val="20"/>
              </w:rPr>
              <w:t>.20</w:t>
            </w:r>
            <w:r w:rsidR="00E74311" w:rsidRPr="00E74311">
              <w:rPr>
                <w:rFonts w:ascii="Times New Roman" w:eastAsia="Times New Roman" w:hAnsi="Times New Roman"/>
                <w:sz w:val="20"/>
                <w:szCs w:val="20"/>
              </w:rPr>
              <w:t>20</w:t>
            </w:r>
          </w:p>
        </w:tc>
        <w:tc>
          <w:tcPr>
            <w:tcW w:w="1418" w:type="dxa"/>
            <w:vAlign w:val="center"/>
          </w:tcPr>
          <w:p w:rsidR="004B7EB0" w:rsidRPr="00E74311" w:rsidRDefault="004B7EB0" w:rsidP="00F26604">
            <w:pPr>
              <w:jc w:val="center"/>
              <w:rPr>
                <w:rFonts w:ascii="Times New Roman" w:eastAsia="Times New Roman" w:hAnsi="Times New Roman"/>
              </w:rPr>
            </w:pPr>
            <w:r w:rsidRPr="00E74311">
              <w:rPr>
                <w:rFonts w:ascii="Times New Roman" w:eastAsia="Times New Roman" w:hAnsi="Times New Roman"/>
                <w:sz w:val="20"/>
                <w:szCs w:val="20"/>
              </w:rPr>
              <w:t>И</w:t>
            </w:r>
            <w:r w:rsidR="00E74311" w:rsidRPr="00E74311">
              <w:rPr>
                <w:rFonts w:ascii="Times New Roman" w:eastAsia="Times New Roman" w:hAnsi="Times New Roman"/>
                <w:sz w:val="20"/>
                <w:szCs w:val="20"/>
              </w:rPr>
              <w:t>сполнено на 01.04</w:t>
            </w:r>
            <w:r w:rsidRPr="00E74311">
              <w:rPr>
                <w:rFonts w:ascii="Times New Roman" w:eastAsia="Times New Roman" w:hAnsi="Times New Roman"/>
                <w:sz w:val="20"/>
                <w:szCs w:val="20"/>
              </w:rPr>
              <w:t>.20</w:t>
            </w:r>
            <w:r w:rsidR="00E74311" w:rsidRPr="00E74311">
              <w:rPr>
                <w:rFonts w:ascii="Times New Roman" w:eastAsia="Times New Roman" w:hAnsi="Times New Roman"/>
                <w:sz w:val="20"/>
                <w:szCs w:val="20"/>
              </w:rPr>
              <w:t>20</w:t>
            </w:r>
          </w:p>
          <w:p w:rsidR="004B7EB0" w:rsidRPr="00E74311" w:rsidRDefault="004B7EB0" w:rsidP="00F26604">
            <w:pPr>
              <w:jc w:val="center"/>
              <w:rPr>
                <w:rFonts w:ascii="Times New Roman" w:eastAsia="Times New Roman" w:hAnsi="Times New Roman"/>
                <w:sz w:val="20"/>
                <w:szCs w:val="20"/>
              </w:rPr>
            </w:pPr>
          </w:p>
        </w:tc>
        <w:tc>
          <w:tcPr>
            <w:tcW w:w="850" w:type="dxa"/>
            <w:vAlign w:val="center"/>
          </w:tcPr>
          <w:p w:rsidR="004B7EB0" w:rsidRPr="00E74311" w:rsidRDefault="004B7EB0" w:rsidP="00F26604">
            <w:pPr>
              <w:jc w:val="center"/>
              <w:rPr>
                <w:rFonts w:ascii="Times New Roman" w:eastAsia="Times New Roman" w:hAnsi="Times New Roman"/>
                <w:sz w:val="20"/>
                <w:szCs w:val="20"/>
              </w:rPr>
            </w:pPr>
            <w:r w:rsidRPr="00E74311">
              <w:rPr>
                <w:rFonts w:ascii="Times New Roman" w:eastAsia="Times New Roman" w:hAnsi="Times New Roman"/>
                <w:sz w:val="20"/>
                <w:szCs w:val="20"/>
              </w:rPr>
              <w:t>% испол</w:t>
            </w:r>
          </w:p>
          <w:p w:rsidR="004B7EB0" w:rsidRPr="00E74311" w:rsidRDefault="008700CC" w:rsidP="000526AB">
            <w:pPr>
              <w:jc w:val="center"/>
              <w:rPr>
                <w:rFonts w:ascii="Times New Roman" w:eastAsia="Times New Roman" w:hAnsi="Times New Roman"/>
                <w:sz w:val="20"/>
                <w:szCs w:val="20"/>
              </w:rPr>
            </w:pPr>
            <w:r w:rsidRPr="00E74311">
              <w:rPr>
                <w:rFonts w:ascii="Times New Roman" w:eastAsia="Times New Roman" w:hAnsi="Times New Roman"/>
                <w:sz w:val="20"/>
                <w:szCs w:val="20"/>
              </w:rPr>
              <w:t>н</w:t>
            </w:r>
            <w:r w:rsidR="004B7EB0" w:rsidRPr="00E74311">
              <w:rPr>
                <w:rFonts w:ascii="Times New Roman" w:eastAsia="Times New Roman" w:hAnsi="Times New Roman"/>
                <w:sz w:val="20"/>
                <w:szCs w:val="20"/>
              </w:rPr>
              <w:t>ения</w:t>
            </w:r>
            <w:r w:rsidRPr="00E74311">
              <w:rPr>
                <w:rFonts w:ascii="Times New Roman" w:eastAsia="Times New Roman" w:hAnsi="Times New Roman"/>
                <w:sz w:val="20"/>
                <w:szCs w:val="20"/>
              </w:rPr>
              <w:t xml:space="preserve"> </w:t>
            </w:r>
          </w:p>
        </w:tc>
      </w:tr>
      <w:tr w:rsidR="004B7EB0" w:rsidRPr="00F40075" w:rsidTr="00F26604">
        <w:tc>
          <w:tcPr>
            <w:tcW w:w="568" w:type="dxa"/>
            <w:vAlign w:val="center"/>
          </w:tcPr>
          <w:p w:rsidR="004B7EB0" w:rsidRPr="00E74311" w:rsidRDefault="004B7EB0" w:rsidP="00F26604">
            <w:pPr>
              <w:jc w:val="center"/>
              <w:rPr>
                <w:rFonts w:ascii="Times New Roman" w:eastAsia="Times New Roman" w:hAnsi="Times New Roman"/>
                <w:sz w:val="16"/>
                <w:szCs w:val="16"/>
              </w:rPr>
            </w:pPr>
            <w:r w:rsidRPr="00E74311">
              <w:rPr>
                <w:rFonts w:ascii="Times New Roman" w:eastAsia="Times New Roman" w:hAnsi="Times New Roman"/>
                <w:sz w:val="16"/>
                <w:szCs w:val="16"/>
              </w:rPr>
              <w:t>1</w:t>
            </w:r>
          </w:p>
        </w:tc>
        <w:tc>
          <w:tcPr>
            <w:tcW w:w="2976" w:type="dxa"/>
            <w:vAlign w:val="center"/>
          </w:tcPr>
          <w:p w:rsidR="004B7EB0" w:rsidRPr="00E74311" w:rsidRDefault="004B7EB0" w:rsidP="00F26604">
            <w:pPr>
              <w:jc w:val="center"/>
              <w:rPr>
                <w:rFonts w:ascii="Times New Roman" w:eastAsia="Times New Roman" w:hAnsi="Times New Roman"/>
                <w:sz w:val="16"/>
                <w:szCs w:val="16"/>
              </w:rPr>
            </w:pPr>
            <w:r w:rsidRPr="00E74311">
              <w:rPr>
                <w:rFonts w:ascii="Times New Roman" w:eastAsia="Times New Roman" w:hAnsi="Times New Roman"/>
                <w:sz w:val="16"/>
                <w:szCs w:val="16"/>
              </w:rPr>
              <w:t>2</w:t>
            </w:r>
          </w:p>
        </w:tc>
        <w:tc>
          <w:tcPr>
            <w:tcW w:w="1985" w:type="dxa"/>
            <w:vAlign w:val="center"/>
          </w:tcPr>
          <w:p w:rsidR="004B7EB0" w:rsidRPr="00F40075" w:rsidRDefault="004B7EB0" w:rsidP="00F26604">
            <w:pPr>
              <w:jc w:val="center"/>
              <w:rPr>
                <w:rFonts w:ascii="Times New Roman" w:eastAsia="Times New Roman" w:hAnsi="Times New Roman"/>
                <w:sz w:val="16"/>
                <w:szCs w:val="16"/>
                <w:highlight w:val="yellow"/>
              </w:rPr>
            </w:pPr>
            <w:r w:rsidRPr="00E74311">
              <w:rPr>
                <w:rFonts w:ascii="Times New Roman" w:eastAsia="Times New Roman" w:hAnsi="Times New Roman"/>
                <w:sz w:val="16"/>
                <w:szCs w:val="16"/>
              </w:rPr>
              <w:t>3</w:t>
            </w:r>
          </w:p>
        </w:tc>
        <w:tc>
          <w:tcPr>
            <w:tcW w:w="1984" w:type="dxa"/>
            <w:vAlign w:val="center"/>
          </w:tcPr>
          <w:p w:rsidR="004B7EB0" w:rsidRPr="00E74311" w:rsidRDefault="004B7EB0" w:rsidP="00F26604">
            <w:pPr>
              <w:jc w:val="center"/>
              <w:rPr>
                <w:rFonts w:ascii="Times New Roman" w:eastAsia="Times New Roman" w:hAnsi="Times New Roman"/>
                <w:sz w:val="16"/>
                <w:szCs w:val="16"/>
              </w:rPr>
            </w:pPr>
            <w:r w:rsidRPr="00E74311">
              <w:rPr>
                <w:rFonts w:ascii="Times New Roman" w:eastAsia="Times New Roman" w:hAnsi="Times New Roman"/>
                <w:sz w:val="16"/>
                <w:szCs w:val="16"/>
              </w:rPr>
              <w:t>4</w:t>
            </w:r>
          </w:p>
        </w:tc>
        <w:tc>
          <w:tcPr>
            <w:tcW w:w="1418" w:type="dxa"/>
          </w:tcPr>
          <w:p w:rsidR="004B7EB0" w:rsidRPr="00E74311" w:rsidRDefault="003272FB" w:rsidP="00F26604">
            <w:pPr>
              <w:jc w:val="center"/>
              <w:rPr>
                <w:rFonts w:ascii="Times New Roman" w:eastAsia="Times New Roman" w:hAnsi="Times New Roman"/>
                <w:sz w:val="16"/>
                <w:szCs w:val="16"/>
              </w:rPr>
            </w:pPr>
            <w:r w:rsidRPr="00E74311">
              <w:rPr>
                <w:rFonts w:ascii="Times New Roman" w:eastAsia="Times New Roman" w:hAnsi="Times New Roman"/>
                <w:sz w:val="16"/>
                <w:szCs w:val="16"/>
              </w:rPr>
              <w:t>5</w:t>
            </w:r>
          </w:p>
        </w:tc>
        <w:tc>
          <w:tcPr>
            <w:tcW w:w="850" w:type="dxa"/>
          </w:tcPr>
          <w:p w:rsidR="004B7EB0" w:rsidRPr="00E74311" w:rsidRDefault="003272FB" w:rsidP="00F26604">
            <w:pPr>
              <w:jc w:val="center"/>
              <w:rPr>
                <w:rFonts w:ascii="Times New Roman" w:eastAsia="Times New Roman" w:hAnsi="Times New Roman"/>
                <w:sz w:val="16"/>
                <w:szCs w:val="16"/>
              </w:rPr>
            </w:pPr>
            <w:r w:rsidRPr="00E74311">
              <w:rPr>
                <w:rFonts w:ascii="Times New Roman" w:eastAsia="Times New Roman" w:hAnsi="Times New Roman"/>
                <w:sz w:val="16"/>
                <w:szCs w:val="16"/>
              </w:rPr>
              <w:t>6</w:t>
            </w:r>
          </w:p>
        </w:tc>
      </w:tr>
      <w:tr w:rsidR="004B7EB0" w:rsidRPr="00C06FD1" w:rsidTr="00F26604">
        <w:trPr>
          <w:trHeight w:val="185"/>
        </w:trPr>
        <w:tc>
          <w:tcPr>
            <w:tcW w:w="568" w:type="dxa"/>
          </w:tcPr>
          <w:p w:rsidR="004B7EB0" w:rsidRPr="00E74311" w:rsidRDefault="004B7EB0" w:rsidP="00F26604">
            <w:pPr>
              <w:jc w:val="both"/>
              <w:rPr>
                <w:rFonts w:ascii="Times New Roman" w:eastAsia="Times New Roman" w:hAnsi="Times New Roman"/>
                <w:sz w:val="20"/>
                <w:szCs w:val="20"/>
              </w:rPr>
            </w:pPr>
          </w:p>
        </w:tc>
        <w:tc>
          <w:tcPr>
            <w:tcW w:w="2976" w:type="dxa"/>
            <w:vAlign w:val="center"/>
          </w:tcPr>
          <w:p w:rsidR="004B7EB0" w:rsidRPr="00E74311" w:rsidRDefault="004B7EB0" w:rsidP="00F26604">
            <w:pPr>
              <w:rPr>
                <w:rFonts w:ascii="Times New Roman" w:eastAsia="Times New Roman" w:hAnsi="Times New Roman"/>
                <w:b/>
                <w:sz w:val="20"/>
                <w:szCs w:val="20"/>
              </w:rPr>
            </w:pPr>
            <w:r w:rsidRPr="00E74311">
              <w:rPr>
                <w:rFonts w:ascii="Times New Roman" w:eastAsia="Times New Roman" w:hAnsi="Times New Roman"/>
                <w:b/>
                <w:sz w:val="20"/>
                <w:szCs w:val="20"/>
              </w:rPr>
              <w:t>Всего:</w:t>
            </w:r>
          </w:p>
        </w:tc>
        <w:tc>
          <w:tcPr>
            <w:tcW w:w="1985" w:type="dxa"/>
            <w:vAlign w:val="center"/>
          </w:tcPr>
          <w:p w:rsidR="004B7EB0" w:rsidRPr="00F40075" w:rsidRDefault="00C06FD1" w:rsidP="004F3408">
            <w:pPr>
              <w:jc w:val="center"/>
              <w:rPr>
                <w:rFonts w:ascii="Times New Roman" w:eastAsia="Times New Roman" w:hAnsi="Times New Roman"/>
                <w:b/>
                <w:color w:val="000000"/>
                <w:sz w:val="20"/>
                <w:szCs w:val="20"/>
                <w:highlight w:val="yellow"/>
                <w:lang w:eastAsia="ru-RU"/>
              </w:rPr>
            </w:pPr>
            <w:r w:rsidRPr="00C06FD1">
              <w:rPr>
                <w:rFonts w:ascii="Times New Roman" w:eastAsia="Times New Roman" w:hAnsi="Times New Roman"/>
                <w:b/>
                <w:color w:val="000000"/>
                <w:sz w:val="20"/>
                <w:szCs w:val="20"/>
                <w:lang w:eastAsia="ru-RU"/>
              </w:rPr>
              <w:t>4 860,5</w:t>
            </w:r>
          </w:p>
        </w:tc>
        <w:tc>
          <w:tcPr>
            <w:tcW w:w="1984" w:type="dxa"/>
            <w:vAlign w:val="center"/>
          </w:tcPr>
          <w:p w:rsidR="004B7EB0" w:rsidRPr="00C06FD1" w:rsidRDefault="00C06FD1" w:rsidP="00A26B3C">
            <w:pPr>
              <w:jc w:val="center"/>
              <w:rPr>
                <w:rFonts w:ascii="Times New Roman" w:eastAsia="Times New Roman" w:hAnsi="Times New Roman"/>
                <w:b/>
                <w:color w:val="000000"/>
                <w:sz w:val="20"/>
                <w:szCs w:val="20"/>
                <w:lang w:eastAsia="ru-RU"/>
              </w:rPr>
            </w:pPr>
            <w:r w:rsidRPr="00C06FD1">
              <w:rPr>
                <w:rFonts w:ascii="Times New Roman" w:eastAsia="Times New Roman" w:hAnsi="Times New Roman"/>
                <w:b/>
                <w:color w:val="000000"/>
                <w:sz w:val="20"/>
                <w:szCs w:val="20"/>
                <w:lang w:eastAsia="ru-RU"/>
              </w:rPr>
              <w:t>4 860,5</w:t>
            </w:r>
          </w:p>
        </w:tc>
        <w:tc>
          <w:tcPr>
            <w:tcW w:w="1418" w:type="dxa"/>
          </w:tcPr>
          <w:p w:rsidR="004B7EB0" w:rsidRPr="00C06FD1" w:rsidRDefault="00C06FD1" w:rsidP="00C06FD1">
            <w:pPr>
              <w:jc w:val="center"/>
              <w:rPr>
                <w:rFonts w:ascii="Times New Roman" w:eastAsia="Times New Roman" w:hAnsi="Times New Roman"/>
                <w:b/>
                <w:color w:val="000000"/>
                <w:sz w:val="20"/>
                <w:szCs w:val="20"/>
                <w:lang w:eastAsia="ru-RU"/>
              </w:rPr>
            </w:pPr>
            <w:r w:rsidRPr="00C06FD1">
              <w:rPr>
                <w:rFonts w:ascii="Times New Roman" w:eastAsia="Times New Roman" w:hAnsi="Times New Roman"/>
                <w:b/>
                <w:color w:val="000000"/>
                <w:sz w:val="20"/>
                <w:szCs w:val="20"/>
                <w:lang w:eastAsia="ru-RU"/>
              </w:rPr>
              <w:t>0</w:t>
            </w:r>
            <w:r w:rsidR="003507D8" w:rsidRPr="00C06FD1">
              <w:rPr>
                <w:rFonts w:ascii="Times New Roman" w:eastAsia="Times New Roman" w:hAnsi="Times New Roman"/>
                <w:b/>
                <w:color w:val="000000"/>
                <w:sz w:val="20"/>
                <w:szCs w:val="20"/>
                <w:lang w:eastAsia="ru-RU"/>
              </w:rPr>
              <w:t>,</w:t>
            </w:r>
            <w:r w:rsidRPr="00C06FD1">
              <w:rPr>
                <w:rFonts w:ascii="Times New Roman" w:eastAsia="Times New Roman" w:hAnsi="Times New Roman"/>
                <w:b/>
                <w:color w:val="000000"/>
                <w:sz w:val="20"/>
                <w:szCs w:val="20"/>
                <w:lang w:eastAsia="ru-RU"/>
              </w:rPr>
              <w:t>0</w:t>
            </w:r>
          </w:p>
        </w:tc>
        <w:tc>
          <w:tcPr>
            <w:tcW w:w="850" w:type="dxa"/>
          </w:tcPr>
          <w:p w:rsidR="004B7EB0" w:rsidRPr="00C06FD1" w:rsidRDefault="00C06FD1" w:rsidP="006D1CFB">
            <w:pPr>
              <w:jc w:val="center"/>
              <w:rPr>
                <w:rFonts w:ascii="Times New Roman" w:eastAsia="Times New Roman" w:hAnsi="Times New Roman"/>
                <w:b/>
                <w:color w:val="000000"/>
                <w:sz w:val="20"/>
                <w:szCs w:val="20"/>
                <w:lang w:eastAsia="ru-RU"/>
              </w:rPr>
            </w:pPr>
            <w:r w:rsidRPr="00C06FD1">
              <w:rPr>
                <w:rFonts w:ascii="Times New Roman" w:eastAsia="Times New Roman" w:hAnsi="Times New Roman"/>
                <w:b/>
                <w:color w:val="000000"/>
                <w:sz w:val="20"/>
                <w:szCs w:val="20"/>
                <w:lang w:eastAsia="ru-RU"/>
              </w:rPr>
              <w:t>0,0</w:t>
            </w:r>
          </w:p>
        </w:tc>
      </w:tr>
      <w:tr w:rsidR="004B7EB0" w:rsidRPr="00C06FD1" w:rsidTr="00F26604">
        <w:trPr>
          <w:trHeight w:val="201"/>
        </w:trPr>
        <w:tc>
          <w:tcPr>
            <w:tcW w:w="568" w:type="dxa"/>
            <w:vAlign w:val="center"/>
          </w:tcPr>
          <w:p w:rsidR="004B7EB0" w:rsidRPr="00E74311" w:rsidRDefault="004B7EB0" w:rsidP="00F26604">
            <w:pPr>
              <w:jc w:val="center"/>
              <w:rPr>
                <w:rFonts w:ascii="Times New Roman" w:eastAsia="Times New Roman" w:hAnsi="Times New Roman"/>
                <w:sz w:val="20"/>
                <w:szCs w:val="20"/>
              </w:rPr>
            </w:pPr>
            <w:r w:rsidRPr="00E74311">
              <w:rPr>
                <w:rFonts w:ascii="Times New Roman" w:eastAsia="Times New Roman" w:hAnsi="Times New Roman"/>
                <w:sz w:val="20"/>
                <w:szCs w:val="20"/>
              </w:rPr>
              <w:t>1</w:t>
            </w:r>
          </w:p>
        </w:tc>
        <w:tc>
          <w:tcPr>
            <w:tcW w:w="2976" w:type="dxa"/>
            <w:vAlign w:val="center"/>
          </w:tcPr>
          <w:p w:rsidR="004B7EB0" w:rsidRPr="00E74311" w:rsidRDefault="004B7EB0" w:rsidP="00F26604">
            <w:pPr>
              <w:rPr>
                <w:rFonts w:ascii="Times New Roman" w:eastAsia="Times New Roman" w:hAnsi="Times New Roman"/>
                <w:sz w:val="20"/>
                <w:szCs w:val="20"/>
              </w:rPr>
            </w:pPr>
            <w:r w:rsidRPr="00E74311">
              <w:rPr>
                <w:rFonts w:ascii="Times New Roman" w:eastAsia="Times New Roman" w:hAnsi="Times New Roman"/>
                <w:sz w:val="20"/>
                <w:szCs w:val="20"/>
              </w:rPr>
              <w:t xml:space="preserve">местный бюджет </w:t>
            </w:r>
          </w:p>
        </w:tc>
        <w:tc>
          <w:tcPr>
            <w:tcW w:w="1985" w:type="dxa"/>
            <w:vAlign w:val="center"/>
          </w:tcPr>
          <w:p w:rsidR="004B7EB0" w:rsidRPr="00C06FD1" w:rsidRDefault="00C06FD1" w:rsidP="004F3408">
            <w:pPr>
              <w:jc w:val="center"/>
              <w:rPr>
                <w:rFonts w:ascii="Times New Roman" w:eastAsia="Times New Roman" w:hAnsi="Times New Roman"/>
                <w:color w:val="000000"/>
                <w:sz w:val="20"/>
                <w:szCs w:val="20"/>
                <w:lang w:eastAsia="ru-RU"/>
              </w:rPr>
            </w:pPr>
            <w:r w:rsidRPr="00C06FD1">
              <w:rPr>
                <w:rFonts w:ascii="Times New Roman" w:eastAsia="Times New Roman" w:hAnsi="Times New Roman"/>
                <w:color w:val="000000"/>
                <w:sz w:val="20"/>
                <w:szCs w:val="20"/>
                <w:lang w:eastAsia="ru-RU"/>
              </w:rPr>
              <w:t>534,7</w:t>
            </w:r>
          </w:p>
        </w:tc>
        <w:tc>
          <w:tcPr>
            <w:tcW w:w="1984" w:type="dxa"/>
            <w:vAlign w:val="center"/>
          </w:tcPr>
          <w:p w:rsidR="004B7EB0" w:rsidRPr="00C06FD1" w:rsidRDefault="00C06FD1" w:rsidP="007C3520">
            <w:pPr>
              <w:jc w:val="center"/>
              <w:rPr>
                <w:rFonts w:ascii="Times New Roman" w:eastAsia="Times New Roman" w:hAnsi="Times New Roman"/>
                <w:color w:val="000000"/>
                <w:sz w:val="20"/>
                <w:szCs w:val="20"/>
                <w:lang w:eastAsia="ru-RU"/>
              </w:rPr>
            </w:pPr>
            <w:r w:rsidRPr="00C06FD1">
              <w:rPr>
                <w:rFonts w:ascii="Times New Roman" w:eastAsia="Times New Roman" w:hAnsi="Times New Roman"/>
                <w:color w:val="000000"/>
                <w:sz w:val="20"/>
                <w:szCs w:val="20"/>
                <w:lang w:eastAsia="ru-RU"/>
              </w:rPr>
              <w:t>534,7</w:t>
            </w:r>
          </w:p>
        </w:tc>
        <w:tc>
          <w:tcPr>
            <w:tcW w:w="1418" w:type="dxa"/>
          </w:tcPr>
          <w:p w:rsidR="004B7EB0" w:rsidRPr="00C06FD1" w:rsidRDefault="00C06FD1" w:rsidP="006D1CFB">
            <w:pPr>
              <w:jc w:val="center"/>
              <w:rPr>
                <w:rFonts w:ascii="Times New Roman" w:eastAsia="Times New Roman" w:hAnsi="Times New Roman"/>
                <w:color w:val="000000"/>
                <w:sz w:val="20"/>
                <w:szCs w:val="20"/>
                <w:lang w:eastAsia="ru-RU"/>
              </w:rPr>
            </w:pPr>
            <w:r w:rsidRPr="00C06FD1">
              <w:rPr>
                <w:rFonts w:ascii="Times New Roman" w:eastAsia="Times New Roman" w:hAnsi="Times New Roman"/>
                <w:color w:val="000000"/>
                <w:sz w:val="20"/>
                <w:szCs w:val="20"/>
                <w:lang w:eastAsia="ru-RU"/>
              </w:rPr>
              <w:t>0,</w:t>
            </w:r>
            <w:r w:rsidR="003507D8" w:rsidRPr="00C06FD1">
              <w:rPr>
                <w:rFonts w:ascii="Times New Roman" w:eastAsia="Times New Roman" w:hAnsi="Times New Roman"/>
                <w:color w:val="000000"/>
                <w:sz w:val="20"/>
                <w:szCs w:val="20"/>
                <w:lang w:eastAsia="ru-RU"/>
              </w:rPr>
              <w:t>0</w:t>
            </w:r>
          </w:p>
        </w:tc>
        <w:tc>
          <w:tcPr>
            <w:tcW w:w="850" w:type="dxa"/>
          </w:tcPr>
          <w:p w:rsidR="004B7EB0" w:rsidRPr="00C06FD1" w:rsidRDefault="00C06FD1" w:rsidP="003507D8">
            <w:pPr>
              <w:jc w:val="center"/>
              <w:rPr>
                <w:rFonts w:ascii="Times New Roman" w:eastAsia="Times New Roman" w:hAnsi="Times New Roman"/>
                <w:color w:val="000000"/>
                <w:sz w:val="20"/>
                <w:szCs w:val="20"/>
                <w:lang w:eastAsia="ru-RU"/>
              </w:rPr>
            </w:pPr>
            <w:r w:rsidRPr="00C06FD1">
              <w:rPr>
                <w:rFonts w:ascii="Times New Roman" w:eastAsia="Times New Roman" w:hAnsi="Times New Roman"/>
                <w:color w:val="000000"/>
                <w:sz w:val="20"/>
                <w:szCs w:val="20"/>
                <w:lang w:eastAsia="ru-RU"/>
              </w:rPr>
              <w:t>0,0</w:t>
            </w:r>
          </w:p>
        </w:tc>
      </w:tr>
      <w:tr w:rsidR="004B7EB0" w:rsidRPr="00C06FD1" w:rsidTr="00F26604">
        <w:tc>
          <w:tcPr>
            <w:tcW w:w="568" w:type="dxa"/>
            <w:vAlign w:val="center"/>
          </w:tcPr>
          <w:p w:rsidR="004B7EB0" w:rsidRPr="00E74311" w:rsidRDefault="004B7EB0" w:rsidP="00F26604">
            <w:pPr>
              <w:jc w:val="center"/>
              <w:rPr>
                <w:rFonts w:ascii="Times New Roman" w:eastAsia="Times New Roman" w:hAnsi="Times New Roman"/>
                <w:sz w:val="20"/>
                <w:szCs w:val="20"/>
              </w:rPr>
            </w:pPr>
            <w:r w:rsidRPr="00E74311">
              <w:rPr>
                <w:rFonts w:ascii="Times New Roman" w:eastAsia="Times New Roman" w:hAnsi="Times New Roman"/>
                <w:sz w:val="20"/>
                <w:szCs w:val="20"/>
              </w:rPr>
              <w:t>2</w:t>
            </w:r>
          </w:p>
        </w:tc>
        <w:tc>
          <w:tcPr>
            <w:tcW w:w="2976" w:type="dxa"/>
            <w:vAlign w:val="center"/>
          </w:tcPr>
          <w:p w:rsidR="004B7EB0" w:rsidRPr="00E74311" w:rsidRDefault="004B7EB0" w:rsidP="00F26604">
            <w:pPr>
              <w:rPr>
                <w:rFonts w:ascii="Times New Roman" w:eastAsia="Times New Roman" w:hAnsi="Times New Roman"/>
                <w:sz w:val="20"/>
                <w:szCs w:val="20"/>
              </w:rPr>
            </w:pPr>
            <w:r w:rsidRPr="00E74311">
              <w:rPr>
                <w:rFonts w:ascii="Times New Roman" w:eastAsia="Times New Roman" w:hAnsi="Times New Roman"/>
                <w:sz w:val="20"/>
                <w:szCs w:val="20"/>
              </w:rPr>
              <w:t>бюджет автономного округа</w:t>
            </w:r>
          </w:p>
        </w:tc>
        <w:tc>
          <w:tcPr>
            <w:tcW w:w="1985" w:type="dxa"/>
            <w:vAlign w:val="center"/>
          </w:tcPr>
          <w:p w:rsidR="004B7EB0" w:rsidRPr="00C06FD1" w:rsidRDefault="006966A9" w:rsidP="00C06FD1">
            <w:pPr>
              <w:jc w:val="center"/>
              <w:rPr>
                <w:rFonts w:ascii="Times New Roman" w:eastAsia="Times New Roman" w:hAnsi="Times New Roman"/>
                <w:color w:val="000000"/>
                <w:sz w:val="20"/>
                <w:szCs w:val="20"/>
                <w:lang w:eastAsia="ru-RU"/>
              </w:rPr>
            </w:pPr>
            <w:r w:rsidRPr="00C06FD1">
              <w:rPr>
                <w:rFonts w:ascii="Times New Roman" w:eastAsia="Times New Roman" w:hAnsi="Times New Roman"/>
                <w:color w:val="000000"/>
                <w:sz w:val="20"/>
                <w:szCs w:val="20"/>
                <w:lang w:eastAsia="ru-RU"/>
              </w:rPr>
              <w:t>4</w:t>
            </w:r>
            <w:r w:rsidR="00C06FD1" w:rsidRPr="00C06FD1">
              <w:rPr>
                <w:rFonts w:ascii="Times New Roman" w:eastAsia="Times New Roman" w:hAnsi="Times New Roman"/>
                <w:color w:val="000000"/>
                <w:sz w:val="20"/>
                <w:szCs w:val="20"/>
                <w:lang w:eastAsia="ru-RU"/>
              </w:rPr>
              <w:t> 325,8</w:t>
            </w:r>
          </w:p>
        </w:tc>
        <w:tc>
          <w:tcPr>
            <w:tcW w:w="1984" w:type="dxa"/>
            <w:vAlign w:val="center"/>
          </w:tcPr>
          <w:p w:rsidR="004B7EB0" w:rsidRPr="00C06FD1" w:rsidRDefault="00C06FD1" w:rsidP="00C06FD1">
            <w:pPr>
              <w:jc w:val="center"/>
              <w:rPr>
                <w:rFonts w:ascii="Times New Roman" w:eastAsia="Times New Roman" w:hAnsi="Times New Roman"/>
                <w:color w:val="000000"/>
                <w:sz w:val="20"/>
                <w:szCs w:val="20"/>
                <w:lang w:eastAsia="ru-RU"/>
              </w:rPr>
            </w:pPr>
            <w:r w:rsidRPr="00C06FD1">
              <w:rPr>
                <w:rFonts w:ascii="Times New Roman" w:eastAsia="Times New Roman" w:hAnsi="Times New Roman"/>
                <w:color w:val="000000"/>
                <w:sz w:val="20"/>
                <w:szCs w:val="20"/>
                <w:lang w:eastAsia="ru-RU"/>
              </w:rPr>
              <w:t>4 325,8</w:t>
            </w:r>
          </w:p>
        </w:tc>
        <w:tc>
          <w:tcPr>
            <w:tcW w:w="1418" w:type="dxa"/>
          </w:tcPr>
          <w:p w:rsidR="004B7EB0" w:rsidRPr="00C06FD1" w:rsidRDefault="00C06FD1" w:rsidP="00C06FD1">
            <w:pPr>
              <w:jc w:val="center"/>
              <w:rPr>
                <w:rFonts w:ascii="Times New Roman" w:eastAsia="Times New Roman" w:hAnsi="Times New Roman"/>
                <w:color w:val="000000"/>
                <w:sz w:val="20"/>
                <w:szCs w:val="20"/>
                <w:lang w:eastAsia="ru-RU"/>
              </w:rPr>
            </w:pPr>
            <w:r w:rsidRPr="00C06FD1">
              <w:rPr>
                <w:rFonts w:ascii="Times New Roman" w:eastAsia="Times New Roman" w:hAnsi="Times New Roman"/>
                <w:color w:val="000000"/>
                <w:sz w:val="20"/>
                <w:szCs w:val="20"/>
                <w:lang w:eastAsia="ru-RU"/>
              </w:rPr>
              <w:t>0</w:t>
            </w:r>
            <w:r w:rsidR="003507D8" w:rsidRPr="00C06FD1">
              <w:rPr>
                <w:rFonts w:ascii="Times New Roman" w:eastAsia="Times New Roman" w:hAnsi="Times New Roman"/>
                <w:color w:val="000000"/>
                <w:sz w:val="20"/>
                <w:szCs w:val="20"/>
                <w:lang w:eastAsia="ru-RU"/>
              </w:rPr>
              <w:t>,</w:t>
            </w:r>
            <w:r w:rsidRPr="00C06FD1">
              <w:rPr>
                <w:rFonts w:ascii="Times New Roman" w:eastAsia="Times New Roman" w:hAnsi="Times New Roman"/>
                <w:color w:val="000000"/>
                <w:sz w:val="20"/>
                <w:szCs w:val="20"/>
                <w:lang w:eastAsia="ru-RU"/>
              </w:rPr>
              <w:t>0</w:t>
            </w:r>
          </w:p>
        </w:tc>
        <w:tc>
          <w:tcPr>
            <w:tcW w:w="850" w:type="dxa"/>
          </w:tcPr>
          <w:p w:rsidR="004B7EB0" w:rsidRPr="00C06FD1" w:rsidRDefault="00C06FD1" w:rsidP="006D1CFB">
            <w:pPr>
              <w:jc w:val="center"/>
              <w:rPr>
                <w:rFonts w:ascii="Times New Roman" w:eastAsia="Times New Roman" w:hAnsi="Times New Roman"/>
                <w:color w:val="000000"/>
                <w:sz w:val="20"/>
                <w:szCs w:val="20"/>
                <w:lang w:eastAsia="ru-RU"/>
              </w:rPr>
            </w:pPr>
            <w:r w:rsidRPr="00C06FD1">
              <w:rPr>
                <w:rFonts w:ascii="Times New Roman" w:eastAsia="Times New Roman" w:hAnsi="Times New Roman"/>
                <w:color w:val="000000"/>
                <w:sz w:val="20"/>
                <w:szCs w:val="20"/>
                <w:lang w:eastAsia="ru-RU"/>
              </w:rPr>
              <w:t>0,0</w:t>
            </w:r>
          </w:p>
        </w:tc>
      </w:tr>
    </w:tbl>
    <w:p w:rsidR="00C00B5A" w:rsidRPr="00F40075" w:rsidRDefault="00C00B5A" w:rsidP="00C00B5A">
      <w:pPr>
        <w:ind w:firstLine="708"/>
        <w:jc w:val="both"/>
        <w:rPr>
          <w:rFonts w:ascii="Times New Roman" w:hAnsi="Times New Roman"/>
          <w:highlight w:val="yellow"/>
        </w:rPr>
      </w:pPr>
    </w:p>
    <w:p w:rsidR="009B4FB0" w:rsidRDefault="00C00B5A" w:rsidP="00C53C51">
      <w:pPr>
        <w:widowControl w:val="0"/>
        <w:tabs>
          <w:tab w:val="left" w:pos="708"/>
        </w:tabs>
        <w:autoSpaceDE w:val="0"/>
        <w:autoSpaceDN w:val="0"/>
        <w:adjustRightInd w:val="0"/>
        <w:ind w:firstLine="708"/>
        <w:jc w:val="both"/>
        <w:rPr>
          <w:rFonts w:ascii="Times New Roman" w:hAnsi="Times New Roman"/>
        </w:rPr>
      </w:pPr>
      <w:r w:rsidRPr="00C53C51">
        <w:rPr>
          <w:rFonts w:ascii="Times New Roman" w:hAnsi="Times New Roman"/>
        </w:rPr>
        <w:t xml:space="preserve">Бюджетные ассигнования по данной программе направлены на </w:t>
      </w:r>
      <w:r w:rsidR="00A703D1" w:rsidRPr="00C53C51">
        <w:rPr>
          <w:rFonts w:ascii="Times New Roman" w:hAnsi="Times New Roman"/>
        </w:rPr>
        <w:t xml:space="preserve">создание благоприятного предпринимательского климата и условий для ведения бизнеса. </w:t>
      </w:r>
    </w:p>
    <w:p w:rsidR="004435D5" w:rsidRDefault="00791326" w:rsidP="00C53C51">
      <w:pPr>
        <w:widowControl w:val="0"/>
        <w:tabs>
          <w:tab w:val="left" w:pos="708"/>
        </w:tabs>
        <w:autoSpaceDE w:val="0"/>
        <w:autoSpaceDN w:val="0"/>
        <w:adjustRightInd w:val="0"/>
        <w:ind w:firstLine="708"/>
        <w:jc w:val="both"/>
        <w:rPr>
          <w:rFonts w:ascii="Times New Roman" w:hAnsi="Times New Roman"/>
        </w:rPr>
      </w:pPr>
      <w:r w:rsidRPr="00791326">
        <w:rPr>
          <w:rFonts w:ascii="Times New Roman" w:hAnsi="Times New Roman"/>
        </w:rPr>
        <w:t>В соответствии с сетевым графиком реализация мероприятий запланирована на 2 квартал 2020 года. Исполнение средств осуществляется по мере поступления заявлений на предоставление государственной поддержки</w:t>
      </w:r>
      <w:r>
        <w:rPr>
          <w:rFonts w:ascii="Times New Roman" w:hAnsi="Times New Roman"/>
        </w:rPr>
        <w:t>.</w:t>
      </w:r>
    </w:p>
    <w:p w:rsidR="00791326" w:rsidRPr="00C53C51" w:rsidRDefault="00791326" w:rsidP="00C53C51">
      <w:pPr>
        <w:widowControl w:val="0"/>
        <w:tabs>
          <w:tab w:val="left" w:pos="708"/>
        </w:tabs>
        <w:autoSpaceDE w:val="0"/>
        <w:autoSpaceDN w:val="0"/>
        <w:adjustRightInd w:val="0"/>
        <w:ind w:firstLine="708"/>
        <w:jc w:val="both"/>
        <w:rPr>
          <w:rFonts w:ascii="Times New Roman" w:hAnsi="Times New Roman"/>
        </w:rPr>
      </w:pPr>
    </w:p>
    <w:p w:rsidR="00E34B42" w:rsidRPr="00E13CC6" w:rsidRDefault="00A57394" w:rsidP="00043DBA">
      <w:pPr>
        <w:jc w:val="center"/>
        <w:rPr>
          <w:rFonts w:ascii="Times New Roman" w:eastAsia="Times New Roman" w:hAnsi="Times New Roman"/>
          <w:b/>
          <w:bCs/>
          <w:color w:val="000000"/>
          <w:lang w:eastAsia="ru-RU"/>
        </w:rPr>
      </w:pPr>
      <w:r w:rsidRPr="00E13CC6">
        <w:rPr>
          <w:rFonts w:ascii="Times New Roman" w:eastAsia="Times New Roman" w:hAnsi="Times New Roman"/>
          <w:b/>
          <w:bCs/>
          <w:color w:val="000000"/>
          <w:lang w:eastAsia="ru-RU"/>
        </w:rPr>
        <w:t>4.</w:t>
      </w:r>
      <w:r w:rsidR="0057034E" w:rsidRPr="00E13CC6">
        <w:rPr>
          <w:rFonts w:ascii="Times New Roman" w:eastAsia="Times New Roman" w:hAnsi="Times New Roman"/>
          <w:b/>
          <w:bCs/>
          <w:color w:val="000000"/>
          <w:lang w:eastAsia="ru-RU"/>
        </w:rPr>
        <w:t xml:space="preserve"> </w:t>
      </w:r>
      <w:r w:rsidRPr="00E13CC6">
        <w:rPr>
          <w:rFonts w:ascii="Times New Roman" w:eastAsia="Times New Roman" w:hAnsi="Times New Roman"/>
          <w:b/>
          <w:bCs/>
          <w:color w:val="000000"/>
          <w:lang w:eastAsia="ru-RU"/>
        </w:rPr>
        <w:t>Программа</w:t>
      </w:r>
    </w:p>
    <w:p w:rsidR="00043DBA" w:rsidRPr="00E13CC6" w:rsidRDefault="00A57394" w:rsidP="00E13CC6">
      <w:pPr>
        <w:jc w:val="center"/>
        <w:rPr>
          <w:rFonts w:ascii="Times New Roman" w:eastAsia="Times New Roman" w:hAnsi="Times New Roman"/>
          <w:b/>
          <w:bCs/>
          <w:color w:val="000000"/>
          <w:lang w:eastAsia="ru-RU"/>
        </w:rPr>
      </w:pPr>
      <w:r w:rsidRPr="00E13CC6">
        <w:rPr>
          <w:rFonts w:ascii="Times New Roman" w:eastAsia="Times New Roman" w:hAnsi="Times New Roman"/>
          <w:b/>
          <w:bCs/>
          <w:color w:val="000000"/>
          <w:lang w:eastAsia="ru-RU"/>
        </w:rPr>
        <w:t xml:space="preserve"> «</w:t>
      </w:r>
      <w:r w:rsidR="00E13CC6" w:rsidRPr="00E13CC6">
        <w:rPr>
          <w:rFonts w:ascii="Times New Roman" w:eastAsia="Times New Roman" w:hAnsi="Times New Roman"/>
          <w:b/>
          <w:bCs/>
          <w:color w:val="000000"/>
          <w:lang w:eastAsia="ru-RU"/>
        </w:rPr>
        <w:t>Развитие гражданского общества на территории городского округа город Мегион на 2020-2025 годы</w:t>
      </w:r>
      <w:r w:rsidRPr="00E13CC6">
        <w:rPr>
          <w:rFonts w:ascii="Times New Roman" w:eastAsia="Times New Roman" w:hAnsi="Times New Roman"/>
          <w:b/>
          <w:bCs/>
          <w:color w:val="000000"/>
          <w:lang w:eastAsia="ru-RU"/>
        </w:rPr>
        <w:t>»</w:t>
      </w:r>
    </w:p>
    <w:p w:rsidR="0007564B" w:rsidRPr="00F40075" w:rsidRDefault="0007564B" w:rsidP="00043DBA">
      <w:pPr>
        <w:jc w:val="center"/>
        <w:rPr>
          <w:rFonts w:ascii="Times New Roman" w:eastAsia="Times New Roman" w:hAnsi="Times New Roman"/>
          <w:b/>
          <w:bCs/>
          <w:color w:val="000000"/>
          <w:highlight w:val="yellow"/>
          <w:lang w:eastAsia="ru-RU"/>
        </w:rPr>
      </w:pPr>
    </w:p>
    <w:p w:rsidR="0007564B" w:rsidRPr="00E7088A" w:rsidRDefault="0007564B" w:rsidP="00D16A9F">
      <w:pPr>
        <w:ind w:firstLine="708"/>
        <w:jc w:val="both"/>
        <w:rPr>
          <w:rFonts w:ascii="Times New Roman" w:eastAsia="Times New Roman" w:hAnsi="Times New Roman"/>
          <w:bCs/>
          <w:color w:val="000000"/>
          <w:lang w:eastAsia="ru-RU"/>
        </w:rPr>
      </w:pPr>
      <w:r w:rsidRPr="00E7088A">
        <w:rPr>
          <w:rFonts w:ascii="Times New Roman" w:eastAsia="Times New Roman" w:hAnsi="Times New Roman"/>
          <w:bCs/>
          <w:color w:val="000000"/>
          <w:lang w:eastAsia="ru-RU"/>
        </w:rPr>
        <w:t xml:space="preserve">Муниципальная программа </w:t>
      </w:r>
      <w:r w:rsidR="00E7088A" w:rsidRPr="00E7088A">
        <w:rPr>
          <w:rFonts w:ascii="Times New Roman" w:eastAsia="Times New Roman" w:hAnsi="Times New Roman"/>
          <w:bCs/>
          <w:color w:val="000000"/>
          <w:lang w:eastAsia="ru-RU"/>
        </w:rPr>
        <w:t xml:space="preserve">«Развитие гражданского общества на территории городского округа город Мегион на 2020-2025 годы» </w:t>
      </w:r>
      <w:r w:rsidRPr="00E7088A">
        <w:rPr>
          <w:rFonts w:ascii="Times New Roman" w:eastAsia="Times New Roman" w:hAnsi="Times New Roman"/>
          <w:bCs/>
          <w:color w:val="000000"/>
          <w:lang w:eastAsia="ru-RU"/>
        </w:rPr>
        <w:t>утверждена постановлением адм</w:t>
      </w:r>
      <w:r w:rsidR="00A57394" w:rsidRPr="00E7088A">
        <w:rPr>
          <w:rFonts w:ascii="Times New Roman" w:eastAsia="Times New Roman" w:hAnsi="Times New Roman"/>
          <w:bCs/>
          <w:color w:val="000000"/>
          <w:lang w:eastAsia="ru-RU"/>
        </w:rPr>
        <w:t xml:space="preserve">инистрации города от </w:t>
      </w:r>
      <w:r w:rsidR="00E7088A" w:rsidRPr="00E7088A">
        <w:rPr>
          <w:rFonts w:ascii="Times New Roman" w:eastAsia="Times New Roman" w:hAnsi="Times New Roman"/>
          <w:bCs/>
          <w:color w:val="000000"/>
          <w:lang w:eastAsia="ru-RU"/>
        </w:rPr>
        <w:t>22</w:t>
      </w:r>
      <w:r w:rsidR="00C542F5" w:rsidRPr="00E7088A">
        <w:rPr>
          <w:rFonts w:ascii="Times New Roman" w:eastAsia="Times New Roman" w:hAnsi="Times New Roman"/>
          <w:bCs/>
          <w:color w:val="000000"/>
          <w:lang w:eastAsia="ru-RU"/>
        </w:rPr>
        <w:t>.1</w:t>
      </w:r>
      <w:r w:rsidR="00E7088A" w:rsidRPr="00E7088A">
        <w:rPr>
          <w:rFonts w:ascii="Times New Roman" w:eastAsia="Times New Roman" w:hAnsi="Times New Roman"/>
          <w:bCs/>
          <w:color w:val="000000"/>
          <w:lang w:eastAsia="ru-RU"/>
        </w:rPr>
        <w:t>1</w:t>
      </w:r>
      <w:r w:rsidR="00C542F5" w:rsidRPr="00E7088A">
        <w:rPr>
          <w:rFonts w:ascii="Times New Roman" w:eastAsia="Times New Roman" w:hAnsi="Times New Roman"/>
          <w:bCs/>
          <w:color w:val="000000"/>
          <w:lang w:eastAsia="ru-RU"/>
        </w:rPr>
        <w:t>.201</w:t>
      </w:r>
      <w:r w:rsidR="00E7088A" w:rsidRPr="00E7088A">
        <w:rPr>
          <w:rFonts w:ascii="Times New Roman" w:eastAsia="Times New Roman" w:hAnsi="Times New Roman"/>
          <w:bCs/>
          <w:color w:val="000000"/>
          <w:lang w:eastAsia="ru-RU"/>
        </w:rPr>
        <w:t>9</w:t>
      </w:r>
      <w:r w:rsidR="00A57394" w:rsidRPr="00E7088A">
        <w:rPr>
          <w:rFonts w:ascii="Times New Roman" w:eastAsia="Times New Roman" w:hAnsi="Times New Roman"/>
          <w:bCs/>
          <w:color w:val="000000"/>
          <w:lang w:eastAsia="ru-RU"/>
        </w:rPr>
        <w:t xml:space="preserve"> </w:t>
      </w:r>
      <w:r w:rsidRPr="00E7088A">
        <w:rPr>
          <w:rFonts w:ascii="Times New Roman" w:eastAsia="Times New Roman" w:hAnsi="Times New Roman"/>
          <w:bCs/>
          <w:color w:val="000000"/>
          <w:lang w:eastAsia="ru-RU"/>
        </w:rPr>
        <w:t>№</w:t>
      </w:r>
      <w:r w:rsidR="00C542F5" w:rsidRPr="00E7088A">
        <w:rPr>
          <w:rFonts w:ascii="Times New Roman" w:eastAsia="Times New Roman" w:hAnsi="Times New Roman"/>
          <w:bCs/>
          <w:color w:val="000000"/>
          <w:lang w:eastAsia="ru-RU"/>
        </w:rPr>
        <w:t>2</w:t>
      </w:r>
      <w:r w:rsidR="00E7088A" w:rsidRPr="00E7088A">
        <w:rPr>
          <w:rFonts w:ascii="Times New Roman" w:eastAsia="Times New Roman" w:hAnsi="Times New Roman"/>
          <w:bCs/>
          <w:color w:val="000000"/>
          <w:lang w:eastAsia="ru-RU"/>
        </w:rPr>
        <w:t>553</w:t>
      </w:r>
      <w:r w:rsidR="00C542F5" w:rsidRPr="00E7088A">
        <w:rPr>
          <w:rFonts w:ascii="Times New Roman" w:eastAsia="Times New Roman" w:hAnsi="Times New Roman"/>
          <w:bCs/>
          <w:color w:val="000000"/>
          <w:lang w:eastAsia="ru-RU"/>
        </w:rPr>
        <w:t xml:space="preserve"> </w:t>
      </w:r>
      <w:r w:rsidRPr="00E7088A">
        <w:rPr>
          <w:rFonts w:ascii="Times New Roman" w:eastAsia="Times New Roman" w:hAnsi="Times New Roman"/>
          <w:bCs/>
          <w:color w:val="000000"/>
          <w:lang w:eastAsia="ru-RU"/>
        </w:rPr>
        <w:t>(далее муниципальная программа).</w:t>
      </w:r>
    </w:p>
    <w:p w:rsidR="00780A28" w:rsidRPr="00B36F51" w:rsidRDefault="00835006" w:rsidP="00B36F51">
      <w:pPr>
        <w:ind w:firstLine="708"/>
        <w:jc w:val="both"/>
      </w:pPr>
      <w:r w:rsidRPr="00B36F51">
        <w:rPr>
          <w:rFonts w:ascii="Times New Roman" w:eastAsia="Times New Roman" w:hAnsi="Times New Roman"/>
          <w:bCs/>
          <w:color w:val="000000"/>
          <w:lang w:eastAsia="ru-RU"/>
        </w:rPr>
        <w:t>Текст муниципальной программы</w:t>
      </w:r>
      <w:r w:rsidRPr="00B36F51">
        <w:rPr>
          <w:rFonts w:ascii="Times New Roman" w:hAnsi="Times New Roman"/>
        </w:rPr>
        <w:t xml:space="preserve"> </w:t>
      </w:r>
      <w:r w:rsidRPr="00B36F51">
        <w:rPr>
          <w:rFonts w:ascii="Times New Roman" w:eastAsia="Times New Roman" w:hAnsi="Times New Roman"/>
          <w:bCs/>
          <w:color w:val="000000"/>
          <w:lang w:eastAsia="ru-RU"/>
        </w:rPr>
        <w:t>в актуальной редакции размещен в сети Интернет по электронному адресу:</w:t>
      </w:r>
      <w:r w:rsidR="00780A28" w:rsidRPr="00B36F51">
        <w:rPr>
          <w:rFonts w:ascii="Times New Roman" w:eastAsia="Times New Roman" w:hAnsi="Times New Roman"/>
          <w:bCs/>
          <w:color w:val="000000"/>
          <w:lang w:eastAsia="ru-RU"/>
        </w:rPr>
        <w:t xml:space="preserve"> </w:t>
      </w:r>
      <w:hyperlink r:id="rId11" w:history="1">
        <w:r w:rsidR="00B36F51" w:rsidRPr="00B36F51">
          <w:rPr>
            <w:color w:val="0000FF"/>
            <w:u w:val="single"/>
          </w:rPr>
          <w:t>https://admmegion.ru/programs/municipal/grazhdan-obsh2020/</w:t>
        </w:r>
      </w:hyperlink>
      <w:r w:rsidR="00780A28" w:rsidRPr="00B36F51">
        <w:t>.</w:t>
      </w:r>
    </w:p>
    <w:p w:rsidR="00C54575" w:rsidRPr="00E7088A" w:rsidRDefault="006447AB" w:rsidP="006447AB">
      <w:pPr>
        <w:tabs>
          <w:tab w:val="left" w:pos="709"/>
        </w:tabs>
        <w:jc w:val="both"/>
        <w:rPr>
          <w:rFonts w:ascii="Times New Roman" w:hAnsi="Times New Roman"/>
        </w:rPr>
      </w:pPr>
      <w:r w:rsidRPr="00E7088A">
        <w:rPr>
          <w:rFonts w:ascii="Times New Roman" w:eastAsia="Times New Roman" w:hAnsi="Times New Roman"/>
          <w:bCs/>
          <w:color w:val="000000"/>
          <w:lang w:eastAsia="ru-RU"/>
        </w:rPr>
        <w:t xml:space="preserve">       </w:t>
      </w:r>
      <w:r w:rsidRPr="00E7088A">
        <w:rPr>
          <w:rFonts w:ascii="Times New Roman" w:eastAsia="Times New Roman" w:hAnsi="Times New Roman"/>
          <w:bCs/>
          <w:color w:val="000000"/>
          <w:lang w:eastAsia="ru-RU"/>
        </w:rPr>
        <w:tab/>
      </w:r>
      <w:r w:rsidR="009C7F34" w:rsidRPr="00E7088A">
        <w:rPr>
          <w:rFonts w:ascii="Times New Roman" w:eastAsia="Times New Roman" w:hAnsi="Times New Roman"/>
          <w:bCs/>
          <w:color w:val="000000"/>
          <w:lang w:eastAsia="ru-RU"/>
        </w:rPr>
        <w:t>Координатор</w:t>
      </w:r>
      <w:r w:rsidR="00C54575" w:rsidRPr="00E7088A">
        <w:rPr>
          <w:rFonts w:ascii="Times New Roman" w:eastAsia="Times New Roman" w:hAnsi="Times New Roman"/>
          <w:bCs/>
          <w:color w:val="000000"/>
          <w:lang w:eastAsia="ru-RU"/>
        </w:rPr>
        <w:t xml:space="preserve"> муниципальной программы </w:t>
      </w:r>
      <w:r w:rsidR="009C7F34" w:rsidRPr="00E7088A">
        <w:rPr>
          <w:rFonts w:ascii="Times New Roman" w:eastAsia="Times New Roman" w:hAnsi="Times New Roman"/>
          <w:bCs/>
          <w:color w:val="000000"/>
          <w:lang w:eastAsia="ru-RU"/>
        </w:rPr>
        <w:t xml:space="preserve">- </w:t>
      </w:r>
      <w:r w:rsidR="00E7088A" w:rsidRPr="00E7088A">
        <w:rPr>
          <w:rFonts w:ascii="Times New Roman" w:eastAsia="Times New Roman" w:hAnsi="Times New Roman"/>
          <w:bCs/>
          <w:color w:val="000000"/>
          <w:lang w:eastAsia="ru-RU"/>
        </w:rPr>
        <w:t>управление делами администрации города</w:t>
      </w:r>
      <w:r w:rsidR="00C54575" w:rsidRPr="00E7088A">
        <w:rPr>
          <w:rFonts w:ascii="Times New Roman" w:hAnsi="Times New Roman"/>
        </w:rPr>
        <w:t>.</w:t>
      </w:r>
    </w:p>
    <w:p w:rsidR="0007564B" w:rsidRPr="00687AD4" w:rsidRDefault="00C54575" w:rsidP="00687AD4">
      <w:pPr>
        <w:tabs>
          <w:tab w:val="left" w:pos="709"/>
        </w:tabs>
        <w:ind w:left="35" w:firstLine="674"/>
        <w:jc w:val="both"/>
        <w:rPr>
          <w:rFonts w:ascii="Times New Roman" w:eastAsia="Times New Roman" w:hAnsi="Times New Roman"/>
          <w:bCs/>
          <w:color w:val="000000"/>
          <w:lang w:eastAsia="ru-RU"/>
        </w:rPr>
      </w:pPr>
      <w:r w:rsidRPr="00687AD4">
        <w:rPr>
          <w:rFonts w:ascii="Times New Roman" w:eastAsia="Times New Roman" w:hAnsi="Times New Roman"/>
          <w:bCs/>
          <w:color w:val="000000"/>
          <w:lang w:eastAsia="ru-RU"/>
        </w:rPr>
        <w:t>И</w:t>
      </w:r>
      <w:r w:rsidR="0007564B" w:rsidRPr="00687AD4">
        <w:rPr>
          <w:rFonts w:ascii="Times New Roman" w:eastAsia="Times New Roman" w:hAnsi="Times New Roman"/>
          <w:bCs/>
          <w:color w:val="000000"/>
          <w:lang w:eastAsia="ru-RU"/>
        </w:rPr>
        <w:t>сполнител</w:t>
      </w:r>
      <w:r w:rsidRPr="00687AD4">
        <w:rPr>
          <w:rFonts w:ascii="Times New Roman" w:eastAsia="Times New Roman" w:hAnsi="Times New Roman"/>
          <w:bCs/>
          <w:color w:val="000000"/>
          <w:lang w:eastAsia="ru-RU"/>
        </w:rPr>
        <w:t>и</w:t>
      </w:r>
      <w:r w:rsidR="0007564B" w:rsidRPr="00687AD4">
        <w:rPr>
          <w:rFonts w:ascii="Times New Roman" w:eastAsia="Times New Roman" w:hAnsi="Times New Roman"/>
          <w:bCs/>
          <w:color w:val="000000"/>
          <w:lang w:eastAsia="ru-RU"/>
        </w:rPr>
        <w:t xml:space="preserve"> муниципальной программы - </w:t>
      </w:r>
      <w:r w:rsidR="00687AD4" w:rsidRPr="00687AD4">
        <w:rPr>
          <w:rFonts w:ascii="Times New Roman" w:eastAsia="Times New Roman" w:hAnsi="Times New Roman"/>
          <w:bCs/>
          <w:color w:val="000000"/>
          <w:lang w:eastAsia="ru-RU"/>
        </w:rPr>
        <w:t>отдел по работе с социально ориентированными</w:t>
      </w:r>
      <w:r w:rsidR="00687AD4">
        <w:rPr>
          <w:rFonts w:ascii="Times New Roman" w:eastAsia="Times New Roman" w:hAnsi="Times New Roman"/>
          <w:bCs/>
          <w:color w:val="000000"/>
          <w:lang w:eastAsia="ru-RU"/>
        </w:rPr>
        <w:t xml:space="preserve"> </w:t>
      </w:r>
      <w:r w:rsidR="00687AD4" w:rsidRPr="00687AD4">
        <w:rPr>
          <w:rFonts w:ascii="Times New Roman" w:eastAsia="Times New Roman" w:hAnsi="Times New Roman"/>
          <w:bCs/>
          <w:color w:val="000000"/>
          <w:lang w:eastAsia="ru-RU"/>
        </w:rPr>
        <w:t>некоммерческими организациями, общественными</w:t>
      </w:r>
      <w:r w:rsidR="00687AD4">
        <w:rPr>
          <w:rFonts w:ascii="Times New Roman" w:eastAsia="Times New Roman" w:hAnsi="Times New Roman"/>
          <w:bCs/>
          <w:color w:val="000000"/>
          <w:lang w:eastAsia="ru-RU"/>
        </w:rPr>
        <w:t xml:space="preserve"> </w:t>
      </w:r>
      <w:r w:rsidR="00687AD4" w:rsidRPr="00687AD4">
        <w:rPr>
          <w:rFonts w:ascii="Times New Roman" w:eastAsia="Times New Roman" w:hAnsi="Times New Roman"/>
          <w:bCs/>
          <w:color w:val="000000"/>
          <w:lang w:eastAsia="ru-RU"/>
        </w:rPr>
        <w:t>объединениями и обращениями граждан управления делами</w:t>
      </w:r>
      <w:r w:rsidR="00687AD4">
        <w:rPr>
          <w:rFonts w:ascii="Times New Roman" w:eastAsia="Times New Roman" w:hAnsi="Times New Roman"/>
          <w:bCs/>
          <w:color w:val="000000"/>
          <w:lang w:eastAsia="ru-RU"/>
        </w:rPr>
        <w:t xml:space="preserve"> </w:t>
      </w:r>
      <w:r w:rsidR="00687AD4" w:rsidRPr="00687AD4">
        <w:rPr>
          <w:rFonts w:ascii="Times New Roman" w:eastAsia="Times New Roman" w:hAnsi="Times New Roman"/>
          <w:bCs/>
          <w:color w:val="000000"/>
          <w:lang w:eastAsia="ru-RU"/>
        </w:rPr>
        <w:t>администрации города Мегиона</w:t>
      </w:r>
      <w:r w:rsidR="00687AD4">
        <w:rPr>
          <w:rFonts w:ascii="Times New Roman" w:eastAsia="Times New Roman" w:hAnsi="Times New Roman"/>
          <w:bCs/>
          <w:color w:val="000000"/>
          <w:lang w:eastAsia="ru-RU"/>
        </w:rPr>
        <w:t>, д</w:t>
      </w:r>
      <w:r w:rsidR="00687AD4" w:rsidRPr="00687AD4">
        <w:rPr>
          <w:rFonts w:ascii="Times New Roman" w:eastAsia="Times New Roman" w:hAnsi="Times New Roman"/>
          <w:bCs/>
          <w:color w:val="000000"/>
          <w:lang w:eastAsia="ru-RU"/>
        </w:rPr>
        <w:t>епартамент муниципальной собственности администрации</w:t>
      </w:r>
      <w:r w:rsidR="00687AD4">
        <w:rPr>
          <w:rFonts w:ascii="Times New Roman" w:eastAsia="Times New Roman" w:hAnsi="Times New Roman"/>
          <w:bCs/>
          <w:color w:val="000000"/>
          <w:lang w:eastAsia="ru-RU"/>
        </w:rPr>
        <w:t xml:space="preserve"> </w:t>
      </w:r>
      <w:r w:rsidR="00687AD4" w:rsidRPr="00687AD4">
        <w:rPr>
          <w:rFonts w:ascii="Times New Roman" w:eastAsia="Times New Roman" w:hAnsi="Times New Roman"/>
          <w:bCs/>
          <w:color w:val="000000"/>
          <w:lang w:eastAsia="ru-RU"/>
        </w:rPr>
        <w:t>города</w:t>
      </w:r>
      <w:r w:rsidR="00687AD4">
        <w:rPr>
          <w:rFonts w:ascii="Times New Roman" w:eastAsia="Times New Roman" w:hAnsi="Times New Roman"/>
          <w:bCs/>
          <w:color w:val="000000"/>
          <w:lang w:eastAsia="ru-RU"/>
        </w:rPr>
        <w:t>, д</w:t>
      </w:r>
      <w:r w:rsidR="00687AD4" w:rsidRPr="00687AD4">
        <w:rPr>
          <w:rFonts w:ascii="Times New Roman" w:eastAsia="Times New Roman" w:hAnsi="Times New Roman"/>
          <w:bCs/>
          <w:color w:val="000000"/>
          <w:lang w:eastAsia="ru-RU"/>
        </w:rPr>
        <w:t>епартамент об</w:t>
      </w:r>
      <w:r w:rsidR="00687AD4">
        <w:rPr>
          <w:rFonts w:ascii="Times New Roman" w:eastAsia="Times New Roman" w:hAnsi="Times New Roman"/>
          <w:bCs/>
          <w:color w:val="000000"/>
          <w:lang w:eastAsia="ru-RU"/>
        </w:rPr>
        <w:t xml:space="preserve">разования и молодежной политики </w:t>
      </w:r>
      <w:r w:rsidR="00687AD4" w:rsidRPr="00687AD4">
        <w:rPr>
          <w:rFonts w:ascii="Times New Roman" w:eastAsia="Times New Roman" w:hAnsi="Times New Roman"/>
          <w:bCs/>
          <w:color w:val="000000"/>
          <w:lang w:eastAsia="ru-RU"/>
        </w:rPr>
        <w:t>администрации города</w:t>
      </w:r>
      <w:r w:rsidR="00687AD4">
        <w:rPr>
          <w:rFonts w:ascii="Times New Roman" w:eastAsia="Times New Roman" w:hAnsi="Times New Roman"/>
          <w:bCs/>
          <w:color w:val="000000"/>
          <w:lang w:eastAsia="ru-RU"/>
        </w:rPr>
        <w:t>, у</w:t>
      </w:r>
      <w:r w:rsidR="00687AD4" w:rsidRPr="00687AD4">
        <w:rPr>
          <w:rFonts w:ascii="Times New Roman" w:eastAsia="Times New Roman" w:hAnsi="Times New Roman"/>
          <w:bCs/>
          <w:color w:val="000000"/>
          <w:lang w:eastAsia="ru-RU"/>
        </w:rPr>
        <w:t>правление информ</w:t>
      </w:r>
      <w:r w:rsidR="00687AD4">
        <w:rPr>
          <w:rFonts w:ascii="Times New Roman" w:eastAsia="Times New Roman" w:hAnsi="Times New Roman"/>
          <w:bCs/>
          <w:color w:val="000000"/>
          <w:lang w:eastAsia="ru-RU"/>
        </w:rPr>
        <w:t xml:space="preserve">ационной политики </w:t>
      </w:r>
      <w:r w:rsidR="00687AD4">
        <w:rPr>
          <w:rFonts w:ascii="Times New Roman" w:eastAsia="Times New Roman" w:hAnsi="Times New Roman"/>
          <w:bCs/>
          <w:color w:val="000000"/>
          <w:lang w:eastAsia="ru-RU"/>
        </w:rPr>
        <w:lastRenderedPageBreak/>
        <w:t xml:space="preserve">администрации </w:t>
      </w:r>
      <w:r w:rsidR="00687AD4" w:rsidRPr="00687AD4">
        <w:rPr>
          <w:rFonts w:ascii="Times New Roman" w:eastAsia="Times New Roman" w:hAnsi="Times New Roman"/>
          <w:bCs/>
          <w:color w:val="000000"/>
          <w:lang w:eastAsia="ru-RU"/>
        </w:rPr>
        <w:t>города</w:t>
      </w:r>
      <w:r w:rsidR="00687AD4">
        <w:rPr>
          <w:rFonts w:ascii="Times New Roman" w:eastAsia="Times New Roman" w:hAnsi="Times New Roman"/>
          <w:bCs/>
          <w:color w:val="000000"/>
          <w:lang w:eastAsia="ru-RU"/>
        </w:rPr>
        <w:t>, о</w:t>
      </w:r>
      <w:r w:rsidR="00687AD4" w:rsidRPr="00687AD4">
        <w:rPr>
          <w:rFonts w:ascii="Times New Roman" w:eastAsia="Times New Roman" w:hAnsi="Times New Roman"/>
          <w:bCs/>
          <w:color w:val="000000"/>
          <w:lang w:eastAsia="ru-RU"/>
        </w:rPr>
        <w:t>тдел культуры администрации города</w:t>
      </w:r>
      <w:r w:rsidR="00687AD4">
        <w:rPr>
          <w:rFonts w:ascii="Times New Roman" w:eastAsia="Times New Roman" w:hAnsi="Times New Roman"/>
          <w:bCs/>
          <w:color w:val="000000"/>
          <w:lang w:eastAsia="ru-RU"/>
        </w:rPr>
        <w:t>, о</w:t>
      </w:r>
      <w:r w:rsidR="00687AD4" w:rsidRPr="00687AD4">
        <w:rPr>
          <w:rFonts w:ascii="Times New Roman" w:eastAsia="Times New Roman" w:hAnsi="Times New Roman"/>
          <w:bCs/>
          <w:color w:val="000000"/>
          <w:lang w:eastAsia="ru-RU"/>
        </w:rPr>
        <w:t>тдел физической культур</w:t>
      </w:r>
      <w:r w:rsidR="00687AD4">
        <w:rPr>
          <w:rFonts w:ascii="Times New Roman" w:eastAsia="Times New Roman" w:hAnsi="Times New Roman"/>
          <w:bCs/>
          <w:color w:val="000000"/>
          <w:lang w:eastAsia="ru-RU"/>
        </w:rPr>
        <w:t xml:space="preserve">ы и спорта администрации города, </w:t>
      </w:r>
      <w:r w:rsidR="00687AD4" w:rsidRPr="00687AD4">
        <w:rPr>
          <w:rFonts w:ascii="Times New Roman" w:eastAsia="Times New Roman" w:hAnsi="Times New Roman"/>
          <w:bCs/>
          <w:color w:val="000000"/>
          <w:lang w:eastAsia="ru-RU"/>
        </w:rPr>
        <w:t>МКУ «Управление жилищно-коммунального хозяйства»</w:t>
      </w:r>
      <w:r w:rsidR="00687AD4">
        <w:rPr>
          <w:rFonts w:ascii="Times New Roman" w:eastAsia="Times New Roman" w:hAnsi="Times New Roman"/>
          <w:bCs/>
          <w:color w:val="000000"/>
          <w:lang w:eastAsia="ru-RU"/>
        </w:rPr>
        <w:t>.</w:t>
      </w:r>
    </w:p>
    <w:p w:rsidR="00D00E46" w:rsidRDefault="00E662A0" w:rsidP="00D00E46">
      <w:pPr>
        <w:ind w:firstLine="708"/>
        <w:jc w:val="both"/>
        <w:rPr>
          <w:rFonts w:ascii="Times New Roman" w:eastAsia="Calibri" w:hAnsi="Times New Roman"/>
        </w:rPr>
      </w:pPr>
      <w:r w:rsidRPr="00D00E46">
        <w:rPr>
          <w:rFonts w:ascii="Times New Roman" w:eastAsia="Calibri" w:hAnsi="Times New Roman"/>
        </w:rPr>
        <w:t>Цель</w:t>
      </w:r>
      <w:r w:rsidR="00E27837" w:rsidRPr="00D00E46">
        <w:rPr>
          <w:rFonts w:ascii="Times New Roman" w:eastAsia="Calibri" w:hAnsi="Times New Roman"/>
        </w:rPr>
        <w:t>ю муниципальной</w:t>
      </w:r>
      <w:r w:rsidRPr="00D00E46">
        <w:rPr>
          <w:rFonts w:ascii="Times New Roman" w:eastAsia="Calibri" w:hAnsi="Times New Roman"/>
        </w:rPr>
        <w:t xml:space="preserve"> программы</w:t>
      </w:r>
      <w:r w:rsidR="00E27837" w:rsidRPr="00D00E46">
        <w:rPr>
          <w:rFonts w:ascii="Times New Roman" w:eastAsia="Calibri" w:hAnsi="Times New Roman"/>
        </w:rPr>
        <w:t xml:space="preserve"> является</w:t>
      </w:r>
      <w:r w:rsidRPr="00D00E46">
        <w:rPr>
          <w:rFonts w:ascii="Times New Roman" w:eastAsia="Calibri" w:hAnsi="Times New Roman"/>
        </w:rPr>
        <w:t xml:space="preserve"> </w:t>
      </w:r>
      <w:r w:rsidR="00D00E46" w:rsidRPr="00D00E46">
        <w:rPr>
          <w:rFonts w:ascii="Times New Roman" w:eastAsia="Calibri" w:hAnsi="Times New Roman"/>
        </w:rPr>
        <w:t>создание условий для р</w:t>
      </w:r>
      <w:r w:rsidR="00D00E46">
        <w:rPr>
          <w:rFonts w:ascii="Times New Roman" w:eastAsia="Calibri" w:hAnsi="Times New Roman"/>
        </w:rPr>
        <w:t xml:space="preserve">азвития институтов гражданского </w:t>
      </w:r>
      <w:r w:rsidR="00D00E46" w:rsidRPr="00D00E46">
        <w:rPr>
          <w:rFonts w:ascii="Times New Roman" w:eastAsia="Calibri" w:hAnsi="Times New Roman"/>
        </w:rPr>
        <w:t>общества и ре</w:t>
      </w:r>
      <w:r w:rsidR="00D00E46">
        <w:rPr>
          <w:rFonts w:ascii="Times New Roman" w:eastAsia="Calibri" w:hAnsi="Times New Roman"/>
        </w:rPr>
        <w:t xml:space="preserve">ализации гражданских инициатив, </w:t>
      </w:r>
      <w:r w:rsidR="00D00E46" w:rsidRPr="00D00E46">
        <w:rPr>
          <w:rFonts w:ascii="Times New Roman" w:eastAsia="Calibri" w:hAnsi="Times New Roman"/>
        </w:rPr>
        <w:t>формировани</w:t>
      </w:r>
      <w:r w:rsidR="00D00E46">
        <w:rPr>
          <w:rFonts w:ascii="Times New Roman" w:eastAsia="Calibri" w:hAnsi="Times New Roman"/>
        </w:rPr>
        <w:t xml:space="preserve">е культуры открытости в системе </w:t>
      </w:r>
      <w:r w:rsidR="00D00E46" w:rsidRPr="00D00E46">
        <w:rPr>
          <w:rFonts w:ascii="Times New Roman" w:eastAsia="Calibri" w:hAnsi="Times New Roman"/>
        </w:rPr>
        <w:t>муниципального управлени</w:t>
      </w:r>
      <w:r w:rsidR="00D00E46">
        <w:rPr>
          <w:rFonts w:ascii="Times New Roman" w:eastAsia="Calibri" w:hAnsi="Times New Roman"/>
        </w:rPr>
        <w:t>я.</w:t>
      </w:r>
    </w:p>
    <w:p w:rsidR="000863A1" w:rsidRPr="00D00E46" w:rsidRDefault="000863A1" w:rsidP="00D00E46">
      <w:pPr>
        <w:ind w:firstLine="708"/>
        <w:jc w:val="both"/>
        <w:rPr>
          <w:rFonts w:ascii="Times New Roman" w:eastAsia="Calibri" w:hAnsi="Times New Roman"/>
        </w:rPr>
      </w:pPr>
      <w:r w:rsidRPr="00707210">
        <w:rPr>
          <w:rFonts w:ascii="Times New Roman" w:eastAsia="Times New Roman" w:hAnsi="Times New Roman"/>
          <w:b/>
          <w:lang w:eastAsia="ru-RU"/>
        </w:rPr>
        <w:t>Задачи муниципальной программы:</w:t>
      </w:r>
    </w:p>
    <w:p w:rsidR="007A7C86" w:rsidRPr="007A7C86" w:rsidRDefault="00DF13C3" w:rsidP="00DF13C3">
      <w:pPr>
        <w:jc w:val="both"/>
        <w:rPr>
          <w:rFonts w:ascii="Times New Roman" w:hAnsi="Times New Roman"/>
        </w:rPr>
      </w:pPr>
      <w:r>
        <w:rPr>
          <w:rFonts w:ascii="Times New Roman" w:hAnsi="Times New Roman"/>
        </w:rPr>
        <w:t xml:space="preserve">            </w:t>
      </w:r>
      <w:r w:rsidR="007A7C86" w:rsidRPr="007A7C86">
        <w:rPr>
          <w:rFonts w:ascii="Times New Roman" w:hAnsi="Times New Roman"/>
        </w:rPr>
        <w:t>1.Обеспечение поддержки гражданских инициатив.</w:t>
      </w:r>
    </w:p>
    <w:p w:rsidR="007A7C86" w:rsidRPr="007A7C86" w:rsidRDefault="007A7C86" w:rsidP="00DF13C3">
      <w:pPr>
        <w:ind w:firstLine="709"/>
        <w:jc w:val="both"/>
        <w:rPr>
          <w:rFonts w:ascii="Times New Roman" w:hAnsi="Times New Roman"/>
        </w:rPr>
      </w:pPr>
      <w:r w:rsidRPr="007A7C86">
        <w:rPr>
          <w:rFonts w:ascii="Times New Roman" w:hAnsi="Times New Roman"/>
        </w:rPr>
        <w:t>2.Обеспечение открытого муниципального управления,</w:t>
      </w:r>
      <w:r w:rsidR="00DF13C3">
        <w:rPr>
          <w:rFonts w:ascii="Times New Roman" w:hAnsi="Times New Roman"/>
        </w:rPr>
        <w:t xml:space="preserve"> </w:t>
      </w:r>
      <w:r w:rsidRPr="007A7C86">
        <w:rPr>
          <w:rFonts w:ascii="Times New Roman" w:hAnsi="Times New Roman"/>
        </w:rPr>
        <w:t>эффективного информационного взаимодействия власти и</w:t>
      </w:r>
      <w:r w:rsidR="00DF13C3">
        <w:rPr>
          <w:rFonts w:ascii="Times New Roman" w:hAnsi="Times New Roman"/>
        </w:rPr>
        <w:t xml:space="preserve"> </w:t>
      </w:r>
      <w:r w:rsidRPr="007A7C86">
        <w:rPr>
          <w:rFonts w:ascii="Times New Roman" w:hAnsi="Times New Roman"/>
        </w:rPr>
        <w:t>общества.</w:t>
      </w:r>
    </w:p>
    <w:p w:rsidR="00DF13C3" w:rsidRDefault="007A7C86" w:rsidP="00DF13C3">
      <w:pPr>
        <w:ind w:firstLine="708"/>
        <w:jc w:val="both"/>
        <w:rPr>
          <w:rFonts w:ascii="Times New Roman" w:hAnsi="Times New Roman"/>
        </w:rPr>
      </w:pPr>
      <w:r w:rsidRPr="007A7C86">
        <w:rPr>
          <w:rFonts w:ascii="Times New Roman" w:hAnsi="Times New Roman"/>
        </w:rPr>
        <w:t xml:space="preserve">3.Создание условий для </w:t>
      </w:r>
      <w:r w:rsidR="00DF13C3">
        <w:rPr>
          <w:rFonts w:ascii="Times New Roman" w:hAnsi="Times New Roman"/>
        </w:rPr>
        <w:t xml:space="preserve">развития форм непосредственного </w:t>
      </w:r>
      <w:r w:rsidRPr="007A7C86">
        <w:rPr>
          <w:rFonts w:ascii="Times New Roman" w:hAnsi="Times New Roman"/>
        </w:rPr>
        <w:t>осуществления насел</w:t>
      </w:r>
      <w:r w:rsidR="00DF13C3">
        <w:rPr>
          <w:rFonts w:ascii="Times New Roman" w:hAnsi="Times New Roman"/>
        </w:rPr>
        <w:t xml:space="preserve">ением местного самоуправления и </w:t>
      </w:r>
      <w:r w:rsidRPr="007A7C86">
        <w:rPr>
          <w:rFonts w:ascii="Times New Roman" w:hAnsi="Times New Roman"/>
        </w:rPr>
        <w:t>участия нас</w:t>
      </w:r>
      <w:r w:rsidR="00DF13C3">
        <w:rPr>
          <w:rFonts w:ascii="Times New Roman" w:hAnsi="Times New Roman"/>
        </w:rPr>
        <w:t xml:space="preserve">еления в осуществлении местного </w:t>
      </w:r>
      <w:r w:rsidRPr="007A7C86">
        <w:rPr>
          <w:rFonts w:ascii="Times New Roman" w:hAnsi="Times New Roman"/>
        </w:rPr>
        <w:t>самоуправления в городском округе город Мегион.</w:t>
      </w:r>
    </w:p>
    <w:p w:rsidR="00167397" w:rsidRPr="00DF13C3" w:rsidRDefault="00167397" w:rsidP="00DF13C3">
      <w:pPr>
        <w:ind w:firstLine="708"/>
        <w:jc w:val="both"/>
        <w:rPr>
          <w:rFonts w:ascii="Times New Roman" w:hAnsi="Times New Roman"/>
        </w:rPr>
      </w:pPr>
      <w:r w:rsidRPr="00602812">
        <w:rPr>
          <w:rFonts w:ascii="Times New Roman" w:hAnsi="Times New Roman"/>
        </w:rPr>
        <w:t>Удельный вес к общему плановому объему   расходов бюджета составляет 0,0</w:t>
      </w:r>
      <w:r w:rsidR="00602812" w:rsidRPr="00602812">
        <w:rPr>
          <w:rFonts w:ascii="Times New Roman" w:hAnsi="Times New Roman"/>
        </w:rPr>
        <w:t>2</w:t>
      </w:r>
      <w:r w:rsidRPr="00602812">
        <w:rPr>
          <w:rFonts w:ascii="Times New Roman" w:hAnsi="Times New Roman"/>
        </w:rPr>
        <w:t>%.</w:t>
      </w:r>
    </w:p>
    <w:p w:rsidR="00167397" w:rsidRPr="00F40075" w:rsidRDefault="00167397" w:rsidP="000863A1">
      <w:pPr>
        <w:ind w:firstLine="708"/>
        <w:jc w:val="both"/>
        <w:rPr>
          <w:rFonts w:ascii="Times New Roman" w:hAnsi="Times New Roman"/>
          <w:sz w:val="18"/>
          <w:szCs w:val="18"/>
          <w:highlight w:val="yellow"/>
        </w:rPr>
      </w:pPr>
    </w:p>
    <w:p w:rsidR="00847182" w:rsidRPr="00BF13A4" w:rsidRDefault="00847182" w:rsidP="00167397">
      <w:pPr>
        <w:rPr>
          <w:rFonts w:ascii="Times New Roman" w:hAnsi="Times New Roman"/>
          <w:bCs/>
          <w:sz w:val="20"/>
          <w:szCs w:val="20"/>
        </w:rPr>
      </w:pPr>
      <w:r w:rsidRPr="00BF13A4">
        <w:rPr>
          <w:rFonts w:ascii="Times New Roman" w:eastAsia="Times New Roman" w:hAnsi="Times New Roman"/>
          <w:bCs/>
          <w:color w:val="000000"/>
          <w:sz w:val="20"/>
          <w:szCs w:val="20"/>
          <w:lang w:eastAsia="ru-RU"/>
        </w:rPr>
        <w:t xml:space="preserve">                                                                                                                                                           </w:t>
      </w:r>
      <w:r w:rsidR="00167397" w:rsidRPr="00BF13A4">
        <w:rPr>
          <w:rFonts w:ascii="Times New Roman" w:eastAsia="Times New Roman" w:hAnsi="Times New Roman"/>
          <w:bCs/>
          <w:color w:val="000000"/>
          <w:sz w:val="20"/>
          <w:szCs w:val="20"/>
          <w:lang w:eastAsia="ru-RU"/>
        </w:rPr>
        <w:t xml:space="preserve">        </w:t>
      </w:r>
      <w:r w:rsidRPr="00BF13A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1F694E" w:rsidTr="00F26604">
        <w:tc>
          <w:tcPr>
            <w:tcW w:w="568" w:type="dxa"/>
            <w:vAlign w:val="center"/>
          </w:tcPr>
          <w:p w:rsidR="00E13EFB" w:rsidRPr="001F694E" w:rsidRDefault="00E13EFB" w:rsidP="00F26604">
            <w:pPr>
              <w:jc w:val="center"/>
              <w:rPr>
                <w:rFonts w:ascii="Times New Roman" w:eastAsia="Times New Roman" w:hAnsi="Times New Roman"/>
                <w:sz w:val="20"/>
                <w:szCs w:val="20"/>
              </w:rPr>
            </w:pPr>
            <w:r w:rsidRPr="001F694E">
              <w:rPr>
                <w:rFonts w:ascii="Times New Roman" w:eastAsia="Times New Roman" w:hAnsi="Times New Roman"/>
                <w:sz w:val="20"/>
                <w:szCs w:val="20"/>
              </w:rPr>
              <w:t>№ п/п</w:t>
            </w:r>
          </w:p>
        </w:tc>
        <w:tc>
          <w:tcPr>
            <w:tcW w:w="2976" w:type="dxa"/>
            <w:vAlign w:val="center"/>
          </w:tcPr>
          <w:p w:rsidR="00E13EFB" w:rsidRPr="001F694E" w:rsidRDefault="00E13EFB" w:rsidP="00F26604">
            <w:pPr>
              <w:jc w:val="center"/>
              <w:rPr>
                <w:rFonts w:ascii="Times New Roman" w:eastAsia="Times New Roman" w:hAnsi="Times New Roman"/>
                <w:sz w:val="20"/>
                <w:szCs w:val="20"/>
              </w:rPr>
            </w:pPr>
            <w:r w:rsidRPr="001F694E">
              <w:rPr>
                <w:rFonts w:ascii="Times New Roman" w:eastAsia="Times New Roman" w:hAnsi="Times New Roman"/>
                <w:sz w:val="20"/>
                <w:szCs w:val="20"/>
              </w:rPr>
              <w:t>Источник финансирования</w:t>
            </w:r>
          </w:p>
        </w:tc>
        <w:tc>
          <w:tcPr>
            <w:tcW w:w="1985" w:type="dxa"/>
            <w:vAlign w:val="center"/>
          </w:tcPr>
          <w:p w:rsidR="00E13EFB" w:rsidRPr="001F694E" w:rsidRDefault="001F694E" w:rsidP="00EB0F77">
            <w:pPr>
              <w:jc w:val="center"/>
              <w:rPr>
                <w:rFonts w:ascii="Times New Roman" w:eastAsia="Times New Roman" w:hAnsi="Times New Roman"/>
                <w:sz w:val="20"/>
                <w:szCs w:val="20"/>
              </w:rPr>
            </w:pPr>
            <w:r w:rsidRPr="001F694E">
              <w:rPr>
                <w:rFonts w:ascii="Times New Roman" w:hAnsi="Times New Roman"/>
                <w:sz w:val="20"/>
                <w:szCs w:val="20"/>
              </w:rPr>
              <w:t>Утверждено решением Думы         города Мегиона от 29.11.2019  №407</w:t>
            </w:r>
          </w:p>
        </w:tc>
        <w:tc>
          <w:tcPr>
            <w:tcW w:w="1984" w:type="dxa"/>
            <w:vAlign w:val="center"/>
          </w:tcPr>
          <w:p w:rsidR="00E13EFB" w:rsidRPr="001F694E" w:rsidRDefault="00E13EFB" w:rsidP="001F694E">
            <w:pPr>
              <w:jc w:val="center"/>
              <w:rPr>
                <w:rFonts w:ascii="Times New Roman" w:eastAsia="Times New Roman" w:hAnsi="Times New Roman"/>
                <w:sz w:val="20"/>
                <w:szCs w:val="20"/>
              </w:rPr>
            </w:pPr>
            <w:r w:rsidRPr="001F694E">
              <w:rPr>
                <w:rFonts w:ascii="Times New Roman" w:eastAsia="Times New Roman" w:hAnsi="Times New Roman"/>
                <w:sz w:val="20"/>
                <w:szCs w:val="20"/>
              </w:rPr>
              <w:t>Показатели св</w:t>
            </w:r>
            <w:r w:rsidR="00B344F5" w:rsidRPr="001F694E">
              <w:rPr>
                <w:rFonts w:ascii="Times New Roman" w:eastAsia="Times New Roman" w:hAnsi="Times New Roman"/>
                <w:sz w:val="20"/>
                <w:szCs w:val="20"/>
              </w:rPr>
              <w:t>одной бюджетной росписи на 01.0</w:t>
            </w:r>
            <w:r w:rsidR="001F694E" w:rsidRPr="001F694E">
              <w:rPr>
                <w:rFonts w:ascii="Times New Roman" w:eastAsia="Times New Roman" w:hAnsi="Times New Roman"/>
                <w:sz w:val="20"/>
                <w:szCs w:val="20"/>
              </w:rPr>
              <w:t>4</w:t>
            </w:r>
            <w:r w:rsidRPr="001F694E">
              <w:rPr>
                <w:rFonts w:ascii="Times New Roman" w:eastAsia="Times New Roman" w:hAnsi="Times New Roman"/>
                <w:sz w:val="20"/>
                <w:szCs w:val="20"/>
              </w:rPr>
              <w:t>.20</w:t>
            </w:r>
            <w:r w:rsidR="001F694E" w:rsidRPr="001F694E">
              <w:rPr>
                <w:rFonts w:ascii="Times New Roman" w:eastAsia="Times New Roman" w:hAnsi="Times New Roman"/>
                <w:sz w:val="20"/>
                <w:szCs w:val="20"/>
              </w:rPr>
              <w:t>20</w:t>
            </w:r>
          </w:p>
        </w:tc>
        <w:tc>
          <w:tcPr>
            <w:tcW w:w="1418" w:type="dxa"/>
            <w:vAlign w:val="center"/>
          </w:tcPr>
          <w:p w:rsidR="00E13EFB" w:rsidRPr="001F694E" w:rsidRDefault="00B344F5" w:rsidP="00F26604">
            <w:pPr>
              <w:jc w:val="center"/>
              <w:rPr>
                <w:rFonts w:ascii="Times New Roman" w:eastAsia="Times New Roman" w:hAnsi="Times New Roman"/>
              </w:rPr>
            </w:pPr>
            <w:r w:rsidRPr="001F694E">
              <w:rPr>
                <w:rFonts w:ascii="Times New Roman" w:eastAsia="Times New Roman" w:hAnsi="Times New Roman"/>
                <w:sz w:val="20"/>
                <w:szCs w:val="20"/>
              </w:rPr>
              <w:t>Исполнено на 01.</w:t>
            </w:r>
            <w:r w:rsidR="001F694E" w:rsidRPr="001F694E">
              <w:rPr>
                <w:rFonts w:ascii="Times New Roman" w:eastAsia="Times New Roman" w:hAnsi="Times New Roman"/>
                <w:sz w:val="20"/>
                <w:szCs w:val="20"/>
              </w:rPr>
              <w:t>04</w:t>
            </w:r>
            <w:r w:rsidR="00E13EFB" w:rsidRPr="001F694E">
              <w:rPr>
                <w:rFonts w:ascii="Times New Roman" w:eastAsia="Times New Roman" w:hAnsi="Times New Roman"/>
                <w:sz w:val="20"/>
                <w:szCs w:val="20"/>
              </w:rPr>
              <w:t>.20</w:t>
            </w:r>
            <w:r w:rsidR="001F694E" w:rsidRPr="001F694E">
              <w:rPr>
                <w:rFonts w:ascii="Times New Roman" w:eastAsia="Times New Roman" w:hAnsi="Times New Roman"/>
                <w:sz w:val="20"/>
                <w:szCs w:val="20"/>
              </w:rPr>
              <w:t>20</w:t>
            </w:r>
          </w:p>
          <w:p w:rsidR="00E13EFB" w:rsidRPr="001F694E" w:rsidRDefault="00E13EFB" w:rsidP="00F26604">
            <w:pPr>
              <w:jc w:val="center"/>
              <w:rPr>
                <w:rFonts w:ascii="Times New Roman" w:eastAsia="Times New Roman" w:hAnsi="Times New Roman"/>
                <w:sz w:val="20"/>
                <w:szCs w:val="20"/>
              </w:rPr>
            </w:pPr>
          </w:p>
        </w:tc>
        <w:tc>
          <w:tcPr>
            <w:tcW w:w="850" w:type="dxa"/>
            <w:vAlign w:val="center"/>
          </w:tcPr>
          <w:p w:rsidR="00E13EFB" w:rsidRPr="001F694E" w:rsidRDefault="00E13EFB" w:rsidP="00F26604">
            <w:pPr>
              <w:jc w:val="center"/>
              <w:rPr>
                <w:rFonts w:ascii="Times New Roman" w:eastAsia="Times New Roman" w:hAnsi="Times New Roman"/>
                <w:sz w:val="20"/>
                <w:szCs w:val="20"/>
              </w:rPr>
            </w:pPr>
            <w:r w:rsidRPr="001F694E">
              <w:rPr>
                <w:rFonts w:ascii="Times New Roman" w:eastAsia="Times New Roman" w:hAnsi="Times New Roman"/>
                <w:sz w:val="20"/>
                <w:szCs w:val="20"/>
              </w:rPr>
              <w:t>% испол</w:t>
            </w:r>
          </w:p>
          <w:p w:rsidR="00E13EFB" w:rsidRPr="001F694E" w:rsidRDefault="008700CC" w:rsidP="000566ED">
            <w:pPr>
              <w:jc w:val="center"/>
              <w:rPr>
                <w:rFonts w:ascii="Times New Roman" w:eastAsia="Times New Roman" w:hAnsi="Times New Roman"/>
                <w:sz w:val="20"/>
                <w:szCs w:val="20"/>
              </w:rPr>
            </w:pPr>
            <w:r w:rsidRPr="001F694E">
              <w:rPr>
                <w:rFonts w:ascii="Times New Roman" w:eastAsia="Times New Roman" w:hAnsi="Times New Roman"/>
                <w:sz w:val="20"/>
                <w:szCs w:val="20"/>
              </w:rPr>
              <w:t>н</w:t>
            </w:r>
            <w:r w:rsidR="00E13EFB" w:rsidRPr="001F694E">
              <w:rPr>
                <w:rFonts w:ascii="Times New Roman" w:eastAsia="Times New Roman" w:hAnsi="Times New Roman"/>
                <w:sz w:val="20"/>
                <w:szCs w:val="20"/>
              </w:rPr>
              <w:t>ения</w:t>
            </w:r>
            <w:r w:rsidRPr="001F694E">
              <w:rPr>
                <w:rFonts w:ascii="Times New Roman" w:eastAsia="Times New Roman" w:hAnsi="Times New Roman"/>
                <w:sz w:val="20"/>
                <w:szCs w:val="20"/>
              </w:rPr>
              <w:t xml:space="preserve"> </w:t>
            </w:r>
          </w:p>
        </w:tc>
      </w:tr>
      <w:tr w:rsidR="00E13EFB" w:rsidRPr="001F694E" w:rsidTr="00F26604">
        <w:tc>
          <w:tcPr>
            <w:tcW w:w="568" w:type="dxa"/>
            <w:vAlign w:val="center"/>
          </w:tcPr>
          <w:p w:rsidR="00E13EFB" w:rsidRPr="001F694E" w:rsidRDefault="00E13EFB" w:rsidP="00F26604">
            <w:pPr>
              <w:jc w:val="center"/>
              <w:rPr>
                <w:rFonts w:ascii="Times New Roman" w:eastAsia="Times New Roman" w:hAnsi="Times New Roman"/>
                <w:sz w:val="16"/>
                <w:szCs w:val="16"/>
              </w:rPr>
            </w:pPr>
            <w:r w:rsidRPr="001F694E">
              <w:rPr>
                <w:rFonts w:ascii="Times New Roman" w:eastAsia="Times New Roman" w:hAnsi="Times New Roman"/>
                <w:sz w:val="16"/>
                <w:szCs w:val="16"/>
              </w:rPr>
              <w:t>1</w:t>
            </w:r>
          </w:p>
        </w:tc>
        <w:tc>
          <w:tcPr>
            <w:tcW w:w="2976" w:type="dxa"/>
            <w:vAlign w:val="center"/>
          </w:tcPr>
          <w:p w:rsidR="00E13EFB" w:rsidRPr="001F694E" w:rsidRDefault="00E13EFB" w:rsidP="00F26604">
            <w:pPr>
              <w:jc w:val="center"/>
              <w:rPr>
                <w:rFonts w:ascii="Times New Roman" w:eastAsia="Times New Roman" w:hAnsi="Times New Roman"/>
                <w:sz w:val="16"/>
                <w:szCs w:val="16"/>
              </w:rPr>
            </w:pPr>
            <w:r w:rsidRPr="001F694E">
              <w:rPr>
                <w:rFonts w:ascii="Times New Roman" w:eastAsia="Times New Roman" w:hAnsi="Times New Roman"/>
                <w:sz w:val="16"/>
                <w:szCs w:val="16"/>
              </w:rPr>
              <w:t>2</w:t>
            </w:r>
          </w:p>
        </w:tc>
        <w:tc>
          <w:tcPr>
            <w:tcW w:w="1985" w:type="dxa"/>
            <w:vAlign w:val="center"/>
          </w:tcPr>
          <w:p w:rsidR="00E13EFB" w:rsidRPr="001F694E" w:rsidRDefault="00E13EFB" w:rsidP="00F26604">
            <w:pPr>
              <w:jc w:val="center"/>
              <w:rPr>
                <w:rFonts w:ascii="Times New Roman" w:eastAsia="Times New Roman" w:hAnsi="Times New Roman"/>
                <w:sz w:val="16"/>
                <w:szCs w:val="16"/>
              </w:rPr>
            </w:pPr>
            <w:r w:rsidRPr="001F694E">
              <w:rPr>
                <w:rFonts w:ascii="Times New Roman" w:eastAsia="Times New Roman" w:hAnsi="Times New Roman"/>
                <w:sz w:val="16"/>
                <w:szCs w:val="16"/>
              </w:rPr>
              <w:t>3</w:t>
            </w:r>
          </w:p>
        </w:tc>
        <w:tc>
          <w:tcPr>
            <w:tcW w:w="1984" w:type="dxa"/>
            <w:vAlign w:val="center"/>
          </w:tcPr>
          <w:p w:rsidR="00E13EFB" w:rsidRPr="001F694E" w:rsidRDefault="00E13EFB" w:rsidP="00F26604">
            <w:pPr>
              <w:jc w:val="center"/>
              <w:rPr>
                <w:rFonts w:ascii="Times New Roman" w:eastAsia="Times New Roman" w:hAnsi="Times New Roman"/>
                <w:sz w:val="16"/>
                <w:szCs w:val="16"/>
              </w:rPr>
            </w:pPr>
            <w:r w:rsidRPr="001F694E">
              <w:rPr>
                <w:rFonts w:ascii="Times New Roman" w:eastAsia="Times New Roman" w:hAnsi="Times New Roman"/>
                <w:sz w:val="16"/>
                <w:szCs w:val="16"/>
              </w:rPr>
              <w:t>4</w:t>
            </w:r>
          </w:p>
        </w:tc>
        <w:tc>
          <w:tcPr>
            <w:tcW w:w="1418" w:type="dxa"/>
          </w:tcPr>
          <w:p w:rsidR="00E13EFB" w:rsidRPr="001F694E" w:rsidRDefault="003272FB" w:rsidP="00F26604">
            <w:pPr>
              <w:jc w:val="center"/>
              <w:rPr>
                <w:rFonts w:ascii="Times New Roman" w:eastAsia="Times New Roman" w:hAnsi="Times New Roman"/>
                <w:sz w:val="16"/>
                <w:szCs w:val="16"/>
              </w:rPr>
            </w:pPr>
            <w:r w:rsidRPr="001F694E">
              <w:rPr>
                <w:rFonts w:ascii="Times New Roman" w:eastAsia="Times New Roman" w:hAnsi="Times New Roman"/>
                <w:sz w:val="16"/>
                <w:szCs w:val="16"/>
              </w:rPr>
              <w:t>5</w:t>
            </w:r>
          </w:p>
        </w:tc>
        <w:tc>
          <w:tcPr>
            <w:tcW w:w="850" w:type="dxa"/>
          </w:tcPr>
          <w:p w:rsidR="00E13EFB" w:rsidRPr="001F694E" w:rsidRDefault="003272FB" w:rsidP="00F26604">
            <w:pPr>
              <w:jc w:val="center"/>
              <w:rPr>
                <w:rFonts w:ascii="Times New Roman" w:eastAsia="Times New Roman" w:hAnsi="Times New Roman"/>
                <w:sz w:val="16"/>
                <w:szCs w:val="16"/>
              </w:rPr>
            </w:pPr>
            <w:r w:rsidRPr="001F694E">
              <w:rPr>
                <w:rFonts w:ascii="Times New Roman" w:eastAsia="Times New Roman" w:hAnsi="Times New Roman"/>
                <w:sz w:val="16"/>
                <w:szCs w:val="16"/>
              </w:rPr>
              <w:t>6</w:t>
            </w:r>
          </w:p>
        </w:tc>
      </w:tr>
      <w:tr w:rsidR="008E40B9" w:rsidRPr="001F694E" w:rsidTr="00F26604">
        <w:trPr>
          <w:trHeight w:val="185"/>
        </w:trPr>
        <w:tc>
          <w:tcPr>
            <w:tcW w:w="568" w:type="dxa"/>
          </w:tcPr>
          <w:p w:rsidR="008E40B9" w:rsidRPr="001F694E" w:rsidRDefault="008E40B9" w:rsidP="008E40B9">
            <w:pPr>
              <w:jc w:val="both"/>
              <w:rPr>
                <w:rFonts w:ascii="Times New Roman" w:eastAsia="Times New Roman" w:hAnsi="Times New Roman"/>
                <w:sz w:val="20"/>
                <w:szCs w:val="20"/>
              </w:rPr>
            </w:pPr>
          </w:p>
        </w:tc>
        <w:tc>
          <w:tcPr>
            <w:tcW w:w="2976" w:type="dxa"/>
            <w:vAlign w:val="center"/>
          </w:tcPr>
          <w:p w:rsidR="008E40B9" w:rsidRPr="001F694E" w:rsidRDefault="008E40B9" w:rsidP="008E40B9">
            <w:pPr>
              <w:rPr>
                <w:rFonts w:ascii="Times New Roman" w:eastAsia="Times New Roman" w:hAnsi="Times New Roman"/>
                <w:b/>
                <w:sz w:val="20"/>
                <w:szCs w:val="20"/>
              </w:rPr>
            </w:pPr>
            <w:r w:rsidRPr="001F694E">
              <w:rPr>
                <w:rFonts w:ascii="Times New Roman" w:eastAsia="Times New Roman" w:hAnsi="Times New Roman"/>
                <w:b/>
                <w:sz w:val="20"/>
                <w:szCs w:val="20"/>
              </w:rPr>
              <w:t>Всего:</w:t>
            </w:r>
          </w:p>
        </w:tc>
        <w:tc>
          <w:tcPr>
            <w:tcW w:w="1985" w:type="dxa"/>
            <w:vAlign w:val="center"/>
          </w:tcPr>
          <w:p w:rsidR="008E40B9" w:rsidRPr="001F694E" w:rsidRDefault="001F694E" w:rsidP="008E40B9">
            <w:pPr>
              <w:jc w:val="center"/>
              <w:rPr>
                <w:rFonts w:ascii="Times New Roman" w:eastAsia="Times New Roman" w:hAnsi="Times New Roman"/>
                <w:b/>
                <w:color w:val="000000"/>
                <w:sz w:val="20"/>
                <w:szCs w:val="20"/>
                <w:lang w:eastAsia="ru-RU"/>
              </w:rPr>
            </w:pPr>
            <w:r w:rsidRPr="001F694E">
              <w:rPr>
                <w:rFonts w:ascii="Times New Roman" w:eastAsia="Times New Roman" w:hAnsi="Times New Roman"/>
                <w:b/>
                <w:color w:val="000000"/>
                <w:sz w:val="20"/>
                <w:szCs w:val="20"/>
                <w:lang w:eastAsia="ru-RU"/>
              </w:rPr>
              <w:t>1 230,0</w:t>
            </w:r>
          </w:p>
        </w:tc>
        <w:tc>
          <w:tcPr>
            <w:tcW w:w="1984" w:type="dxa"/>
            <w:vAlign w:val="center"/>
          </w:tcPr>
          <w:p w:rsidR="008E40B9" w:rsidRPr="001F694E" w:rsidRDefault="001F694E" w:rsidP="00B74B4E">
            <w:pPr>
              <w:jc w:val="center"/>
              <w:rPr>
                <w:rFonts w:ascii="Times New Roman" w:eastAsia="Times New Roman" w:hAnsi="Times New Roman"/>
                <w:b/>
                <w:color w:val="000000"/>
                <w:sz w:val="20"/>
                <w:szCs w:val="20"/>
                <w:lang w:eastAsia="ru-RU"/>
              </w:rPr>
            </w:pPr>
            <w:r w:rsidRPr="001F694E">
              <w:rPr>
                <w:rFonts w:ascii="Times New Roman" w:eastAsia="Times New Roman" w:hAnsi="Times New Roman"/>
                <w:b/>
                <w:color w:val="000000"/>
                <w:sz w:val="20"/>
                <w:szCs w:val="20"/>
                <w:lang w:eastAsia="ru-RU"/>
              </w:rPr>
              <w:t>1 23</w:t>
            </w:r>
            <w:r w:rsidR="00543ABA">
              <w:rPr>
                <w:rFonts w:ascii="Times New Roman" w:eastAsia="Times New Roman" w:hAnsi="Times New Roman"/>
                <w:b/>
                <w:color w:val="000000"/>
                <w:sz w:val="20"/>
                <w:szCs w:val="20"/>
                <w:lang w:eastAsia="ru-RU"/>
              </w:rPr>
              <w:t>0</w:t>
            </w:r>
            <w:r w:rsidRPr="001F694E">
              <w:rPr>
                <w:rFonts w:ascii="Times New Roman" w:eastAsia="Times New Roman" w:hAnsi="Times New Roman"/>
                <w:b/>
                <w:color w:val="000000"/>
                <w:sz w:val="20"/>
                <w:szCs w:val="20"/>
                <w:lang w:eastAsia="ru-RU"/>
              </w:rPr>
              <w:t>,0</w:t>
            </w:r>
          </w:p>
        </w:tc>
        <w:tc>
          <w:tcPr>
            <w:tcW w:w="1418" w:type="dxa"/>
          </w:tcPr>
          <w:p w:rsidR="008E40B9" w:rsidRPr="001F694E" w:rsidRDefault="001F694E" w:rsidP="008E40B9">
            <w:pPr>
              <w:jc w:val="center"/>
              <w:rPr>
                <w:rFonts w:ascii="Times New Roman" w:eastAsia="Times New Roman" w:hAnsi="Times New Roman"/>
                <w:b/>
                <w:color w:val="000000"/>
                <w:sz w:val="20"/>
                <w:szCs w:val="20"/>
                <w:lang w:eastAsia="ru-RU"/>
              </w:rPr>
            </w:pPr>
            <w:r w:rsidRPr="001F694E">
              <w:rPr>
                <w:rFonts w:ascii="Times New Roman" w:eastAsia="Times New Roman" w:hAnsi="Times New Roman"/>
                <w:b/>
                <w:color w:val="000000"/>
                <w:sz w:val="20"/>
                <w:szCs w:val="20"/>
                <w:lang w:eastAsia="ru-RU"/>
              </w:rPr>
              <w:t>3</w:t>
            </w:r>
            <w:r w:rsidR="006949C8" w:rsidRPr="001F694E">
              <w:rPr>
                <w:rFonts w:ascii="Times New Roman" w:eastAsia="Times New Roman" w:hAnsi="Times New Roman"/>
                <w:b/>
                <w:color w:val="000000"/>
                <w:sz w:val="20"/>
                <w:szCs w:val="20"/>
                <w:lang w:eastAsia="ru-RU"/>
              </w:rPr>
              <w:t>0,0</w:t>
            </w:r>
          </w:p>
        </w:tc>
        <w:tc>
          <w:tcPr>
            <w:tcW w:w="850" w:type="dxa"/>
          </w:tcPr>
          <w:p w:rsidR="008E40B9" w:rsidRPr="001F694E" w:rsidRDefault="001F694E" w:rsidP="008E40B9">
            <w:pPr>
              <w:jc w:val="center"/>
              <w:rPr>
                <w:rFonts w:ascii="Times New Roman" w:eastAsia="Times New Roman" w:hAnsi="Times New Roman"/>
                <w:b/>
                <w:color w:val="000000"/>
                <w:sz w:val="20"/>
                <w:szCs w:val="20"/>
                <w:lang w:eastAsia="ru-RU"/>
              </w:rPr>
            </w:pPr>
            <w:r w:rsidRPr="001F694E">
              <w:rPr>
                <w:rFonts w:ascii="Times New Roman" w:eastAsia="Times New Roman" w:hAnsi="Times New Roman"/>
                <w:b/>
                <w:color w:val="000000"/>
                <w:sz w:val="20"/>
                <w:szCs w:val="20"/>
                <w:lang w:eastAsia="ru-RU"/>
              </w:rPr>
              <w:t>2,4</w:t>
            </w:r>
          </w:p>
        </w:tc>
      </w:tr>
      <w:tr w:rsidR="008E40B9" w:rsidRPr="00F40075" w:rsidTr="00F26604">
        <w:trPr>
          <w:trHeight w:val="201"/>
        </w:trPr>
        <w:tc>
          <w:tcPr>
            <w:tcW w:w="568" w:type="dxa"/>
            <w:vAlign w:val="center"/>
          </w:tcPr>
          <w:p w:rsidR="008E40B9" w:rsidRPr="001F694E" w:rsidRDefault="008E40B9" w:rsidP="008E40B9">
            <w:pPr>
              <w:jc w:val="center"/>
              <w:rPr>
                <w:rFonts w:ascii="Times New Roman" w:eastAsia="Times New Roman" w:hAnsi="Times New Roman"/>
                <w:sz w:val="20"/>
                <w:szCs w:val="20"/>
              </w:rPr>
            </w:pPr>
            <w:r w:rsidRPr="001F694E">
              <w:rPr>
                <w:rFonts w:ascii="Times New Roman" w:eastAsia="Times New Roman" w:hAnsi="Times New Roman"/>
                <w:sz w:val="20"/>
                <w:szCs w:val="20"/>
              </w:rPr>
              <w:t>1</w:t>
            </w:r>
          </w:p>
        </w:tc>
        <w:tc>
          <w:tcPr>
            <w:tcW w:w="2976" w:type="dxa"/>
            <w:vAlign w:val="center"/>
          </w:tcPr>
          <w:p w:rsidR="008E40B9" w:rsidRPr="001F694E" w:rsidRDefault="008E40B9" w:rsidP="008E40B9">
            <w:pPr>
              <w:rPr>
                <w:rFonts w:ascii="Times New Roman" w:eastAsia="Times New Roman" w:hAnsi="Times New Roman"/>
                <w:sz w:val="20"/>
                <w:szCs w:val="20"/>
              </w:rPr>
            </w:pPr>
            <w:r w:rsidRPr="001F694E">
              <w:rPr>
                <w:rFonts w:ascii="Times New Roman" w:eastAsia="Times New Roman" w:hAnsi="Times New Roman"/>
                <w:sz w:val="20"/>
                <w:szCs w:val="20"/>
              </w:rPr>
              <w:t xml:space="preserve">местный бюджет </w:t>
            </w:r>
          </w:p>
        </w:tc>
        <w:tc>
          <w:tcPr>
            <w:tcW w:w="1985" w:type="dxa"/>
            <w:vAlign w:val="center"/>
          </w:tcPr>
          <w:p w:rsidR="008E40B9" w:rsidRPr="001F694E" w:rsidRDefault="001F694E" w:rsidP="008E40B9">
            <w:pPr>
              <w:jc w:val="center"/>
              <w:rPr>
                <w:rFonts w:ascii="Times New Roman" w:eastAsia="Times New Roman" w:hAnsi="Times New Roman"/>
                <w:color w:val="000000"/>
                <w:sz w:val="20"/>
                <w:szCs w:val="20"/>
                <w:lang w:eastAsia="ru-RU"/>
              </w:rPr>
            </w:pPr>
            <w:r w:rsidRPr="001F694E">
              <w:rPr>
                <w:rFonts w:ascii="Times New Roman" w:eastAsia="Times New Roman" w:hAnsi="Times New Roman"/>
                <w:color w:val="000000"/>
                <w:sz w:val="20"/>
                <w:szCs w:val="20"/>
                <w:lang w:eastAsia="ru-RU"/>
              </w:rPr>
              <w:t xml:space="preserve"> 1 230,0</w:t>
            </w:r>
          </w:p>
        </w:tc>
        <w:tc>
          <w:tcPr>
            <w:tcW w:w="1984" w:type="dxa"/>
            <w:vAlign w:val="center"/>
          </w:tcPr>
          <w:p w:rsidR="008E40B9" w:rsidRPr="001F694E" w:rsidRDefault="001F694E" w:rsidP="006949C8">
            <w:pPr>
              <w:jc w:val="center"/>
              <w:rPr>
                <w:rFonts w:ascii="Times New Roman" w:eastAsia="Times New Roman" w:hAnsi="Times New Roman"/>
                <w:color w:val="000000"/>
                <w:sz w:val="20"/>
                <w:szCs w:val="20"/>
                <w:lang w:eastAsia="ru-RU"/>
              </w:rPr>
            </w:pPr>
            <w:r w:rsidRPr="001F694E">
              <w:rPr>
                <w:rFonts w:ascii="Times New Roman" w:eastAsia="Times New Roman" w:hAnsi="Times New Roman"/>
                <w:color w:val="000000"/>
                <w:sz w:val="20"/>
                <w:szCs w:val="20"/>
                <w:lang w:eastAsia="ru-RU"/>
              </w:rPr>
              <w:t>1 230,0</w:t>
            </w:r>
          </w:p>
        </w:tc>
        <w:tc>
          <w:tcPr>
            <w:tcW w:w="1418" w:type="dxa"/>
          </w:tcPr>
          <w:p w:rsidR="008E40B9" w:rsidRPr="001F694E" w:rsidRDefault="001F694E" w:rsidP="008E40B9">
            <w:pPr>
              <w:jc w:val="center"/>
              <w:rPr>
                <w:rFonts w:ascii="Times New Roman" w:eastAsia="Times New Roman" w:hAnsi="Times New Roman"/>
                <w:color w:val="000000"/>
                <w:sz w:val="20"/>
                <w:szCs w:val="20"/>
                <w:lang w:eastAsia="ru-RU"/>
              </w:rPr>
            </w:pPr>
            <w:r w:rsidRPr="001F694E">
              <w:rPr>
                <w:rFonts w:ascii="Times New Roman" w:eastAsia="Times New Roman" w:hAnsi="Times New Roman"/>
                <w:color w:val="000000"/>
                <w:sz w:val="20"/>
                <w:szCs w:val="20"/>
                <w:lang w:eastAsia="ru-RU"/>
              </w:rPr>
              <w:t>3</w:t>
            </w:r>
            <w:r w:rsidR="006949C8" w:rsidRPr="001F694E">
              <w:rPr>
                <w:rFonts w:ascii="Times New Roman" w:eastAsia="Times New Roman" w:hAnsi="Times New Roman"/>
                <w:color w:val="000000"/>
                <w:sz w:val="20"/>
                <w:szCs w:val="20"/>
                <w:lang w:eastAsia="ru-RU"/>
              </w:rPr>
              <w:t>0,0</w:t>
            </w:r>
          </w:p>
        </w:tc>
        <w:tc>
          <w:tcPr>
            <w:tcW w:w="850" w:type="dxa"/>
          </w:tcPr>
          <w:p w:rsidR="008E40B9" w:rsidRPr="001F694E" w:rsidRDefault="001F694E" w:rsidP="001F694E">
            <w:pPr>
              <w:jc w:val="center"/>
              <w:rPr>
                <w:rFonts w:ascii="Times New Roman" w:eastAsia="Times New Roman" w:hAnsi="Times New Roman"/>
                <w:color w:val="000000"/>
                <w:sz w:val="20"/>
                <w:szCs w:val="20"/>
                <w:lang w:eastAsia="ru-RU"/>
              </w:rPr>
            </w:pPr>
            <w:r w:rsidRPr="001F694E">
              <w:rPr>
                <w:rFonts w:ascii="Times New Roman" w:eastAsia="Times New Roman" w:hAnsi="Times New Roman"/>
                <w:color w:val="000000"/>
                <w:sz w:val="20"/>
                <w:szCs w:val="20"/>
                <w:lang w:eastAsia="ru-RU"/>
              </w:rPr>
              <w:t>2,4</w:t>
            </w:r>
          </w:p>
        </w:tc>
      </w:tr>
    </w:tbl>
    <w:p w:rsidR="00E13EFB" w:rsidRPr="00F40075" w:rsidRDefault="00E13EFB" w:rsidP="00DB26A5">
      <w:pPr>
        <w:ind w:firstLine="708"/>
        <w:jc w:val="both"/>
        <w:rPr>
          <w:rFonts w:ascii="Times New Roman" w:eastAsia="Calibri" w:hAnsi="Times New Roman"/>
          <w:highlight w:val="yellow"/>
          <w:lang w:eastAsia="ru-RU"/>
        </w:rPr>
      </w:pPr>
    </w:p>
    <w:p w:rsidR="00167397" w:rsidRDefault="004A4880" w:rsidP="00167397">
      <w:pPr>
        <w:ind w:firstLine="360"/>
        <w:jc w:val="both"/>
        <w:rPr>
          <w:rFonts w:ascii="Times New Roman" w:hAnsi="Times New Roman"/>
          <w:bCs/>
        </w:rPr>
      </w:pPr>
      <w:r w:rsidRPr="0007479E">
        <w:rPr>
          <w:rFonts w:ascii="Times New Roman" w:hAnsi="Times New Roman"/>
          <w:bCs/>
        </w:rPr>
        <w:t xml:space="preserve">      Уточненный </w:t>
      </w:r>
      <w:r w:rsidR="00167397" w:rsidRPr="0007479E">
        <w:rPr>
          <w:rFonts w:ascii="Times New Roman" w:hAnsi="Times New Roman"/>
          <w:bCs/>
        </w:rPr>
        <w:t xml:space="preserve">объем бюджетных ассигнований составляет </w:t>
      </w:r>
      <w:r w:rsidR="0007479E" w:rsidRPr="0007479E">
        <w:rPr>
          <w:rFonts w:ascii="Times New Roman" w:hAnsi="Times New Roman"/>
          <w:bCs/>
        </w:rPr>
        <w:t>1 230,0</w:t>
      </w:r>
      <w:r w:rsidR="00167397" w:rsidRPr="0007479E">
        <w:rPr>
          <w:rFonts w:ascii="Times New Roman" w:hAnsi="Times New Roman"/>
        </w:rPr>
        <w:t xml:space="preserve"> тыс. рублей, </w:t>
      </w:r>
      <w:r w:rsidR="00167397" w:rsidRPr="0007479E">
        <w:rPr>
          <w:rFonts w:ascii="Times New Roman" w:hAnsi="Times New Roman"/>
          <w:bCs/>
        </w:rPr>
        <w:t xml:space="preserve">исполнение составило </w:t>
      </w:r>
      <w:r w:rsidR="0007479E" w:rsidRPr="0007479E">
        <w:rPr>
          <w:rFonts w:ascii="Times New Roman" w:hAnsi="Times New Roman"/>
          <w:bCs/>
        </w:rPr>
        <w:t>3</w:t>
      </w:r>
      <w:r w:rsidR="00167397" w:rsidRPr="0007479E">
        <w:rPr>
          <w:rFonts w:ascii="Times New Roman" w:hAnsi="Times New Roman"/>
          <w:bCs/>
        </w:rPr>
        <w:t>0,0 тыс.</w:t>
      </w:r>
      <w:r w:rsidR="00F324B1">
        <w:rPr>
          <w:rFonts w:ascii="Times New Roman" w:hAnsi="Times New Roman"/>
          <w:bCs/>
        </w:rPr>
        <w:t xml:space="preserve"> </w:t>
      </w:r>
      <w:r w:rsidR="00167397" w:rsidRPr="0007479E">
        <w:rPr>
          <w:rFonts w:ascii="Times New Roman" w:hAnsi="Times New Roman"/>
          <w:bCs/>
        </w:rPr>
        <w:t xml:space="preserve">рублей или </w:t>
      </w:r>
      <w:r w:rsidR="0007479E" w:rsidRPr="0007479E">
        <w:rPr>
          <w:rFonts w:ascii="Times New Roman" w:hAnsi="Times New Roman"/>
          <w:bCs/>
        </w:rPr>
        <w:t>2,4</w:t>
      </w:r>
      <w:r w:rsidR="00167397" w:rsidRPr="0007479E">
        <w:rPr>
          <w:rFonts w:ascii="Times New Roman" w:hAnsi="Times New Roman"/>
          <w:bCs/>
        </w:rPr>
        <w:t>%.</w:t>
      </w:r>
    </w:p>
    <w:p w:rsidR="00913CB9" w:rsidRDefault="00913CB9" w:rsidP="00913CB9">
      <w:pPr>
        <w:ind w:firstLine="851"/>
        <w:jc w:val="both"/>
        <w:rPr>
          <w:rFonts w:ascii="Times New Roman" w:hAnsi="Times New Roman"/>
          <w:bCs/>
        </w:rPr>
      </w:pPr>
      <w:r w:rsidRPr="00913CB9">
        <w:rPr>
          <w:rFonts w:ascii="Times New Roman" w:hAnsi="Times New Roman"/>
          <w:bCs/>
        </w:rPr>
        <w:t>В 2020 году финансовое обеспечение направлено на реализацию 3 подп</w:t>
      </w:r>
      <w:r>
        <w:rPr>
          <w:rFonts w:ascii="Times New Roman" w:hAnsi="Times New Roman"/>
          <w:bCs/>
        </w:rPr>
        <w:t>рограмм муниципальной программы.</w:t>
      </w:r>
      <w:r w:rsidRPr="00913CB9">
        <w:rPr>
          <w:rFonts w:ascii="Times New Roman" w:hAnsi="Times New Roman"/>
          <w:bCs/>
        </w:rPr>
        <w:t xml:space="preserve">     </w:t>
      </w:r>
    </w:p>
    <w:p w:rsidR="00966830" w:rsidRDefault="00966830" w:rsidP="00913CB9">
      <w:pPr>
        <w:ind w:firstLine="851"/>
        <w:jc w:val="both"/>
        <w:rPr>
          <w:rFonts w:ascii="Times New Roman" w:hAnsi="Times New Roman"/>
          <w:bCs/>
        </w:rPr>
      </w:pPr>
    </w:p>
    <w:tbl>
      <w:tblPr>
        <w:tblW w:w="5130" w:type="pct"/>
        <w:tblInd w:w="-34" w:type="dxa"/>
        <w:tblLayout w:type="fixed"/>
        <w:tblLook w:val="04A0" w:firstRow="1" w:lastRow="0" w:firstColumn="1" w:lastColumn="0" w:noHBand="0" w:noVBand="1"/>
      </w:tblPr>
      <w:tblGrid>
        <w:gridCol w:w="497"/>
        <w:gridCol w:w="2337"/>
        <w:gridCol w:w="1167"/>
        <w:gridCol w:w="1385"/>
        <w:gridCol w:w="1248"/>
        <w:gridCol w:w="694"/>
        <w:gridCol w:w="2782"/>
      </w:tblGrid>
      <w:tr w:rsidR="00913CB9" w:rsidRPr="00F40075" w:rsidTr="00913CB9">
        <w:trPr>
          <w:trHeight w:val="196"/>
          <w:tblHeader/>
        </w:trPr>
        <w:tc>
          <w:tcPr>
            <w:tcW w:w="246" w:type="pct"/>
            <w:tcBorders>
              <w:top w:val="single" w:sz="4" w:space="0" w:color="auto"/>
              <w:left w:val="single" w:sz="4" w:space="0" w:color="auto"/>
              <w:right w:val="single" w:sz="4" w:space="0" w:color="auto"/>
            </w:tcBorders>
            <w:shd w:val="clear" w:color="000000" w:fill="FFFFFF"/>
            <w:vAlign w:val="center"/>
            <w:hideMark/>
          </w:tcPr>
          <w:p w:rsidR="00913CB9" w:rsidRPr="00144D21" w:rsidRDefault="00913CB9" w:rsidP="00913CB9">
            <w:pPr>
              <w:ind w:left="-108"/>
              <w:jc w:val="center"/>
              <w:rPr>
                <w:rFonts w:ascii="Times New Roman" w:eastAsia="Times New Roman" w:hAnsi="Times New Roman"/>
                <w:color w:val="000000"/>
                <w:sz w:val="20"/>
                <w:szCs w:val="20"/>
                <w:lang w:eastAsia="ru-RU"/>
              </w:rPr>
            </w:pPr>
          </w:p>
          <w:p w:rsidR="00913CB9" w:rsidRPr="00144D21" w:rsidRDefault="00913CB9" w:rsidP="00913CB9">
            <w:pPr>
              <w:ind w:left="-108"/>
              <w:jc w:val="center"/>
              <w:rPr>
                <w:rFonts w:ascii="Times New Roman" w:eastAsia="Times New Roman" w:hAnsi="Times New Roman"/>
                <w:color w:val="000000"/>
                <w:sz w:val="20"/>
                <w:szCs w:val="20"/>
                <w:lang w:eastAsia="ru-RU"/>
              </w:rPr>
            </w:pPr>
            <w:r w:rsidRPr="00144D21">
              <w:rPr>
                <w:rFonts w:ascii="Times New Roman" w:eastAsia="Times New Roman" w:hAnsi="Times New Roman"/>
                <w:color w:val="000000"/>
                <w:sz w:val="20"/>
                <w:szCs w:val="20"/>
                <w:lang w:eastAsia="ru-RU"/>
              </w:rPr>
              <w:t>№ п/п</w:t>
            </w:r>
          </w:p>
        </w:tc>
        <w:tc>
          <w:tcPr>
            <w:tcW w:w="1156" w:type="pct"/>
            <w:tcBorders>
              <w:top w:val="single" w:sz="4" w:space="0" w:color="auto"/>
              <w:left w:val="single" w:sz="4" w:space="0" w:color="auto"/>
              <w:right w:val="single" w:sz="4" w:space="0" w:color="auto"/>
            </w:tcBorders>
            <w:shd w:val="clear" w:color="000000" w:fill="FFFFFF"/>
            <w:vAlign w:val="center"/>
            <w:hideMark/>
          </w:tcPr>
          <w:p w:rsidR="00913CB9" w:rsidRPr="00144D21" w:rsidRDefault="00913CB9" w:rsidP="00913CB9">
            <w:pPr>
              <w:jc w:val="center"/>
              <w:rPr>
                <w:rFonts w:ascii="Times New Roman" w:eastAsia="Times New Roman" w:hAnsi="Times New Roman"/>
                <w:color w:val="000000"/>
                <w:sz w:val="20"/>
                <w:szCs w:val="20"/>
                <w:lang w:eastAsia="ru-RU"/>
              </w:rPr>
            </w:pPr>
            <w:r w:rsidRPr="00144D21">
              <w:rPr>
                <w:rFonts w:ascii="Times New Roman" w:eastAsia="Times New Roman" w:hAnsi="Times New Roman"/>
                <w:color w:val="000000"/>
                <w:sz w:val="20"/>
                <w:szCs w:val="20"/>
                <w:lang w:eastAsia="ru-RU"/>
              </w:rPr>
              <w:t>Наименование муниципальной программы/подпрограммы</w:t>
            </w:r>
          </w:p>
        </w:tc>
        <w:tc>
          <w:tcPr>
            <w:tcW w:w="577" w:type="pct"/>
            <w:tcBorders>
              <w:top w:val="single" w:sz="4" w:space="0" w:color="auto"/>
              <w:bottom w:val="single" w:sz="4" w:space="0" w:color="auto"/>
              <w:right w:val="single" w:sz="4" w:space="0" w:color="auto"/>
            </w:tcBorders>
            <w:shd w:val="clear" w:color="auto" w:fill="auto"/>
            <w:vAlign w:val="center"/>
          </w:tcPr>
          <w:p w:rsidR="00913CB9" w:rsidRPr="00144D21" w:rsidRDefault="00913CB9" w:rsidP="00913CB9">
            <w:pPr>
              <w:jc w:val="center"/>
              <w:rPr>
                <w:rFonts w:ascii="Times New Roman" w:eastAsia="Times New Roman" w:hAnsi="Times New Roman"/>
                <w:sz w:val="20"/>
                <w:szCs w:val="20"/>
              </w:rPr>
            </w:pPr>
            <w:r w:rsidRPr="00144D21">
              <w:rPr>
                <w:rFonts w:ascii="Times New Roman" w:hAnsi="Times New Roman"/>
                <w:sz w:val="20"/>
                <w:szCs w:val="20"/>
              </w:rPr>
              <w:t>Утверждено решением Думы         города Мегиона от 29.11.2019  №407</w:t>
            </w:r>
          </w:p>
        </w:tc>
        <w:tc>
          <w:tcPr>
            <w:tcW w:w="685" w:type="pct"/>
            <w:tcBorders>
              <w:top w:val="single" w:sz="4" w:space="0" w:color="auto"/>
              <w:bottom w:val="single" w:sz="4" w:space="0" w:color="auto"/>
              <w:right w:val="single" w:sz="4" w:space="0" w:color="auto"/>
            </w:tcBorders>
            <w:shd w:val="clear" w:color="auto" w:fill="auto"/>
            <w:vAlign w:val="center"/>
          </w:tcPr>
          <w:p w:rsidR="00913CB9" w:rsidRPr="00144D21" w:rsidRDefault="00913CB9" w:rsidP="00913CB9">
            <w:pPr>
              <w:jc w:val="center"/>
              <w:rPr>
                <w:rFonts w:ascii="Times New Roman" w:eastAsia="Times New Roman" w:hAnsi="Times New Roman"/>
                <w:sz w:val="20"/>
                <w:szCs w:val="20"/>
              </w:rPr>
            </w:pPr>
            <w:r w:rsidRPr="00144D21">
              <w:rPr>
                <w:rFonts w:ascii="Times New Roman" w:eastAsia="Times New Roman" w:hAnsi="Times New Roman"/>
                <w:sz w:val="20"/>
                <w:szCs w:val="20"/>
              </w:rPr>
              <w:t>Показатели сводной бюджетной росписи на 01.04.2020</w:t>
            </w:r>
          </w:p>
        </w:tc>
        <w:tc>
          <w:tcPr>
            <w:tcW w:w="617" w:type="pct"/>
            <w:tcBorders>
              <w:top w:val="single" w:sz="4" w:space="0" w:color="auto"/>
              <w:bottom w:val="single" w:sz="4" w:space="0" w:color="auto"/>
              <w:right w:val="single" w:sz="4" w:space="0" w:color="auto"/>
            </w:tcBorders>
            <w:vAlign w:val="center"/>
          </w:tcPr>
          <w:p w:rsidR="00913CB9" w:rsidRPr="00144D21" w:rsidRDefault="00913CB9" w:rsidP="00913CB9">
            <w:pPr>
              <w:jc w:val="center"/>
              <w:rPr>
                <w:rFonts w:ascii="Times New Roman" w:eastAsia="Times New Roman" w:hAnsi="Times New Roman"/>
                <w:sz w:val="20"/>
                <w:szCs w:val="20"/>
              </w:rPr>
            </w:pPr>
            <w:r w:rsidRPr="00144D21">
              <w:rPr>
                <w:rFonts w:ascii="Times New Roman" w:eastAsia="Times New Roman" w:hAnsi="Times New Roman"/>
                <w:sz w:val="20"/>
                <w:szCs w:val="20"/>
              </w:rPr>
              <w:t>Исполнено на 01.04.2020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913CB9" w:rsidRPr="00144D21" w:rsidRDefault="00913CB9" w:rsidP="00913CB9">
            <w:pPr>
              <w:jc w:val="center"/>
              <w:rPr>
                <w:rFonts w:ascii="Times New Roman" w:eastAsia="Times New Roman" w:hAnsi="Times New Roman"/>
                <w:sz w:val="20"/>
                <w:szCs w:val="20"/>
              </w:rPr>
            </w:pPr>
            <w:r w:rsidRPr="00144D21">
              <w:rPr>
                <w:rFonts w:ascii="Times New Roman" w:eastAsia="Times New Roman" w:hAnsi="Times New Roman"/>
                <w:sz w:val="20"/>
                <w:szCs w:val="20"/>
              </w:rPr>
              <w:t>% исполнения</w:t>
            </w:r>
          </w:p>
        </w:tc>
        <w:tc>
          <w:tcPr>
            <w:tcW w:w="1376" w:type="pct"/>
            <w:tcBorders>
              <w:top w:val="single" w:sz="4" w:space="0" w:color="auto"/>
              <w:left w:val="single" w:sz="4" w:space="0" w:color="auto"/>
              <w:bottom w:val="single" w:sz="4" w:space="0" w:color="auto"/>
              <w:right w:val="single" w:sz="4" w:space="0" w:color="auto"/>
            </w:tcBorders>
            <w:vAlign w:val="center"/>
          </w:tcPr>
          <w:p w:rsidR="00913CB9" w:rsidRPr="00144D21" w:rsidRDefault="00913CB9" w:rsidP="00913CB9">
            <w:pPr>
              <w:jc w:val="center"/>
              <w:rPr>
                <w:rFonts w:ascii="Times New Roman" w:eastAsia="Times New Roman" w:hAnsi="Times New Roman"/>
                <w:sz w:val="20"/>
                <w:szCs w:val="20"/>
              </w:rPr>
            </w:pPr>
            <w:r w:rsidRPr="00144D21">
              <w:rPr>
                <w:rFonts w:ascii="Times New Roman" w:eastAsia="Times New Roman" w:hAnsi="Times New Roman"/>
                <w:sz w:val="20"/>
                <w:szCs w:val="20"/>
              </w:rPr>
              <w:t xml:space="preserve">Причины неисполнения </w:t>
            </w:r>
          </w:p>
        </w:tc>
      </w:tr>
      <w:tr w:rsidR="00913CB9" w:rsidRPr="00F40075" w:rsidTr="00913CB9">
        <w:trPr>
          <w:trHeight w:val="141"/>
          <w:tblHeader/>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3CB9" w:rsidRPr="00FB3238" w:rsidRDefault="00913CB9" w:rsidP="00913CB9">
            <w:pPr>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1</w:t>
            </w:r>
          </w:p>
        </w:tc>
        <w:tc>
          <w:tcPr>
            <w:tcW w:w="1156" w:type="pct"/>
            <w:tcBorders>
              <w:top w:val="single" w:sz="4" w:space="0" w:color="auto"/>
              <w:left w:val="nil"/>
              <w:bottom w:val="single" w:sz="4" w:space="0" w:color="auto"/>
              <w:right w:val="single" w:sz="4" w:space="0" w:color="auto"/>
            </w:tcBorders>
            <w:shd w:val="clear" w:color="000000" w:fill="FFFFFF"/>
            <w:vAlign w:val="center"/>
            <w:hideMark/>
          </w:tcPr>
          <w:p w:rsidR="00913CB9" w:rsidRPr="00FB3238" w:rsidRDefault="00913CB9" w:rsidP="00913CB9">
            <w:pPr>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2</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913CB9" w:rsidRPr="00FB3238" w:rsidRDefault="00913CB9" w:rsidP="00913CB9">
            <w:pPr>
              <w:ind w:left="-106"/>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3</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913CB9" w:rsidRPr="00FB3238" w:rsidRDefault="00913CB9" w:rsidP="00913CB9">
            <w:pPr>
              <w:ind w:left="-109"/>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4</w:t>
            </w:r>
          </w:p>
        </w:tc>
        <w:tc>
          <w:tcPr>
            <w:tcW w:w="617" w:type="pct"/>
            <w:tcBorders>
              <w:top w:val="single" w:sz="4" w:space="0" w:color="auto"/>
              <w:left w:val="nil"/>
              <w:bottom w:val="single" w:sz="4" w:space="0" w:color="auto"/>
              <w:right w:val="single" w:sz="4" w:space="0" w:color="auto"/>
            </w:tcBorders>
            <w:shd w:val="clear" w:color="000000" w:fill="FFFFFF"/>
          </w:tcPr>
          <w:p w:rsidR="00913CB9" w:rsidRPr="00FB3238" w:rsidRDefault="00913CB9" w:rsidP="00913CB9">
            <w:pPr>
              <w:ind w:left="-119"/>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5</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3CB9" w:rsidRPr="00FB3238" w:rsidRDefault="00913CB9" w:rsidP="00913CB9">
            <w:pPr>
              <w:ind w:left="-119"/>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6</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913CB9" w:rsidRPr="00FB3238" w:rsidRDefault="00913CB9" w:rsidP="00913CB9">
            <w:pPr>
              <w:ind w:left="-119"/>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7</w:t>
            </w:r>
          </w:p>
        </w:tc>
      </w:tr>
      <w:tr w:rsidR="00913CB9" w:rsidRPr="00F40075" w:rsidTr="00913CB9">
        <w:trPr>
          <w:trHeight w:val="333"/>
        </w:trPr>
        <w:tc>
          <w:tcPr>
            <w:tcW w:w="246" w:type="pct"/>
            <w:vMerge w:val="restart"/>
            <w:tcBorders>
              <w:top w:val="nil"/>
              <w:left w:val="single" w:sz="4" w:space="0" w:color="auto"/>
              <w:right w:val="single" w:sz="4" w:space="0" w:color="auto"/>
            </w:tcBorders>
            <w:shd w:val="clear" w:color="000000" w:fill="FFFFFF"/>
            <w:vAlign w:val="center"/>
            <w:hideMark/>
          </w:tcPr>
          <w:p w:rsidR="00913CB9" w:rsidRPr="00F40075" w:rsidRDefault="00913CB9" w:rsidP="00913CB9">
            <w:pPr>
              <w:jc w:val="both"/>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913CB9" w:rsidRPr="00254BF3" w:rsidRDefault="00913CB9" w:rsidP="00913CB9">
            <w:pPr>
              <w:jc w:val="both"/>
              <w:rPr>
                <w:rFonts w:ascii="Times New Roman" w:eastAsia="Times New Roman" w:hAnsi="Times New Roman"/>
                <w:b/>
                <w:bCs/>
                <w:sz w:val="20"/>
                <w:szCs w:val="20"/>
                <w:lang w:eastAsia="ru-RU"/>
              </w:rPr>
            </w:pPr>
            <w:r w:rsidRPr="00254BF3">
              <w:rPr>
                <w:rFonts w:ascii="Times New Roman" w:eastAsia="Times New Roman" w:hAnsi="Times New Roman"/>
                <w:b/>
                <w:bCs/>
                <w:sz w:val="20"/>
                <w:szCs w:val="20"/>
                <w:lang w:eastAsia="ru-RU"/>
              </w:rPr>
              <w:t>Всего по муниципальной программе, в том числе:</w:t>
            </w:r>
          </w:p>
        </w:tc>
        <w:tc>
          <w:tcPr>
            <w:tcW w:w="577" w:type="pct"/>
            <w:tcBorders>
              <w:top w:val="nil"/>
              <w:left w:val="nil"/>
              <w:bottom w:val="single" w:sz="4" w:space="0" w:color="auto"/>
              <w:right w:val="single" w:sz="4" w:space="0" w:color="auto"/>
            </w:tcBorders>
            <w:shd w:val="clear" w:color="000000" w:fill="FFFFFF"/>
            <w:vAlign w:val="center"/>
          </w:tcPr>
          <w:p w:rsidR="00913CB9" w:rsidRPr="00254BF3" w:rsidRDefault="00966830" w:rsidP="00913CB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1 230,0</w:t>
            </w:r>
          </w:p>
        </w:tc>
        <w:tc>
          <w:tcPr>
            <w:tcW w:w="685" w:type="pct"/>
            <w:tcBorders>
              <w:top w:val="nil"/>
              <w:left w:val="nil"/>
              <w:bottom w:val="single" w:sz="4" w:space="0" w:color="auto"/>
              <w:right w:val="single" w:sz="4" w:space="0" w:color="auto"/>
            </w:tcBorders>
            <w:shd w:val="clear" w:color="000000" w:fill="FFFFFF"/>
            <w:vAlign w:val="center"/>
          </w:tcPr>
          <w:p w:rsidR="00913CB9" w:rsidRPr="00254BF3" w:rsidRDefault="00966830" w:rsidP="00913CB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1 230,0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913CB9" w:rsidRPr="00254BF3" w:rsidRDefault="00966830" w:rsidP="00913CB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30,0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913CB9" w:rsidRPr="00254BF3" w:rsidRDefault="00966830" w:rsidP="00913CB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2,4</w:t>
            </w:r>
          </w:p>
        </w:tc>
        <w:tc>
          <w:tcPr>
            <w:tcW w:w="1376" w:type="pct"/>
            <w:vMerge w:val="restart"/>
            <w:tcBorders>
              <w:top w:val="nil"/>
              <w:left w:val="single" w:sz="4" w:space="0" w:color="auto"/>
              <w:right w:val="single" w:sz="4" w:space="0" w:color="auto"/>
            </w:tcBorders>
            <w:shd w:val="clear" w:color="000000" w:fill="FFFFFF"/>
          </w:tcPr>
          <w:p w:rsidR="00913CB9" w:rsidRPr="00F40075" w:rsidRDefault="00913CB9" w:rsidP="00913CB9">
            <w:pPr>
              <w:shd w:val="clear" w:color="auto" w:fill="FFFFFF"/>
              <w:jc w:val="both"/>
              <w:rPr>
                <w:rFonts w:ascii="Times New Roman" w:eastAsia="Times New Roman" w:hAnsi="Times New Roman"/>
                <w:b/>
                <w:color w:val="000000"/>
                <w:sz w:val="20"/>
                <w:szCs w:val="20"/>
                <w:highlight w:val="yellow"/>
                <w:lang w:eastAsia="ru-RU"/>
              </w:rPr>
            </w:pPr>
          </w:p>
        </w:tc>
      </w:tr>
      <w:tr w:rsidR="00913CB9" w:rsidRPr="00F40075" w:rsidTr="00913CB9">
        <w:trPr>
          <w:trHeight w:val="230"/>
        </w:trPr>
        <w:tc>
          <w:tcPr>
            <w:tcW w:w="246" w:type="pct"/>
            <w:vMerge/>
            <w:tcBorders>
              <w:left w:val="single" w:sz="4" w:space="0" w:color="auto"/>
              <w:right w:val="single" w:sz="4" w:space="0" w:color="auto"/>
            </w:tcBorders>
            <w:shd w:val="clear" w:color="000000" w:fill="FFFFFF"/>
            <w:vAlign w:val="center"/>
          </w:tcPr>
          <w:p w:rsidR="00913CB9" w:rsidRPr="00F40075" w:rsidRDefault="00913CB9" w:rsidP="00913CB9">
            <w:pPr>
              <w:jc w:val="both"/>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tcPr>
          <w:p w:rsidR="00913CB9" w:rsidRPr="00254BF3" w:rsidRDefault="00913CB9" w:rsidP="00913CB9">
            <w:pPr>
              <w:jc w:val="both"/>
              <w:rPr>
                <w:rFonts w:ascii="Times New Roman" w:eastAsia="Times New Roman" w:hAnsi="Times New Roman"/>
                <w:b/>
                <w:bCs/>
                <w:sz w:val="20"/>
                <w:szCs w:val="20"/>
                <w:lang w:eastAsia="ru-RU"/>
              </w:rPr>
            </w:pPr>
            <w:r w:rsidRPr="00254BF3">
              <w:rPr>
                <w:rFonts w:ascii="Times New Roman" w:eastAsia="Times New Roman" w:hAnsi="Times New Roman"/>
                <w:sz w:val="20"/>
                <w:szCs w:val="20"/>
              </w:rPr>
              <w:t>местный бюджет</w:t>
            </w:r>
          </w:p>
        </w:tc>
        <w:tc>
          <w:tcPr>
            <w:tcW w:w="577" w:type="pct"/>
            <w:tcBorders>
              <w:top w:val="nil"/>
              <w:left w:val="nil"/>
              <w:bottom w:val="single" w:sz="4" w:space="0" w:color="auto"/>
              <w:right w:val="single" w:sz="4" w:space="0" w:color="auto"/>
            </w:tcBorders>
            <w:shd w:val="clear" w:color="000000" w:fill="FFFFFF"/>
            <w:vAlign w:val="center"/>
          </w:tcPr>
          <w:p w:rsidR="00913CB9" w:rsidRPr="00254BF3" w:rsidRDefault="00966830" w:rsidP="00913CB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1 230,0</w:t>
            </w:r>
          </w:p>
        </w:tc>
        <w:tc>
          <w:tcPr>
            <w:tcW w:w="685" w:type="pct"/>
            <w:tcBorders>
              <w:top w:val="nil"/>
              <w:left w:val="nil"/>
              <w:bottom w:val="single" w:sz="4" w:space="0" w:color="auto"/>
              <w:right w:val="single" w:sz="4" w:space="0" w:color="auto"/>
            </w:tcBorders>
            <w:shd w:val="clear" w:color="000000" w:fill="FFFFFF"/>
            <w:vAlign w:val="center"/>
          </w:tcPr>
          <w:p w:rsidR="00913CB9" w:rsidRPr="00254BF3" w:rsidRDefault="00966830" w:rsidP="00913CB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913CB9" w:rsidRPr="00254BF3" w:rsidRDefault="00966830" w:rsidP="00913CB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913CB9" w:rsidRPr="00254BF3" w:rsidRDefault="00966830" w:rsidP="00913CB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1376" w:type="pct"/>
            <w:vMerge/>
            <w:tcBorders>
              <w:left w:val="single" w:sz="4" w:space="0" w:color="auto"/>
              <w:right w:val="single" w:sz="4" w:space="0" w:color="auto"/>
            </w:tcBorders>
            <w:shd w:val="clear" w:color="000000" w:fill="FFFFFF"/>
          </w:tcPr>
          <w:p w:rsidR="00913CB9" w:rsidRPr="00F40075" w:rsidRDefault="00913CB9" w:rsidP="00913CB9">
            <w:pPr>
              <w:shd w:val="clear" w:color="auto" w:fill="FFFFFF"/>
              <w:jc w:val="both"/>
              <w:rPr>
                <w:rFonts w:ascii="Times New Roman" w:eastAsia="Times New Roman" w:hAnsi="Times New Roman"/>
                <w:color w:val="000000"/>
                <w:sz w:val="20"/>
                <w:szCs w:val="20"/>
                <w:highlight w:val="yellow"/>
                <w:lang w:eastAsia="ru-RU"/>
              </w:rPr>
            </w:pPr>
          </w:p>
        </w:tc>
      </w:tr>
      <w:tr w:rsidR="00913CB9" w:rsidRPr="00F40075" w:rsidTr="00BF0BDC">
        <w:trPr>
          <w:trHeight w:val="2800"/>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3CB9" w:rsidRPr="00E76DC2" w:rsidRDefault="00913CB9" w:rsidP="00913CB9">
            <w:pPr>
              <w:jc w:val="center"/>
              <w:rPr>
                <w:rFonts w:ascii="Times New Roman" w:eastAsia="Times New Roman" w:hAnsi="Times New Roman"/>
                <w:color w:val="000000"/>
                <w:sz w:val="20"/>
                <w:szCs w:val="20"/>
                <w:lang w:eastAsia="ru-RU"/>
              </w:rPr>
            </w:pPr>
            <w:r w:rsidRPr="00E76DC2">
              <w:rPr>
                <w:rFonts w:ascii="Times New Roman" w:eastAsia="Times New Roman" w:hAnsi="Times New Roman"/>
                <w:color w:val="000000"/>
                <w:sz w:val="20"/>
                <w:szCs w:val="20"/>
                <w:lang w:eastAsia="ru-RU"/>
              </w:rPr>
              <w:t>1</w:t>
            </w:r>
          </w:p>
        </w:tc>
        <w:tc>
          <w:tcPr>
            <w:tcW w:w="1156" w:type="pct"/>
            <w:tcBorders>
              <w:top w:val="single" w:sz="4" w:space="0" w:color="auto"/>
              <w:left w:val="nil"/>
              <w:bottom w:val="single" w:sz="4" w:space="0" w:color="auto"/>
              <w:right w:val="single" w:sz="4" w:space="0" w:color="auto"/>
            </w:tcBorders>
            <w:shd w:val="clear" w:color="000000" w:fill="FFFFFF"/>
            <w:vAlign w:val="center"/>
            <w:hideMark/>
          </w:tcPr>
          <w:p w:rsidR="00913CB9" w:rsidRPr="00E76DC2" w:rsidRDefault="00913CB9" w:rsidP="00913CB9">
            <w:pPr>
              <w:jc w:val="both"/>
              <w:rPr>
                <w:rFonts w:ascii="Times New Roman" w:hAnsi="Times New Roman"/>
                <w:sz w:val="20"/>
                <w:szCs w:val="20"/>
                <w:u w:val="single"/>
              </w:rPr>
            </w:pPr>
            <w:r w:rsidRPr="00E76DC2">
              <w:rPr>
                <w:rFonts w:ascii="Times New Roman" w:hAnsi="Times New Roman"/>
                <w:sz w:val="20"/>
                <w:szCs w:val="20"/>
                <w:u w:val="single"/>
              </w:rPr>
              <w:t xml:space="preserve">подпрограмма </w:t>
            </w:r>
            <w:r w:rsidRPr="00913CB9">
              <w:rPr>
                <w:rFonts w:ascii="Times New Roman" w:hAnsi="Times New Roman"/>
                <w:sz w:val="20"/>
                <w:szCs w:val="20"/>
                <w:u w:val="single"/>
              </w:rPr>
              <w:t>"Создание условий для реализации гражданских инициатив</w:t>
            </w:r>
            <w:r w:rsidRPr="00CB1806">
              <w:rPr>
                <w:rFonts w:ascii="Times New Roman" w:hAnsi="Times New Roman"/>
                <w:sz w:val="20"/>
                <w:szCs w:val="20"/>
              </w:rPr>
              <w:t>"(средства местного бюджета)</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913CB9" w:rsidRPr="00E76DC2" w:rsidRDefault="00CB1806" w:rsidP="00CB1806">
            <w:pPr>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1</w:t>
            </w:r>
            <w:r w:rsidR="00A938E1">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000,0</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913CB9" w:rsidRPr="00E76DC2" w:rsidRDefault="00CB1806" w:rsidP="00913CB9">
            <w:pPr>
              <w:jc w:val="center"/>
              <w:rPr>
                <w:rFonts w:ascii="Times New Roman" w:eastAsia="Times New Roman" w:hAnsi="Times New Roman"/>
                <w:sz w:val="20"/>
                <w:szCs w:val="20"/>
                <w:lang w:eastAsia="ru-RU"/>
              </w:rPr>
            </w:pPr>
            <w:r w:rsidRPr="00CB1806">
              <w:rPr>
                <w:rFonts w:ascii="Times New Roman" w:eastAsia="Times New Roman" w:hAnsi="Times New Roman"/>
                <w:sz w:val="20"/>
                <w:szCs w:val="20"/>
                <w:lang w:eastAsia="ru-RU"/>
              </w:rPr>
              <w:t>1</w:t>
            </w:r>
            <w:r w:rsidR="00A938E1">
              <w:rPr>
                <w:rFonts w:ascii="Times New Roman" w:eastAsia="Times New Roman" w:hAnsi="Times New Roman"/>
                <w:sz w:val="20"/>
                <w:szCs w:val="20"/>
                <w:lang w:eastAsia="ru-RU"/>
              </w:rPr>
              <w:t xml:space="preserve"> </w:t>
            </w:r>
            <w:r w:rsidRPr="00CB1806">
              <w:rPr>
                <w:rFonts w:ascii="Times New Roman" w:eastAsia="Times New Roman" w:hAnsi="Times New Roman"/>
                <w:sz w:val="20"/>
                <w:szCs w:val="20"/>
                <w:lang w:eastAsia="ru-RU"/>
              </w:rPr>
              <w:t>000,0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913CB9" w:rsidRPr="00E76DC2" w:rsidRDefault="00CB1806"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913CB9" w:rsidRPr="00E76DC2" w:rsidRDefault="00913CB9" w:rsidP="00913CB9">
            <w:pPr>
              <w:jc w:val="center"/>
              <w:rPr>
                <w:rFonts w:ascii="Times New Roman" w:eastAsia="Times New Roman" w:hAnsi="Times New Roman"/>
                <w:sz w:val="20"/>
                <w:szCs w:val="20"/>
                <w:lang w:eastAsia="ru-RU"/>
              </w:rPr>
            </w:pPr>
          </w:p>
          <w:p w:rsidR="00913CB9" w:rsidRPr="00E76DC2" w:rsidRDefault="00CB1806"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p w:rsidR="00913CB9" w:rsidRPr="00E76DC2" w:rsidRDefault="00913CB9" w:rsidP="00913CB9">
            <w:pPr>
              <w:jc w:val="center"/>
              <w:rPr>
                <w:rFonts w:ascii="Times New Roman" w:eastAsia="Times New Roman" w:hAnsi="Times New Roman"/>
                <w:sz w:val="20"/>
                <w:szCs w:val="20"/>
                <w:lang w:eastAsia="ru-RU"/>
              </w:rPr>
            </w:pPr>
          </w:p>
        </w:tc>
        <w:tc>
          <w:tcPr>
            <w:tcW w:w="1376" w:type="pct"/>
            <w:tcBorders>
              <w:top w:val="single" w:sz="4" w:space="0" w:color="auto"/>
              <w:left w:val="single" w:sz="4" w:space="0" w:color="auto"/>
              <w:bottom w:val="nil"/>
              <w:right w:val="single" w:sz="4" w:space="0" w:color="auto"/>
            </w:tcBorders>
            <w:shd w:val="clear" w:color="000000" w:fill="FFFFFF"/>
          </w:tcPr>
          <w:p w:rsidR="005A68D0" w:rsidRPr="005A68D0" w:rsidRDefault="005A68D0" w:rsidP="00913CB9">
            <w:pPr>
              <w:jc w:val="both"/>
              <w:rPr>
                <w:rFonts w:ascii="Times New Roman" w:hAnsi="Times New Roman"/>
                <w:sz w:val="20"/>
                <w:szCs w:val="20"/>
              </w:rPr>
            </w:pPr>
            <w:r w:rsidRPr="005A68D0">
              <w:rPr>
                <w:rFonts w:ascii="Times New Roman" w:hAnsi="Times New Roman"/>
                <w:sz w:val="20"/>
                <w:szCs w:val="20"/>
              </w:rPr>
              <w:t xml:space="preserve">Финансовая поддержка социально ориентированных некоммерческих организаций путем предоставления гранта главы города на развитие гражданского общества запланирована в мае 2020 года. </w:t>
            </w:r>
          </w:p>
          <w:p w:rsidR="00913CB9" w:rsidRPr="005A68D0" w:rsidRDefault="005A68D0" w:rsidP="00913CB9">
            <w:pPr>
              <w:jc w:val="both"/>
              <w:rPr>
                <w:rFonts w:ascii="Times New Roman" w:hAnsi="Times New Roman"/>
                <w:sz w:val="20"/>
                <w:szCs w:val="20"/>
              </w:rPr>
            </w:pPr>
            <w:r w:rsidRPr="005A68D0">
              <w:rPr>
                <w:rFonts w:ascii="Times New Roman" w:hAnsi="Times New Roman"/>
                <w:sz w:val="20"/>
                <w:szCs w:val="20"/>
              </w:rPr>
              <w:t>Передача услуг отделом культуры,</w:t>
            </w:r>
            <w:r w:rsidR="00F324B1">
              <w:rPr>
                <w:rFonts w:ascii="Times New Roman" w:hAnsi="Times New Roman"/>
                <w:sz w:val="20"/>
                <w:szCs w:val="20"/>
              </w:rPr>
              <w:t xml:space="preserve"> отделом физической культуры и </w:t>
            </w:r>
            <w:r w:rsidRPr="005A68D0">
              <w:rPr>
                <w:rFonts w:ascii="Times New Roman" w:hAnsi="Times New Roman"/>
                <w:sz w:val="20"/>
                <w:szCs w:val="20"/>
              </w:rPr>
              <w:t xml:space="preserve">спорта, департаментом образования и молодежной политики администрации города услуг на исполнение негосударственными </w:t>
            </w:r>
            <w:r w:rsidRPr="005A68D0">
              <w:rPr>
                <w:rFonts w:ascii="Times New Roman" w:hAnsi="Times New Roman"/>
                <w:sz w:val="20"/>
                <w:szCs w:val="20"/>
              </w:rPr>
              <w:lastRenderedPageBreak/>
              <w:t xml:space="preserve">социально ориентированными некоммерческими организациями запланирована на 2-4 кварталы 2020 года. </w:t>
            </w:r>
          </w:p>
          <w:p w:rsidR="00913CB9" w:rsidRPr="00F40075" w:rsidRDefault="005A68D0" w:rsidP="00150172">
            <w:pPr>
              <w:jc w:val="both"/>
              <w:rPr>
                <w:rFonts w:ascii="Times New Roman" w:eastAsia="Times New Roman" w:hAnsi="Times New Roman"/>
                <w:sz w:val="20"/>
                <w:szCs w:val="20"/>
                <w:highlight w:val="yellow"/>
                <w:lang w:eastAsia="ru-RU"/>
              </w:rPr>
            </w:pPr>
            <w:r w:rsidRPr="005A68D0">
              <w:rPr>
                <w:rFonts w:ascii="Times New Roman" w:hAnsi="Times New Roman"/>
                <w:sz w:val="20"/>
                <w:szCs w:val="20"/>
              </w:rPr>
              <w:t>Реализация мероприятий, направленных на дополнительное профессиональное</w:t>
            </w:r>
            <w:r>
              <w:rPr>
                <w:rFonts w:ascii="Times New Roman" w:hAnsi="Times New Roman"/>
                <w:sz w:val="20"/>
                <w:szCs w:val="20"/>
              </w:rPr>
              <w:t xml:space="preserve"> образование работников и добровольцев социально ориентированных организаций запланирован</w:t>
            </w:r>
            <w:r w:rsidR="00150172">
              <w:rPr>
                <w:rFonts w:ascii="Times New Roman" w:hAnsi="Times New Roman"/>
                <w:sz w:val="20"/>
                <w:szCs w:val="20"/>
              </w:rPr>
              <w:t>а</w:t>
            </w:r>
            <w:r>
              <w:rPr>
                <w:rFonts w:ascii="Times New Roman" w:hAnsi="Times New Roman"/>
                <w:sz w:val="20"/>
                <w:szCs w:val="20"/>
              </w:rPr>
              <w:t xml:space="preserve"> на сентябрь 2020 года.</w:t>
            </w:r>
          </w:p>
        </w:tc>
      </w:tr>
      <w:tr w:rsidR="00913CB9" w:rsidRPr="00F40075" w:rsidTr="00BF0BDC">
        <w:trPr>
          <w:trHeight w:val="1014"/>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3CB9" w:rsidRPr="00064B2A" w:rsidRDefault="00913CB9" w:rsidP="00913CB9">
            <w:pPr>
              <w:jc w:val="center"/>
              <w:rPr>
                <w:rFonts w:ascii="Times New Roman" w:eastAsia="Times New Roman" w:hAnsi="Times New Roman"/>
                <w:color w:val="000000"/>
                <w:sz w:val="20"/>
                <w:szCs w:val="20"/>
                <w:lang w:eastAsia="ru-RU"/>
              </w:rPr>
            </w:pPr>
            <w:r w:rsidRPr="00064B2A">
              <w:rPr>
                <w:rFonts w:ascii="Times New Roman" w:eastAsia="Times New Roman" w:hAnsi="Times New Roman"/>
                <w:color w:val="000000"/>
                <w:sz w:val="20"/>
                <w:szCs w:val="20"/>
                <w:lang w:eastAsia="ru-RU"/>
              </w:rPr>
              <w:lastRenderedPageBreak/>
              <w:t>2</w:t>
            </w:r>
          </w:p>
        </w:tc>
        <w:tc>
          <w:tcPr>
            <w:tcW w:w="1156" w:type="pct"/>
            <w:tcBorders>
              <w:top w:val="nil"/>
              <w:left w:val="nil"/>
              <w:bottom w:val="single" w:sz="4" w:space="0" w:color="auto"/>
              <w:right w:val="single" w:sz="4" w:space="0" w:color="auto"/>
            </w:tcBorders>
            <w:shd w:val="clear" w:color="000000" w:fill="FFFFFF"/>
            <w:vAlign w:val="center"/>
            <w:hideMark/>
          </w:tcPr>
          <w:p w:rsidR="00913CB9" w:rsidRPr="00064B2A" w:rsidRDefault="00CB1806" w:rsidP="00CB1806">
            <w:pPr>
              <w:jc w:val="both"/>
              <w:rPr>
                <w:rFonts w:ascii="Times New Roman" w:hAnsi="Times New Roman"/>
                <w:sz w:val="20"/>
                <w:szCs w:val="20"/>
                <w:u w:val="single"/>
              </w:rPr>
            </w:pPr>
            <w:r w:rsidRPr="00CB1806">
              <w:rPr>
                <w:rFonts w:ascii="Times New Roman" w:hAnsi="Times New Roman"/>
                <w:sz w:val="20"/>
                <w:szCs w:val="20"/>
                <w:u w:val="single"/>
              </w:rPr>
              <w:t>подпрограмма "Обеспечение доступа граждан к информации о социально значимых мероприятиях города Мегиона</w:t>
            </w:r>
            <w:r w:rsidRPr="00CB1806">
              <w:rPr>
                <w:rFonts w:ascii="Times New Roman" w:hAnsi="Times New Roman"/>
                <w:sz w:val="20"/>
                <w:szCs w:val="20"/>
              </w:rPr>
              <w:t>"(средства местного бюджета)</w:t>
            </w:r>
          </w:p>
        </w:tc>
        <w:tc>
          <w:tcPr>
            <w:tcW w:w="577" w:type="pct"/>
            <w:tcBorders>
              <w:top w:val="nil"/>
              <w:left w:val="nil"/>
              <w:bottom w:val="single" w:sz="4" w:space="0" w:color="auto"/>
              <w:right w:val="single" w:sz="4" w:space="0" w:color="auto"/>
            </w:tcBorders>
            <w:shd w:val="clear" w:color="000000" w:fill="FFFFFF"/>
            <w:vAlign w:val="center"/>
          </w:tcPr>
          <w:p w:rsidR="00913CB9" w:rsidRPr="00064B2A" w:rsidRDefault="00CB1806" w:rsidP="00913CB9">
            <w:pPr>
              <w:jc w:val="center"/>
            </w:pPr>
            <w:r>
              <w:rPr>
                <w:rFonts w:ascii="Times New Roman" w:eastAsia="Times New Roman" w:hAnsi="Times New Roman"/>
                <w:sz w:val="20"/>
                <w:szCs w:val="20"/>
                <w:lang w:eastAsia="ru-RU"/>
              </w:rPr>
              <w:t>30,0</w:t>
            </w:r>
          </w:p>
        </w:tc>
        <w:tc>
          <w:tcPr>
            <w:tcW w:w="685" w:type="pct"/>
            <w:tcBorders>
              <w:top w:val="nil"/>
              <w:left w:val="nil"/>
              <w:bottom w:val="single" w:sz="4" w:space="0" w:color="auto"/>
              <w:right w:val="single" w:sz="4" w:space="0" w:color="auto"/>
            </w:tcBorders>
            <w:shd w:val="clear" w:color="000000" w:fill="FFFFFF"/>
            <w:vAlign w:val="center"/>
          </w:tcPr>
          <w:p w:rsidR="00913CB9" w:rsidRPr="00064B2A" w:rsidRDefault="00CB1806" w:rsidP="00913CB9">
            <w:pPr>
              <w:jc w:val="center"/>
            </w:pPr>
            <w:r w:rsidRPr="00CB1806">
              <w:rPr>
                <w:rFonts w:ascii="Times New Roman" w:eastAsia="Times New Roman" w:hAnsi="Times New Roman"/>
                <w:sz w:val="20"/>
                <w:szCs w:val="20"/>
                <w:lang w:eastAsia="ru-RU"/>
              </w:rPr>
              <w:t>30,0</w:t>
            </w:r>
          </w:p>
        </w:tc>
        <w:tc>
          <w:tcPr>
            <w:tcW w:w="617" w:type="pct"/>
            <w:tcBorders>
              <w:top w:val="single" w:sz="4" w:space="0" w:color="auto"/>
              <w:left w:val="nil"/>
              <w:bottom w:val="single" w:sz="4" w:space="0" w:color="auto"/>
              <w:right w:val="single" w:sz="4" w:space="0" w:color="auto"/>
            </w:tcBorders>
            <w:shd w:val="clear" w:color="auto" w:fill="auto"/>
            <w:vAlign w:val="center"/>
          </w:tcPr>
          <w:p w:rsidR="00913CB9" w:rsidRPr="00064B2A" w:rsidRDefault="00CB1806"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3" w:type="pct"/>
            <w:tcBorders>
              <w:top w:val="nil"/>
              <w:left w:val="single" w:sz="4" w:space="0" w:color="auto"/>
              <w:bottom w:val="single" w:sz="4" w:space="0" w:color="auto"/>
              <w:right w:val="single" w:sz="4" w:space="0" w:color="auto"/>
            </w:tcBorders>
            <w:shd w:val="clear" w:color="auto" w:fill="auto"/>
            <w:vAlign w:val="center"/>
          </w:tcPr>
          <w:p w:rsidR="00913CB9" w:rsidRPr="00064B2A" w:rsidRDefault="00CB1806"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376" w:type="pct"/>
            <w:tcBorders>
              <w:top w:val="single" w:sz="4" w:space="0" w:color="auto"/>
              <w:left w:val="single" w:sz="4" w:space="0" w:color="auto"/>
              <w:bottom w:val="single" w:sz="4" w:space="0" w:color="auto"/>
              <w:right w:val="single" w:sz="4" w:space="0" w:color="auto"/>
            </w:tcBorders>
          </w:tcPr>
          <w:p w:rsidR="00913CB9" w:rsidRPr="00064B2A" w:rsidRDefault="001729A7" w:rsidP="00913CB9">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Организация и проведение информационных мероприятий для местных СМИ, проведение конкурса журналистского мастерства по популяризации деятельности социально ориентированных некоммерческих организаций запланировано на октябрь 2020 года.</w:t>
            </w:r>
            <w:r w:rsidR="00535D59">
              <w:rPr>
                <w:rFonts w:ascii="Times New Roman" w:eastAsia="Times New Roman" w:hAnsi="Times New Roman"/>
                <w:sz w:val="20"/>
                <w:szCs w:val="20"/>
                <w:lang w:eastAsia="ru-RU"/>
              </w:rPr>
              <w:t xml:space="preserve"> Содействие развитию социальной рекламы деятельности СОНКО в средствах массовой информации, а размещению наружной социальной рекламы запланировано на сентябрь 2020 года.</w:t>
            </w:r>
          </w:p>
        </w:tc>
      </w:tr>
      <w:tr w:rsidR="00913CB9" w:rsidRPr="00F40075" w:rsidTr="00913CB9">
        <w:trPr>
          <w:trHeight w:val="475"/>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913CB9" w:rsidRPr="00F40075" w:rsidRDefault="00913CB9" w:rsidP="00913CB9">
            <w:pPr>
              <w:jc w:val="center"/>
              <w:rPr>
                <w:rFonts w:ascii="Times New Roman" w:eastAsia="Times New Roman" w:hAnsi="Times New Roman"/>
                <w:color w:val="000000"/>
                <w:sz w:val="20"/>
                <w:szCs w:val="20"/>
                <w:highlight w:val="yellow"/>
                <w:lang w:eastAsia="ru-RU"/>
              </w:rPr>
            </w:pPr>
            <w:r w:rsidRPr="003720B7">
              <w:rPr>
                <w:rFonts w:ascii="Times New Roman" w:eastAsia="Times New Roman" w:hAnsi="Times New Roman"/>
                <w:color w:val="000000"/>
                <w:sz w:val="20"/>
                <w:szCs w:val="20"/>
                <w:lang w:eastAsia="ru-RU"/>
              </w:rPr>
              <w:t>3</w:t>
            </w:r>
          </w:p>
        </w:tc>
        <w:tc>
          <w:tcPr>
            <w:tcW w:w="1156" w:type="pct"/>
            <w:tcBorders>
              <w:top w:val="nil"/>
              <w:left w:val="single" w:sz="4" w:space="0" w:color="auto"/>
              <w:bottom w:val="single" w:sz="4" w:space="0" w:color="auto"/>
              <w:right w:val="single" w:sz="4" w:space="0" w:color="auto"/>
            </w:tcBorders>
            <w:shd w:val="clear" w:color="000000" w:fill="FFFFFF"/>
            <w:vAlign w:val="center"/>
          </w:tcPr>
          <w:p w:rsidR="00913CB9" w:rsidRPr="002A7767" w:rsidRDefault="00CB1806" w:rsidP="00913CB9">
            <w:pPr>
              <w:jc w:val="both"/>
              <w:rPr>
                <w:rFonts w:ascii="Times New Roman" w:hAnsi="Times New Roman"/>
                <w:sz w:val="20"/>
                <w:szCs w:val="20"/>
                <w:u w:val="single"/>
              </w:rPr>
            </w:pPr>
            <w:r w:rsidRPr="00CB1806">
              <w:rPr>
                <w:rFonts w:ascii="Times New Roman" w:hAnsi="Times New Roman"/>
                <w:sz w:val="20"/>
                <w:szCs w:val="20"/>
                <w:u w:val="single"/>
              </w:rPr>
              <w:t>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w:t>
            </w:r>
            <w:r>
              <w:rPr>
                <w:rFonts w:ascii="Times New Roman" w:hAnsi="Times New Roman"/>
                <w:sz w:val="20"/>
                <w:szCs w:val="20"/>
                <w:u w:val="single"/>
              </w:rPr>
              <w:t xml:space="preserve"> </w:t>
            </w:r>
            <w:r w:rsidRPr="00CB1806">
              <w:rPr>
                <w:rFonts w:ascii="Times New Roman" w:hAnsi="Times New Roman"/>
                <w:sz w:val="20"/>
                <w:szCs w:val="20"/>
              </w:rPr>
              <w:t>(средства местного бюджета)</w:t>
            </w:r>
          </w:p>
        </w:tc>
        <w:tc>
          <w:tcPr>
            <w:tcW w:w="577" w:type="pct"/>
            <w:tcBorders>
              <w:top w:val="nil"/>
              <w:left w:val="nil"/>
              <w:bottom w:val="single" w:sz="4" w:space="0" w:color="auto"/>
              <w:right w:val="single" w:sz="4" w:space="0" w:color="auto"/>
            </w:tcBorders>
            <w:shd w:val="clear" w:color="000000" w:fill="FFFFFF"/>
            <w:vAlign w:val="center"/>
          </w:tcPr>
          <w:p w:rsidR="00913CB9" w:rsidRPr="002A7767" w:rsidRDefault="00CB1806"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685" w:type="pct"/>
            <w:tcBorders>
              <w:top w:val="nil"/>
              <w:left w:val="nil"/>
              <w:bottom w:val="single" w:sz="4" w:space="0" w:color="auto"/>
              <w:right w:val="single" w:sz="4" w:space="0" w:color="auto"/>
            </w:tcBorders>
            <w:shd w:val="clear" w:color="000000" w:fill="FFFFFF"/>
            <w:vAlign w:val="center"/>
          </w:tcPr>
          <w:p w:rsidR="00913CB9" w:rsidRPr="002A7767" w:rsidRDefault="00CB1806" w:rsidP="00913CB9">
            <w:pPr>
              <w:jc w:val="center"/>
              <w:rPr>
                <w:rFonts w:ascii="Times New Roman" w:eastAsia="Times New Roman" w:hAnsi="Times New Roman"/>
                <w:sz w:val="20"/>
                <w:szCs w:val="20"/>
                <w:lang w:eastAsia="ru-RU"/>
              </w:rPr>
            </w:pPr>
            <w:r w:rsidRPr="00CB1806">
              <w:rPr>
                <w:rFonts w:ascii="Times New Roman" w:eastAsia="Times New Roman" w:hAnsi="Times New Roman"/>
                <w:sz w:val="20"/>
                <w:szCs w:val="20"/>
                <w:lang w:eastAsia="ru-RU"/>
              </w:rPr>
              <w:t>200,0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913CB9" w:rsidRPr="002A7767" w:rsidRDefault="00CB1806"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913CB9" w:rsidRPr="002A7767" w:rsidRDefault="00CB1806"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913CB9" w:rsidRPr="002A7767" w:rsidRDefault="005D5F51" w:rsidP="003E33EA">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Постановлением администрации города Мегиона от 28.06.2019 №1287 «Об утверждении предельного размера и порядка оплаты услуг территориальных </w:t>
            </w:r>
            <w:r w:rsidR="00F639E4">
              <w:rPr>
                <w:rFonts w:ascii="Times New Roman" w:eastAsia="Times New Roman" w:hAnsi="Times New Roman"/>
                <w:sz w:val="20"/>
                <w:szCs w:val="20"/>
                <w:lang w:eastAsia="ru-RU"/>
              </w:rPr>
              <w:t>общественных самоуправлений городского округа город Мегион по договорам на осуществление хозяйственной деятельности по развитию инициатив граждан по вопросам местного значения,</w:t>
            </w:r>
            <w:r w:rsidR="003E33EA">
              <w:rPr>
                <w:rFonts w:ascii="Times New Roman" w:eastAsia="Times New Roman" w:hAnsi="Times New Roman"/>
                <w:sz w:val="20"/>
                <w:szCs w:val="20"/>
                <w:lang w:eastAsia="ru-RU"/>
              </w:rPr>
              <w:t xml:space="preserve"> </w:t>
            </w:r>
            <w:r w:rsidR="00F639E4">
              <w:rPr>
                <w:rFonts w:ascii="Times New Roman" w:eastAsia="Times New Roman" w:hAnsi="Times New Roman"/>
                <w:sz w:val="20"/>
                <w:szCs w:val="20"/>
                <w:lang w:eastAsia="ru-RU"/>
              </w:rPr>
              <w:t xml:space="preserve">направленной на удовлетворение социально-бытовых потребностей граждан, проживающих на </w:t>
            </w:r>
            <w:r w:rsidR="00F639E4">
              <w:rPr>
                <w:rFonts w:ascii="Times New Roman" w:eastAsia="Times New Roman" w:hAnsi="Times New Roman"/>
                <w:sz w:val="20"/>
                <w:szCs w:val="20"/>
                <w:lang w:eastAsia="ru-RU"/>
              </w:rPr>
              <w:lastRenderedPageBreak/>
              <w:t>соответствующей территории» предусмотрены ежемесячные выплаты ТОС в размере 30,0 тыс.рублей на период до 30.06.2020 года.</w:t>
            </w:r>
          </w:p>
        </w:tc>
      </w:tr>
    </w:tbl>
    <w:p w:rsidR="00416D4C" w:rsidRPr="00F40075" w:rsidRDefault="00416D4C" w:rsidP="00F324B1">
      <w:pPr>
        <w:tabs>
          <w:tab w:val="left" w:pos="709"/>
        </w:tabs>
        <w:jc w:val="both"/>
        <w:rPr>
          <w:rFonts w:ascii="Times New Roman" w:hAnsi="Times New Roman"/>
          <w:highlight w:val="yellow"/>
        </w:rPr>
      </w:pPr>
    </w:p>
    <w:p w:rsidR="001D4A0C" w:rsidRDefault="001D4A0C" w:rsidP="008E2737">
      <w:pPr>
        <w:jc w:val="center"/>
        <w:rPr>
          <w:rFonts w:ascii="Times New Roman" w:eastAsia="Times New Roman" w:hAnsi="Times New Roman"/>
          <w:b/>
          <w:bCs/>
          <w:color w:val="000000"/>
          <w:lang w:eastAsia="ru-RU"/>
        </w:rPr>
      </w:pPr>
    </w:p>
    <w:p w:rsidR="001D4A0C" w:rsidRDefault="001D4A0C" w:rsidP="008E2737">
      <w:pPr>
        <w:jc w:val="center"/>
        <w:rPr>
          <w:rFonts w:ascii="Times New Roman" w:eastAsia="Times New Roman" w:hAnsi="Times New Roman"/>
          <w:b/>
          <w:bCs/>
          <w:color w:val="000000"/>
          <w:lang w:eastAsia="ru-RU"/>
        </w:rPr>
      </w:pPr>
    </w:p>
    <w:p w:rsidR="008E2737" w:rsidRPr="00F47D9E" w:rsidRDefault="008E2737" w:rsidP="008E2737">
      <w:pPr>
        <w:jc w:val="center"/>
        <w:rPr>
          <w:rFonts w:ascii="Times New Roman" w:eastAsia="Times New Roman" w:hAnsi="Times New Roman"/>
          <w:b/>
          <w:bCs/>
          <w:color w:val="000000"/>
          <w:lang w:eastAsia="ru-RU"/>
        </w:rPr>
      </w:pPr>
      <w:r w:rsidRPr="00F47D9E">
        <w:rPr>
          <w:rFonts w:ascii="Times New Roman" w:eastAsia="Times New Roman" w:hAnsi="Times New Roman"/>
          <w:b/>
          <w:bCs/>
          <w:color w:val="000000"/>
          <w:lang w:eastAsia="ru-RU"/>
        </w:rPr>
        <w:t>5. Программа</w:t>
      </w:r>
    </w:p>
    <w:p w:rsidR="008E2737" w:rsidRPr="00F47D9E" w:rsidRDefault="008E2737" w:rsidP="008E2737">
      <w:pPr>
        <w:jc w:val="center"/>
        <w:rPr>
          <w:rFonts w:ascii="Times New Roman" w:eastAsia="Times New Roman" w:hAnsi="Times New Roman"/>
          <w:b/>
          <w:bCs/>
          <w:color w:val="000000"/>
          <w:lang w:eastAsia="ru-RU"/>
        </w:rPr>
      </w:pPr>
      <w:r w:rsidRPr="00F47D9E">
        <w:rPr>
          <w:rFonts w:ascii="Times New Roman" w:eastAsia="Times New Roman" w:hAnsi="Times New Roman"/>
          <w:b/>
          <w:bCs/>
          <w:color w:val="000000"/>
          <w:lang w:eastAsia="ru-RU"/>
        </w:rPr>
        <w:t xml:space="preserve"> «Управление муниципальными финансами в городском округе город Мегион</w:t>
      </w:r>
    </w:p>
    <w:p w:rsidR="008E2737" w:rsidRPr="00F47D9E" w:rsidRDefault="008E2737" w:rsidP="008E2737">
      <w:pPr>
        <w:jc w:val="center"/>
        <w:rPr>
          <w:rFonts w:ascii="Times New Roman" w:eastAsia="Times New Roman" w:hAnsi="Times New Roman"/>
          <w:b/>
          <w:bCs/>
          <w:color w:val="000000"/>
          <w:lang w:eastAsia="ru-RU"/>
        </w:rPr>
      </w:pPr>
      <w:r w:rsidRPr="00F47D9E">
        <w:rPr>
          <w:rFonts w:ascii="Times New Roman" w:eastAsia="Times New Roman" w:hAnsi="Times New Roman"/>
          <w:b/>
          <w:bCs/>
          <w:color w:val="000000"/>
          <w:lang w:eastAsia="ru-RU"/>
        </w:rPr>
        <w:t>на 2019-2025 годы»</w:t>
      </w:r>
    </w:p>
    <w:p w:rsidR="008E2737" w:rsidRPr="00F47D9E" w:rsidRDefault="008E2737" w:rsidP="008E2737">
      <w:pPr>
        <w:ind w:firstLine="708"/>
        <w:jc w:val="both"/>
        <w:rPr>
          <w:rFonts w:ascii="Times New Roman" w:eastAsia="Times New Roman" w:hAnsi="Times New Roman"/>
          <w:bCs/>
          <w:color w:val="000000"/>
          <w:lang w:eastAsia="ru-RU"/>
        </w:rPr>
      </w:pPr>
    </w:p>
    <w:p w:rsidR="008E2737" w:rsidRPr="00F47D9E" w:rsidRDefault="008E2737" w:rsidP="008E2737">
      <w:pPr>
        <w:ind w:firstLine="708"/>
        <w:jc w:val="both"/>
        <w:rPr>
          <w:rFonts w:ascii="Times New Roman" w:eastAsia="Times New Roman" w:hAnsi="Times New Roman"/>
          <w:bCs/>
          <w:color w:val="000000"/>
          <w:lang w:eastAsia="ru-RU"/>
        </w:rPr>
      </w:pPr>
      <w:r w:rsidRPr="00F47D9E">
        <w:rPr>
          <w:rFonts w:ascii="Times New Roman" w:eastAsia="Times New Roman" w:hAnsi="Times New Roman"/>
          <w:bCs/>
          <w:color w:val="000000"/>
          <w:lang w:eastAsia="ru-RU"/>
        </w:rPr>
        <w:t>Муниципальная программа «Управление муниципальными финансами в городском округе город Мегион на 2019-2025 годы» утверждена постановлением администрации города от 20.12.2018 №2649 (с изменениями) (далее муниципальная программа).</w:t>
      </w:r>
    </w:p>
    <w:p w:rsidR="008E2737" w:rsidRPr="00F47D9E" w:rsidRDefault="008E2737" w:rsidP="008E2737">
      <w:pPr>
        <w:ind w:firstLine="708"/>
        <w:jc w:val="both"/>
        <w:rPr>
          <w:rFonts w:ascii="Times New Roman" w:eastAsia="Times New Roman" w:hAnsi="Times New Roman"/>
          <w:bCs/>
          <w:color w:val="000000"/>
          <w:lang w:eastAsia="ru-RU"/>
        </w:rPr>
      </w:pPr>
      <w:r w:rsidRPr="00F47D9E">
        <w:rPr>
          <w:rFonts w:ascii="Times New Roman" w:eastAsia="Times New Roman" w:hAnsi="Times New Roman"/>
          <w:bCs/>
          <w:color w:val="000000"/>
          <w:lang w:eastAsia="ru-RU"/>
        </w:rPr>
        <w:t>Текст муниципальной программы</w:t>
      </w:r>
      <w:r w:rsidRPr="00F47D9E">
        <w:rPr>
          <w:rFonts w:ascii="Times New Roman" w:hAnsi="Times New Roman"/>
        </w:rPr>
        <w:t xml:space="preserve"> </w:t>
      </w:r>
      <w:r w:rsidRPr="00F47D9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2" w:history="1">
        <w:r w:rsidRPr="00F47D9E">
          <w:rPr>
            <w:color w:val="0000FF"/>
            <w:u w:val="single"/>
          </w:rPr>
          <w:t>https://admmegion.ru/programs/municipal/municipal-finances-2019/</w:t>
        </w:r>
      </w:hyperlink>
    </w:p>
    <w:p w:rsidR="008E2737" w:rsidRPr="00F47D9E" w:rsidRDefault="008E2737" w:rsidP="008E2737">
      <w:pPr>
        <w:ind w:firstLine="708"/>
        <w:jc w:val="both"/>
        <w:rPr>
          <w:rFonts w:ascii="Times New Roman" w:eastAsia="Times New Roman" w:hAnsi="Times New Roman"/>
          <w:bCs/>
          <w:color w:val="000000"/>
          <w:lang w:eastAsia="ru-RU"/>
        </w:rPr>
      </w:pPr>
      <w:r w:rsidRPr="00F47D9E">
        <w:rPr>
          <w:rFonts w:ascii="Times New Roman" w:eastAsia="Times New Roman" w:hAnsi="Times New Roman"/>
          <w:bCs/>
          <w:color w:val="000000"/>
          <w:lang w:eastAsia="ru-RU"/>
        </w:rPr>
        <w:t>Координатор муниципальной программы - департамент финансов администрации города.</w:t>
      </w:r>
    </w:p>
    <w:p w:rsidR="008E2737" w:rsidRPr="00F47D9E" w:rsidRDefault="008E2737" w:rsidP="008E2737">
      <w:pPr>
        <w:ind w:firstLine="708"/>
        <w:jc w:val="both"/>
        <w:rPr>
          <w:rFonts w:ascii="Times New Roman" w:eastAsia="Times New Roman" w:hAnsi="Times New Roman"/>
          <w:bCs/>
          <w:color w:val="000000"/>
          <w:lang w:eastAsia="ru-RU"/>
        </w:rPr>
      </w:pPr>
      <w:r w:rsidRPr="00F47D9E">
        <w:rPr>
          <w:rFonts w:ascii="Times New Roman" w:eastAsia="Times New Roman" w:hAnsi="Times New Roman"/>
          <w:bCs/>
          <w:color w:val="000000"/>
          <w:lang w:eastAsia="ru-RU"/>
        </w:rPr>
        <w:t>Исполнители муниципальной программы – департамент финансов администрации города, муниципальное казенное учреждение «Служба обеспечения», администрация города.</w:t>
      </w:r>
    </w:p>
    <w:p w:rsidR="008E2737" w:rsidRPr="00F47D9E" w:rsidRDefault="008E2737" w:rsidP="008E2737">
      <w:pPr>
        <w:ind w:firstLine="708"/>
        <w:jc w:val="both"/>
        <w:rPr>
          <w:rFonts w:ascii="Times New Roman" w:eastAsia="Calibri" w:hAnsi="Times New Roman"/>
        </w:rPr>
      </w:pPr>
      <w:r w:rsidRPr="00F47D9E">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городского округа город Мегион, повышение качества управления муниципальными финансами городского округа город Мегион.</w:t>
      </w:r>
    </w:p>
    <w:p w:rsidR="008E2737" w:rsidRPr="00F47D9E" w:rsidRDefault="008E2737" w:rsidP="008E2737">
      <w:pPr>
        <w:ind w:firstLine="708"/>
        <w:rPr>
          <w:rFonts w:ascii="Times New Roman" w:eastAsia="Calibri" w:hAnsi="Times New Roman"/>
          <w:b/>
        </w:rPr>
      </w:pPr>
      <w:r w:rsidRPr="00F47D9E">
        <w:rPr>
          <w:rFonts w:ascii="Times New Roman" w:eastAsia="Calibri" w:hAnsi="Times New Roman"/>
          <w:b/>
        </w:rPr>
        <w:t>Задачи муниципальной программы:</w:t>
      </w:r>
    </w:p>
    <w:p w:rsidR="008E2737" w:rsidRPr="00F47D9E" w:rsidRDefault="008E2737" w:rsidP="008E2737">
      <w:pPr>
        <w:ind w:firstLine="708"/>
        <w:rPr>
          <w:rFonts w:ascii="Times New Roman" w:eastAsia="Calibri" w:hAnsi="Times New Roman"/>
        </w:rPr>
      </w:pPr>
      <w:r w:rsidRPr="00F47D9E">
        <w:rPr>
          <w:rFonts w:ascii="Times New Roman" w:eastAsia="Calibri" w:hAnsi="Times New Roman"/>
        </w:rPr>
        <w:t>1.Обеспечение сбалансированности бюджета городского округа город Мегион.</w:t>
      </w:r>
    </w:p>
    <w:p w:rsidR="008E2737" w:rsidRPr="00F47D9E" w:rsidRDefault="008E2737" w:rsidP="008E2737">
      <w:pPr>
        <w:ind w:firstLine="708"/>
        <w:rPr>
          <w:rFonts w:ascii="Times New Roman" w:eastAsia="Calibri" w:hAnsi="Times New Roman"/>
        </w:rPr>
      </w:pPr>
      <w:r w:rsidRPr="00F47D9E">
        <w:rPr>
          <w:rFonts w:ascii="Times New Roman" w:eastAsia="Calibri" w:hAnsi="Times New Roman"/>
        </w:rPr>
        <w:t>2.Эффективное управление муниципальным долгом.</w:t>
      </w:r>
    </w:p>
    <w:p w:rsidR="008E2737" w:rsidRPr="0091387E" w:rsidRDefault="008E2737" w:rsidP="008E2737">
      <w:pPr>
        <w:tabs>
          <w:tab w:val="left" w:pos="709"/>
        </w:tabs>
        <w:ind w:firstLine="360"/>
        <w:jc w:val="both"/>
        <w:rPr>
          <w:rFonts w:ascii="Times New Roman" w:hAnsi="Times New Roman"/>
          <w:bCs/>
        </w:rPr>
      </w:pPr>
      <w:r w:rsidRPr="0091387E">
        <w:rPr>
          <w:rFonts w:ascii="Times New Roman" w:hAnsi="Times New Roman"/>
          <w:bCs/>
        </w:rPr>
        <w:t xml:space="preserve">      Уточненный объем бюджетных ассигнований составляет 37 364,5</w:t>
      </w:r>
      <w:r w:rsidRPr="0091387E">
        <w:rPr>
          <w:rFonts w:ascii="Times New Roman" w:eastAsia="Calibri" w:hAnsi="Times New Roman"/>
        </w:rPr>
        <w:t xml:space="preserve"> </w:t>
      </w:r>
      <w:r w:rsidRPr="0091387E">
        <w:rPr>
          <w:rFonts w:ascii="Times New Roman" w:hAnsi="Times New Roman"/>
        </w:rPr>
        <w:t xml:space="preserve">тыс. рублей, </w:t>
      </w:r>
      <w:r w:rsidRPr="0091387E">
        <w:rPr>
          <w:rFonts w:ascii="Times New Roman" w:hAnsi="Times New Roman"/>
          <w:bCs/>
        </w:rPr>
        <w:t>исполнено 15</w:t>
      </w:r>
      <w:r w:rsidR="00B74B4E">
        <w:rPr>
          <w:rFonts w:ascii="Times New Roman" w:hAnsi="Times New Roman"/>
          <w:bCs/>
        </w:rPr>
        <w:t xml:space="preserve"> </w:t>
      </w:r>
      <w:r w:rsidRPr="0091387E">
        <w:rPr>
          <w:rFonts w:ascii="Times New Roman" w:hAnsi="Times New Roman"/>
          <w:bCs/>
        </w:rPr>
        <w:t>009,8</w:t>
      </w:r>
      <w:r w:rsidRPr="0091387E">
        <w:rPr>
          <w:rFonts w:ascii="Times New Roman" w:eastAsia="Calibri" w:hAnsi="Times New Roman"/>
        </w:rPr>
        <w:t xml:space="preserve"> тыс. рублей</w:t>
      </w:r>
      <w:r w:rsidRPr="0091387E">
        <w:rPr>
          <w:rFonts w:ascii="Times New Roman" w:hAnsi="Times New Roman"/>
          <w:bCs/>
        </w:rPr>
        <w:t xml:space="preserve">, или </w:t>
      </w:r>
      <w:r>
        <w:rPr>
          <w:rFonts w:ascii="Times New Roman" w:hAnsi="Times New Roman"/>
          <w:bCs/>
        </w:rPr>
        <w:t xml:space="preserve">40,2 </w:t>
      </w:r>
      <w:r w:rsidRPr="0091387E">
        <w:rPr>
          <w:rFonts w:ascii="Times New Roman" w:hAnsi="Times New Roman"/>
          <w:bCs/>
        </w:rPr>
        <w:t>%, в том числе:</w:t>
      </w:r>
      <w:r w:rsidRPr="0091387E">
        <w:rPr>
          <w:rFonts w:ascii="Times New Roman" w:eastAsia="Calibri" w:hAnsi="Times New Roman"/>
        </w:rPr>
        <w:tab/>
      </w:r>
      <w:r w:rsidRPr="0091387E">
        <w:rPr>
          <w:rFonts w:ascii="Times New Roman" w:eastAsia="Calibri" w:hAnsi="Times New Roman"/>
        </w:rPr>
        <w:tab/>
      </w:r>
      <w:r w:rsidRPr="0091387E">
        <w:rPr>
          <w:rFonts w:ascii="Times New Roman" w:eastAsia="Calibri" w:hAnsi="Times New Roman"/>
        </w:rPr>
        <w:tab/>
      </w:r>
      <w:r w:rsidRPr="0091387E">
        <w:rPr>
          <w:rFonts w:ascii="Times New Roman" w:eastAsia="Calibri" w:hAnsi="Times New Roman"/>
        </w:rPr>
        <w:tab/>
        <w:t xml:space="preserve">      </w:t>
      </w:r>
    </w:p>
    <w:p w:rsidR="008E2737" w:rsidRPr="0091387E" w:rsidRDefault="008E2737" w:rsidP="008E2737">
      <w:pPr>
        <w:jc w:val="both"/>
        <w:rPr>
          <w:rFonts w:ascii="Times New Roman" w:eastAsia="Times New Roman" w:hAnsi="Times New Roman"/>
          <w:bCs/>
          <w:color w:val="000000"/>
        </w:rPr>
      </w:pPr>
      <w:r w:rsidRPr="0091387E">
        <w:rPr>
          <w:rFonts w:ascii="Times New Roman" w:eastAsia="Calibri" w:hAnsi="Times New Roman"/>
        </w:rPr>
        <w:t xml:space="preserve">                                                                                                                                            </w:t>
      </w:r>
      <w:r w:rsidRPr="0091387E">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8E2737" w:rsidRPr="0091387E" w:rsidTr="00550C52">
        <w:trPr>
          <w:trHeight w:val="404"/>
        </w:trPr>
        <w:tc>
          <w:tcPr>
            <w:tcW w:w="567" w:type="dxa"/>
            <w:vAlign w:val="center"/>
          </w:tcPr>
          <w:p w:rsidR="008E2737" w:rsidRPr="0091387E" w:rsidRDefault="008E2737" w:rsidP="00550C52">
            <w:pPr>
              <w:jc w:val="both"/>
              <w:rPr>
                <w:rFonts w:ascii="Times New Roman" w:hAnsi="Times New Roman"/>
                <w:sz w:val="20"/>
                <w:szCs w:val="20"/>
              </w:rPr>
            </w:pPr>
            <w:r w:rsidRPr="0091387E">
              <w:rPr>
                <w:rFonts w:ascii="Times New Roman" w:hAnsi="Times New Roman"/>
                <w:sz w:val="20"/>
                <w:szCs w:val="20"/>
              </w:rPr>
              <w:t>№п/п</w:t>
            </w:r>
          </w:p>
        </w:tc>
        <w:tc>
          <w:tcPr>
            <w:tcW w:w="2694" w:type="dxa"/>
            <w:vAlign w:val="center"/>
          </w:tcPr>
          <w:p w:rsidR="008E2737" w:rsidRPr="0091387E" w:rsidRDefault="008E2737" w:rsidP="00550C52">
            <w:pPr>
              <w:jc w:val="both"/>
              <w:rPr>
                <w:rFonts w:ascii="Times New Roman" w:hAnsi="Times New Roman"/>
                <w:sz w:val="20"/>
                <w:szCs w:val="20"/>
              </w:rPr>
            </w:pPr>
            <w:r w:rsidRPr="0091387E">
              <w:rPr>
                <w:rFonts w:ascii="Times New Roman" w:hAnsi="Times New Roman"/>
                <w:sz w:val="20"/>
                <w:szCs w:val="20"/>
              </w:rPr>
              <w:t>Источник финансирования</w:t>
            </w:r>
          </w:p>
        </w:tc>
        <w:tc>
          <w:tcPr>
            <w:tcW w:w="1984" w:type="dxa"/>
            <w:vAlign w:val="center"/>
          </w:tcPr>
          <w:p w:rsidR="008E2737" w:rsidRPr="0091387E" w:rsidRDefault="008E2737" w:rsidP="00550C52">
            <w:pPr>
              <w:jc w:val="center"/>
              <w:rPr>
                <w:rFonts w:ascii="Times New Roman" w:hAnsi="Times New Roman"/>
                <w:sz w:val="20"/>
                <w:szCs w:val="20"/>
              </w:rPr>
            </w:pPr>
            <w:r w:rsidRPr="0091387E">
              <w:rPr>
                <w:rFonts w:ascii="Times New Roman" w:hAnsi="Times New Roman"/>
                <w:sz w:val="20"/>
                <w:szCs w:val="20"/>
              </w:rPr>
              <w:t>Утверждено решением Думы города Мегиона от 29.11.2019 №407</w:t>
            </w:r>
          </w:p>
        </w:tc>
        <w:tc>
          <w:tcPr>
            <w:tcW w:w="1985" w:type="dxa"/>
            <w:vAlign w:val="center"/>
          </w:tcPr>
          <w:p w:rsidR="008E2737" w:rsidRPr="0091387E" w:rsidRDefault="008E2737" w:rsidP="00550C52">
            <w:pPr>
              <w:jc w:val="center"/>
              <w:rPr>
                <w:rFonts w:ascii="Times New Roman" w:hAnsi="Times New Roman"/>
                <w:sz w:val="20"/>
                <w:szCs w:val="20"/>
              </w:rPr>
            </w:pPr>
            <w:r w:rsidRPr="0091387E">
              <w:rPr>
                <w:rFonts w:ascii="Times New Roman" w:hAnsi="Times New Roman"/>
                <w:sz w:val="20"/>
                <w:szCs w:val="20"/>
              </w:rPr>
              <w:t>Показатели сводной бюджетной росписи на 01.04.2020</w:t>
            </w:r>
          </w:p>
        </w:tc>
        <w:tc>
          <w:tcPr>
            <w:tcW w:w="1275" w:type="dxa"/>
            <w:vAlign w:val="center"/>
          </w:tcPr>
          <w:p w:rsidR="008E2737" w:rsidRPr="0091387E" w:rsidRDefault="008E2737" w:rsidP="00550C52">
            <w:pPr>
              <w:jc w:val="center"/>
              <w:rPr>
                <w:rFonts w:ascii="Times New Roman" w:hAnsi="Times New Roman"/>
                <w:sz w:val="20"/>
                <w:szCs w:val="20"/>
              </w:rPr>
            </w:pPr>
            <w:r w:rsidRPr="0091387E">
              <w:rPr>
                <w:rFonts w:ascii="Times New Roman" w:hAnsi="Times New Roman"/>
                <w:sz w:val="20"/>
                <w:szCs w:val="20"/>
              </w:rPr>
              <w:t>Исполнено на 01.04.2020</w:t>
            </w:r>
          </w:p>
        </w:tc>
        <w:tc>
          <w:tcPr>
            <w:tcW w:w="1134" w:type="dxa"/>
          </w:tcPr>
          <w:p w:rsidR="008E2737" w:rsidRPr="0091387E" w:rsidRDefault="008E2737" w:rsidP="00550C52">
            <w:pPr>
              <w:jc w:val="center"/>
              <w:rPr>
                <w:rFonts w:ascii="Times New Roman" w:hAnsi="Times New Roman"/>
                <w:sz w:val="20"/>
                <w:szCs w:val="20"/>
              </w:rPr>
            </w:pPr>
            <w:r w:rsidRPr="0091387E">
              <w:rPr>
                <w:rFonts w:ascii="Times New Roman" w:hAnsi="Times New Roman"/>
                <w:sz w:val="20"/>
                <w:szCs w:val="20"/>
              </w:rPr>
              <w:t>% исполнения</w:t>
            </w:r>
          </w:p>
        </w:tc>
      </w:tr>
      <w:tr w:rsidR="008E2737" w:rsidRPr="0091387E" w:rsidTr="00550C52">
        <w:tc>
          <w:tcPr>
            <w:tcW w:w="567" w:type="dxa"/>
          </w:tcPr>
          <w:p w:rsidR="008E2737" w:rsidRPr="0091387E" w:rsidRDefault="008E2737" w:rsidP="00550C52">
            <w:pPr>
              <w:jc w:val="center"/>
              <w:rPr>
                <w:rFonts w:ascii="Times New Roman" w:hAnsi="Times New Roman"/>
                <w:sz w:val="16"/>
                <w:szCs w:val="16"/>
              </w:rPr>
            </w:pPr>
            <w:r w:rsidRPr="0091387E">
              <w:rPr>
                <w:rFonts w:ascii="Times New Roman" w:hAnsi="Times New Roman"/>
                <w:sz w:val="16"/>
                <w:szCs w:val="16"/>
              </w:rPr>
              <w:t>1</w:t>
            </w:r>
          </w:p>
        </w:tc>
        <w:tc>
          <w:tcPr>
            <w:tcW w:w="2694" w:type="dxa"/>
          </w:tcPr>
          <w:p w:rsidR="008E2737" w:rsidRPr="0091387E" w:rsidRDefault="008E2737" w:rsidP="00550C52">
            <w:pPr>
              <w:jc w:val="center"/>
              <w:rPr>
                <w:rFonts w:ascii="Times New Roman" w:hAnsi="Times New Roman"/>
                <w:sz w:val="16"/>
                <w:szCs w:val="16"/>
              </w:rPr>
            </w:pPr>
            <w:r w:rsidRPr="0091387E">
              <w:rPr>
                <w:rFonts w:ascii="Times New Roman" w:hAnsi="Times New Roman"/>
                <w:sz w:val="16"/>
                <w:szCs w:val="16"/>
              </w:rPr>
              <w:t>2</w:t>
            </w:r>
          </w:p>
        </w:tc>
        <w:tc>
          <w:tcPr>
            <w:tcW w:w="1984" w:type="dxa"/>
          </w:tcPr>
          <w:p w:rsidR="008E2737" w:rsidRPr="0091387E" w:rsidRDefault="008E2737" w:rsidP="00550C52">
            <w:pPr>
              <w:jc w:val="center"/>
              <w:rPr>
                <w:rFonts w:ascii="Times New Roman" w:hAnsi="Times New Roman"/>
                <w:b/>
                <w:sz w:val="16"/>
                <w:szCs w:val="16"/>
              </w:rPr>
            </w:pPr>
            <w:r w:rsidRPr="0091387E">
              <w:rPr>
                <w:rFonts w:ascii="Times New Roman" w:hAnsi="Times New Roman"/>
                <w:b/>
                <w:sz w:val="16"/>
                <w:szCs w:val="16"/>
              </w:rPr>
              <w:t>3</w:t>
            </w:r>
          </w:p>
        </w:tc>
        <w:tc>
          <w:tcPr>
            <w:tcW w:w="1985" w:type="dxa"/>
          </w:tcPr>
          <w:p w:rsidR="008E2737" w:rsidRPr="0091387E" w:rsidRDefault="008E2737" w:rsidP="00550C52">
            <w:pPr>
              <w:jc w:val="center"/>
              <w:rPr>
                <w:rFonts w:ascii="Times New Roman" w:hAnsi="Times New Roman"/>
                <w:sz w:val="16"/>
                <w:szCs w:val="16"/>
              </w:rPr>
            </w:pPr>
            <w:r w:rsidRPr="0091387E">
              <w:rPr>
                <w:rFonts w:ascii="Times New Roman" w:hAnsi="Times New Roman"/>
                <w:sz w:val="16"/>
                <w:szCs w:val="16"/>
              </w:rPr>
              <w:t>4</w:t>
            </w:r>
          </w:p>
        </w:tc>
        <w:tc>
          <w:tcPr>
            <w:tcW w:w="1275" w:type="dxa"/>
          </w:tcPr>
          <w:p w:rsidR="008E2737" w:rsidRPr="0091387E" w:rsidRDefault="008E2737" w:rsidP="00550C52">
            <w:pPr>
              <w:jc w:val="center"/>
              <w:rPr>
                <w:rFonts w:ascii="Times New Roman" w:hAnsi="Times New Roman"/>
                <w:sz w:val="16"/>
                <w:szCs w:val="16"/>
              </w:rPr>
            </w:pPr>
            <w:r w:rsidRPr="0091387E">
              <w:rPr>
                <w:rFonts w:ascii="Times New Roman" w:hAnsi="Times New Roman"/>
                <w:sz w:val="16"/>
                <w:szCs w:val="16"/>
              </w:rPr>
              <w:t>5</w:t>
            </w:r>
          </w:p>
        </w:tc>
        <w:tc>
          <w:tcPr>
            <w:tcW w:w="1134" w:type="dxa"/>
          </w:tcPr>
          <w:p w:rsidR="008E2737" w:rsidRPr="0091387E" w:rsidRDefault="008E2737" w:rsidP="00550C52">
            <w:pPr>
              <w:jc w:val="center"/>
              <w:rPr>
                <w:rFonts w:ascii="Times New Roman" w:hAnsi="Times New Roman"/>
                <w:sz w:val="16"/>
                <w:szCs w:val="16"/>
              </w:rPr>
            </w:pPr>
            <w:r w:rsidRPr="0091387E">
              <w:rPr>
                <w:rFonts w:ascii="Times New Roman" w:hAnsi="Times New Roman"/>
                <w:sz w:val="16"/>
                <w:szCs w:val="16"/>
              </w:rPr>
              <w:t>6</w:t>
            </w:r>
          </w:p>
        </w:tc>
      </w:tr>
      <w:tr w:rsidR="008E2737" w:rsidRPr="0091387E" w:rsidTr="00550C52">
        <w:tc>
          <w:tcPr>
            <w:tcW w:w="567" w:type="dxa"/>
          </w:tcPr>
          <w:p w:rsidR="008E2737" w:rsidRPr="0091387E" w:rsidRDefault="008E2737" w:rsidP="00550C52">
            <w:pPr>
              <w:jc w:val="both"/>
              <w:rPr>
                <w:rFonts w:ascii="Times New Roman" w:hAnsi="Times New Roman"/>
                <w:i/>
                <w:sz w:val="20"/>
                <w:szCs w:val="20"/>
              </w:rPr>
            </w:pPr>
          </w:p>
        </w:tc>
        <w:tc>
          <w:tcPr>
            <w:tcW w:w="2694" w:type="dxa"/>
          </w:tcPr>
          <w:p w:rsidR="008E2737" w:rsidRPr="0091387E" w:rsidRDefault="008E2737" w:rsidP="00550C52">
            <w:pPr>
              <w:jc w:val="both"/>
              <w:rPr>
                <w:rFonts w:ascii="Times New Roman" w:hAnsi="Times New Roman"/>
                <w:b/>
                <w:sz w:val="20"/>
                <w:szCs w:val="20"/>
              </w:rPr>
            </w:pPr>
            <w:r w:rsidRPr="0091387E">
              <w:rPr>
                <w:rFonts w:ascii="Times New Roman" w:hAnsi="Times New Roman"/>
                <w:b/>
                <w:sz w:val="20"/>
                <w:szCs w:val="20"/>
              </w:rPr>
              <w:t>Всего:</w:t>
            </w:r>
          </w:p>
        </w:tc>
        <w:tc>
          <w:tcPr>
            <w:tcW w:w="1984" w:type="dxa"/>
          </w:tcPr>
          <w:p w:rsidR="008E2737" w:rsidRPr="0091387E" w:rsidRDefault="008E2737" w:rsidP="00550C52">
            <w:pPr>
              <w:jc w:val="center"/>
              <w:rPr>
                <w:rFonts w:ascii="Times New Roman" w:hAnsi="Times New Roman"/>
                <w:b/>
                <w:sz w:val="20"/>
                <w:szCs w:val="20"/>
              </w:rPr>
            </w:pPr>
            <w:r w:rsidRPr="0091387E">
              <w:rPr>
                <w:rFonts w:ascii="Times New Roman" w:hAnsi="Times New Roman"/>
                <w:b/>
                <w:sz w:val="20"/>
                <w:szCs w:val="20"/>
              </w:rPr>
              <w:t>37 364,5</w:t>
            </w:r>
          </w:p>
        </w:tc>
        <w:tc>
          <w:tcPr>
            <w:tcW w:w="1985" w:type="dxa"/>
          </w:tcPr>
          <w:p w:rsidR="008E2737" w:rsidRPr="0091387E" w:rsidRDefault="008E2737" w:rsidP="00550C52">
            <w:pPr>
              <w:jc w:val="center"/>
              <w:rPr>
                <w:rFonts w:ascii="Times New Roman" w:hAnsi="Times New Roman"/>
                <w:b/>
                <w:sz w:val="20"/>
                <w:szCs w:val="20"/>
              </w:rPr>
            </w:pPr>
            <w:r w:rsidRPr="0091387E">
              <w:rPr>
                <w:rFonts w:ascii="Times New Roman" w:hAnsi="Times New Roman"/>
                <w:b/>
                <w:sz w:val="20"/>
                <w:szCs w:val="20"/>
              </w:rPr>
              <w:t>37 364,5</w:t>
            </w:r>
          </w:p>
        </w:tc>
        <w:tc>
          <w:tcPr>
            <w:tcW w:w="1275" w:type="dxa"/>
          </w:tcPr>
          <w:p w:rsidR="008E2737" w:rsidRPr="0091387E" w:rsidRDefault="008E2737" w:rsidP="00550C52">
            <w:pPr>
              <w:jc w:val="center"/>
              <w:rPr>
                <w:rFonts w:ascii="Times New Roman" w:hAnsi="Times New Roman"/>
                <w:b/>
                <w:sz w:val="20"/>
                <w:szCs w:val="20"/>
              </w:rPr>
            </w:pPr>
            <w:r w:rsidRPr="0091387E">
              <w:rPr>
                <w:rFonts w:ascii="Times New Roman" w:hAnsi="Times New Roman"/>
                <w:b/>
                <w:sz w:val="20"/>
                <w:szCs w:val="20"/>
              </w:rPr>
              <w:t>15 009,8</w:t>
            </w:r>
          </w:p>
        </w:tc>
        <w:tc>
          <w:tcPr>
            <w:tcW w:w="1134" w:type="dxa"/>
          </w:tcPr>
          <w:p w:rsidR="008E2737" w:rsidRPr="0091387E" w:rsidRDefault="008E2737" w:rsidP="00550C52">
            <w:pPr>
              <w:jc w:val="center"/>
              <w:rPr>
                <w:rFonts w:ascii="Times New Roman" w:hAnsi="Times New Roman"/>
                <w:b/>
                <w:sz w:val="20"/>
                <w:szCs w:val="20"/>
              </w:rPr>
            </w:pPr>
            <w:r>
              <w:rPr>
                <w:rFonts w:ascii="Times New Roman" w:hAnsi="Times New Roman"/>
                <w:b/>
                <w:sz w:val="20"/>
                <w:szCs w:val="20"/>
              </w:rPr>
              <w:t>40,2</w:t>
            </w:r>
          </w:p>
        </w:tc>
      </w:tr>
      <w:tr w:rsidR="008E2737" w:rsidRPr="0091387E" w:rsidTr="00550C52">
        <w:trPr>
          <w:trHeight w:val="246"/>
        </w:trPr>
        <w:tc>
          <w:tcPr>
            <w:tcW w:w="567" w:type="dxa"/>
          </w:tcPr>
          <w:p w:rsidR="008E2737" w:rsidRPr="0091387E" w:rsidRDefault="008E2737" w:rsidP="00550C52">
            <w:pPr>
              <w:jc w:val="both"/>
              <w:rPr>
                <w:rFonts w:ascii="Times New Roman" w:hAnsi="Times New Roman"/>
                <w:sz w:val="20"/>
                <w:szCs w:val="20"/>
              </w:rPr>
            </w:pPr>
            <w:r w:rsidRPr="0091387E">
              <w:rPr>
                <w:rFonts w:ascii="Times New Roman" w:hAnsi="Times New Roman"/>
                <w:sz w:val="20"/>
                <w:szCs w:val="20"/>
              </w:rPr>
              <w:t xml:space="preserve">   1.</w:t>
            </w:r>
          </w:p>
        </w:tc>
        <w:tc>
          <w:tcPr>
            <w:tcW w:w="2694" w:type="dxa"/>
            <w:vAlign w:val="center"/>
          </w:tcPr>
          <w:p w:rsidR="008E2737" w:rsidRPr="0091387E" w:rsidRDefault="008E2737" w:rsidP="00550C52">
            <w:pPr>
              <w:jc w:val="both"/>
              <w:rPr>
                <w:rFonts w:ascii="Times New Roman" w:hAnsi="Times New Roman"/>
                <w:sz w:val="20"/>
                <w:szCs w:val="20"/>
              </w:rPr>
            </w:pPr>
            <w:r w:rsidRPr="0091387E">
              <w:rPr>
                <w:rFonts w:ascii="Times New Roman" w:hAnsi="Times New Roman"/>
                <w:sz w:val="20"/>
                <w:szCs w:val="20"/>
              </w:rPr>
              <w:t>местный бюджет</w:t>
            </w:r>
          </w:p>
        </w:tc>
        <w:tc>
          <w:tcPr>
            <w:tcW w:w="1984" w:type="dxa"/>
            <w:vAlign w:val="center"/>
          </w:tcPr>
          <w:p w:rsidR="008E2737" w:rsidRPr="0091387E" w:rsidRDefault="008E2737" w:rsidP="00550C52">
            <w:pPr>
              <w:jc w:val="center"/>
              <w:rPr>
                <w:rFonts w:ascii="Times New Roman" w:hAnsi="Times New Roman"/>
                <w:sz w:val="20"/>
                <w:szCs w:val="20"/>
              </w:rPr>
            </w:pPr>
            <w:r w:rsidRPr="0091387E">
              <w:rPr>
                <w:rFonts w:ascii="Times New Roman" w:hAnsi="Times New Roman"/>
                <w:sz w:val="20"/>
                <w:szCs w:val="20"/>
              </w:rPr>
              <w:t>37 364,5</w:t>
            </w:r>
          </w:p>
        </w:tc>
        <w:tc>
          <w:tcPr>
            <w:tcW w:w="1985" w:type="dxa"/>
            <w:vAlign w:val="center"/>
          </w:tcPr>
          <w:p w:rsidR="008E2737" w:rsidRPr="0091387E" w:rsidRDefault="008E2737" w:rsidP="00550C52">
            <w:pPr>
              <w:jc w:val="center"/>
              <w:rPr>
                <w:rFonts w:ascii="Times New Roman" w:hAnsi="Times New Roman"/>
                <w:sz w:val="20"/>
                <w:szCs w:val="20"/>
              </w:rPr>
            </w:pPr>
            <w:r w:rsidRPr="0091387E">
              <w:rPr>
                <w:rFonts w:ascii="Times New Roman" w:hAnsi="Times New Roman"/>
                <w:sz w:val="20"/>
                <w:szCs w:val="20"/>
              </w:rPr>
              <w:t>37 364,5</w:t>
            </w:r>
          </w:p>
        </w:tc>
        <w:tc>
          <w:tcPr>
            <w:tcW w:w="1275" w:type="dxa"/>
            <w:vAlign w:val="center"/>
          </w:tcPr>
          <w:p w:rsidR="008E2737" w:rsidRPr="0091387E" w:rsidRDefault="008E2737" w:rsidP="00550C52">
            <w:pPr>
              <w:jc w:val="center"/>
              <w:rPr>
                <w:rFonts w:ascii="Times New Roman" w:hAnsi="Times New Roman"/>
                <w:sz w:val="20"/>
                <w:szCs w:val="20"/>
              </w:rPr>
            </w:pPr>
            <w:r w:rsidRPr="0091387E">
              <w:rPr>
                <w:rFonts w:ascii="Times New Roman" w:hAnsi="Times New Roman"/>
                <w:sz w:val="20"/>
                <w:szCs w:val="20"/>
              </w:rPr>
              <w:t>15 009,8</w:t>
            </w:r>
          </w:p>
        </w:tc>
        <w:tc>
          <w:tcPr>
            <w:tcW w:w="1134" w:type="dxa"/>
            <w:vAlign w:val="center"/>
          </w:tcPr>
          <w:p w:rsidR="008E2737" w:rsidRPr="0091387E" w:rsidRDefault="008E2737" w:rsidP="00550C52">
            <w:pPr>
              <w:jc w:val="center"/>
              <w:rPr>
                <w:rFonts w:ascii="Times New Roman" w:hAnsi="Times New Roman"/>
                <w:sz w:val="20"/>
                <w:szCs w:val="20"/>
              </w:rPr>
            </w:pPr>
            <w:r>
              <w:rPr>
                <w:rFonts w:ascii="Times New Roman" w:hAnsi="Times New Roman"/>
                <w:sz w:val="20"/>
                <w:szCs w:val="20"/>
              </w:rPr>
              <w:t>40,2</w:t>
            </w:r>
          </w:p>
        </w:tc>
      </w:tr>
    </w:tbl>
    <w:p w:rsidR="008E2737" w:rsidRPr="0091387E" w:rsidRDefault="008E2737" w:rsidP="008E2737">
      <w:pPr>
        <w:ind w:firstLine="708"/>
        <w:jc w:val="both"/>
        <w:rPr>
          <w:rFonts w:ascii="Times New Roman" w:hAnsi="Times New Roman"/>
        </w:rPr>
      </w:pPr>
    </w:p>
    <w:p w:rsidR="008E2737" w:rsidRPr="0091387E" w:rsidRDefault="008E2737" w:rsidP="008E2737">
      <w:pPr>
        <w:ind w:firstLine="708"/>
        <w:jc w:val="both"/>
        <w:rPr>
          <w:rFonts w:ascii="Times New Roman" w:hAnsi="Times New Roman"/>
          <w:bCs/>
        </w:rPr>
      </w:pPr>
      <w:r w:rsidRPr="0091387E">
        <w:rPr>
          <w:rFonts w:ascii="Times New Roman" w:hAnsi="Times New Roman"/>
        </w:rPr>
        <w:t xml:space="preserve">Удельный вес к общему объему расходов бюджета составляет </w:t>
      </w:r>
      <w:r w:rsidRPr="0091387E">
        <w:rPr>
          <w:rFonts w:ascii="Times New Roman" w:eastAsia="Times New Roman" w:hAnsi="Times New Roman"/>
          <w:lang w:eastAsia="ru-RU"/>
        </w:rPr>
        <w:t>0,7</w:t>
      </w:r>
      <w:r w:rsidRPr="0091387E">
        <w:rPr>
          <w:rFonts w:ascii="Times New Roman" w:hAnsi="Times New Roman"/>
        </w:rPr>
        <w:t>% к плану и 1,7% к исполнению расходной части бюджета города.</w:t>
      </w:r>
    </w:p>
    <w:p w:rsidR="008E2737" w:rsidRPr="0091387E" w:rsidRDefault="008E2737" w:rsidP="008E2737">
      <w:pPr>
        <w:ind w:firstLine="709"/>
        <w:jc w:val="both"/>
        <w:rPr>
          <w:rFonts w:ascii="Times New Roman" w:hAnsi="Times New Roman"/>
          <w:bCs/>
        </w:rPr>
      </w:pPr>
      <w:r w:rsidRPr="0091387E">
        <w:rPr>
          <w:rFonts w:ascii="Times New Roman" w:hAnsi="Times New Roman"/>
          <w:bCs/>
        </w:rPr>
        <w:t xml:space="preserve">              </w:t>
      </w:r>
    </w:p>
    <w:p w:rsidR="008E2737" w:rsidRPr="0091387E" w:rsidRDefault="008E2737" w:rsidP="008E2737">
      <w:pPr>
        <w:ind w:firstLine="709"/>
        <w:jc w:val="both"/>
        <w:rPr>
          <w:rFonts w:ascii="Times New Roman" w:eastAsia="Times New Roman" w:hAnsi="Times New Roman"/>
          <w:lang w:eastAsia="ru-RU"/>
        </w:rPr>
      </w:pPr>
      <w:r w:rsidRPr="0091387E">
        <w:rPr>
          <w:rFonts w:ascii="Times New Roman" w:eastAsia="Times New Roman" w:hAnsi="Times New Roman"/>
          <w:lang w:eastAsia="ru-RU"/>
        </w:rPr>
        <w:t>Структура муниципальной программы состоит из двух подпрограмм:</w:t>
      </w:r>
    </w:p>
    <w:p w:rsidR="008E2737" w:rsidRPr="0091387E" w:rsidRDefault="008E2737" w:rsidP="008E2737">
      <w:pPr>
        <w:ind w:firstLine="709"/>
        <w:jc w:val="both"/>
        <w:rPr>
          <w:rFonts w:ascii="Times New Roman" w:hAnsi="Times New Roman"/>
          <w:bCs/>
        </w:rPr>
      </w:pPr>
    </w:p>
    <w:p w:rsidR="008E2737" w:rsidRPr="0091387E" w:rsidRDefault="008E2737" w:rsidP="008E2737">
      <w:pPr>
        <w:ind w:firstLine="709"/>
        <w:jc w:val="center"/>
        <w:rPr>
          <w:rFonts w:ascii="Times New Roman" w:hAnsi="Times New Roman"/>
          <w:bCs/>
          <w:color w:val="000000"/>
          <w:u w:val="single"/>
        </w:rPr>
      </w:pPr>
      <w:r w:rsidRPr="0091387E">
        <w:rPr>
          <w:rFonts w:ascii="Times New Roman" w:hAnsi="Times New Roman"/>
          <w:bCs/>
          <w:color w:val="000000"/>
          <w:u w:val="single"/>
        </w:rPr>
        <w:t>1.подпрограмма «</w:t>
      </w:r>
      <w:r w:rsidRPr="0091387E">
        <w:rPr>
          <w:rFonts w:ascii="Times New Roman" w:hAnsi="Times New Roman"/>
          <w:u w:val="single"/>
        </w:rPr>
        <w:t>Организация бюджетного процесса в городском округе город Мегион</w:t>
      </w:r>
      <w:r w:rsidRPr="0091387E">
        <w:rPr>
          <w:rFonts w:ascii="Times New Roman" w:hAnsi="Times New Roman"/>
          <w:bCs/>
          <w:color w:val="000000"/>
          <w:u w:val="single"/>
        </w:rPr>
        <w:t>»</w:t>
      </w:r>
    </w:p>
    <w:p w:rsidR="001D4A0C" w:rsidRDefault="008E2737" w:rsidP="008E2737">
      <w:pPr>
        <w:ind w:left="7788"/>
        <w:jc w:val="both"/>
        <w:rPr>
          <w:rFonts w:ascii="Times New Roman" w:eastAsia="Times New Roman" w:hAnsi="Times New Roman"/>
          <w:bCs/>
          <w:color w:val="000000"/>
          <w:sz w:val="20"/>
          <w:szCs w:val="20"/>
          <w:lang w:eastAsia="ru-RU"/>
        </w:rPr>
      </w:pPr>
      <w:r w:rsidRPr="0091387E">
        <w:rPr>
          <w:rFonts w:ascii="Times New Roman" w:eastAsia="Times New Roman" w:hAnsi="Times New Roman"/>
          <w:bCs/>
          <w:color w:val="000000"/>
          <w:sz w:val="20"/>
          <w:szCs w:val="20"/>
          <w:lang w:eastAsia="ru-RU"/>
        </w:rPr>
        <w:lastRenderedPageBreak/>
        <w:t xml:space="preserve"> </w:t>
      </w:r>
    </w:p>
    <w:p w:rsidR="008E2737" w:rsidRPr="0091387E" w:rsidRDefault="008E2737" w:rsidP="008E2737">
      <w:pPr>
        <w:ind w:left="7788"/>
        <w:jc w:val="both"/>
        <w:rPr>
          <w:rFonts w:ascii="Times New Roman" w:eastAsia="Calibri" w:hAnsi="Times New Roman"/>
          <w:b/>
          <w:bCs/>
        </w:rPr>
      </w:pPr>
      <w:r w:rsidRPr="0091387E">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8E2737" w:rsidRPr="0091387E" w:rsidTr="00550C52">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91387E" w:rsidRDefault="008E2737" w:rsidP="00550C52">
            <w:pPr>
              <w:ind w:left="-108"/>
              <w:jc w:val="center"/>
              <w:rPr>
                <w:rFonts w:ascii="Times New Roman" w:eastAsia="Times New Roman" w:hAnsi="Times New Roman"/>
                <w:color w:val="000000"/>
                <w:sz w:val="20"/>
                <w:szCs w:val="20"/>
                <w:lang w:eastAsia="ru-RU"/>
              </w:rPr>
            </w:pPr>
            <w:r w:rsidRPr="0091387E">
              <w:rPr>
                <w:rFonts w:ascii="Times New Roman" w:eastAsia="Times New Roman" w:hAnsi="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91387E" w:rsidRDefault="008E2737" w:rsidP="00550C52">
            <w:pPr>
              <w:jc w:val="center"/>
              <w:rPr>
                <w:rFonts w:ascii="Times New Roman" w:eastAsia="Times New Roman" w:hAnsi="Times New Roman"/>
                <w:color w:val="000000"/>
                <w:sz w:val="20"/>
                <w:szCs w:val="20"/>
                <w:lang w:eastAsia="ru-RU"/>
              </w:rPr>
            </w:pPr>
            <w:r w:rsidRPr="0091387E">
              <w:rPr>
                <w:rFonts w:ascii="Times New Roman" w:eastAsia="Times New Roman" w:hAnsi="Times New Roman"/>
                <w:color w:val="000000"/>
                <w:sz w:val="2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8E2737" w:rsidRPr="0091387E" w:rsidRDefault="008E2737" w:rsidP="00550C52">
            <w:pPr>
              <w:jc w:val="center"/>
              <w:rPr>
                <w:rFonts w:ascii="Times New Roman" w:hAnsi="Times New Roman"/>
                <w:sz w:val="20"/>
                <w:szCs w:val="20"/>
              </w:rPr>
            </w:pPr>
            <w:r w:rsidRPr="0091387E">
              <w:rPr>
                <w:rFonts w:ascii="Times New Roman" w:hAnsi="Times New Roman"/>
                <w:sz w:val="20"/>
                <w:szCs w:val="20"/>
              </w:rPr>
              <w:t>Утверждено решением Думы         города Мегиона от 29.11.2019 №407</w:t>
            </w:r>
          </w:p>
        </w:tc>
        <w:tc>
          <w:tcPr>
            <w:tcW w:w="735" w:type="pct"/>
            <w:tcBorders>
              <w:top w:val="single" w:sz="4" w:space="0" w:color="auto"/>
              <w:bottom w:val="single" w:sz="4" w:space="0" w:color="auto"/>
              <w:right w:val="single" w:sz="4" w:space="0" w:color="auto"/>
            </w:tcBorders>
            <w:shd w:val="clear" w:color="auto" w:fill="auto"/>
            <w:vAlign w:val="center"/>
          </w:tcPr>
          <w:p w:rsidR="008E2737" w:rsidRPr="0091387E" w:rsidRDefault="008E2737" w:rsidP="00550C52">
            <w:pPr>
              <w:jc w:val="center"/>
              <w:rPr>
                <w:rFonts w:ascii="Times New Roman" w:hAnsi="Times New Roman"/>
                <w:sz w:val="20"/>
                <w:szCs w:val="20"/>
              </w:rPr>
            </w:pPr>
            <w:r w:rsidRPr="0091387E">
              <w:rPr>
                <w:rFonts w:ascii="Times New Roman" w:hAnsi="Times New Roman"/>
                <w:sz w:val="20"/>
                <w:szCs w:val="20"/>
              </w:rPr>
              <w:t>Показатели сводной бюджетной росписи на на 01.04.2020</w:t>
            </w:r>
          </w:p>
        </w:tc>
        <w:tc>
          <w:tcPr>
            <w:tcW w:w="735" w:type="pct"/>
            <w:tcBorders>
              <w:top w:val="single" w:sz="4" w:space="0" w:color="auto"/>
              <w:bottom w:val="single" w:sz="4" w:space="0" w:color="auto"/>
              <w:right w:val="single" w:sz="4" w:space="0" w:color="auto"/>
            </w:tcBorders>
            <w:shd w:val="clear" w:color="auto" w:fill="auto"/>
            <w:vAlign w:val="center"/>
          </w:tcPr>
          <w:p w:rsidR="008E2737" w:rsidRPr="0091387E" w:rsidRDefault="008E2737" w:rsidP="00550C52">
            <w:pPr>
              <w:jc w:val="center"/>
              <w:rPr>
                <w:rFonts w:ascii="Times New Roman" w:hAnsi="Times New Roman"/>
                <w:sz w:val="20"/>
                <w:szCs w:val="20"/>
              </w:rPr>
            </w:pPr>
            <w:r w:rsidRPr="0091387E">
              <w:rPr>
                <w:rFonts w:ascii="Times New Roman" w:hAnsi="Times New Roman"/>
                <w:sz w:val="20"/>
                <w:szCs w:val="20"/>
              </w:rPr>
              <w:t>Исполнено на 01.04.2020</w:t>
            </w:r>
          </w:p>
        </w:tc>
        <w:tc>
          <w:tcPr>
            <w:tcW w:w="809" w:type="pct"/>
            <w:tcBorders>
              <w:top w:val="single" w:sz="4" w:space="0" w:color="auto"/>
              <w:bottom w:val="single" w:sz="4" w:space="0" w:color="auto"/>
              <w:right w:val="single" w:sz="4" w:space="0" w:color="auto"/>
            </w:tcBorders>
            <w:shd w:val="clear" w:color="auto" w:fill="auto"/>
            <w:vAlign w:val="center"/>
          </w:tcPr>
          <w:p w:rsidR="008E2737" w:rsidRPr="0091387E" w:rsidRDefault="008E2737" w:rsidP="00550C52">
            <w:pPr>
              <w:jc w:val="center"/>
              <w:rPr>
                <w:rFonts w:ascii="Times New Roman" w:hAnsi="Times New Roman"/>
                <w:sz w:val="20"/>
                <w:szCs w:val="20"/>
              </w:rPr>
            </w:pPr>
            <w:r w:rsidRPr="0091387E">
              <w:rPr>
                <w:rFonts w:ascii="Times New Roman" w:hAnsi="Times New Roman"/>
                <w:sz w:val="20"/>
                <w:szCs w:val="20"/>
              </w:rPr>
              <w:t>% исполнения</w:t>
            </w:r>
          </w:p>
        </w:tc>
      </w:tr>
      <w:tr w:rsidR="008E2737" w:rsidRPr="0091387E" w:rsidTr="00550C52">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91387E" w:rsidRDefault="008E2737" w:rsidP="00550C52">
            <w:pPr>
              <w:jc w:val="center"/>
              <w:rPr>
                <w:rFonts w:ascii="Times New Roman" w:eastAsia="Times New Roman" w:hAnsi="Times New Roman"/>
                <w:color w:val="000000"/>
                <w:sz w:val="20"/>
                <w:szCs w:val="20"/>
                <w:lang w:eastAsia="ru-RU"/>
              </w:rPr>
            </w:pPr>
            <w:r w:rsidRPr="0091387E">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8E2737" w:rsidRPr="0091387E" w:rsidRDefault="008E2737" w:rsidP="00550C52">
            <w:pPr>
              <w:jc w:val="center"/>
              <w:rPr>
                <w:rFonts w:ascii="Times New Roman" w:eastAsia="Times New Roman" w:hAnsi="Times New Roman"/>
                <w:color w:val="000000"/>
                <w:sz w:val="20"/>
                <w:szCs w:val="20"/>
                <w:lang w:eastAsia="ru-RU"/>
              </w:rPr>
            </w:pPr>
            <w:r w:rsidRPr="0091387E">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8E2737" w:rsidRPr="0091387E" w:rsidRDefault="008E2737" w:rsidP="00550C52">
            <w:pPr>
              <w:jc w:val="center"/>
              <w:rPr>
                <w:rFonts w:ascii="Times New Roman" w:eastAsia="Times New Roman" w:hAnsi="Times New Roman"/>
                <w:color w:val="000000"/>
                <w:sz w:val="20"/>
                <w:szCs w:val="20"/>
                <w:lang w:eastAsia="ru-RU"/>
              </w:rPr>
            </w:pPr>
            <w:r w:rsidRPr="0091387E">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8E2737" w:rsidRPr="0091387E" w:rsidRDefault="008E2737" w:rsidP="00550C52">
            <w:pPr>
              <w:ind w:left="-106"/>
              <w:jc w:val="center"/>
              <w:rPr>
                <w:rFonts w:ascii="Times New Roman" w:eastAsia="Times New Roman" w:hAnsi="Times New Roman"/>
                <w:color w:val="000000"/>
                <w:sz w:val="20"/>
                <w:szCs w:val="20"/>
                <w:lang w:eastAsia="ru-RU"/>
              </w:rPr>
            </w:pPr>
            <w:r w:rsidRPr="0091387E">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91387E" w:rsidRDefault="008E2737" w:rsidP="00550C52">
            <w:pPr>
              <w:jc w:val="center"/>
              <w:rPr>
                <w:rFonts w:ascii="Times New Roman" w:eastAsia="Times New Roman" w:hAnsi="Times New Roman"/>
                <w:color w:val="000000"/>
                <w:sz w:val="20"/>
                <w:szCs w:val="20"/>
                <w:lang w:eastAsia="ru-RU"/>
              </w:rPr>
            </w:pPr>
            <w:r w:rsidRPr="0091387E">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8E2737" w:rsidRPr="0091387E" w:rsidRDefault="008E2737" w:rsidP="00550C52">
            <w:pPr>
              <w:jc w:val="center"/>
              <w:rPr>
                <w:rFonts w:ascii="Times New Roman" w:eastAsia="Times New Roman" w:hAnsi="Times New Roman"/>
                <w:color w:val="000000"/>
                <w:sz w:val="20"/>
                <w:szCs w:val="20"/>
                <w:lang w:eastAsia="ru-RU"/>
              </w:rPr>
            </w:pPr>
            <w:r w:rsidRPr="0091387E">
              <w:rPr>
                <w:rFonts w:ascii="Times New Roman" w:eastAsia="Times New Roman" w:hAnsi="Times New Roman"/>
                <w:color w:val="000000"/>
                <w:sz w:val="20"/>
                <w:szCs w:val="20"/>
                <w:lang w:eastAsia="ru-RU"/>
              </w:rPr>
              <w:t>6</w:t>
            </w:r>
          </w:p>
        </w:tc>
      </w:tr>
      <w:tr w:rsidR="008E2737" w:rsidRPr="00F40075" w:rsidTr="00550C52">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8E2737" w:rsidRPr="0091387E" w:rsidRDefault="008E2737" w:rsidP="00550C52">
            <w:pPr>
              <w:jc w:val="center"/>
              <w:rPr>
                <w:rFonts w:ascii="Times New Roman" w:eastAsia="Times New Roman" w:hAnsi="Times New Roman"/>
                <w:color w:val="000000"/>
                <w:sz w:val="20"/>
                <w:szCs w:val="20"/>
                <w:lang w:eastAsia="ru-RU"/>
              </w:rPr>
            </w:pPr>
            <w:r w:rsidRPr="0091387E">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8E2737" w:rsidRPr="0091387E" w:rsidRDefault="008E2737" w:rsidP="00550C52">
            <w:pPr>
              <w:rPr>
                <w:rFonts w:ascii="Times New Roman" w:eastAsia="Times New Roman" w:hAnsi="Times New Roman"/>
                <w:sz w:val="20"/>
                <w:szCs w:val="20"/>
                <w:lang w:eastAsia="ru-RU"/>
              </w:rPr>
            </w:pPr>
            <w:r w:rsidRPr="0091387E">
              <w:rPr>
                <w:rFonts w:ascii="Times New Roman" w:hAnsi="Times New Roman"/>
                <w:sz w:val="20"/>
                <w:szCs w:val="20"/>
              </w:rPr>
              <w:t xml:space="preserve">Организация бюджетного процесса в городском округе город Мегион                         </w:t>
            </w:r>
            <w:r w:rsidRPr="0091387E">
              <w:rPr>
                <w:rFonts w:ascii="Times New Roman" w:hAnsi="Times New Roman"/>
                <w:bCs/>
                <w:color w:val="000000"/>
                <w:sz w:val="20"/>
                <w:szCs w:val="20"/>
              </w:rPr>
              <w:t xml:space="preserve"> </w:t>
            </w:r>
            <w:r w:rsidRPr="0091387E">
              <w:rPr>
                <w:rFonts w:ascii="Times New Roman" w:eastAsia="Times New Roman" w:hAnsi="Times New Roman"/>
                <w:sz w:val="20"/>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8E2737" w:rsidRPr="0091387E" w:rsidRDefault="008E2737" w:rsidP="00550C52">
            <w:pPr>
              <w:jc w:val="center"/>
              <w:rPr>
                <w:rFonts w:ascii="Times New Roman" w:eastAsia="Times New Roman" w:hAnsi="Times New Roman"/>
                <w:sz w:val="20"/>
                <w:szCs w:val="20"/>
                <w:lang w:eastAsia="ru-RU"/>
              </w:rPr>
            </w:pPr>
            <w:r w:rsidRPr="0091387E">
              <w:rPr>
                <w:rFonts w:ascii="Times New Roman" w:hAnsi="Times New Roman"/>
                <w:sz w:val="20"/>
                <w:szCs w:val="20"/>
              </w:rPr>
              <w:t>33 187,5</w:t>
            </w:r>
          </w:p>
        </w:tc>
        <w:tc>
          <w:tcPr>
            <w:tcW w:w="735" w:type="pct"/>
            <w:tcBorders>
              <w:top w:val="nil"/>
              <w:left w:val="nil"/>
              <w:bottom w:val="single" w:sz="4" w:space="0" w:color="auto"/>
              <w:right w:val="single" w:sz="4" w:space="0" w:color="auto"/>
            </w:tcBorders>
            <w:shd w:val="clear" w:color="000000" w:fill="FFFFFF"/>
            <w:vAlign w:val="center"/>
          </w:tcPr>
          <w:p w:rsidR="008E2737" w:rsidRPr="0091387E" w:rsidRDefault="008E2737" w:rsidP="00550C52">
            <w:pPr>
              <w:ind w:left="-106"/>
              <w:jc w:val="center"/>
              <w:rPr>
                <w:rFonts w:ascii="Times New Roman" w:eastAsia="Times New Roman" w:hAnsi="Times New Roman"/>
                <w:sz w:val="20"/>
                <w:szCs w:val="20"/>
                <w:lang w:eastAsia="ru-RU"/>
              </w:rPr>
            </w:pPr>
            <w:r w:rsidRPr="0091387E">
              <w:rPr>
                <w:rFonts w:ascii="Times New Roman" w:hAnsi="Times New Roman"/>
                <w:sz w:val="20"/>
                <w:szCs w:val="20"/>
              </w:rPr>
              <w:t>33 187,5</w:t>
            </w:r>
          </w:p>
        </w:tc>
        <w:tc>
          <w:tcPr>
            <w:tcW w:w="735" w:type="pct"/>
            <w:tcBorders>
              <w:top w:val="nil"/>
              <w:left w:val="nil"/>
              <w:bottom w:val="single" w:sz="4" w:space="0" w:color="auto"/>
              <w:right w:val="single" w:sz="4" w:space="0" w:color="auto"/>
            </w:tcBorders>
            <w:shd w:val="clear" w:color="000000" w:fill="FFFFFF"/>
            <w:vAlign w:val="center"/>
          </w:tcPr>
          <w:p w:rsidR="008E2737" w:rsidRPr="0091387E" w:rsidRDefault="008E2737" w:rsidP="00550C52">
            <w:pPr>
              <w:ind w:left="-106"/>
              <w:jc w:val="center"/>
              <w:rPr>
                <w:rFonts w:ascii="Times New Roman" w:eastAsia="Times New Roman" w:hAnsi="Times New Roman"/>
                <w:sz w:val="20"/>
                <w:szCs w:val="20"/>
                <w:lang w:eastAsia="ru-RU"/>
              </w:rPr>
            </w:pPr>
            <w:r w:rsidRPr="0091387E">
              <w:rPr>
                <w:rFonts w:ascii="Times New Roman" w:hAnsi="Times New Roman"/>
                <w:sz w:val="20"/>
                <w:szCs w:val="20"/>
              </w:rPr>
              <w:t>14 233,4</w:t>
            </w:r>
          </w:p>
        </w:tc>
        <w:tc>
          <w:tcPr>
            <w:tcW w:w="809" w:type="pct"/>
            <w:tcBorders>
              <w:top w:val="nil"/>
              <w:left w:val="nil"/>
              <w:bottom w:val="single" w:sz="4" w:space="0" w:color="auto"/>
              <w:right w:val="single" w:sz="4" w:space="0" w:color="auto"/>
            </w:tcBorders>
            <w:shd w:val="clear" w:color="000000" w:fill="FFFFFF"/>
            <w:vAlign w:val="center"/>
          </w:tcPr>
          <w:p w:rsidR="008E2737" w:rsidRPr="0091387E" w:rsidRDefault="008E2737" w:rsidP="00550C52">
            <w:pPr>
              <w:ind w:left="-106"/>
              <w:jc w:val="center"/>
              <w:rPr>
                <w:rFonts w:ascii="Times New Roman" w:eastAsia="Times New Roman" w:hAnsi="Times New Roman"/>
                <w:sz w:val="20"/>
                <w:szCs w:val="20"/>
                <w:lang w:eastAsia="ru-RU"/>
              </w:rPr>
            </w:pPr>
            <w:r w:rsidRPr="0091387E">
              <w:rPr>
                <w:rFonts w:ascii="Times New Roman" w:eastAsia="Times New Roman" w:hAnsi="Times New Roman"/>
                <w:sz w:val="20"/>
                <w:szCs w:val="20"/>
                <w:lang w:eastAsia="ru-RU"/>
              </w:rPr>
              <w:t>42,9</w:t>
            </w:r>
          </w:p>
        </w:tc>
      </w:tr>
    </w:tbl>
    <w:p w:rsidR="008E2737" w:rsidRPr="00F40075" w:rsidRDefault="008E2737" w:rsidP="008E2737">
      <w:pPr>
        <w:tabs>
          <w:tab w:val="left" w:pos="709"/>
        </w:tabs>
        <w:jc w:val="both"/>
        <w:rPr>
          <w:rFonts w:ascii="Times New Roman" w:eastAsia="Times New Roman" w:hAnsi="Times New Roman"/>
          <w:highlight w:val="yellow"/>
          <w:lang w:eastAsia="ru-RU"/>
        </w:rPr>
      </w:pPr>
      <w:r w:rsidRPr="00F40075">
        <w:rPr>
          <w:rFonts w:ascii="Times New Roman" w:eastAsia="Times New Roman" w:hAnsi="Times New Roman"/>
          <w:highlight w:val="yellow"/>
          <w:lang w:eastAsia="ru-RU"/>
        </w:rPr>
        <w:t xml:space="preserve">          </w:t>
      </w:r>
    </w:p>
    <w:p w:rsidR="008E2737" w:rsidRPr="00CF206E" w:rsidRDefault="008E2737" w:rsidP="008E2737">
      <w:pPr>
        <w:tabs>
          <w:tab w:val="left" w:pos="709"/>
        </w:tabs>
        <w:jc w:val="both"/>
        <w:rPr>
          <w:rFonts w:ascii="Times New Roman" w:eastAsia="Times New Roman" w:hAnsi="Times New Roman"/>
          <w:lang w:eastAsia="ru-RU"/>
        </w:rPr>
      </w:pPr>
      <w:r w:rsidRPr="00CF206E">
        <w:rPr>
          <w:rFonts w:ascii="Times New Roman" w:eastAsia="Times New Roman" w:hAnsi="Times New Roman"/>
          <w:lang w:eastAsia="ru-RU"/>
        </w:rPr>
        <w:tab/>
        <w:t>В рамках реализации данной подпрограммы отражены расходы на обеспечение деятельности департамента финансов администрации города.</w:t>
      </w:r>
    </w:p>
    <w:p w:rsidR="008E2737" w:rsidRPr="00CF206E" w:rsidRDefault="008E2737" w:rsidP="008E2737">
      <w:pPr>
        <w:pStyle w:val="a9"/>
        <w:jc w:val="both"/>
        <w:rPr>
          <w:rFonts w:ascii="Times New Roman" w:hAnsi="Times New Roman"/>
          <w:bCs/>
          <w:color w:val="000000"/>
          <w:u w:val="single"/>
        </w:rPr>
      </w:pPr>
    </w:p>
    <w:p w:rsidR="008E2737" w:rsidRPr="00CF206E" w:rsidRDefault="008E2737" w:rsidP="008E2737">
      <w:pPr>
        <w:pStyle w:val="a9"/>
        <w:jc w:val="both"/>
        <w:rPr>
          <w:rFonts w:ascii="Times New Roman" w:eastAsia="Times New Roman" w:hAnsi="Times New Roman"/>
          <w:bCs/>
          <w:color w:val="000000"/>
          <w:sz w:val="20"/>
          <w:szCs w:val="20"/>
          <w:lang w:eastAsia="ru-RU"/>
        </w:rPr>
      </w:pPr>
      <w:r w:rsidRPr="00CF206E">
        <w:rPr>
          <w:rFonts w:ascii="Times New Roman" w:hAnsi="Times New Roman"/>
          <w:bCs/>
          <w:color w:val="000000"/>
        </w:rPr>
        <w:t xml:space="preserve">                        </w:t>
      </w:r>
      <w:r w:rsidRPr="00CF206E">
        <w:rPr>
          <w:rFonts w:ascii="Times New Roman" w:hAnsi="Times New Roman"/>
          <w:bCs/>
          <w:color w:val="000000"/>
          <w:u w:val="single"/>
        </w:rPr>
        <w:t xml:space="preserve"> 2.подпрограмма «</w:t>
      </w:r>
      <w:r w:rsidRPr="00CF206E">
        <w:rPr>
          <w:rFonts w:ascii="Times New Roman" w:hAnsi="Times New Roman"/>
          <w:u w:val="single"/>
        </w:rPr>
        <w:t>Управление муниципальным долгом</w:t>
      </w:r>
      <w:r w:rsidRPr="00CF206E">
        <w:rPr>
          <w:rFonts w:ascii="Times New Roman" w:hAnsi="Times New Roman"/>
          <w:bCs/>
          <w:color w:val="000000"/>
          <w:u w:val="single"/>
        </w:rPr>
        <w:t>»</w:t>
      </w:r>
      <w:r w:rsidRPr="00CF206E">
        <w:rPr>
          <w:rFonts w:ascii="Times New Roman" w:eastAsia="Times New Roman" w:hAnsi="Times New Roman"/>
          <w:bCs/>
          <w:color w:val="000000"/>
          <w:sz w:val="20"/>
          <w:szCs w:val="20"/>
          <w:lang w:eastAsia="ru-RU"/>
        </w:rPr>
        <w:t xml:space="preserve">                                                                                                                                            </w:t>
      </w:r>
    </w:p>
    <w:p w:rsidR="008E2737" w:rsidRPr="00CF206E" w:rsidRDefault="008E2737" w:rsidP="008E2737">
      <w:pPr>
        <w:ind w:left="6372" w:firstLine="708"/>
        <w:jc w:val="both"/>
        <w:rPr>
          <w:rFonts w:ascii="Times New Roman" w:eastAsia="Calibri" w:hAnsi="Times New Roman"/>
          <w:b/>
          <w:bCs/>
        </w:rPr>
      </w:pPr>
      <w:r w:rsidRPr="00CF206E">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8E2737" w:rsidRPr="00CF206E" w:rsidTr="00550C52">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CF206E" w:rsidRDefault="008E2737" w:rsidP="00550C52">
            <w:pPr>
              <w:ind w:left="-108"/>
              <w:jc w:val="center"/>
              <w:rPr>
                <w:rFonts w:ascii="Times New Roman" w:eastAsia="Times New Roman" w:hAnsi="Times New Roman"/>
                <w:color w:val="000000"/>
                <w:sz w:val="20"/>
                <w:szCs w:val="20"/>
                <w:lang w:eastAsia="ru-RU"/>
              </w:rPr>
            </w:pPr>
            <w:r w:rsidRPr="00CF206E">
              <w:rPr>
                <w:rFonts w:ascii="Times New Roman" w:eastAsia="Times New Roman" w:hAnsi="Times New Roman"/>
                <w:color w:val="000000"/>
                <w:sz w:val="2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CF206E" w:rsidRDefault="008E2737" w:rsidP="00550C52">
            <w:pPr>
              <w:jc w:val="center"/>
              <w:rPr>
                <w:rFonts w:ascii="Times New Roman" w:eastAsia="Times New Roman" w:hAnsi="Times New Roman"/>
                <w:color w:val="000000"/>
                <w:sz w:val="20"/>
                <w:szCs w:val="20"/>
                <w:lang w:eastAsia="ru-RU"/>
              </w:rPr>
            </w:pPr>
            <w:r w:rsidRPr="00CF206E">
              <w:rPr>
                <w:rFonts w:ascii="Times New Roman" w:eastAsia="Times New Roman" w:hAnsi="Times New Roman"/>
                <w:color w:val="000000"/>
                <w:sz w:val="2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tcPr>
          <w:p w:rsidR="008E2737" w:rsidRPr="00CF206E" w:rsidRDefault="008E2737" w:rsidP="00550C52">
            <w:pPr>
              <w:jc w:val="center"/>
              <w:rPr>
                <w:rFonts w:ascii="Times New Roman" w:hAnsi="Times New Roman"/>
                <w:sz w:val="20"/>
                <w:szCs w:val="20"/>
              </w:rPr>
            </w:pPr>
            <w:r w:rsidRPr="00CF206E">
              <w:rPr>
                <w:rFonts w:ascii="Times New Roman" w:hAnsi="Times New Roman"/>
                <w:sz w:val="20"/>
                <w:szCs w:val="20"/>
              </w:rPr>
              <w:t>Утверждено решением Думы         города Мегиона от 29.11.2019 №407</w:t>
            </w:r>
          </w:p>
        </w:tc>
        <w:tc>
          <w:tcPr>
            <w:tcW w:w="736" w:type="pct"/>
            <w:tcBorders>
              <w:top w:val="single" w:sz="4" w:space="0" w:color="auto"/>
              <w:bottom w:val="single" w:sz="4" w:space="0" w:color="auto"/>
              <w:right w:val="single" w:sz="4" w:space="0" w:color="auto"/>
            </w:tcBorders>
            <w:shd w:val="clear" w:color="auto" w:fill="auto"/>
            <w:vAlign w:val="center"/>
          </w:tcPr>
          <w:p w:rsidR="008E2737" w:rsidRPr="00CF206E" w:rsidRDefault="008E2737" w:rsidP="00550C52">
            <w:pPr>
              <w:jc w:val="center"/>
              <w:rPr>
                <w:rFonts w:ascii="Times New Roman" w:hAnsi="Times New Roman"/>
                <w:sz w:val="20"/>
                <w:szCs w:val="20"/>
              </w:rPr>
            </w:pPr>
            <w:r w:rsidRPr="00CF206E">
              <w:rPr>
                <w:rFonts w:ascii="Times New Roman" w:hAnsi="Times New Roman"/>
                <w:sz w:val="20"/>
                <w:szCs w:val="20"/>
              </w:rPr>
              <w:t>Показатели сводной бюджетной росписи на на 01.04.2020</w:t>
            </w:r>
          </w:p>
        </w:tc>
        <w:tc>
          <w:tcPr>
            <w:tcW w:w="735" w:type="pct"/>
            <w:tcBorders>
              <w:top w:val="single" w:sz="4" w:space="0" w:color="auto"/>
              <w:bottom w:val="single" w:sz="4" w:space="0" w:color="auto"/>
              <w:right w:val="single" w:sz="4" w:space="0" w:color="auto"/>
            </w:tcBorders>
            <w:shd w:val="clear" w:color="auto" w:fill="auto"/>
            <w:vAlign w:val="center"/>
          </w:tcPr>
          <w:p w:rsidR="008E2737" w:rsidRPr="00CF206E" w:rsidRDefault="008E2737" w:rsidP="00550C52">
            <w:pPr>
              <w:jc w:val="center"/>
              <w:rPr>
                <w:rFonts w:ascii="Times New Roman" w:hAnsi="Times New Roman"/>
                <w:sz w:val="20"/>
                <w:szCs w:val="20"/>
              </w:rPr>
            </w:pPr>
            <w:r w:rsidRPr="00CF206E">
              <w:rPr>
                <w:rFonts w:ascii="Times New Roman" w:hAnsi="Times New Roman"/>
                <w:sz w:val="20"/>
                <w:szCs w:val="20"/>
              </w:rPr>
              <w:t>Исполнено на 01.04.2020</w:t>
            </w:r>
          </w:p>
        </w:tc>
        <w:tc>
          <w:tcPr>
            <w:tcW w:w="808" w:type="pct"/>
            <w:tcBorders>
              <w:top w:val="single" w:sz="4" w:space="0" w:color="auto"/>
              <w:bottom w:val="single" w:sz="4" w:space="0" w:color="auto"/>
              <w:right w:val="single" w:sz="4" w:space="0" w:color="auto"/>
            </w:tcBorders>
            <w:shd w:val="clear" w:color="auto" w:fill="auto"/>
            <w:vAlign w:val="center"/>
          </w:tcPr>
          <w:p w:rsidR="008E2737" w:rsidRPr="00CF206E" w:rsidRDefault="008E2737" w:rsidP="00550C52">
            <w:pPr>
              <w:jc w:val="center"/>
              <w:rPr>
                <w:rFonts w:ascii="Times New Roman" w:hAnsi="Times New Roman"/>
                <w:sz w:val="20"/>
                <w:szCs w:val="20"/>
              </w:rPr>
            </w:pPr>
            <w:r w:rsidRPr="00CF206E">
              <w:rPr>
                <w:rFonts w:ascii="Times New Roman" w:hAnsi="Times New Roman"/>
                <w:sz w:val="20"/>
                <w:szCs w:val="20"/>
              </w:rPr>
              <w:t>% исполнения</w:t>
            </w:r>
          </w:p>
        </w:tc>
      </w:tr>
      <w:tr w:rsidR="008E2737" w:rsidRPr="00CF206E" w:rsidTr="00550C52">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CF206E" w:rsidRDefault="008E2737" w:rsidP="00550C52">
            <w:pPr>
              <w:jc w:val="center"/>
              <w:rPr>
                <w:rFonts w:ascii="Times New Roman" w:eastAsia="Times New Roman" w:hAnsi="Times New Roman"/>
                <w:color w:val="000000"/>
                <w:sz w:val="20"/>
                <w:szCs w:val="20"/>
                <w:lang w:eastAsia="ru-RU"/>
              </w:rPr>
            </w:pPr>
            <w:r w:rsidRPr="00CF206E">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8E2737" w:rsidRPr="00CF206E" w:rsidRDefault="008E2737" w:rsidP="00550C52">
            <w:pPr>
              <w:jc w:val="center"/>
              <w:rPr>
                <w:rFonts w:ascii="Times New Roman" w:eastAsia="Times New Roman" w:hAnsi="Times New Roman"/>
                <w:color w:val="000000"/>
                <w:sz w:val="20"/>
                <w:szCs w:val="20"/>
                <w:lang w:eastAsia="ru-RU"/>
              </w:rPr>
            </w:pPr>
            <w:r w:rsidRPr="00CF206E">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8E2737" w:rsidRPr="00CF206E" w:rsidRDefault="008E2737" w:rsidP="00550C52">
            <w:pPr>
              <w:jc w:val="center"/>
              <w:rPr>
                <w:rFonts w:ascii="Times New Roman" w:eastAsia="Times New Roman" w:hAnsi="Times New Roman"/>
                <w:color w:val="000000"/>
                <w:sz w:val="20"/>
                <w:szCs w:val="20"/>
                <w:lang w:eastAsia="ru-RU"/>
              </w:rPr>
            </w:pPr>
            <w:r w:rsidRPr="00CF206E">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E2737" w:rsidRPr="00CF206E" w:rsidRDefault="008E2737" w:rsidP="00550C52">
            <w:pPr>
              <w:ind w:left="-106"/>
              <w:jc w:val="center"/>
              <w:rPr>
                <w:rFonts w:ascii="Times New Roman" w:eastAsia="Times New Roman" w:hAnsi="Times New Roman"/>
                <w:color w:val="000000"/>
                <w:sz w:val="20"/>
                <w:szCs w:val="20"/>
                <w:lang w:eastAsia="ru-RU"/>
              </w:rPr>
            </w:pPr>
            <w:r w:rsidRPr="00CF206E">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CF206E" w:rsidRDefault="008E2737" w:rsidP="00550C52">
            <w:pPr>
              <w:jc w:val="center"/>
              <w:rPr>
                <w:rFonts w:ascii="Times New Roman" w:eastAsia="Times New Roman" w:hAnsi="Times New Roman"/>
                <w:color w:val="000000"/>
                <w:sz w:val="20"/>
                <w:szCs w:val="20"/>
                <w:lang w:eastAsia="ru-RU"/>
              </w:rPr>
            </w:pPr>
            <w:r w:rsidRPr="00CF206E">
              <w:rPr>
                <w:rFonts w:ascii="Times New Roman" w:eastAsia="Times New Roman" w:hAnsi="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8E2737" w:rsidRPr="00CF206E" w:rsidRDefault="008E2737" w:rsidP="00550C52">
            <w:pPr>
              <w:jc w:val="center"/>
              <w:rPr>
                <w:rFonts w:ascii="Times New Roman" w:eastAsia="Times New Roman" w:hAnsi="Times New Roman"/>
                <w:color w:val="000000"/>
                <w:sz w:val="20"/>
                <w:szCs w:val="20"/>
                <w:lang w:eastAsia="ru-RU"/>
              </w:rPr>
            </w:pPr>
            <w:r w:rsidRPr="00CF206E">
              <w:rPr>
                <w:rFonts w:ascii="Times New Roman" w:eastAsia="Times New Roman" w:hAnsi="Times New Roman"/>
                <w:color w:val="000000"/>
                <w:sz w:val="20"/>
                <w:szCs w:val="20"/>
                <w:lang w:eastAsia="ru-RU"/>
              </w:rPr>
              <w:t>6</w:t>
            </w:r>
          </w:p>
        </w:tc>
      </w:tr>
      <w:tr w:rsidR="008E2737" w:rsidRPr="00CF206E" w:rsidTr="00550C5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8E2737" w:rsidRPr="00CF206E" w:rsidRDefault="008E2737" w:rsidP="00550C52">
            <w:pPr>
              <w:jc w:val="center"/>
              <w:rPr>
                <w:rFonts w:ascii="Times New Roman" w:eastAsia="Times New Roman" w:hAnsi="Times New Roman"/>
                <w:color w:val="000000"/>
                <w:sz w:val="20"/>
                <w:szCs w:val="20"/>
                <w:lang w:eastAsia="ru-RU"/>
              </w:rPr>
            </w:pPr>
            <w:r w:rsidRPr="00CF206E">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8E2737" w:rsidRPr="00CF206E" w:rsidRDefault="008E2737" w:rsidP="00550C52">
            <w:pPr>
              <w:rPr>
                <w:rFonts w:ascii="Times New Roman" w:eastAsia="Times New Roman" w:hAnsi="Times New Roman"/>
                <w:sz w:val="20"/>
                <w:szCs w:val="20"/>
                <w:lang w:eastAsia="ru-RU"/>
              </w:rPr>
            </w:pPr>
            <w:r w:rsidRPr="00CF206E">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8E2737" w:rsidRPr="00CF206E" w:rsidRDefault="008E2737" w:rsidP="00550C52">
            <w:pPr>
              <w:jc w:val="center"/>
              <w:rPr>
                <w:rFonts w:ascii="Times New Roman" w:eastAsia="Times New Roman" w:hAnsi="Times New Roman"/>
                <w:sz w:val="20"/>
                <w:szCs w:val="20"/>
                <w:lang w:eastAsia="ru-RU"/>
              </w:rPr>
            </w:pPr>
            <w:r w:rsidRPr="00CF206E">
              <w:rPr>
                <w:rFonts w:ascii="Times New Roman" w:eastAsia="Times New Roman" w:hAnsi="Times New Roman"/>
                <w:sz w:val="20"/>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8E2737" w:rsidRPr="00CF206E" w:rsidRDefault="008E2737" w:rsidP="00550C52">
            <w:pPr>
              <w:ind w:left="-106"/>
              <w:jc w:val="center"/>
              <w:rPr>
                <w:rFonts w:ascii="Times New Roman" w:eastAsia="Times New Roman" w:hAnsi="Times New Roman"/>
                <w:sz w:val="20"/>
                <w:szCs w:val="20"/>
                <w:lang w:eastAsia="ru-RU"/>
              </w:rPr>
            </w:pPr>
            <w:r w:rsidRPr="00CF206E">
              <w:rPr>
                <w:rFonts w:ascii="Times New Roman" w:eastAsia="Times New Roman" w:hAnsi="Times New Roman"/>
                <w:sz w:val="20"/>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8E2737" w:rsidRPr="00CF206E" w:rsidRDefault="008E2737" w:rsidP="00550C52">
            <w:pPr>
              <w:jc w:val="center"/>
              <w:rPr>
                <w:rFonts w:ascii="Times New Roman" w:eastAsia="Times New Roman" w:hAnsi="Times New Roman"/>
                <w:sz w:val="20"/>
                <w:szCs w:val="20"/>
                <w:lang w:eastAsia="ru-RU"/>
              </w:rPr>
            </w:pPr>
            <w:r w:rsidRPr="00CF206E">
              <w:rPr>
                <w:rFonts w:ascii="Times New Roman" w:eastAsia="Times New Roman" w:hAnsi="Times New Roman"/>
                <w:sz w:val="20"/>
                <w:szCs w:val="20"/>
                <w:lang w:eastAsia="ru-RU"/>
              </w:rPr>
              <w:t>776,4</w:t>
            </w:r>
          </w:p>
        </w:tc>
        <w:tc>
          <w:tcPr>
            <w:tcW w:w="808" w:type="pct"/>
            <w:tcBorders>
              <w:top w:val="nil"/>
              <w:left w:val="nil"/>
              <w:bottom w:val="single" w:sz="4" w:space="0" w:color="auto"/>
              <w:right w:val="single" w:sz="4" w:space="0" w:color="auto"/>
            </w:tcBorders>
            <w:shd w:val="clear" w:color="000000" w:fill="FFFFFF"/>
            <w:vAlign w:val="center"/>
          </w:tcPr>
          <w:p w:rsidR="008E2737" w:rsidRPr="00CF206E" w:rsidRDefault="008E2737" w:rsidP="00550C52">
            <w:pPr>
              <w:jc w:val="center"/>
              <w:rPr>
                <w:rFonts w:ascii="Times New Roman" w:eastAsia="Times New Roman" w:hAnsi="Times New Roman"/>
                <w:sz w:val="20"/>
                <w:szCs w:val="20"/>
                <w:lang w:eastAsia="ru-RU"/>
              </w:rPr>
            </w:pPr>
            <w:r w:rsidRPr="00CF206E">
              <w:rPr>
                <w:rFonts w:ascii="Times New Roman" w:eastAsia="Times New Roman" w:hAnsi="Times New Roman"/>
                <w:sz w:val="20"/>
                <w:szCs w:val="20"/>
                <w:lang w:eastAsia="ru-RU"/>
              </w:rPr>
              <w:t>18,6</w:t>
            </w:r>
          </w:p>
        </w:tc>
      </w:tr>
    </w:tbl>
    <w:p w:rsidR="008E2737" w:rsidRPr="00CF206E" w:rsidRDefault="008E2737" w:rsidP="008E2737">
      <w:pPr>
        <w:ind w:firstLine="360"/>
        <w:jc w:val="center"/>
        <w:rPr>
          <w:rFonts w:ascii="Times New Roman" w:eastAsia="Times New Roman" w:hAnsi="Times New Roman"/>
          <w:bCs/>
          <w:color w:val="000000"/>
          <w:lang w:eastAsia="ru-RU"/>
        </w:rPr>
      </w:pPr>
    </w:p>
    <w:p w:rsidR="008E2737" w:rsidRPr="00CF206E" w:rsidRDefault="008E2737" w:rsidP="008E2737">
      <w:pPr>
        <w:tabs>
          <w:tab w:val="left" w:pos="709"/>
        </w:tabs>
        <w:jc w:val="both"/>
        <w:rPr>
          <w:rFonts w:ascii="Times New Roman" w:eastAsia="Times New Roman" w:hAnsi="Times New Roman"/>
          <w:lang w:eastAsia="ru-RU"/>
        </w:rPr>
      </w:pPr>
      <w:r w:rsidRPr="00CF206E">
        <w:rPr>
          <w:rFonts w:ascii="Times New Roman" w:eastAsia="Times New Roman" w:hAnsi="Times New Roman"/>
          <w:lang w:eastAsia="ru-RU"/>
        </w:rPr>
        <w:t xml:space="preserve">           В рамках реализации данной подпрограммы отражены расходы по обслуживанию внутреннего муниципального долга по привлеченным кредитам кредитных организаций в соответствии с программой муниципального внутреннего заимствования городского округа город Мегион.</w:t>
      </w:r>
    </w:p>
    <w:p w:rsidR="002F3F84" w:rsidRPr="00F40075" w:rsidRDefault="002F3F84" w:rsidP="002F3F84">
      <w:pPr>
        <w:rPr>
          <w:rFonts w:ascii="Times New Roman" w:eastAsia="Times New Roman" w:hAnsi="Times New Roman"/>
          <w:b/>
          <w:bCs/>
          <w:color w:val="000000"/>
          <w:highlight w:val="yellow"/>
          <w:lang w:eastAsia="ru-RU"/>
        </w:rPr>
      </w:pPr>
    </w:p>
    <w:p w:rsidR="002F3F84" w:rsidRPr="00A46E12" w:rsidRDefault="002F3F84" w:rsidP="002F3F84">
      <w:pPr>
        <w:jc w:val="center"/>
        <w:rPr>
          <w:rFonts w:ascii="Times New Roman" w:eastAsia="Times New Roman" w:hAnsi="Times New Roman"/>
          <w:b/>
          <w:bCs/>
          <w:color w:val="000000"/>
          <w:lang w:eastAsia="ru-RU"/>
        </w:rPr>
      </w:pPr>
      <w:r w:rsidRPr="00A46E12">
        <w:rPr>
          <w:rFonts w:ascii="Times New Roman" w:eastAsia="Times New Roman" w:hAnsi="Times New Roman"/>
          <w:b/>
          <w:bCs/>
          <w:color w:val="000000"/>
          <w:lang w:eastAsia="ru-RU"/>
        </w:rPr>
        <w:t xml:space="preserve">6. Программа </w:t>
      </w:r>
    </w:p>
    <w:p w:rsidR="002F3F84" w:rsidRPr="00A46E12" w:rsidRDefault="002F3F84" w:rsidP="002F3F84">
      <w:pPr>
        <w:jc w:val="center"/>
        <w:rPr>
          <w:rFonts w:ascii="Times New Roman" w:eastAsia="Times New Roman" w:hAnsi="Times New Roman"/>
          <w:b/>
          <w:bCs/>
          <w:color w:val="000000"/>
          <w:lang w:eastAsia="ru-RU"/>
        </w:rPr>
      </w:pPr>
      <w:r w:rsidRPr="00A46E12">
        <w:rPr>
          <w:rFonts w:ascii="Times New Roman" w:eastAsia="Times New Roman" w:hAnsi="Times New Roman"/>
          <w:b/>
          <w:bCs/>
          <w:color w:val="000000"/>
          <w:lang w:eastAsia="ru-RU"/>
        </w:rPr>
        <w:t>«Культурное пространство в городском округе город Мегион на 2019-2025 годы»</w:t>
      </w:r>
    </w:p>
    <w:p w:rsidR="002F3F84" w:rsidRPr="00F40075" w:rsidRDefault="002F3F84" w:rsidP="002F3F84">
      <w:pPr>
        <w:jc w:val="center"/>
        <w:rPr>
          <w:rFonts w:ascii="Times New Roman" w:eastAsia="Times New Roman" w:hAnsi="Times New Roman"/>
          <w:b/>
          <w:bCs/>
          <w:color w:val="000000"/>
          <w:highlight w:val="yellow"/>
          <w:lang w:eastAsia="ru-RU"/>
        </w:rPr>
      </w:pPr>
    </w:p>
    <w:p w:rsidR="002F3F84" w:rsidRPr="00D97AA7" w:rsidRDefault="002F3F84" w:rsidP="002F3F84">
      <w:pPr>
        <w:ind w:firstLine="708"/>
        <w:jc w:val="both"/>
        <w:rPr>
          <w:rFonts w:ascii="Times New Roman" w:eastAsia="Times New Roman" w:hAnsi="Times New Roman"/>
          <w:bCs/>
          <w:color w:val="000000"/>
          <w:lang w:eastAsia="ru-RU"/>
        </w:rPr>
      </w:pPr>
      <w:r w:rsidRPr="00D97AA7">
        <w:rPr>
          <w:rFonts w:ascii="Times New Roman" w:eastAsia="Times New Roman" w:hAnsi="Times New Roman"/>
          <w:bCs/>
          <w:color w:val="000000"/>
          <w:lang w:eastAsia="ru-RU"/>
        </w:rPr>
        <w:t>Муниципальная программа «Культурное пространство в городском округе город Мегион на 2019-2025 годы» утверждена постановлением администрации города от 19.12.2018 №2749 (с изменениями) (далее муниципальная программа).</w:t>
      </w:r>
    </w:p>
    <w:p w:rsidR="002F3F84" w:rsidRPr="00D97AA7" w:rsidRDefault="002F3F84" w:rsidP="002F3F84">
      <w:pPr>
        <w:ind w:firstLine="708"/>
        <w:jc w:val="both"/>
        <w:rPr>
          <w:rFonts w:ascii="Times New Roman" w:eastAsia="Times New Roman" w:hAnsi="Times New Roman"/>
          <w:bCs/>
          <w:color w:val="000000"/>
          <w:lang w:eastAsia="ru-RU"/>
        </w:rPr>
      </w:pPr>
      <w:r w:rsidRPr="00D97AA7">
        <w:rPr>
          <w:rFonts w:ascii="Times New Roman" w:eastAsia="Times New Roman" w:hAnsi="Times New Roman"/>
          <w:bCs/>
          <w:color w:val="000000"/>
          <w:lang w:eastAsia="ru-RU"/>
        </w:rPr>
        <w:t>Текст муниципальной программы</w:t>
      </w:r>
      <w:r w:rsidRPr="00D97AA7">
        <w:rPr>
          <w:rFonts w:ascii="Times New Roman" w:hAnsi="Times New Roman"/>
        </w:rPr>
        <w:t xml:space="preserve"> </w:t>
      </w:r>
      <w:r w:rsidRPr="00D97AA7">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D97AA7">
        <w:t xml:space="preserve"> </w:t>
      </w:r>
      <w:hyperlink r:id="rId13" w:history="1">
        <w:r w:rsidRPr="00D97AA7">
          <w:rPr>
            <w:rStyle w:val="aa"/>
            <w:rFonts w:ascii="Times New Roman" w:eastAsia="Times New Roman" w:hAnsi="Times New Roman"/>
            <w:bCs/>
            <w:lang w:eastAsia="ru-RU"/>
          </w:rPr>
          <w:t>https://admmegion.ru/programs/municipal/culture2019/</w:t>
        </w:r>
      </w:hyperlink>
    </w:p>
    <w:p w:rsidR="002F3F84" w:rsidRPr="00D97AA7" w:rsidRDefault="002F3F84" w:rsidP="002F3F84">
      <w:pPr>
        <w:tabs>
          <w:tab w:val="left" w:pos="709"/>
        </w:tabs>
        <w:ind w:firstLine="709"/>
        <w:jc w:val="both"/>
        <w:rPr>
          <w:rFonts w:ascii="Times New Roman" w:hAnsi="Times New Roman"/>
        </w:rPr>
      </w:pPr>
      <w:r w:rsidRPr="00D97AA7">
        <w:rPr>
          <w:rFonts w:ascii="Times New Roman" w:hAnsi="Times New Roman"/>
        </w:rPr>
        <w:t>Координатор муниципальной программы - отдел культуры администрации города.</w:t>
      </w:r>
    </w:p>
    <w:p w:rsidR="002F3F84" w:rsidRPr="00B040F7" w:rsidRDefault="002F3F84" w:rsidP="002F3F84">
      <w:pPr>
        <w:ind w:firstLine="709"/>
        <w:jc w:val="both"/>
        <w:rPr>
          <w:rFonts w:ascii="Times New Roman" w:hAnsi="Times New Roman"/>
        </w:rPr>
      </w:pPr>
      <w:r w:rsidRPr="00B040F7">
        <w:rPr>
          <w:rFonts w:ascii="Times New Roman" w:hAnsi="Times New Roman"/>
        </w:rPr>
        <w:t>Исполнители муниципальной программы - муниципальное бюджетное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r w:rsidRPr="00B040F7">
        <w:t xml:space="preserve"> </w:t>
      </w:r>
      <w:r w:rsidRPr="00B040F7">
        <w:rPr>
          <w:rFonts w:ascii="Times New Roman" w:hAnsi="Times New Roman"/>
        </w:rPr>
        <w:t>муниципальное казенное учреждение «Капитальное строительство», управление архитектуры и градостроительства администрации города Мегиона.</w:t>
      </w:r>
    </w:p>
    <w:p w:rsidR="002F3F84" w:rsidRPr="008463A9" w:rsidRDefault="002F3F84" w:rsidP="002F3F84">
      <w:pPr>
        <w:tabs>
          <w:tab w:val="left" w:pos="709"/>
        </w:tabs>
        <w:ind w:firstLine="709"/>
        <w:jc w:val="both"/>
        <w:rPr>
          <w:rFonts w:ascii="Times New Roman" w:hAnsi="Times New Roman"/>
          <w:bCs/>
        </w:rPr>
      </w:pPr>
      <w:r w:rsidRPr="008463A9">
        <w:rPr>
          <w:rFonts w:ascii="Times New Roman" w:hAnsi="Times New Roman"/>
        </w:rPr>
        <w:t>Целью муниципальной программы является укрепление единого культурного пространства городского округа город Мегион,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городского округа город Мегион.</w:t>
      </w:r>
    </w:p>
    <w:p w:rsidR="002F3F84" w:rsidRPr="005C30F4" w:rsidRDefault="002F3F84" w:rsidP="002F3F84">
      <w:pPr>
        <w:pStyle w:val="a9"/>
        <w:tabs>
          <w:tab w:val="left" w:pos="709"/>
          <w:tab w:val="left" w:pos="993"/>
        </w:tabs>
        <w:ind w:left="0" w:firstLine="709"/>
        <w:jc w:val="both"/>
        <w:rPr>
          <w:rFonts w:ascii="Times New Roman" w:hAnsi="Times New Roman"/>
          <w:b/>
        </w:rPr>
      </w:pPr>
      <w:r w:rsidRPr="005C30F4">
        <w:rPr>
          <w:rFonts w:ascii="Times New Roman" w:hAnsi="Times New Roman"/>
          <w:b/>
        </w:rPr>
        <w:lastRenderedPageBreak/>
        <w:t>Задачи муниципальной программы:</w:t>
      </w:r>
    </w:p>
    <w:p w:rsidR="002F3F84" w:rsidRPr="005C30F4" w:rsidRDefault="002F3F84" w:rsidP="002F3F84">
      <w:pPr>
        <w:ind w:firstLine="709"/>
        <w:jc w:val="both"/>
        <w:rPr>
          <w:rFonts w:ascii="Times New Roman" w:hAnsi="Times New Roman"/>
          <w:bCs/>
        </w:rPr>
      </w:pPr>
      <w:r w:rsidRPr="005C30F4">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2F3F84" w:rsidRPr="005C30F4" w:rsidRDefault="002F3F84" w:rsidP="002F3F84">
      <w:pPr>
        <w:ind w:firstLine="709"/>
        <w:jc w:val="both"/>
        <w:rPr>
          <w:rFonts w:ascii="Times New Roman" w:hAnsi="Times New Roman"/>
          <w:bCs/>
        </w:rPr>
      </w:pPr>
      <w:r w:rsidRPr="005C30F4">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2F3F84" w:rsidRPr="005C30F4" w:rsidRDefault="002F3F84" w:rsidP="002F3F84">
      <w:pPr>
        <w:ind w:firstLine="709"/>
        <w:jc w:val="both"/>
        <w:rPr>
          <w:rFonts w:ascii="Times New Roman" w:hAnsi="Times New Roman"/>
          <w:bCs/>
        </w:rPr>
      </w:pPr>
      <w:r w:rsidRPr="005C30F4">
        <w:rPr>
          <w:rFonts w:ascii="Times New Roman" w:hAnsi="Times New Roman"/>
          <w:bCs/>
        </w:rPr>
        <w:t>3.Совершенствование системы управления сферы культуры и историко-культурного наследия.</w:t>
      </w:r>
    </w:p>
    <w:p w:rsidR="002F3F84" w:rsidRPr="004B5E37" w:rsidRDefault="002F3F84" w:rsidP="002F3F84">
      <w:pPr>
        <w:ind w:firstLine="709"/>
        <w:jc w:val="both"/>
        <w:rPr>
          <w:rFonts w:ascii="Times New Roman" w:hAnsi="Times New Roman"/>
          <w:bCs/>
        </w:rPr>
      </w:pPr>
      <w:r w:rsidRPr="004B5E37">
        <w:rPr>
          <w:rFonts w:ascii="Times New Roman" w:hAnsi="Times New Roman"/>
          <w:bCs/>
        </w:rPr>
        <w:t xml:space="preserve">Уточненный объем бюджетных ассигнований составляет </w:t>
      </w:r>
      <w:r w:rsidRPr="004B5E37">
        <w:rPr>
          <w:rFonts w:ascii="Times New Roman" w:hAnsi="Times New Roman"/>
        </w:rPr>
        <w:t xml:space="preserve">409 127,3 тыс. рублей, </w:t>
      </w:r>
      <w:r w:rsidRPr="004B5E37">
        <w:rPr>
          <w:rFonts w:ascii="Times New Roman" w:hAnsi="Times New Roman"/>
          <w:bCs/>
        </w:rPr>
        <w:t xml:space="preserve">исполнено </w:t>
      </w:r>
      <w:r w:rsidRPr="00350F79">
        <w:rPr>
          <w:rFonts w:ascii="Times New Roman" w:hAnsi="Times New Roman"/>
          <w:bCs/>
        </w:rPr>
        <w:t>79 8</w:t>
      </w:r>
      <w:r w:rsidR="006F427B" w:rsidRPr="00350F79">
        <w:rPr>
          <w:rFonts w:ascii="Times New Roman" w:hAnsi="Times New Roman"/>
          <w:bCs/>
        </w:rPr>
        <w:t>4</w:t>
      </w:r>
      <w:r w:rsidRPr="00350F79">
        <w:rPr>
          <w:rFonts w:ascii="Times New Roman" w:hAnsi="Times New Roman"/>
          <w:bCs/>
        </w:rPr>
        <w:t>2,2</w:t>
      </w:r>
      <w:r w:rsidRPr="004B5E37">
        <w:rPr>
          <w:rFonts w:ascii="Times New Roman" w:eastAsia="Calibri" w:hAnsi="Times New Roman"/>
        </w:rPr>
        <w:t xml:space="preserve"> тыс. рублей</w:t>
      </w:r>
      <w:r w:rsidRPr="004B5E37">
        <w:rPr>
          <w:rFonts w:ascii="Times New Roman" w:hAnsi="Times New Roman"/>
          <w:bCs/>
        </w:rPr>
        <w:t>, или 19,5 %, в том числе:</w:t>
      </w:r>
      <w:r w:rsidRPr="004B5E37">
        <w:rPr>
          <w:rFonts w:ascii="Times New Roman" w:eastAsia="Times New Roman" w:hAnsi="Times New Roman"/>
          <w:lang w:eastAsia="ru-RU"/>
        </w:rPr>
        <w:t xml:space="preserve">   </w:t>
      </w:r>
    </w:p>
    <w:p w:rsidR="002F3F84" w:rsidRPr="004B5E37" w:rsidRDefault="002F3F84" w:rsidP="002F3F84">
      <w:pPr>
        <w:ind w:left="360"/>
        <w:jc w:val="center"/>
        <w:rPr>
          <w:rFonts w:ascii="Times New Roman" w:hAnsi="Times New Roman"/>
          <w:bCs/>
          <w:sz w:val="20"/>
          <w:szCs w:val="20"/>
        </w:rPr>
      </w:pPr>
      <w:r w:rsidRPr="004B5E37">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F3F84" w:rsidRPr="00446155" w:rsidTr="00913CB9">
        <w:tc>
          <w:tcPr>
            <w:tcW w:w="568" w:type="dxa"/>
            <w:vAlign w:val="center"/>
          </w:tcPr>
          <w:p w:rsidR="002F3F84" w:rsidRPr="00446155" w:rsidRDefault="002F3F84" w:rsidP="00913CB9">
            <w:pPr>
              <w:jc w:val="center"/>
              <w:rPr>
                <w:rFonts w:ascii="Times New Roman" w:eastAsia="Times New Roman" w:hAnsi="Times New Roman"/>
                <w:sz w:val="20"/>
                <w:szCs w:val="20"/>
              </w:rPr>
            </w:pPr>
            <w:r w:rsidRPr="00446155">
              <w:rPr>
                <w:rFonts w:ascii="Times New Roman" w:eastAsia="Times New Roman" w:hAnsi="Times New Roman"/>
                <w:sz w:val="20"/>
                <w:szCs w:val="20"/>
              </w:rPr>
              <w:t>№ п/п</w:t>
            </w:r>
          </w:p>
        </w:tc>
        <w:tc>
          <w:tcPr>
            <w:tcW w:w="2976" w:type="dxa"/>
            <w:vAlign w:val="center"/>
          </w:tcPr>
          <w:p w:rsidR="002F3F84" w:rsidRPr="00446155" w:rsidRDefault="002F3F84" w:rsidP="00913CB9">
            <w:pPr>
              <w:jc w:val="center"/>
              <w:rPr>
                <w:rFonts w:ascii="Times New Roman" w:eastAsia="Times New Roman" w:hAnsi="Times New Roman"/>
                <w:sz w:val="20"/>
                <w:szCs w:val="20"/>
              </w:rPr>
            </w:pPr>
            <w:r w:rsidRPr="00446155">
              <w:rPr>
                <w:rFonts w:ascii="Times New Roman" w:eastAsia="Times New Roman" w:hAnsi="Times New Roman"/>
                <w:sz w:val="20"/>
                <w:szCs w:val="20"/>
              </w:rPr>
              <w:t>Источник финансирования</w:t>
            </w:r>
          </w:p>
        </w:tc>
        <w:tc>
          <w:tcPr>
            <w:tcW w:w="1985" w:type="dxa"/>
            <w:vAlign w:val="center"/>
          </w:tcPr>
          <w:p w:rsidR="002F3F84" w:rsidRPr="00446155" w:rsidRDefault="002F3F84" w:rsidP="00913CB9">
            <w:pPr>
              <w:jc w:val="center"/>
              <w:rPr>
                <w:rFonts w:ascii="Times New Roman" w:eastAsia="Times New Roman" w:hAnsi="Times New Roman"/>
                <w:sz w:val="20"/>
                <w:szCs w:val="20"/>
              </w:rPr>
            </w:pPr>
            <w:r w:rsidRPr="00446155">
              <w:rPr>
                <w:rFonts w:ascii="Times New Roman" w:hAnsi="Times New Roman"/>
                <w:sz w:val="20"/>
                <w:szCs w:val="20"/>
              </w:rPr>
              <w:t>Утверждено решением Думы         города Мегиона от 29.11.2019  №407</w:t>
            </w:r>
          </w:p>
        </w:tc>
        <w:tc>
          <w:tcPr>
            <w:tcW w:w="1984" w:type="dxa"/>
            <w:vAlign w:val="center"/>
          </w:tcPr>
          <w:p w:rsidR="002F3F84" w:rsidRPr="00446155" w:rsidRDefault="002F3F84" w:rsidP="00913CB9">
            <w:pPr>
              <w:jc w:val="center"/>
              <w:rPr>
                <w:rFonts w:ascii="Times New Roman" w:eastAsia="Times New Roman" w:hAnsi="Times New Roman"/>
                <w:sz w:val="20"/>
                <w:szCs w:val="20"/>
              </w:rPr>
            </w:pPr>
            <w:r w:rsidRPr="00446155">
              <w:rPr>
                <w:rFonts w:ascii="Times New Roman" w:eastAsia="Times New Roman" w:hAnsi="Times New Roman"/>
                <w:sz w:val="20"/>
                <w:szCs w:val="20"/>
              </w:rPr>
              <w:t>Показатели сводной бюджетной росписи на 01.04.2020</w:t>
            </w:r>
          </w:p>
        </w:tc>
        <w:tc>
          <w:tcPr>
            <w:tcW w:w="1418" w:type="dxa"/>
            <w:vAlign w:val="center"/>
          </w:tcPr>
          <w:p w:rsidR="002F3F84" w:rsidRPr="00446155" w:rsidRDefault="002F3F84" w:rsidP="00913CB9">
            <w:pPr>
              <w:jc w:val="center"/>
              <w:rPr>
                <w:rFonts w:ascii="Times New Roman" w:eastAsia="Times New Roman" w:hAnsi="Times New Roman"/>
                <w:sz w:val="20"/>
                <w:szCs w:val="20"/>
              </w:rPr>
            </w:pPr>
            <w:r w:rsidRPr="00446155">
              <w:rPr>
                <w:rFonts w:ascii="Times New Roman" w:eastAsia="Times New Roman" w:hAnsi="Times New Roman"/>
                <w:sz w:val="20"/>
                <w:szCs w:val="20"/>
              </w:rPr>
              <w:t>Исполнено на 01.04.2020</w:t>
            </w:r>
          </w:p>
        </w:tc>
        <w:tc>
          <w:tcPr>
            <w:tcW w:w="850" w:type="dxa"/>
            <w:vAlign w:val="center"/>
          </w:tcPr>
          <w:p w:rsidR="002F3F84" w:rsidRPr="00446155" w:rsidRDefault="002F3F84" w:rsidP="00913CB9">
            <w:pPr>
              <w:jc w:val="center"/>
              <w:rPr>
                <w:rFonts w:ascii="Times New Roman" w:eastAsia="Times New Roman" w:hAnsi="Times New Roman"/>
                <w:sz w:val="20"/>
                <w:szCs w:val="20"/>
              </w:rPr>
            </w:pPr>
            <w:r w:rsidRPr="00446155">
              <w:rPr>
                <w:rFonts w:ascii="Times New Roman" w:eastAsia="Times New Roman" w:hAnsi="Times New Roman"/>
                <w:sz w:val="20"/>
                <w:szCs w:val="20"/>
              </w:rPr>
              <w:t>% испол</w:t>
            </w:r>
          </w:p>
          <w:p w:rsidR="002F3F84" w:rsidRPr="00446155" w:rsidRDefault="002F3F84" w:rsidP="00913CB9">
            <w:pPr>
              <w:jc w:val="center"/>
              <w:rPr>
                <w:rFonts w:ascii="Times New Roman" w:eastAsia="Times New Roman" w:hAnsi="Times New Roman"/>
                <w:sz w:val="20"/>
                <w:szCs w:val="20"/>
              </w:rPr>
            </w:pPr>
            <w:r w:rsidRPr="00446155">
              <w:rPr>
                <w:rFonts w:ascii="Times New Roman" w:eastAsia="Times New Roman" w:hAnsi="Times New Roman"/>
                <w:sz w:val="20"/>
                <w:szCs w:val="20"/>
              </w:rPr>
              <w:t xml:space="preserve">нения </w:t>
            </w:r>
          </w:p>
        </w:tc>
      </w:tr>
      <w:tr w:rsidR="002F3F84" w:rsidRPr="00446155" w:rsidTr="00913CB9">
        <w:tc>
          <w:tcPr>
            <w:tcW w:w="568" w:type="dxa"/>
            <w:vAlign w:val="center"/>
          </w:tcPr>
          <w:p w:rsidR="002F3F84" w:rsidRPr="00446155" w:rsidRDefault="002F3F84" w:rsidP="00913CB9">
            <w:pPr>
              <w:jc w:val="center"/>
              <w:rPr>
                <w:rFonts w:ascii="Times New Roman" w:eastAsia="Times New Roman" w:hAnsi="Times New Roman"/>
                <w:sz w:val="16"/>
                <w:szCs w:val="16"/>
              </w:rPr>
            </w:pPr>
            <w:r w:rsidRPr="00446155">
              <w:rPr>
                <w:rFonts w:ascii="Times New Roman" w:eastAsia="Times New Roman" w:hAnsi="Times New Roman"/>
                <w:sz w:val="16"/>
                <w:szCs w:val="16"/>
              </w:rPr>
              <w:t>1</w:t>
            </w:r>
          </w:p>
        </w:tc>
        <w:tc>
          <w:tcPr>
            <w:tcW w:w="2976" w:type="dxa"/>
            <w:vAlign w:val="center"/>
          </w:tcPr>
          <w:p w:rsidR="002F3F84" w:rsidRPr="00446155" w:rsidRDefault="002F3F84" w:rsidP="00913CB9">
            <w:pPr>
              <w:jc w:val="center"/>
              <w:rPr>
                <w:rFonts w:ascii="Times New Roman" w:eastAsia="Times New Roman" w:hAnsi="Times New Roman"/>
                <w:sz w:val="16"/>
                <w:szCs w:val="16"/>
              </w:rPr>
            </w:pPr>
            <w:r w:rsidRPr="00446155">
              <w:rPr>
                <w:rFonts w:ascii="Times New Roman" w:eastAsia="Times New Roman" w:hAnsi="Times New Roman"/>
                <w:sz w:val="16"/>
                <w:szCs w:val="16"/>
              </w:rPr>
              <w:t>2</w:t>
            </w:r>
          </w:p>
        </w:tc>
        <w:tc>
          <w:tcPr>
            <w:tcW w:w="1985" w:type="dxa"/>
            <w:vAlign w:val="center"/>
          </w:tcPr>
          <w:p w:rsidR="002F3F84" w:rsidRPr="00446155" w:rsidRDefault="002F3F84" w:rsidP="00913CB9">
            <w:pPr>
              <w:jc w:val="center"/>
              <w:rPr>
                <w:rFonts w:ascii="Times New Roman" w:eastAsia="Times New Roman" w:hAnsi="Times New Roman"/>
                <w:sz w:val="16"/>
                <w:szCs w:val="16"/>
              </w:rPr>
            </w:pPr>
            <w:r w:rsidRPr="00446155">
              <w:rPr>
                <w:rFonts w:ascii="Times New Roman" w:eastAsia="Times New Roman" w:hAnsi="Times New Roman"/>
                <w:sz w:val="16"/>
                <w:szCs w:val="16"/>
              </w:rPr>
              <w:t>3</w:t>
            </w:r>
          </w:p>
        </w:tc>
        <w:tc>
          <w:tcPr>
            <w:tcW w:w="1984" w:type="dxa"/>
            <w:vAlign w:val="center"/>
          </w:tcPr>
          <w:p w:rsidR="002F3F84" w:rsidRPr="00446155" w:rsidRDefault="002F3F84" w:rsidP="00913CB9">
            <w:pPr>
              <w:jc w:val="center"/>
              <w:rPr>
                <w:rFonts w:ascii="Times New Roman" w:eastAsia="Times New Roman" w:hAnsi="Times New Roman"/>
                <w:sz w:val="16"/>
                <w:szCs w:val="16"/>
              </w:rPr>
            </w:pPr>
            <w:r w:rsidRPr="00446155">
              <w:rPr>
                <w:rFonts w:ascii="Times New Roman" w:eastAsia="Times New Roman" w:hAnsi="Times New Roman"/>
                <w:sz w:val="16"/>
                <w:szCs w:val="16"/>
              </w:rPr>
              <w:t>4</w:t>
            </w:r>
          </w:p>
        </w:tc>
        <w:tc>
          <w:tcPr>
            <w:tcW w:w="1418" w:type="dxa"/>
          </w:tcPr>
          <w:p w:rsidR="002F3F84" w:rsidRPr="00446155" w:rsidRDefault="002F3F84" w:rsidP="00913CB9">
            <w:pPr>
              <w:jc w:val="center"/>
              <w:rPr>
                <w:rFonts w:ascii="Times New Roman" w:eastAsia="Times New Roman" w:hAnsi="Times New Roman"/>
                <w:sz w:val="16"/>
                <w:szCs w:val="16"/>
              </w:rPr>
            </w:pPr>
            <w:r w:rsidRPr="00446155">
              <w:rPr>
                <w:rFonts w:ascii="Times New Roman" w:eastAsia="Times New Roman" w:hAnsi="Times New Roman"/>
                <w:sz w:val="16"/>
                <w:szCs w:val="16"/>
              </w:rPr>
              <w:t>5</w:t>
            </w:r>
          </w:p>
        </w:tc>
        <w:tc>
          <w:tcPr>
            <w:tcW w:w="850" w:type="dxa"/>
          </w:tcPr>
          <w:p w:rsidR="002F3F84" w:rsidRPr="00446155" w:rsidRDefault="002F3F84" w:rsidP="00913CB9">
            <w:pPr>
              <w:jc w:val="center"/>
              <w:rPr>
                <w:rFonts w:ascii="Times New Roman" w:eastAsia="Times New Roman" w:hAnsi="Times New Roman"/>
                <w:sz w:val="16"/>
                <w:szCs w:val="16"/>
              </w:rPr>
            </w:pPr>
            <w:r w:rsidRPr="00446155">
              <w:rPr>
                <w:rFonts w:ascii="Times New Roman" w:eastAsia="Times New Roman" w:hAnsi="Times New Roman"/>
                <w:sz w:val="16"/>
                <w:szCs w:val="16"/>
              </w:rPr>
              <w:t>6</w:t>
            </w:r>
          </w:p>
        </w:tc>
      </w:tr>
      <w:tr w:rsidR="002F3F84" w:rsidRPr="00446155" w:rsidTr="00913CB9">
        <w:trPr>
          <w:trHeight w:val="185"/>
        </w:trPr>
        <w:tc>
          <w:tcPr>
            <w:tcW w:w="568" w:type="dxa"/>
          </w:tcPr>
          <w:p w:rsidR="002F3F84" w:rsidRPr="00446155" w:rsidRDefault="002F3F84" w:rsidP="00913CB9">
            <w:pPr>
              <w:jc w:val="both"/>
              <w:rPr>
                <w:rFonts w:ascii="Times New Roman" w:eastAsia="Times New Roman" w:hAnsi="Times New Roman"/>
                <w:sz w:val="20"/>
                <w:szCs w:val="20"/>
              </w:rPr>
            </w:pPr>
          </w:p>
        </w:tc>
        <w:tc>
          <w:tcPr>
            <w:tcW w:w="2976" w:type="dxa"/>
            <w:vAlign w:val="center"/>
          </w:tcPr>
          <w:p w:rsidR="002F3F84" w:rsidRPr="00446155" w:rsidRDefault="002F3F84" w:rsidP="00913CB9">
            <w:pPr>
              <w:rPr>
                <w:rFonts w:ascii="Times New Roman" w:eastAsia="Times New Roman" w:hAnsi="Times New Roman"/>
                <w:b/>
                <w:sz w:val="20"/>
                <w:szCs w:val="20"/>
              </w:rPr>
            </w:pPr>
            <w:r w:rsidRPr="00446155">
              <w:rPr>
                <w:rFonts w:ascii="Times New Roman" w:eastAsia="Times New Roman" w:hAnsi="Times New Roman"/>
                <w:b/>
                <w:sz w:val="20"/>
                <w:szCs w:val="20"/>
              </w:rPr>
              <w:t>Всего:</w:t>
            </w:r>
          </w:p>
        </w:tc>
        <w:tc>
          <w:tcPr>
            <w:tcW w:w="1985" w:type="dxa"/>
            <w:vAlign w:val="center"/>
          </w:tcPr>
          <w:p w:rsidR="002F3F84" w:rsidRPr="00446155" w:rsidRDefault="002F3F84" w:rsidP="00913CB9">
            <w:pPr>
              <w:jc w:val="center"/>
              <w:rPr>
                <w:rFonts w:ascii="Times New Roman" w:eastAsia="Times New Roman" w:hAnsi="Times New Roman"/>
                <w:b/>
                <w:color w:val="000000"/>
                <w:sz w:val="20"/>
                <w:szCs w:val="20"/>
                <w:lang w:eastAsia="ru-RU"/>
              </w:rPr>
            </w:pPr>
            <w:r w:rsidRPr="00446155">
              <w:rPr>
                <w:rFonts w:ascii="Times New Roman" w:eastAsia="Times New Roman" w:hAnsi="Times New Roman"/>
                <w:b/>
                <w:color w:val="000000"/>
                <w:sz w:val="20"/>
                <w:szCs w:val="20"/>
                <w:lang w:eastAsia="ru-RU"/>
              </w:rPr>
              <w:t>407 729,4</w:t>
            </w:r>
          </w:p>
        </w:tc>
        <w:tc>
          <w:tcPr>
            <w:tcW w:w="1984" w:type="dxa"/>
            <w:vAlign w:val="center"/>
          </w:tcPr>
          <w:p w:rsidR="002F3F84" w:rsidRPr="00446155" w:rsidRDefault="002F3F84" w:rsidP="00913CB9">
            <w:pPr>
              <w:jc w:val="center"/>
              <w:rPr>
                <w:rFonts w:ascii="Times New Roman" w:eastAsia="Times New Roman" w:hAnsi="Times New Roman"/>
                <w:b/>
                <w:color w:val="000000"/>
                <w:sz w:val="20"/>
                <w:szCs w:val="20"/>
                <w:lang w:eastAsia="ru-RU"/>
              </w:rPr>
            </w:pPr>
            <w:r w:rsidRPr="00446155">
              <w:rPr>
                <w:rFonts w:ascii="Times New Roman" w:eastAsia="Times New Roman" w:hAnsi="Times New Roman"/>
                <w:b/>
                <w:color w:val="000000"/>
                <w:sz w:val="20"/>
                <w:szCs w:val="20"/>
                <w:lang w:eastAsia="ru-RU"/>
              </w:rPr>
              <w:t>409 127,3</w:t>
            </w:r>
          </w:p>
        </w:tc>
        <w:tc>
          <w:tcPr>
            <w:tcW w:w="1418" w:type="dxa"/>
          </w:tcPr>
          <w:p w:rsidR="002F3F84" w:rsidRPr="00446155" w:rsidRDefault="002F3F84" w:rsidP="00913CB9">
            <w:pPr>
              <w:jc w:val="center"/>
              <w:rPr>
                <w:rFonts w:ascii="Times New Roman" w:eastAsia="Times New Roman" w:hAnsi="Times New Roman"/>
                <w:b/>
                <w:color w:val="000000"/>
                <w:sz w:val="20"/>
                <w:szCs w:val="20"/>
                <w:lang w:eastAsia="ru-RU"/>
              </w:rPr>
            </w:pPr>
            <w:r w:rsidRPr="00350F79">
              <w:rPr>
                <w:rFonts w:ascii="Times New Roman" w:eastAsia="Times New Roman" w:hAnsi="Times New Roman"/>
                <w:b/>
                <w:color w:val="000000"/>
                <w:sz w:val="20"/>
                <w:szCs w:val="20"/>
                <w:lang w:eastAsia="ru-RU"/>
              </w:rPr>
              <w:t>79 842,2</w:t>
            </w:r>
          </w:p>
        </w:tc>
        <w:tc>
          <w:tcPr>
            <w:tcW w:w="850" w:type="dxa"/>
          </w:tcPr>
          <w:p w:rsidR="002F3F84" w:rsidRPr="00446155" w:rsidRDefault="002F3F84" w:rsidP="00913CB9">
            <w:pPr>
              <w:jc w:val="center"/>
              <w:rPr>
                <w:rFonts w:ascii="Times New Roman" w:eastAsia="Times New Roman" w:hAnsi="Times New Roman"/>
                <w:b/>
                <w:color w:val="000000"/>
                <w:sz w:val="20"/>
                <w:szCs w:val="20"/>
                <w:lang w:eastAsia="ru-RU"/>
              </w:rPr>
            </w:pPr>
            <w:r w:rsidRPr="00446155">
              <w:rPr>
                <w:rFonts w:ascii="Times New Roman" w:eastAsia="Times New Roman" w:hAnsi="Times New Roman"/>
                <w:b/>
                <w:color w:val="000000"/>
                <w:sz w:val="20"/>
                <w:szCs w:val="20"/>
                <w:lang w:eastAsia="ru-RU"/>
              </w:rPr>
              <w:t>19,5</w:t>
            </w:r>
          </w:p>
        </w:tc>
      </w:tr>
      <w:tr w:rsidR="002F3F84" w:rsidRPr="00446155" w:rsidTr="00913CB9">
        <w:trPr>
          <w:trHeight w:val="201"/>
        </w:trPr>
        <w:tc>
          <w:tcPr>
            <w:tcW w:w="568" w:type="dxa"/>
            <w:vAlign w:val="center"/>
          </w:tcPr>
          <w:p w:rsidR="002F3F84" w:rsidRPr="00446155" w:rsidRDefault="002F3F84" w:rsidP="00913CB9">
            <w:pPr>
              <w:jc w:val="center"/>
              <w:rPr>
                <w:rFonts w:ascii="Times New Roman" w:eastAsia="Times New Roman" w:hAnsi="Times New Roman"/>
                <w:sz w:val="20"/>
                <w:szCs w:val="20"/>
              </w:rPr>
            </w:pPr>
            <w:r w:rsidRPr="00446155">
              <w:rPr>
                <w:rFonts w:ascii="Times New Roman" w:eastAsia="Times New Roman" w:hAnsi="Times New Roman"/>
                <w:sz w:val="20"/>
                <w:szCs w:val="20"/>
              </w:rPr>
              <w:t>1</w:t>
            </w:r>
          </w:p>
        </w:tc>
        <w:tc>
          <w:tcPr>
            <w:tcW w:w="2976" w:type="dxa"/>
            <w:vAlign w:val="center"/>
          </w:tcPr>
          <w:p w:rsidR="002F3F84" w:rsidRPr="00446155" w:rsidRDefault="002F3F84" w:rsidP="00913CB9">
            <w:pPr>
              <w:rPr>
                <w:rFonts w:ascii="Times New Roman" w:eastAsia="Times New Roman" w:hAnsi="Times New Roman"/>
                <w:sz w:val="20"/>
                <w:szCs w:val="20"/>
              </w:rPr>
            </w:pPr>
            <w:r w:rsidRPr="00446155">
              <w:rPr>
                <w:rFonts w:ascii="Times New Roman" w:eastAsia="Times New Roman" w:hAnsi="Times New Roman"/>
                <w:sz w:val="20"/>
                <w:szCs w:val="20"/>
              </w:rPr>
              <w:t xml:space="preserve">местный бюджет </w:t>
            </w:r>
          </w:p>
        </w:tc>
        <w:tc>
          <w:tcPr>
            <w:tcW w:w="1985" w:type="dxa"/>
            <w:vAlign w:val="center"/>
          </w:tcPr>
          <w:p w:rsidR="002F3F84" w:rsidRPr="00446155"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400 736,1</w:t>
            </w:r>
          </w:p>
        </w:tc>
        <w:tc>
          <w:tcPr>
            <w:tcW w:w="1984" w:type="dxa"/>
            <w:vAlign w:val="center"/>
          </w:tcPr>
          <w:p w:rsidR="002F3F84" w:rsidRPr="00446155"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401 934,0</w:t>
            </w:r>
          </w:p>
        </w:tc>
        <w:tc>
          <w:tcPr>
            <w:tcW w:w="1418" w:type="dxa"/>
          </w:tcPr>
          <w:p w:rsidR="002F3F84" w:rsidRPr="00446155"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79 837,5</w:t>
            </w:r>
          </w:p>
        </w:tc>
        <w:tc>
          <w:tcPr>
            <w:tcW w:w="850" w:type="dxa"/>
          </w:tcPr>
          <w:p w:rsidR="002F3F84" w:rsidRPr="00446155"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19,9</w:t>
            </w:r>
          </w:p>
        </w:tc>
      </w:tr>
      <w:tr w:rsidR="002F3F84" w:rsidRPr="00446155" w:rsidTr="00913CB9">
        <w:tc>
          <w:tcPr>
            <w:tcW w:w="568" w:type="dxa"/>
            <w:vAlign w:val="center"/>
          </w:tcPr>
          <w:p w:rsidR="002F3F84" w:rsidRPr="00446155" w:rsidRDefault="002F3F84" w:rsidP="00913CB9">
            <w:pPr>
              <w:jc w:val="center"/>
              <w:rPr>
                <w:rFonts w:ascii="Times New Roman" w:eastAsia="Times New Roman" w:hAnsi="Times New Roman"/>
                <w:sz w:val="20"/>
                <w:szCs w:val="20"/>
              </w:rPr>
            </w:pPr>
            <w:r w:rsidRPr="00446155">
              <w:rPr>
                <w:rFonts w:ascii="Times New Roman" w:eastAsia="Times New Roman" w:hAnsi="Times New Roman"/>
                <w:sz w:val="20"/>
                <w:szCs w:val="20"/>
              </w:rPr>
              <w:t>2</w:t>
            </w:r>
          </w:p>
        </w:tc>
        <w:tc>
          <w:tcPr>
            <w:tcW w:w="2976" w:type="dxa"/>
            <w:vAlign w:val="center"/>
          </w:tcPr>
          <w:p w:rsidR="002F3F84" w:rsidRPr="00446155" w:rsidRDefault="002F3F84" w:rsidP="00913CB9">
            <w:pPr>
              <w:rPr>
                <w:rFonts w:ascii="Times New Roman" w:eastAsia="Times New Roman" w:hAnsi="Times New Roman"/>
                <w:sz w:val="20"/>
                <w:szCs w:val="20"/>
              </w:rPr>
            </w:pPr>
            <w:r w:rsidRPr="00446155">
              <w:rPr>
                <w:rFonts w:ascii="Times New Roman" w:eastAsia="Times New Roman" w:hAnsi="Times New Roman"/>
                <w:sz w:val="20"/>
                <w:szCs w:val="20"/>
              </w:rPr>
              <w:t>бюджет автономного округа</w:t>
            </w:r>
          </w:p>
        </w:tc>
        <w:tc>
          <w:tcPr>
            <w:tcW w:w="1985" w:type="dxa"/>
            <w:vAlign w:val="center"/>
          </w:tcPr>
          <w:p w:rsidR="002F3F84" w:rsidRPr="00446155"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1 513,3</w:t>
            </w:r>
          </w:p>
        </w:tc>
        <w:tc>
          <w:tcPr>
            <w:tcW w:w="1984" w:type="dxa"/>
            <w:vAlign w:val="center"/>
          </w:tcPr>
          <w:p w:rsidR="002F3F84" w:rsidRPr="00446155"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 xml:space="preserve"> 1 713,3</w:t>
            </w:r>
          </w:p>
        </w:tc>
        <w:tc>
          <w:tcPr>
            <w:tcW w:w="1418" w:type="dxa"/>
          </w:tcPr>
          <w:p w:rsidR="002F3F84" w:rsidRPr="00446155"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4,7</w:t>
            </w:r>
          </w:p>
        </w:tc>
        <w:tc>
          <w:tcPr>
            <w:tcW w:w="850" w:type="dxa"/>
          </w:tcPr>
          <w:p w:rsidR="002F3F84" w:rsidRPr="00446155"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0,3</w:t>
            </w:r>
          </w:p>
        </w:tc>
      </w:tr>
      <w:tr w:rsidR="002F3F84" w:rsidRPr="00F40075" w:rsidTr="00913CB9">
        <w:tc>
          <w:tcPr>
            <w:tcW w:w="568" w:type="dxa"/>
            <w:vAlign w:val="center"/>
          </w:tcPr>
          <w:p w:rsidR="002F3F84" w:rsidRPr="00446155" w:rsidRDefault="002F3F84" w:rsidP="00913CB9">
            <w:pPr>
              <w:jc w:val="center"/>
              <w:rPr>
                <w:rFonts w:ascii="Times New Roman" w:eastAsia="Times New Roman" w:hAnsi="Times New Roman"/>
                <w:sz w:val="20"/>
                <w:szCs w:val="20"/>
              </w:rPr>
            </w:pPr>
            <w:r w:rsidRPr="00446155">
              <w:rPr>
                <w:rFonts w:ascii="Times New Roman" w:eastAsia="Times New Roman" w:hAnsi="Times New Roman"/>
                <w:sz w:val="20"/>
                <w:szCs w:val="20"/>
              </w:rPr>
              <w:t>3</w:t>
            </w:r>
          </w:p>
        </w:tc>
        <w:tc>
          <w:tcPr>
            <w:tcW w:w="2976" w:type="dxa"/>
            <w:vAlign w:val="center"/>
          </w:tcPr>
          <w:p w:rsidR="002F3F84" w:rsidRPr="00446155" w:rsidRDefault="002F3F84" w:rsidP="00913CB9">
            <w:pPr>
              <w:rPr>
                <w:rFonts w:ascii="Times New Roman" w:eastAsia="Times New Roman" w:hAnsi="Times New Roman"/>
                <w:sz w:val="20"/>
                <w:szCs w:val="20"/>
              </w:rPr>
            </w:pPr>
            <w:r w:rsidRPr="00446155">
              <w:rPr>
                <w:rFonts w:ascii="Times New Roman" w:eastAsia="Times New Roman" w:hAnsi="Times New Roman"/>
                <w:sz w:val="20"/>
                <w:szCs w:val="20"/>
              </w:rPr>
              <w:t>федеральный бюджет</w:t>
            </w:r>
          </w:p>
        </w:tc>
        <w:tc>
          <w:tcPr>
            <w:tcW w:w="1985" w:type="dxa"/>
            <w:vAlign w:val="center"/>
          </w:tcPr>
          <w:p w:rsidR="002F3F84" w:rsidRPr="00446155"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5 480,0</w:t>
            </w:r>
          </w:p>
        </w:tc>
        <w:tc>
          <w:tcPr>
            <w:tcW w:w="1984" w:type="dxa"/>
            <w:vAlign w:val="center"/>
          </w:tcPr>
          <w:p w:rsidR="002F3F84" w:rsidRPr="00446155"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5 480,0</w:t>
            </w:r>
          </w:p>
        </w:tc>
        <w:tc>
          <w:tcPr>
            <w:tcW w:w="1418" w:type="dxa"/>
          </w:tcPr>
          <w:p w:rsidR="002F3F84" w:rsidRPr="00446155"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0,0</w:t>
            </w:r>
          </w:p>
        </w:tc>
        <w:tc>
          <w:tcPr>
            <w:tcW w:w="850" w:type="dxa"/>
          </w:tcPr>
          <w:p w:rsidR="002F3F84" w:rsidRPr="0021073B" w:rsidRDefault="002F3F84" w:rsidP="00913CB9">
            <w:pPr>
              <w:jc w:val="center"/>
              <w:rPr>
                <w:rFonts w:ascii="Times New Roman" w:eastAsia="Times New Roman" w:hAnsi="Times New Roman"/>
                <w:color w:val="000000"/>
                <w:sz w:val="20"/>
                <w:szCs w:val="20"/>
                <w:lang w:eastAsia="ru-RU"/>
              </w:rPr>
            </w:pPr>
            <w:r w:rsidRPr="00446155">
              <w:rPr>
                <w:rFonts w:ascii="Times New Roman" w:eastAsia="Times New Roman" w:hAnsi="Times New Roman"/>
                <w:color w:val="000000"/>
                <w:sz w:val="20"/>
                <w:szCs w:val="20"/>
                <w:lang w:eastAsia="ru-RU"/>
              </w:rPr>
              <w:t>0</w:t>
            </w:r>
          </w:p>
        </w:tc>
      </w:tr>
    </w:tbl>
    <w:p w:rsidR="002F3F84" w:rsidRPr="00F40075" w:rsidRDefault="002F3F84" w:rsidP="002F3F84">
      <w:pPr>
        <w:ind w:firstLine="708"/>
        <w:jc w:val="both"/>
        <w:rPr>
          <w:rFonts w:ascii="Times New Roman" w:hAnsi="Times New Roman"/>
          <w:highlight w:val="yellow"/>
        </w:rPr>
      </w:pPr>
    </w:p>
    <w:p w:rsidR="002F3F84" w:rsidRPr="00670774" w:rsidRDefault="002F3F84" w:rsidP="002F3F84">
      <w:pPr>
        <w:ind w:firstLine="708"/>
        <w:jc w:val="both"/>
        <w:rPr>
          <w:rFonts w:ascii="Times New Roman" w:hAnsi="Times New Roman"/>
        </w:rPr>
      </w:pPr>
      <w:r w:rsidRPr="00670774">
        <w:rPr>
          <w:rFonts w:ascii="Times New Roman" w:hAnsi="Times New Roman"/>
        </w:rPr>
        <w:t xml:space="preserve">Удельный вес к общему объему  </w:t>
      </w:r>
      <w:r w:rsidR="00670774" w:rsidRPr="00670774">
        <w:rPr>
          <w:rFonts w:ascii="Times New Roman" w:hAnsi="Times New Roman"/>
        </w:rPr>
        <w:t xml:space="preserve"> расходов бюджета составляет 7,9</w:t>
      </w:r>
      <w:r w:rsidRPr="00670774">
        <w:rPr>
          <w:rFonts w:ascii="Times New Roman" w:hAnsi="Times New Roman"/>
        </w:rPr>
        <w:t xml:space="preserve">% к   плану и </w:t>
      </w:r>
      <w:r w:rsidR="00670774" w:rsidRPr="00670774">
        <w:rPr>
          <w:rFonts w:ascii="Times New Roman" w:hAnsi="Times New Roman"/>
        </w:rPr>
        <w:t>9,0</w:t>
      </w:r>
      <w:r w:rsidRPr="00670774">
        <w:rPr>
          <w:rFonts w:ascii="Times New Roman" w:hAnsi="Times New Roman"/>
        </w:rPr>
        <w:t xml:space="preserve"> % к исполнению расходной части бюджета города.</w:t>
      </w:r>
    </w:p>
    <w:p w:rsidR="0044146D" w:rsidRPr="00F40075" w:rsidRDefault="0044146D" w:rsidP="00F324B1">
      <w:pPr>
        <w:rPr>
          <w:rFonts w:ascii="Times New Roman" w:hAnsi="Times New Roman"/>
          <w:b/>
          <w:bCs/>
          <w:highlight w:val="yellow"/>
        </w:rPr>
      </w:pPr>
    </w:p>
    <w:p w:rsidR="002F3F84" w:rsidRPr="0080693A" w:rsidRDefault="002F3F84" w:rsidP="002F3F84">
      <w:pPr>
        <w:ind w:left="360"/>
        <w:jc w:val="center"/>
        <w:rPr>
          <w:rFonts w:ascii="Times New Roman" w:eastAsia="Times New Roman" w:hAnsi="Times New Roman"/>
          <w:b/>
          <w:bCs/>
          <w:color w:val="000000"/>
          <w:sz w:val="20"/>
          <w:szCs w:val="20"/>
          <w:lang w:eastAsia="ru-RU"/>
        </w:rPr>
      </w:pPr>
      <w:r w:rsidRPr="0080693A">
        <w:rPr>
          <w:rFonts w:ascii="Times New Roman" w:hAnsi="Times New Roman"/>
          <w:b/>
          <w:bCs/>
        </w:rPr>
        <w:t xml:space="preserve">В 2020 году финансовое обеспечение направлено на реализацию 3 подпрограмм муниципальной программы </w:t>
      </w:r>
      <w:r w:rsidRPr="0080693A">
        <w:rPr>
          <w:rFonts w:ascii="Times New Roman" w:eastAsia="Times New Roman" w:hAnsi="Times New Roman"/>
          <w:b/>
          <w:bCs/>
          <w:color w:val="000000"/>
          <w:sz w:val="20"/>
          <w:szCs w:val="20"/>
          <w:lang w:eastAsia="ru-RU"/>
        </w:rPr>
        <w:t xml:space="preserve">     </w:t>
      </w:r>
    </w:p>
    <w:p w:rsidR="002F3F84" w:rsidRPr="0080693A" w:rsidRDefault="002F3F84" w:rsidP="002F3F84">
      <w:pPr>
        <w:shd w:val="clear" w:color="auto" w:fill="FFFFFF"/>
        <w:ind w:left="8148"/>
        <w:jc w:val="both"/>
        <w:rPr>
          <w:rFonts w:ascii="Times New Roman" w:eastAsia="Times New Roman" w:hAnsi="Times New Roman"/>
          <w:bCs/>
          <w:color w:val="000000"/>
          <w:sz w:val="20"/>
          <w:szCs w:val="20"/>
          <w:lang w:eastAsia="ru-RU"/>
        </w:rPr>
      </w:pPr>
      <w:r w:rsidRPr="0080693A">
        <w:rPr>
          <w:rFonts w:ascii="Times New Roman" w:eastAsia="Times New Roman" w:hAnsi="Times New Roman"/>
          <w:bCs/>
          <w:color w:val="000000"/>
          <w:sz w:val="20"/>
          <w:szCs w:val="20"/>
          <w:lang w:eastAsia="ru-RU"/>
        </w:rPr>
        <w:t xml:space="preserve">      (тыс. рублей)</w:t>
      </w:r>
    </w:p>
    <w:tbl>
      <w:tblPr>
        <w:tblW w:w="5130" w:type="pct"/>
        <w:tblInd w:w="-34" w:type="dxa"/>
        <w:tblLayout w:type="fixed"/>
        <w:tblLook w:val="04A0" w:firstRow="1" w:lastRow="0" w:firstColumn="1" w:lastColumn="0" w:noHBand="0" w:noVBand="1"/>
      </w:tblPr>
      <w:tblGrid>
        <w:gridCol w:w="497"/>
        <w:gridCol w:w="2337"/>
        <w:gridCol w:w="1167"/>
        <w:gridCol w:w="1385"/>
        <w:gridCol w:w="1248"/>
        <w:gridCol w:w="694"/>
        <w:gridCol w:w="2782"/>
      </w:tblGrid>
      <w:tr w:rsidR="002F3F84" w:rsidRPr="00F40075" w:rsidTr="00913CB9">
        <w:trPr>
          <w:trHeight w:val="196"/>
          <w:tblHeader/>
        </w:trPr>
        <w:tc>
          <w:tcPr>
            <w:tcW w:w="246" w:type="pct"/>
            <w:tcBorders>
              <w:top w:val="single" w:sz="4" w:space="0" w:color="auto"/>
              <w:left w:val="single" w:sz="4" w:space="0" w:color="auto"/>
              <w:right w:val="single" w:sz="4" w:space="0" w:color="auto"/>
            </w:tcBorders>
            <w:shd w:val="clear" w:color="000000" w:fill="FFFFFF"/>
            <w:vAlign w:val="center"/>
            <w:hideMark/>
          </w:tcPr>
          <w:p w:rsidR="002F3F84" w:rsidRPr="00144D21" w:rsidRDefault="002F3F84" w:rsidP="00913CB9">
            <w:pPr>
              <w:ind w:left="-108"/>
              <w:jc w:val="center"/>
              <w:rPr>
                <w:rFonts w:ascii="Times New Roman" w:eastAsia="Times New Roman" w:hAnsi="Times New Roman"/>
                <w:color w:val="000000"/>
                <w:sz w:val="20"/>
                <w:szCs w:val="20"/>
                <w:lang w:eastAsia="ru-RU"/>
              </w:rPr>
            </w:pPr>
          </w:p>
          <w:p w:rsidR="002F3F84" w:rsidRPr="00144D21" w:rsidRDefault="002F3F84" w:rsidP="00913CB9">
            <w:pPr>
              <w:ind w:left="-108"/>
              <w:jc w:val="center"/>
              <w:rPr>
                <w:rFonts w:ascii="Times New Roman" w:eastAsia="Times New Roman" w:hAnsi="Times New Roman"/>
                <w:color w:val="000000"/>
                <w:sz w:val="20"/>
                <w:szCs w:val="20"/>
                <w:lang w:eastAsia="ru-RU"/>
              </w:rPr>
            </w:pPr>
            <w:r w:rsidRPr="00144D21">
              <w:rPr>
                <w:rFonts w:ascii="Times New Roman" w:eastAsia="Times New Roman" w:hAnsi="Times New Roman"/>
                <w:color w:val="000000"/>
                <w:sz w:val="20"/>
                <w:szCs w:val="20"/>
                <w:lang w:eastAsia="ru-RU"/>
              </w:rPr>
              <w:t>№ п/п</w:t>
            </w:r>
          </w:p>
        </w:tc>
        <w:tc>
          <w:tcPr>
            <w:tcW w:w="1156" w:type="pct"/>
            <w:tcBorders>
              <w:top w:val="single" w:sz="4" w:space="0" w:color="auto"/>
              <w:left w:val="single" w:sz="4" w:space="0" w:color="auto"/>
              <w:right w:val="single" w:sz="4" w:space="0" w:color="auto"/>
            </w:tcBorders>
            <w:shd w:val="clear" w:color="000000" w:fill="FFFFFF"/>
            <w:vAlign w:val="center"/>
            <w:hideMark/>
          </w:tcPr>
          <w:p w:rsidR="002F3F84" w:rsidRPr="00144D21" w:rsidRDefault="002F3F84" w:rsidP="00913CB9">
            <w:pPr>
              <w:jc w:val="center"/>
              <w:rPr>
                <w:rFonts w:ascii="Times New Roman" w:eastAsia="Times New Roman" w:hAnsi="Times New Roman"/>
                <w:color w:val="000000"/>
                <w:sz w:val="20"/>
                <w:szCs w:val="20"/>
                <w:lang w:eastAsia="ru-RU"/>
              </w:rPr>
            </w:pPr>
            <w:r w:rsidRPr="00144D21">
              <w:rPr>
                <w:rFonts w:ascii="Times New Roman" w:eastAsia="Times New Roman" w:hAnsi="Times New Roman"/>
                <w:color w:val="000000"/>
                <w:sz w:val="20"/>
                <w:szCs w:val="20"/>
                <w:lang w:eastAsia="ru-RU"/>
              </w:rPr>
              <w:t>Наименование муниципальной программы/подпрограммы</w:t>
            </w:r>
          </w:p>
        </w:tc>
        <w:tc>
          <w:tcPr>
            <w:tcW w:w="577" w:type="pct"/>
            <w:tcBorders>
              <w:top w:val="single" w:sz="4" w:space="0" w:color="auto"/>
              <w:bottom w:val="single" w:sz="4" w:space="0" w:color="auto"/>
              <w:right w:val="single" w:sz="4" w:space="0" w:color="auto"/>
            </w:tcBorders>
            <w:shd w:val="clear" w:color="auto" w:fill="auto"/>
            <w:vAlign w:val="center"/>
          </w:tcPr>
          <w:p w:rsidR="002F3F84" w:rsidRPr="00144D21" w:rsidRDefault="002F3F84" w:rsidP="00913CB9">
            <w:pPr>
              <w:jc w:val="center"/>
              <w:rPr>
                <w:rFonts w:ascii="Times New Roman" w:eastAsia="Times New Roman" w:hAnsi="Times New Roman"/>
                <w:sz w:val="20"/>
                <w:szCs w:val="20"/>
              </w:rPr>
            </w:pPr>
            <w:r w:rsidRPr="00144D21">
              <w:rPr>
                <w:rFonts w:ascii="Times New Roman" w:hAnsi="Times New Roman"/>
                <w:sz w:val="20"/>
                <w:szCs w:val="20"/>
              </w:rPr>
              <w:t>Утверждено решением Думы         города Мегиона от 29.11.2019  №407</w:t>
            </w:r>
          </w:p>
        </w:tc>
        <w:tc>
          <w:tcPr>
            <w:tcW w:w="685" w:type="pct"/>
            <w:tcBorders>
              <w:top w:val="single" w:sz="4" w:space="0" w:color="auto"/>
              <w:bottom w:val="single" w:sz="4" w:space="0" w:color="auto"/>
              <w:right w:val="single" w:sz="4" w:space="0" w:color="auto"/>
            </w:tcBorders>
            <w:shd w:val="clear" w:color="auto" w:fill="auto"/>
            <w:vAlign w:val="center"/>
          </w:tcPr>
          <w:p w:rsidR="002F3F84" w:rsidRPr="00144D21" w:rsidRDefault="002F3F84" w:rsidP="00913CB9">
            <w:pPr>
              <w:jc w:val="center"/>
              <w:rPr>
                <w:rFonts w:ascii="Times New Roman" w:eastAsia="Times New Roman" w:hAnsi="Times New Roman"/>
                <w:sz w:val="20"/>
                <w:szCs w:val="20"/>
              </w:rPr>
            </w:pPr>
            <w:r w:rsidRPr="00144D21">
              <w:rPr>
                <w:rFonts w:ascii="Times New Roman" w:eastAsia="Times New Roman" w:hAnsi="Times New Roman"/>
                <w:sz w:val="20"/>
                <w:szCs w:val="20"/>
              </w:rPr>
              <w:t>Показатели сводной бюджетной росписи на 01.04.2020</w:t>
            </w:r>
          </w:p>
        </w:tc>
        <w:tc>
          <w:tcPr>
            <w:tcW w:w="617" w:type="pct"/>
            <w:tcBorders>
              <w:top w:val="single" w:sz="4" w:space="0" w:color="auto"/>
              <w:bottom w:val="single" w:sz="4" w:space="0" w:color="auto"/>
              <w:right w:val="single" w:sz="4" w:space="0" w:color="auto"/>
            </w:tcBorders>
            <w:vAlign w:val="center"/>
          </w:tcPr>
          <w:p w:rsidR="002F3F84" w:rsidRPr="00144D21" w:rsidRDefault="002F3F84" w:rsidP="00913CB9">
            <w:pPr>
              <w:jc w:val="center"/>
              <w:rPr>
                <w:rFonts w:ascii="Times New Roman" w:eastAsia="Times New Roman" w:hAnsi="Times New Roman"/>
                <w:sz w:val="20"/>
                <w:szCs w:val="20"/>
              </w:rPr>
            </w:pPr>
            <w:r w:rsidRPr="00144D21">
              <w:rPr>
                <w:rFonts w:ascii="Times New Roman" w:eastAsia="Times New Roman" w:hAnsi="Times New Roman"/>
                <w:sz w:val="20"/>
                <w:szCs w:val="20"/>
              </w:rPr>
              <w:t>Исполнено на 01.04.2020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2F3F84" w:rsidRPr="00144D21" w:rsidRDefault="002F3F84" w:rsidP="00913CB9">
            <w:pPr>
              <w:jc w:val="center"/>
              <w:rPr>
                <w:rFonts w:ascii="Times New Roman" w:eastAsia="Times New Roman" w:hAnsi="Times New Roman"/>
                <w:sz w:val="20"/>
                <w:szCs w:val="20"/>
              </w:rPr>
            </w:pPr>
            <w:r w:rsidRPr="00144D21">
              <w:rPr>
                <w:rFonts w:ascii="Times New Roman" w:eastAsia="Times New Roman" w:hAnsi="Times New Roman"/>
                <w:sz w:val="20"/>
                <w:szCs w:val="20"/>
              </w:rPr>
              <w:t>% исполнения</w:t>
            </w:r>
          </w:p>
        </w:tc>
        <w:tc>
          <w:tcPr>
            <w:tcW w:w="1376" w:type="pct"/>
            <w:tcBorders>
              <w:top w:val="single" w:sz="4" w:space="0" w:color="auto"/>
              <w:left w:val="single" w:sz="4" w:space="0" w:color="auto"/>
              <w:bottom w:val="single" w:sz="4" w:space="0" w:color="auto"/>
              <w:right w:val="single" w:sz="4" w:space="0" w:color="auto"/>
            </w:tcBorders>
            <w:vAlign w:val="center"/>
          </w:tcPr>
          <w:p w:rsidR="002F3F84" w:rsidRPr="00144D21" w:rsidRDefault="002F3F84" w:rsidP="00913CB9">
            <w:pPr>
              <w:jc w:val="center"/>
              <w:rPr>
                <w:rFonts w:ascii="Times New Roman" w:eastAsia="Times New Roman" w:hAnsi="Times New Roman"/>
                <w:sz w:val="20"/>
                <w:szCs w:val="20"/>
              </w:rPr>
            </w:pPr>
            <w:r w:rsidRPr="00144D21">
              <w:rPr>
                <w:rFonts w:ascii="Times New Roman" w:eastAsia="Times New Roman" w:hAnsi="Times New Roman"/>
                <w:sz w:val="20"/>
                <w:szCs w:val="20"/>
              </w:rPr>
              <w:t xml:space="preserve">Причины неисполнения </w:t>
            </w:r>
          </w:p>
        </w:tc>
      </w:tr>
      <w:tr w:rsidR="002F3F84" w:rsidRPr="00F40075" w:rsidTr="00913CB9">
        <w:trPr>
          <w:trHeight w:val="141"/>
          <w:tblHeader/>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3F84" w:rsidRPr="00FB3238" w:rsidRDefault="002F3F84" w:rsidP="00913CB9">
            <w:pPr>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1</w:t>
            </w:r>
          </w:p>
        </w:tc>
        <w:tc>
          <w:tcPr>
            <w:tcW w:w="1156" w:type="pct"/>
            <w:tcBorders>
              <w:top w:val="single" w:sz="4" w:space="0" w:color="auto"/>
              <w:left w:val="nil"/>
              <w:bottom w:val="single" w:sz="4" w:space="0" w:color="auto"/>
              <w:right w:val="single" w:sz="4" w:space="0" w:color="auto"/>
            </w:tcBorders>
            <w:shd w:val="clear" w:color="000000" w:fill="FFFFFF"/>
            <w:vAlign w:val="center"/>
            <w:hideMark/>
          </w:tcPr>
          <w:p w:rsidR="002F3F84" w:rsidRPr="00FB3238" w:rsidRDefault="002F3F84" w:rsidP="00913CB9">
            <w:pPr>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2</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2F3F84" w:rsidRPr="00FB3238" w:rsidRDefault="002F3F84" w:rsidP="00913CB9">
            <w:pPr>
              <w:ind w:left="-106"/>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3</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2F3F84" w:rsidRPr="00FB3238" w:rsidRDefault="002F3F84" w:rsidP="00913CB9">
            <w:pPr>
              <w:ind w:left="-109"/>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4</w:t>
            </w:r>
          </w:p>
        </w:tc>
        <w:tc>
          <w:tcPr>
            <w:tcW w:w="617" w:type="pct"/>
            <w:tcBorders>
              <w:top w:val="single" w:sz="4" w:space="0" w:color="auto"/>
              <w:left w:val="nil"/>
              <w:bottom w:val="single" w:sz="4" w:space="0" w:color="auto"/>
              <w:right w:val="single" w:sz="4" w:space="0" w:color="auto"/>
            </w:tcBorders>
            <w:shd w:val="clear" w:color="000000" w:fill="FFFFFF"/>
          </w:tcPr>
          <w:p w:rsidR="002F3F84" w:rsidRPr="00FB3238" w:rsidRDefault="002F3F84" w:rsidP="00913CB9">
            <w:pPr>
              <w:ind w:left="-119"/>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5</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3F84" w:rsidRPr="00FB3238" w:rsidRDefault="002F3F84" w:rsidP="00913CB9">
            <w:pPr>
              <w:ind w:left="-119"/>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6</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2F3F84" w:rsidRPr="00FB3238" w:rsidRDefault="002F3F84" w:rsidP="00913CB9">
            <w:pPr>
              <w:ind w:left="-119"/>
              <w:jc w:val="center"/>
              <w:rPr>
                <w:rFonts w:ascii="Times New Roman" w:eastAsia="Times New Roman" w:hAnsi="Times New Roman"/>
                <w:color w:val="000000"/>
                <w:sz w:val="16"/>
                <w:szCs w:val="16"/>
                <w:lang w:eastAsia="ru-RU"/>
              </w:rPr>
            </w:pPr>
            <w:r w:rsidRPr="00FB3238">
              <w:rPr>
                <w:rFonts w:ascii="Times New Roman" w:eastAsia="Times New Roman" w:hAnsi="Times New Roman"/>
                <w:color w:val="000000"/>
                <w:sz w:val="16"/>
                <w:szCs w:val="16"/>
                <w:lang w:eastAsia="ru-RU"/>
              </w:rPr>
              <w:t>7</w:t>
            </w:r>
          </w:p>
        </w:tc>
      </w:tr>
      <w:tr w:rsidR="002F3F84" w:rsidRPr="00F40075" w:rsidTr="00913CB9">
        <w:trPr>
          <w:trHeight w:val="333"/>
        </w:trPr>
        <w:tc>
          <w:tcPr>
            <w:tcW w:w="246" w:type="pct"/>
            <w:vMerge w:val="restart"/>
            <w:tcBorders>
              <w:top w:val="nil"/>
              <w:left w:val="single" w:sz="4" w:space="0" w:color="auto"/>
              <w:right w:val="single" w:sz="4" w:space="0" w:color="auto"/>
            </w:tcBorders>
            <w:shd w:val="clear" w:color="000000" w:fill="FFFFFF"/>
            <w:vAlign w:val="center"/>
            <w:hideMark/>
          </w:tcPr>
          <w:p w:rsidR="002F3F84" w:rsidRPr="00F40075" w:rsidRDefault="002F3F84" w:rsidP="00913CB9">
            <w:pPr>
              <w:jc w:val="both"/>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2F3F84" w:rsidRPr="00254BF3" w:rsidRDefault="002F3F84" w:rsidP="00913CB9">
            <w:pPr>
              <w:jc w:val="both"/>
              <w:rPr>
                <w:rFonts w:ascii="Times New Roman" w:eastAsia="Times New Roman" w:hAnsi="Times New Roman"/>
                <w:b/>
                <w:bCs/>
                <w:sz w:val="20"/>
                <w:szCs w:val="20"/>
                <w:lang w:eastAsia="ru-RU"/>
              </w:rPr>
            </w:pPr>
            <w:r w:rsidRPr="00254BF3">
              <w:rPr>
                <w:rFonts w:ascii="Times New Roman" w:eastAsia="Times New Roman" w:hAnsi="Times New Roman"/>
                <w:b/>
                <w:bCs/>
                <w:sz w:val="20"/>
                <w:szCs w:val="20"/>
                <w:lang w:eastAsia="ru-RU"/>
              </w:rPr>
              <w:t>Всего по муниципальной программе, в том числе:</w:t>
            </w:r>
          </w:p>
        </w:tc>
        <w:tc>
          <w:tcPr>
            <w:tcW w:w="577" w:type="pct"/>
            <w:tcBorders>
              <w:top w:val="nil"/>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b/>
                <w:color w:val="000000"/>
                <w:sz w:val="20"/>
                <w:szCs w:val="20"/>
                <w:lang w:eastAsia="ru-RU"/>
              </w:rPr>
            </w:pPr>
            <w:r w:rsidRPr="00254BF3">
              <w:rPr>
                <w:rFonts w:ascii="Times New Roman" w:eastAsia="Times New Roman" w:hAnsi="Times New Roman"/>
                <w:b/>
                <w:color w:val="000000"/>
                <w:sz w:val="20"/>
                <w:szCs w:val="20"/>
                <w:lang w:eastAsia="ru-RU"/>
              </w:rPr>
              <w:t>407 729,4</w:t>
            </w:r>
          </w:p>
        </w:tc>
        <w:tc>
          <w:tcPr>
            <w:tcW w:w="685" w:type="pct"/>
            <w:tcBorders>
              <w:top w:val="nil"/>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b/>
                <w:color w:val="000000"/>
                <w:sz w:val="20"/>
                <w:szCs w:val="20"/>
                <w:lang w:eastAsia="ru-RU"/>
              </w:rPr>
            </w:pPr>
            <w:r w:rsidRPr="00254BF3">
              <w:rPr>
                <w:rFonts w:ascii="Times New Roman" w:eastAsia="Times New Roman" w:hAnsi="Times New Roman"/>
                <w:b/>
                <w:color w:val="000000"/>
                <w:sz w:val="20"/>
                <w:szCs w:val="20"/>
                <w:lang w:eastAsia="ru-RU"/>
              </w:rPr>
              <w:t>409 127,3</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b/>
                <w:color w:val="000000"/>
                <w:sz w:val="20"/>
                <w:szCs w:val="20"/>
                <w:lang w:eastAsia="ru-RU"/>
              </w:rPr>
            </w:pPr>
            <w:r w:rsidRPr="00254BF3">
              <w:rPr>
                <w:rFonts w:ascii="Times New Roman" w:eastAsia="Times New Roman" w:hAnsi="Times New Roman"/>
                <w:b/>
                <w:color w:val="000000"/>
                <w:sz w:val="20"/>
                <w:szCs w:val="20"/>
                <w:lang w:eastAsia="ru-RU"/>
              </w:rPr>
              <w:t>79 842,2</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b/>
                <w:color w:val="000000"/>
                <w:sz w:val="20"/>
                <w:szCs w:val="20"/>
                <w:lang w:eastAsia="ru-RU"/>
              </w:rPr>
            </w:pPr>
            <w:r w:rsidRPr="00254BF3">
              <w:rPr>
                <w:rFonts w:ascii="Times New Roman" w:eastAsia="Times New Roman" w:hAnsi="Times New Roman"/>
                <w:b/>
                <w:color w:val="000000"/>
                <w:sz w:val="20"/>
                <w:szCs w:val="20"/>
                <w:lang w:eastAsia="ru-RU"/>
              </w:rPr>
              <w:t>19,5</w:t>
            </w:r>
          </w:p>
        </w:tc>
        <w:tc>
          <w:tcPr>
            <w:tcW w:w="1376" w:type="pct"/>
            <w:vMerge w:val="restart"/>
            <w:tcBorders>
              <w:top w:val="nil"/>
              <w:left w:val="single" w:sz="4" w:space="0" w:color="auto"/>
              <w:right w:val="single" w:sz="4" w:space="0" w:color="auto"/>
            </w:tcBorders>
            <w:shd w:val="clear" w:color="000000" w:fill="FFFFFF"/>
          </w:tcPr>
          <w:p w:rsidR="002F3F84" w:rsidRPr="00F40075" w:rsidRDefault="002F3F84" w:rsidP="00913CB9">
            <w:pPr>
              <w:shd w:val="clear" w:color="auto" w:fill="FFFFFF"/>
              <w:jc w:val="both"/>
              <w:rPr>
                <w:rFonts w:ascii="Times New Roman" w:eastAsia="Times New Roman" w:hAnsi="Times New Roman"/>
                <w:b/>
                <w:color w:val="000000"/>
                <w:sz w:val="20"/>
                <w:szCs w:val="20"/>
                <w:highlight w:val="yellow"/>
                <w:lang w:eastAsia="ru-RU"/>
              </w:rPr>
            </w:pPr>
          </w:p>
        </w:tc>
      </w:tr>
      <w:tr w:rsidR="002F3F84" w:rsidRPr="00F40075" w:rsidTr="00913CB9">
        <w:trPr>
          <w:trHeight w:val="230"/>
        </w:trPr>
        <w:tc>
          <w:tcPr>
            <w:tcW w:w="246" w:type="pct"/>
            <w:vMerge/>
            <w:tcBorders>
              <w:left w:val="single" w:sz="4" w:space="0" w:color="auto"/>
              <w:right w:val="single" w:sz="4" w:space="0" w:color="auto"/>
            </w:tcBorders>
            <w:shd w:val="clear" w:color="000000" w:fill="FFFFFF"/>
            <w:vAlign w:val="center"/>
          </w:tcPr>
          <w:p w:rsidR="002F3F84" w:rsidRPr="00F40075" w:rsidRDefault="002F3F84" w:rsidP="00913CB9">
            <w:pPr>
              <w:jc w:val="both"/>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tcPr>
          <w:p w:rsidR="002F3F84" w:rsidRPr="00254BF3" w:rsidRDefault="002F3F84" w:rsidP="00913CB9">
            <w:pPr>
              <w:jc w:val="both"/>
              <w:rPr>
                <w:rFonts w:ascii="Times New Roman" w:eastAsia="Times New Roman" w:hAnsi="Times New Roman"/>
                <w:b/>
                <w:bCs/>
                <w:sz w:val="20"/>
                <w:szCs w:val="20"/>
                <w:lang w:eastAsia="ru-RU"/>
              </w:rPr>
            </w:pPr>
            <w:r w:rsidRPr="00254BF3">
              <w:rPr>
                <w:rFonts w:ascii="Times New Roman" w:eastAsia="Times New Roman" w:hAnsi="Times New Roman"/>
                <w:sz w:val="20"/>
                <w:szCs w:val="20"/>
              </w:rPr>
              <w:t>местный бюджет</w:t>
            </w:r>
          </w:p>
        </w:tc>
        <w:tc>
          <w:tcPr>
            <w:tcW w:w="577" w:type="pct"/>
            <w:tcBorders>
              <w:top w:val="nil"/>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400 736,1</w:t>
            </w:r>
          </w:p>
        </w:tc>
        <w:tc>
          <w:tcPr>
            <w:tcW w:w="685" w:type="pct"/>
            <w:tcBorders>
              <w:top w:val="nil"/>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401 934,0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79 837,5</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19,9</w:t>
            </w:r>
          </w:p>
        </w:tc>
        <w:tc>
          <w:tcPr>
            <w:tcW w:w="1376" w:type="pct"/>
            <w:vMerge/>
            <w:tcBorders>
              <w:left w:val="single" w:sz="4" w:space="0" w:color="auto"/>
              <w:right w:val="single" w:sz="4" w:space="0" w:color="auto"/>
            </w:tcBorders>
            <w:shd w:val="clear" w:color="000000" w:fill="FFFFFF"/>
          </w:tcPr>
          <w:p w:rsidR="002F3F84" w:rsidRPr="00F40075" w:rsidRDefault="002F3F84" w:rsidP="00913CB9">
            <w:pPr>
              <w:shd w:val="clear" w:color="auto" w:fill="FFFFFF"/>
              <w:jc w:val="both"/>
              <w:rPr>
                <w:rFonts w:ascii="Times New Roman" w:eastAsia="Times New Roman" w:hAnsi="Times New Roman"/>
                <w:color w:val="000000"/>
                <w:sz w:val="20"/>
                <w:szCs w:val="20"/>
                <w:highlight w:val="yellow"/>
                <w:lang w:eastAsia="ru-RU"/>
              </w:rPr>
            </w:pPr>
          </w:p>
        </w:tc>
      </w:tr>
      <w:tr w:rsidR="002F3F84" w:rsidRPr="00F40075" w:rsidTr="00913CB9">
        <w:trPr>
          <w:trHeight w:val="271"/>
        </w:trPr>
        <w:tc>
          <w:tcPr>
            <w:tcW w:w="246" w:type="pct"/>
            <w:vMerge/>
            <w:tcBorders>
              <w:left w:val="single" w:sz="4" w:space="0" w:color="auto"/>
              <w:right w:val="single" w:sz="4" w:space="0" w:color="auto"/>
            </w:tcBorders>
            <w:shd w:val="clear" w:color="000000" w:fill="FFFFFF"/>
            <w:vAlign w:val="center"/>
            <w:hideMark/>
          </w:tcPr>
          <w:p w:rsidR="002F3F84" w:rsidRPr="00F40075" w:rsidRDefault="002F3F84" w:rsidP="00913CB9">
            <w:pPr>
              <w:jc w:val="both"/>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2F3F84" w:rsidRPr="00254BF3" w:rsidRDefault="002F3F84" w:rsidP="00913CB9">
            <w:pPr>
              <w:jc w:val="both"/>
              <w:rPr>
                <w:rFonts w:ascii="Times New Roman" w:eastAsia="Times New Roman" w:hAnsi="Times New Roman"/>
                <w:sz w:val="20"/>
                <w:szCs w:val="20"/>
                <w:lang w:eastAsia="ru-RU"/>
              </w:rPr>
            </w:pPr>
            <w:r w:rsidRPr="00254BF3">
              <w:rPr>
                <w:rFonts w:ascii="Times New Roman" w:eastAsia="Times New Roman" w:hAnsi="Times New Roman"/>
                <w:sz w:val="20"/>
                <w:szCs w:val="20"/>
                <w:lang w:eastAsia="ru-RU"/>
              </w:rPr>
              <w:t>бюджет автономного округа</w:t>
            </w:r>
          </w:p>
        </w:tc>
        <w:tc>
          <w:tcPr>
            <w:tcW w:w="577" w:type="pct"/>
            <w:tcBorders>
              <w:top w:val="nil"/>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1 513,3</w:t>
            </w:r>
          </w:p>
        </w:tc>
        <w:tc>
          <w:tcPr>
            <w:tcW w:w="685" w:type="pct"/>
            <w:tcBorders>
              <w:top w:val="nil"/>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p>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1 713,3</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4,7</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0,3</w:t>
            </w:r>
          </w:p>
        </w:tc>
        <w:tc>
          <w:tcPr>
            <w:tcW w:w="1376" w:type="pct"/>
            <w:vMerge/>
            <w:tcBorders>
              <w:left w:val="single" w:sz="4" w:space="0" w:color="auto"/>
              <w:right w:val="single" w:sz="4" w:space="0" w:color="auto"/>
            </w:tcBorders>
            <w:shd w:val="clear" w:color="000000" w:fill="FFFFFF"/>
          </w:tcPr>
          <w:p w:rsidR="002F3F84" w:rsidRPr="00F40075" w:rsidRDefault="002F3F84" w:rsidP="00913CB9">
            <w:pPr>
              <w:shd w:val="clear" w:color="auto" w:fill="FFFFFF"/>
              <w:jc w:val="both"/>
              <w:rPr>
                <w:rFonts w:ascii="Times New Roman" w:eastAsia="Times New Roman" w:hAnsi="Times New Roman"/>
                <w:color w:val="000000"/>
                <w:sz w:val="20"/>
                <w:szCs w:val="20"/>
                <w:highlight w:val="yellow"/>
                <w:lang w:eastAsia="ru-RU"/>
              </w:rPr>
            </w:pPr>
          </w:p>
        </w:tc>
      </w:tr>
      <w:tr w:rsidR="002F3F84" w:rsidRPr="00F40075" w:rsidTr="00913CB9">
        <w:trPr>
          <w:trHeight w:val="271"/>
        </w:trPr>
        <w:tc>
          <w:tcPr>
            <w:tcW w:w="246" w:type="pct"/>
            <w:vMerge/>
            <w:tcBorders>
              <w:left w:val="single" w:sz="4" w:space="0" w:color="auto"/>
              <w:bottom w:val="single" w:sz="4" w:space="0" w:color="auto"/>
              <w:right w:val="single" w:sz="4" w:space="0" w:color="auto"/>
            </w:tcBorders>
            <w:shd w:val="clear" w:color="000000" w:fill="FFFFFF"/>
            <w:vAlign w:val="center"/>
          </w:tcPr>
          <w:p w:rsidR="002F3F84" w:rsidRPr="00F40075" w:rsidRDefault="002F3F84" w:rsidP="00913CB9">
            <w:pPr>
              <w:jc w:val="both"/>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tcPr>
          <w:p w:rsidR="002F3F84" w:rsidRPr="00254BF3" w:rsidRDefault="002F3F84" w:rsidP="00913CB9">
            <w:pPr>
              <w:jc w:val="both"/>
              <w:rPr>
                <w:rFonts w:ascii="Times New Roman" w:eastAsia="Times New Roman" w:hAnsi="Times New Roman"/>
                <w:sz w:val="20"/>
                <w:szCs w:val="20"/>
                <w:lang w:eastAsia="ru-RU"/>
              </w:rPr>
            </w:pPr>
            <w:r w:rsidRPr="00254BF3">
              <w:rPr>
                <w:rFonts w:ascii="Times New Roman" w:eastAsia="Times New Roman" w:hAnsi="Times New Roman"/>
                <w:sz w:val="20"/>
                <w:szCs w:val="20"/>
              </w:rPr>
              <w:t>федеральный бюджет</w:t>
            </w:r>
          </w:p>
        </w:tc>
        <w:tc>
          <w:tcPr>
            <w:tcW w:w="577" w:type="pct"/>
            <w:tcBorders>
              <w:top w:val="nil"/>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5 480,0</w:t>
            </w:r>
          </w:p>
        </w:tc>
        <w:tc>
          <w:tcPr>
            <w:tcW w:w="685" w:type="pct"/>
            <w:tcBorders>
              <w:top w:val="nil"/>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5 480,0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0,0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2F3F84" w:rsidRPr="00254BF3" w:rsidRDefault="002F3F84" w:rsidP="00913CB9">
            <w:pPr>
              <w:jc w:val="center"/>
              <w:rPr>
                <w:rFonts w:ascii="Times New Roman" w:eastAsia="Times New Roman" w:hAnsi="Times New Roman"/>
                <w:color w:val="000000"/>
                <w:sz w:val="20"/>
                <w:szCs w:val="20"/>
                <w:lang w:eastAsia="ru-RU"/>
              </w:rPr>
            </w:pPr>
            <w:r w:rsidRPr="00254BF3">
              <w:rPr>
                <w:rFonts w:ascii="Times New Roman" w:eastAsia="Times New Roman" w:hAnsi="Times New Roman"/>
                <w:color w:val="000000"/>
                <w:sz w:val="20"/>
                <w:szCs w:val="20"/>
                <w:lang w:eastAsia="ru-RU"/>
              </w:rPr>
              <w:t>0</w:t>
            </w:r>
          </w:p>
        </w:tc>
        <w:tc>
          <w:tcPr>
            <w:tcW w:w="1376" w:type="pct"/>
            <w:vMerge/>
            <w:tcBorders>
              <w:left w:val="single" w:sz="4" w:space="0" w:color="auto"/>
              <w:bottom w:val="single" w:sz="4" w:space="0" w:color="auto"/>
              <w:right w:val="single" w:sz="4" w:space="0" w:color="auto"/>
            </w:tcBorders>
            <w:shd w:val="clear" w:color="000000" w:fill="FFFFFF"/>
          </w:tcPr>
          <w:p w:rsidR="002F3F84" w:rsidRPr="00F40075" w:rsidRDefault="002F3F84" w:rsidP="00913CB9">
            <w:pPr>
              <w:shd w:val="clear" w:color="auto" w:fill="FFFFFF"/>
              <w:jc w:val="both"/>
              <w:rPr>
                <w:rFonts w:ascii="Times New Roman" w:eastAsia="Times New Roman" w:hAnsi="Times New Roman"/>
                <w:color w:val="000000"/>
                <w:sz w:val="20"/>
                <w:szCs w:val="20"/>
                <w:highlight w:val="yellow"/>
                <w:lang w:eastAsia="ru-RU"/>
              </w:rPr>
            </w:pPr>
          </w:p>
        </w:tc>
      </w:tr>
      <w:tr w:rsidR="002F3F84" w:rsidRPr="00F40075" w:rsidTr="00913CB9">
        <w:trPr>
          <w:trHeight w:val="2800"/>
        </w:trPr>
        <w:tc>
          <w:tcPr>
            <w:tcW w:w="246" w:type="pct"/>
            <w:vMerge w:val="restart"/>
            <w:tcBorders>
              <w:top w:val="single" w:sz="4" w:space="0" w:color="auto"/>
              <w:left w:val="single" w:sz="4" w:space="0" w:color="auto"/>
              <w:bottom w:val="nil"/>
              <w:right w:val="single" w:sz="4" w:space="0" w:color="auto"/>
            </w:tcBorders>
            <w:shd w:val="clear" w:color="000000" w:fill="FFFFFF"/>
            <w:vAlign w:val="center"/>
            <w:hideMark/>
          </w:tcPr>
          <w:p w:rsidR="002F3F84" w:rsidRPr="00E76DC2" w:rsidRDefault="002F3F84" w:rsidP="00913CB9">
            <w:pPr>
              <w:jc w:val="center"/>
              <w:rPr>
                <w:rFonts w:ascii="Times New Roman" w:eastAsia="Times New Roman" w:hAnsi="Times New Roman"/>
                <w:color w:val="000000"/>
                <w:sz w:val="20"/>
                <w:szCs w:val="20"/>
                <w:lang w:eastAsia="ru-RU"/>
              </w:rPr>
            </w:pPr>
            <w:r w:rsidRPr="00E76DC2">
              <w:rPr>
                <w:rFonts w:ascii="Times New Roman" w:eastAsia="Times New Roman" w:hAnsi="Times New Roman"/>
                <w:color w:val="000000"/>
                <w:sz w:val="20"/>
                <w:szCs w:val="20"/>
                <w:lang w:eastAsia="ru-RU"/>
              </w:rPr>
              <w:t>1</w:t>
            </w:r>
          </w:p>
        </w:tc>
        <w:tc>
          <w:tcPr>
            <w:tcW w:w="1156" w:type="pct"/>
            <w:tcBorders>
              <w:top w:val="single" w:sz="4" w:space="0" w:color="auto"/>
              <w:left w:val="nil"/>
              <w:bottom w:val="single" w:sz="4" w:space="0" w:color="auto"/>
              <w:right w:val="single" w:sz="4" w:space="0" w:color="auto"/>
            </w:tcBorders>
            <w:shd w:val="clear" w:color="000000" w:fill="FFFFFF"/>
            <w:vAlign w:val="center"/>
            <w:hideMark/>
          </w:tcPr>
          <w:p w:rsidR="002F3F84" w:rsidRPr="00E76DC2" w:rsidRDefault="002F3F84" w:rsidP="00913CB9">
            <w:pPr>
              <w:jc w:val="both"/>
              <w:rPr>
                <w:rFonts w:ascii="Times New Roman" w:hAnsi="Times New Roman"/>
                <w:sz w:val="20"/>
                <w:szCs w:val="20"/>
                <w:u w:val="single"/>
              </w:rPr>
            </w:pPr>
            <w:r w:rsidRPr="00E76DC2">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p w:rsidR="002F3F84" w:rsidRPr="00E76DC2" w:rsidRDefault="002F3F84" w:rsidP="00913CB9">
            <w:pPr>
              <w:jc w:val="both"/>
              <w:rPr>
                <w:rFonts w:ascii="Times New Roman" w:hAnsi="Times New Roman"/>
                <w:sz w:val="20"/>
                <w:szCs w:val="20"/>
                <w:u w:val="single"/>
              </w:rPr>
            </w:pPr>
            <w:r w:rsidRPr="00E76DC2">
              <w:rPr>
                <w:rFonts w:ascii="Times New Roman" w:hAnsi="Times New Roman"/>
                <w:sz w:val="20"/>
                <w:szCs w:val="20"/>
                <w:u w:val="single"/>
              </w:rPr>
              <w:t xml:space="preserve"> деятельности» всего, в том числе:</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color w:val="000000"/>
                <w:sz w:val="20"/>
                <w:szCs w:val="20"/>
                <w:lang w:eastAsia="ru-RU"/>
              </w:rPr>
              <w:t>11 522,1</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t>11 271,6</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t>5,5</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p>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t>0,1</w:t>
            </w:r>
          </w:p>
          <w:p w:rsidR="002F3F84" w:rsidRPr="00E76DC2" w:rsidRDefault="002F3F84" w:rsidP="00913CB9">
            <w:pPr>
              <w:jc w:val="center"/>
              <w:rPr>
                <w:rFonts w:ascii="Times New Roman" w:eastAsia="Times New Roman" w:hAnsi="Times New Roman"/>
                <w:sz w:val="20"/>
                <w:szCs w:val="20"/>
                <w:lang w:eastAsia="ru-RU"/>
              </w:rPr>
            </w:pPr>
          </w:p>
        </w:tc>
        <w:tc>
          <w:tcPr>
            <w:tcW w:w="1376" w:type="pct"/>
            <w:vMerge w:val="restart"/>
            <w:tcBorders>
              <w:top w:val="single" w:sz="4" w:space="0" w:color="auto"/>
              <w:left w:val="single" w:sz="4" w:space="0" w:color="auto"/>
              <w:bottom w:val="nil"/>
              <w:right w:val="single" w:sz="4" w:space="0" w:color="auto"/>
            </w:tcBorders>
            <w:shd w:val="clear" w:color="000000" w:fill="FFFFFF"/>
          </w:tcPr>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hAnsi="Times New Roman"/>
                <w:sz w:val="20"/>
                <w:szCs w:val="20"/>
                <w:highlight w:val="yellow"/>
              </w:rPr>
            </w:pPr>
          </w:p>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543ABA">
        <w:trPr>
          <w:trHeight w:val="403"/>
        </w:trPr>
        <w:tc>
          <w:tcPr>
            <w:tcW w:w="246" w:type="pct"/>
            <w:vMerge/>
            <w:tcBorders>
              <w:left w:val="single" w:sz="4" w:space="0" w:color="auto"/>
              <w:right w:val="single" w:sz="4" w:space="0" w:color="auto"/>
            </w:tcBorders>
            <w:shd w:val="clear" w:color="000000" w:fill="FFFFFF"/>
            <w:vAlign w:val="center"/>
            <w:hideMark/>
          </w:tcPr>
          <w:p w:rsidR="002F3F84" w:rsidRPr="00F40075" w:rsidRDefault="002F3F84" w:rsidP="00913CB9">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2F3F84" w:rsidRPr="00E76DC2" w:rsidRDefault="002F3F84" w:rsidP="00913CB9">
            <w:pPr>
              <w:jc w:val="both"/>
              <w:rPr>
                <w:rFonts w:ascii="Times New Roman" w:hAnsi="Times New Roman"/>
                <w:sz w:val="20"/>
                <w:szCs w:val="20"/>
              </w:rPr>
            </w:pPr>
            <w:r w:rsidRPr="00E76DC2">
              <w:rPr>
                <w:rFonts w:ascii="Times New Roman" w:hAnsi="Times New Roman"/>
                <w:sz w:val="20"/>
                <w:szCs w:val="20"/>
              </w:rPr>
              <w:t>местный бюджет</w:t>
            </w:r>
          </w:p>
        </w:tc>
        <w:tc>
          <w:tcPr>
            <w:tcW w:w="577" w:type="pct"/>
            <w:tcBorders>
              <w:top w:val="nil"/>
              <w:left w:val="nil"/>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color w:val="000000"/>
                <w:sz w:val="20"/>
                <w:szCs w:val="20"/>
                <w:lang w:eastAsia="ru-RU"/>
              </w:rPr>
              <w:t>5 792,8</w:t>
            </w:r>
          </w:p>
        </w:tc>
        <w:tc>
          <w:tcPr>
            <w:tcW w:w="685" w:type="pct"/>
            <w:tcBorders>
              <w:top w:val="nil"/>
              <w:left w:val="nil"/>
              <w:bottom w:val="single" w:sz="4" w:space="0" w:color="auto"/>
              <w:right w:val="single" w:sz="4" w:space="0" w:color="auto"/>
            </w:tcBorders>
            <w:shd w:val="clear" w:color="auto" w:fill="auto"/>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t>5 678,3</w:t>
            </w:r>
          </w:p>
        </w:tc>
        <w:tc>
          <w:tcPr>
            <w:tcW w:w="617" w:type="pct"/>
            <w:tcBorders>
              <w:top w:val="single" w:sz="4" w:space="0" w:color="auto"/>
              <w:left w:val="nil"/>
              <w:bottom w:val="single" w:sz="4" w:space="0" w:color="auto"/>
              <w:right w:val="single" w:sz="4" w:space="0" w:color="auto"/>
            </w:tcBorders>
            <w:shd w:val="clear" w:color="auto" w:fill="auto"/>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t>0,8</w:t>
            </w:r>
          </w:p>
        </w:tc>
        <w:tc>
          <w:tcPr>
            <w:tcW w:w="343" w:type="pct"/>
            <w:tcBorders>
              <w:top w:val="nil"/>
              <w:left w:val="single" w:sz="4" w:space="0" w:color="auto"/>
              <w:bottom w:val="single" w:sz="4" w:space="0" w:color="auto"/>
              <w:right w:val="single" w:sz="4" w:space="0" w:color="auto"/>
            </w:tcBorders>
            <w:shd w:val="clear" w:color="auto" w:fill="auto"/>
            <w:vAlign w:val="center"/>
          </w:tcPr>
          <w:p w:rsidR="002F3F84" w:rsidRPr="00E76DC2" w:rsidRDefault="002F3F84" w:rsidP="00543ABA">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t>0</w:t>
            </w:r>
          </w:p>
        </w:tc>
        <w:tc>
          <w:tcPr>
            <w:tcW w:w="1376" w:type="pct"/>
            <w:vMerge/>
            <w:tcBorders>
              <w:left w:val="single" w:sz="4" w:space="0" w:color="auto"/>
              <w:right w:val="single" w:sz="4" w:space="0" w:color="auto"/>
            </w:tcBorders>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224"/>
        </w:trPr>
        <w:tc>
          <w:tcPr>
            <w:tcW w:w="246" w:type="pct"/>
            <w:vMerge/>
            <w:tcBorders>
              <w:left w:val="single" w:sz="4" w:space="0" w:color="auto"/>
              <w:right w:val="single" w:sz="4" w:space="0" w:color="auto"/>
            </w:tcBorders>
            <w:shd w:val="clear" w:color="000000" w:fill="FFFFFF"/>
            <w:vAlign w:val="center"/>
            <w:hideMark/>
          </w:tcPr>
          <w:p w:rsidR="002F3F84" w:rsidRPr="00F40075" w:rsidRDefault="002F3F84" w:rsidP="00913CB9">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2F3F84" w:rsidRPr="00E76DC2" w:rsidRDefault="002F3F84" w:rsidP="00913CB9">
            <w:pPr>
              <w:jc w:val="both"/>
              <w:rPr>
                <w:rFonts w:ascii="Times New Roman" w:hAnsi="Times New Roman"/>
                <w:sz w:val="20"/>
                <w:szCs w:val="20"/>
              </w:rPr>
            </w:pPr>
            <w:r w:rsidRPr="00E76DC2">
              <w:rPr>
                <w:rFonts w:ascii="Times New Roman" w:hAnsi="Times New Roman"/>
                <w:sz w:val="20"/>
                <w:szCs w:val="20"/>
              </w:rPr>
              <w:t xml:space="preserve">бюджет автономного </w:t>
            </w:r>
            <w:r w:rsidRPr="00E76DC2">
              <w:rPr>
                <w:rFonts w:ascii="Times New Roman" w:hAnsi="Times New Roman"/>
                <w:sz w:val="20"/>
                <w:szCs w:val="20"/>
              </w:rPr>
              <w:lastRenderedPageBreak/>
              <w:t>округа</w:t>
            </w:r>
          </w:p>
        </w:tc>
        <w:tc>
          <w:tcPr>
            <w:tcW w:w="577" w:type="pct"/>
            <w:tcBorders>
              <w:top w:val="nil"/>
              <w:left w:val="nil"/>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color w:val="000000"/>
                <w:sz w:val="20"/>
                <w:szCs w:val="20"/>
                <w:lang w:eastAsia="ru-RU"/>
              </w:rPr>
              <w:lastRenderedPageBreak/>
              <w:t>628,5</w:t>
            </w:r>
          </w:p>
        </w:tc>
        <w:tc>
          <w:tcPr>
            <w:tcW w:w="685" w:type="pct"/>
            <w:tcBorders>
              <w:top w:val="nil"/>
              <w:left w:val="nil"/>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p>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lastRenderedPageBreak/>
              <w:t>593,3</w:t>
            </w:r>
          </w:p>
          <w:p w:rsidR="002F3F84" w:rsidRPr="00E76DC2" w:rsidRDefault="002F3F84" w:rsidP="00913CB9">
            <w:pPr>
              <w:jc w:val="center"/>
              <w:rPr>
                <w:rFonts w:ascii="Times New Roman" w:eastAsia="Times New Roman" w:hAnsi="Times New Roman"/>
                <w:sz w:val="20"/>
                <w:szCs w:val="20"/>
                <w:lang w:eastAsia="ru-RU"/>
              </w:rPr>
            </w:pP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lastRenderedPageBreak/>
              <w:t>4,7</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p>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lastRenderedPageBreak/>
              <w:t>0,8</w:t>
            </w:r>
          </w:p>
          <w:p w:rsidR="002F3F84" w:rsidRPr="00E76DC2" w:rsidRDefault="002F3F84" w:rsidP="00913CB9">
            <w:pPr>
              <w:jc w:val="center"/>
              <w:rPr>
                <w:rFonts w:ascii="Times New Roman" w:eastAsia="Times New Roman" w:hAnsi="Times New Roman"/>
                <w:sz w:val="20"/>
                <w:szCs w:val="20"/>
                <w:lang w:eastAsia="ru-RU"/>
              </w:rPr>
            </w:pPr>
          </w:p>
        </w:tc>
        <w:tc>
          <w:tcPr>
            <w:tcW w:w="1376" w:type="pct"/>
            <w:vMerge/>
            <w:tcBorders>
              <w:left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464"/>
        </w:trPr>
        <w:tc>
          <w:tcPr>
            <w:tcW w:w="246" w:type="pct"/>
            <w:vMerge/>
            <w:tcBorders>
              <w:left w:val="single" w:sz="4" w:space="0" w:color="auto"/>
              <w:bottom w:val="single" w:sz="4" w:space="0" w:color="auto"/>
              <w:right w:val="single" w:sz="4" w:space="0" w:color="auto"/>
            </w:tcBorders>
            <w:shd w:val="clear" w:color="000000" w:fill="FFFFFF"/>
            <w:vAlign w:val="center"/>
          </w:tcPr>
          <w:p w:rsidR="002F3F84" w:rsidRPr="00F40075" w:rsidRDefault="002F3F84" w:rsidP="00913CB9">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tcPr>
          <w:p w:rsidR="002F3F84" w:rsidRPr="00E76DC2" w:rsidRDefault="002F3F84" w:rsidP="00913CB9">
            <w:pPr>
              <w:jc w:val="both"/>
              <w:rPr>
                <w:rFonts w:ascii="Times New Roman" w:eastAsia="Times New Roman" w:hAnsi="Times New Roman"/>
                <w:sz w:val="20"/>
                <w:szCs w:val="20"/>
              </w:rPr>
            </w:pPr>
            <w:r w:rsidRPr="00E76DC2">
              <w:rPr>
                <w:rFonts w:ascii="Times New Roman" w:eastAsia="Times New Roman" w:hAnsi="Times New Roman"/>
                <w:sz w:val="20"/>
                <w:szCs w:val="20"/>
              </w:rPr>
              <w:t>федеральный бюджет</w:t>
            </w:r>
          </w:p>
          <w:p w:rsidR="002F3F84" w:rsidRPr="00E76DC2" w:rsidRDefault="002F3F84" w:rsidP="00913CB9">
            <w:pPr>
              <w:jc w:val="both"/>
              <w:rPr>
                <w:rFonts w:ascii="Times New Roman" w:hAnsi="Times New Roman"/>
                <w:sz w:val="20"/>
                <w:szCs w:val="20"/>
              </w:rPr>
            </w:pPr>
          </w:p>
        </w:tc>
        <w:tc>
          <w:tcPr>
            <w:tcW w:w="577" w:type="pct"/>
            <w:tcBorders>
              <w:top w:val="nil"/>
              <w:left w:val="nil"/>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t>5 100,8</w:t>
            </w:r>
          </w:p>
        </w:tc>
        <w:tc>
          <w:tcPr>
            <w:tcW w:w="685" w:type="pct"/>
            <w:tcBorders>
              <w:top w:val="nil"/>
              <w:left w:val="nil"/>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t>5 000,0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t>0,0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2F3F84" w:rsidRPr="00E76DC2" w:rsidRDefault="002F3F84" w:rsidP="00913CB9">
            <w:pPr>
              <w:jc w:val="center"/>
              <w:rPr>
                <w:rFonts w:ascii="Times New Roman" w:eastAsia="Times New Roman" w:hAnsi="Times New Roman"/>
                <w:sz w:val="20"/>
                <w:szCs w:val="20"/>
                <w:lang w:eastAsia="ru-RU"/>
              </w:rPr>
            </w:pPr>
            <w:r w:rsidRPr="00E76DC2">
              <w:rPr>
                <w:rFonts w:ascii="Times New Roman" w:eastAsia="Times New Roman" w:hAnsi="Times New Roman"/>
                <w:sz w:val="20"/>
                <w:szCs w:val="20"/>
                <w:lang w:eastAsia="ru-RU"/>
              </w:rPr>
              <w:t>0</w:t>
            </w:r>
          </w:p>
        </w:tc>
        <w:tc>
          <w:tcPr>
            <w:tcW w:w="1376" w:type="pct"/>
            <w:vMerge/>
            <w:tcBorders>
              <w:left w:val="single" w:sz="4" w:space="0" w:color="auto"/>
              <w:bottom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70"/>
        </w:trPr>
        <w:tc>
          <w:tcPr>
            <w:tcW w:w="1402" w:type="pct"/>
            <w:gridSpan w:val="2"/>
            <w:tcBorders>
              <w:left w:val="single" w:sz="4" w:space="0" w:color="auto"/>
              <w:bottom w:val="single" w:sz="4" w:space="0" w:color="auto"/>
              <w:right w:val="single" w:sz="4" w:space="0" w:color="auto"/>
            </w:tcBorders>
            <w:shd w:val="clear" w:color="auto" w:fill="FFFFFF" w:themeFill="background1"/>
            <w:vAlign w:val="center"/>
          </w:tcPr>
          <w:p w:rsidR="002F3F84" w:rsidRPr="002D58AA" w:rsidRDefault="002F3F84" w:rsidP="00913CB9">
            <w:pPr>
              <w:jc w:val="both"/>
              <w:rPr>
                <w:rFonts w:ascii="Times New Roman" w:hAnsi="Times New Roman"/>
                <w:sz w:val="20"/>
                <w:szCs w:val="20"/>
              </w:rPr>
            </w:pPr>
            <w:r w:rsidRPr="002D58AA">
              <w:rPr>
                <w:rFonts w:ascii="Times New Roman" w:hAnsi="Times New Roman"/>
                <w:sz w:val="20"/>
                <w:szCs w:val="20"/>
              </w:rPr>
              <w:t>Основное мероприятие «Развитие библиотечного дела»</w:t>
            </w:r>
          </w:p>
        </w:tc>
        <w:tc>
          <w:tcPr>
            <w:tcW w:w="577" w:type="pct"/>
            <w:tcBorders>
              <w:top w:val="nil"/>
              <w:left w:val="nil"/>
              <w:bottom w:val="single" w:sz="4" w:space="0" w:color="auto"/>
              <w:right w:val="single" w:sz="4" w:space="0" w:color="auto"/>
            </w:tcBorders>
            <w:shd w:val="clear" w:color="auto" w:fill="FFFFFF" w:themeFill="background1"/>
            <w:vAlign w:val="center"/>
          </w:tcPr>
          <w:p w:rsidR="002F3F84" w:rsidRPr="002D58AA" w:rsidRDefault="002F3F84" w:rsidP="00913CB9">
            <w:pPr>
              <w:jc w:val="center"/>
              <w:rPr>
                <w:rFonts w:ascii="Times New Roman" w:eastAsia="Times New Roman" w:hAnsi="Times New Roman"/>
                <w:sz w:val="20"/>
                <w:szCs w:val="20"/>
                <w:lang w:eastAsia="ru-RU"/>
              </w:rPr>
            </w:pPr>
            <w:r w:rsidRPr="002D58AA">
              <w:rPr>
                <w:rFonts w:ascii="Times New Roman" w:eastAsia="Times New Roman" w:hAnsi="Times New Roman"/>
                <w:sz w:val="20"/>
                <w:szCs w:val="20"/>
                <w:lang w:eastAsia="ru-RU"/>
              </w:rPr>
              <w:t>962,7</w:t>
            </w:r>
          </w:p>
        </w:tc>
        <w:tc>
          <w:tcPr>
            <w:tcW w:w="685" w:type="pct"/>
            <w:tcBorders>
              <w:top w:val="nil"/>
              <w:left w:val="nil"/>
              <w:bottom w:val="single" w:sz="4" w:space="0" w:color="auto"/>
              <w:right w:val="single" w:sz="4" w:space="0" w:color="auto"/>
            </w:tcBorders>
            <w:shd w:val="clear" w:color="auto" w:fill="FFFFFF" w:themeFill="background1"/>
            <w:vAlign w:val="center"/>
          </w:tcPr>
          <w:p w:rsidR="002F3F84" w:rsidRPr="002D58AA" w:rsidRDefault="002F3F84" w:rsidP="00913CB9">
            <w:pPr>
              <w:jc w:val="center"/>
              <w:rPr>
                <w:rFonts w:ascii="Times New Roman" w:eastAsia="Times New Roman" w:hAnsi="Times New Roman"/>
                <w:sz w:val="20"/>
                <w:szCs w:val="20"/>
                <w:lang w:eastAsia="ru-RU"/>
              </w:rPr>
            </w:pPr>
            <w:r w:rsidRPr="002D58AA">
              <w:rPr>
                <w:rFonts w:ascii="Times New Roman" w:eastAsia="Times New Roman" w:hAnsi="Times New Roman"/>
                <w:sz w:val="20"/>
                <w:szCs w:val="20"/>
                <w:lang w:eastAsia="ru-RU"/>
              </w:rPr>
              <w:t>962,7</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2F3F84" w:rsidRPr="00F40075" w:rsidRDefault="002F3F84" w:rsidP="00913CB9">
            <w:pPr>
              <w:jc w:val="center"/>
              <w:rPr>
                <w:rFonts w:ascii="Times New Roman" w:eastAsia="Times New Roman" w:hAnsi="Times New Roman"/>
                <w:sz w:val="20"/>
                <w:szCs w:val="20"/>
                <w:highlight w:val="yellow"/>
                <w:lang w:eastAsia="ru-RU"/>
              </w:rPr>
            </w:pPr>
            <w:r w:rsidRPr="000308F0">
              <w:rPr>
                <w:rFonts w:ascii="Times New Roman" w:eastAsia="Times New Roman" w:hAnsi="Times New Roman"/>
                <w:sz w:val="20"/>
                <w:szCs w:val="20"/>
                <w:lang w:eastAsia="ru-RU"/>
              </w:rPr>
              <w:t>5,5</w:t>
            </w: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2F3F84" w:rsidRPr="000308F0" w:rsidRDefault="002F3F84" w:rsidP="00913CB9">
            <w:pPr>
              <w:jc w:val="center"/>
              <w:rPr>
                <w:rFonts w:ascii="Times New Roman" w:eastAsia="Times New Roman" w:hAnsi="Times New Roman"/>
                <w:sz w:val="20"/>
                <w:szCs w:val="20"/>
                <w:lang w:eastAsia="ru-RU"/>
              </w:rPr>
            </w:pPr>
            <w:r w:rsidRPr="000308F0">
              <w:rPr>
                <w:rFonts w:ascii="Times New Roman" w:eastAsia="Times New Roman" w:hAnsi="Times New Roman"/>
                <w:sz w:val="20"/>
                <w:szCs w:val="20"/>
                <w:lang w:eastAsia="ru-RU"/>
              </w:rPr>
              <w:t>0,6</w:t>
            </w:r>
          </w:p>
        </w:tc>
        <w:tc>
          <w:tcPr>
            <w:tcW w:w="1376" w:type="pct"/>
            <w:vMerge w:val="restart"/>
            <w:tcBorders>
              <w:top w:val="single" w:sz="4" w:space="0" w:color="auto"/>
              <w:left w:val="single" w:sz="4" w:space="0" w:color="auto"/>
              <w:right w:val="single" w:sz="4" w:space="0" w:color="auto"/>
            </w:tcBorders>
            <w:shd w:val="clear" w:color="000000" w:fill="FFFFFF"/>
          </w:tcPr>
          <w:p w:rsidR="002F3F84" w:rsidRPr="00866189" w:rsidRDefault="002F3F84" w:rsidP="00913CB9">
            <w:pPr>
              <w:jc w:val="both"/>
              <w:rPr>
                <w:rFonts w:ascii="Times New Roman" w:hAnsi="Times New Roman"/>
                <w:sz w:val="20"/>
                <w:szCs w:val="20"/>
              </w:rPr>
            </w:pPr>
            <w:r w:rsidRPr="00866189">
              <w:rPr>
                <w:rFonts w:ascii="Times New Roman" w:hAnsi="Times New Roman"/>
                <w:sz w:val="20"/>
                <w:szCs w:val="20"/>
              </w:rPr>
              <w:t>Бюджетные ассигнования запланировано направить на реализацию следующих мероприятий:</w:t>
            </w:r>
          </w:p>
          <w:p w:rsidR="002F3F84" w:rsidRPr="00866189" w:rsidRDefault="002F3F84" w:rsidP="00913CB9">
            <w:pPr>
              <w:jc w:val="both"/>
              <w:rPr>
                <w:rFonts w:ascii="Times New Roman" w:hAnsi="Times New Roman"/>
                <w:sz w:val="20"/>
                <w:szCs w:val="20"/>
              </w:rPr>
            </w:pPr>
            <w:r w:rsidRPr="00866189">
              <w:rPr>
                <w:rFonts w:ascii="Times New Roman" w:hAnsi="Times New Roman"/>
                <w:sz w:val="20"/>
                <w:szCs w:val="20"/>
              </w:rPr>
              <w:t xml:space="preserve">-развитие системы дистанционного библиотечного обслуживания, заключен муниципальный контракт №3 от 10.02.2020 на услуги по предоставлению доступа к сети </w:t>
            </w:r>
            <w:r w:rsidRPr="00866189">
              <w:rPr>
                <w:rFonts w:ascii="Times New Roman" w:hAnsi="Times New Roman"/>
                <w:sz w:val="20"/>
                <w:szCs w:val="20"/>
                <w:lang w:val="en-US"/>
              </w:rPr>
              <w:t>Intranet</w:t>
            </w:r>
            <w:r w:rsidRPr="00866189">
              <w:rPr>
                <w:rFonts w:ascii="Times New Roman" w:hAnsi="Times New Roman"/>
                <w:sz w:val="20"/>
                <w:szCs w:val="20"/>
              </w:rPr>
              <w:t xml:space="preserve"> по технологии </w:t>
            </w:r>
            <w:r w:rsidRPr="00866189">
              <w:rPr>
                <w:rFonts w:ascii="Times New Roman" w:hAnsi="Times New Roman"/>
                <w:sz w:val="20"/>
                <w:szCs w:val="20"/>
                <w:lang w:val="en-US"/>
              </w:rPr>
              <w:t>Ethernet</w:t>
            </w:r>
            <w:r w:rsidRPr="00866189">
              <w:rPr>
                <w:rFonts w:ascii="Times New Roman" w:hAnsi="Times New Roman"/>
                <w:sz w:val="20"/>
                <w:szCs w:val="20"/>
              </w:rPr>
              <w:t xml:space="preserve"> по предоставлению доступа к сети Интернет</w:t>
            </w:r>
            <w:r>
              <w:rPr>
                <w:rFonts w:ascii="Times New Roman" w:hAnsi="Times New Roman"/>
                <w:sz w:val="20"/>
                <w:szCs w:val="20"/>
              </w:rPr>
              <w:t>.</w:t>
            </w:r>
          </w:p>
          <w:p w:rsidR="002F3F84" w:rsidRPr="00866189" w:rsidRDefault="002F3F84" w:rsidP="00913CB9">
            <w:pPr>
              <w:jc w:val="both"/>
              <w:rPr>
                <w:rFonts w:ascii="Times New Roman" w:hAnsi="Times New Roman"/>
                <w:sz w:val="20"/>
                <w:szCs w:val="20"/>
              </w:rPr>
            </w:pPr>
            <w:r w:rsidRPr="004B5248">
              <w:rPr>
                <w:rFonts w:ascii="Times New Roman" w:hAnsi="Times New Roman"/>
                <w:sz w:val="20"/>
                <w:szCs w:val="20"/>
              </w:rPr>
              <w:t>Исполнение составило 5,5 тыс.</w:t>
            </w:r>
            <w:r w:rsidR="00F324B1">
              <w:rPr>
                <w:rFonts w:ascii="Times New Roman" w:hAnsi="Times New Roman"/>
                <w:sz w:val="20"/>
                <w:szCs w:val="20"/>
              </w:rPr>
              <w:t xml:space="preserve"> </w:t>
            </w:r>
            <w:r w:rsidRPr="004B5248">
              <w:rPr>
                <w:rFonts w:ascii="Times New Roman" w:hAnsi="Times New Roman"/>
                <w:sz w:val="20"/>
                <w:szCs w:val="20"/>
              </w:rPr>
              <w:t>рублей или 0,6% (оплачены услуги по предоставлению доступа к интернету).</w:t>
            </w:r>
            <w:r>
              <w:rPr>
                <w:rFonts w:ascii="Times New Roman" w:hAnsi="Times New Roman"/>
                <w:sz w:val="20"/>
                <w:szCs w:val="20"/>
              </w:rPr>
              <w:t xml:space="preserve"> О</w:t>
            </w:r>
            <w:r w:rsidRPr="00866189">
              <w:rPr>
                <w:rFonts w:ascii="Times New Roman" w:hAnsi="Times New Roman"/>
                <w:sz w:val="20"/>
                <w:szCs w:val="20"/>
              </w:rPr>
              <w:t>плата</w:t>
            </w:r>
            <w:r w:rsidR="001D4A0C">
              <w:rPr>
                <w:rFonts w:ascii="Times New Roman" w:hAnsi="Times New Roman"/>
                <w:sz w:val="20"/>
                <w:szCs w:val="20"/>
              </w:rPr>
              <w:t xml:space="preserve"> в рамках заключенного контракта</w:t>
            </w:r>
            <w:r w:rsidRPr="00866189">
              <w:rPr>
                <w:rFonts w:ascii="Times New Roman" w:hAnsi="Times New Roman"/>
                <w:sz w:val="20"/>
                <w:szCs w:val="20"/>
              </w:rPr>
              <w:t xml:space="preserve"> будет производится в соответствии с сетевым графиком;</w:t>
            </w:r>
          </w:p>
          <w:p w:rsidR="002F3F84" w:rsidRPr="004B5248" w:rsidRDefault="002F3F84" w:rsidP="00913CB9">
            <w:pPr>
              <w:jc w:val="both"/>
              <w:rPr>
                <w:rFonts w:ascii="Times New Roman" w:hAnsi="Times New Roman"/>
                <w:sz w:val="20"/>
                <w:szCs w:val="20"/>
              </w:rPr>
            </w:pPr>
            <w:r w:rsidRPr="004B5248">
              <w:rPr>
                <w:rFonts w:ascii="Times New Roman" w:hAnsi="Times New Roman"/>
                <w:sz w:val="20"/>
                <w:szCs w:val="20"/>
              </w:rPr>
              <w:t>-формирование информационных ресурсов общедоступных библиотек, в т.ч. комплектование библиотечных фондов, предоставление доступа к мобильной библиотеке «ЛитРес»» на сумму 552,4 тыс. рублей, исполнение запланировано на 2 квартал 2020 года;</w:t>
            </w:r>
          </w:p>
          <w:p w:rsidR="002F3F84" w:rsidRPr="004B5248" w:rsidRDefault="002F3F84" w:rsidP="00913CB9">
            <w:pPr>
              <w:jc w:val="both"/>
              <w:rPr>
                <w:rFonts w:ascii="Times New Roman" w:hAnsi="Times New Roman"/>
                <w:sz w:val="20"/>
                <w:szCs w:val="20"/>
              </w:rPr>
            </w:pPr>
            <w:r w:rsidRPr="004B5248">
              <w:rPr>
                <w:rFonts w:ascii="Times New Roman" w:hAnsi="Times New Roman"/>
                <w:sz w:val="20"/>
                <w:szCs w:val="20"/>
              </w:rPr>
              <w:t>- перевод документов в цифровой формат, на сумму 32,1 тыс.</w:t>
            </w:r>
            <w:r w:rsidR="00F324B1">
              <w:rPr>
                <w:rFonts w:ascii="Times New Roman" w:hAnsi="Times New Roman"/>
                <w:sz w:val="20"/>
                <w:szCs w:val="20"/>
              </w:rPr>
              <w:t xml:space="preserve"> </w:t>
            </w:r>
            <w:r w:rsidRPr="004B5248">
              <w:rPr>
                <w:rFonts w:ascii="Times New Roman" w:hAnsi="Times New Roman"/>
                <w:sz w:val="20"/>
                <w:szCs w:val="20"/>
              </w:rPr>
              <w:t>рублей, исполнение запланировано на 3 квартал 2020 года;</w:t>
            </w:r>
          </w:p>
          <w:p w:rsidR="002F3F84" w:rsidRPr="004B5248" w:rsidRDefault="002F3F84" w:rsidP="00913CB9">
            <w:pPr>
              <w:jc w:val="both"/>
              <w:rPr>
                <w:rFonts w:ascii="Times New Roman" w:hAnsi="Times New Roman"/>
                <w:sz w:val="20"/>
                <w:szCs w:val="20"/>
              </w:rPr>
            </w:pPr>
            <w:r w:rsidRPr="004B5248">
              <w:rPr>
                <w:rFonts w:ascii="Times New Roman" w:hAnsi="Times New Roman"/>
                <w:sz w:val="20"/>
                <w:szCs w:val="20"/>
              </w:rPr>
              <w:t>- предоставление доступа и сопровождение системы «Ирбис» в сумме 70,0 тыс.</w:t>
            </w:r>
            <w:r w:rsidR="00F324B1">
              <w:rPr>
                <w:rFonts w:ascii="Times New Roman" w:hAnsi="Times New Roman"/>
                <w:sz w:val="20"/>
                <w:szCs w:val="20"/>
              </w:rPr>
              <w:t xml:space="preserve"> </w:t>
            </w:r>
            <w:r w:rsidRPr="004B5248">
              <w:rPr>
                <w:rFonts w:ascii="Times New Roman" w:hAnsi="Times New Roman"/>
                <w:sz w:val="20"/>
                <w:szCs w:val="20"/>
              </w:rPr>
              <w:t>рублей, освоение средств запланировано на 3 квартал 2020 года;</w:t>
            </w:r>
          </w:p>
          <w:p w:rsidR="002F3F84" w:rsidRPr="004B5248" w:rsidRDefault="002F3F84" w:rsidP="00913CB9">
            <w:pPr>
              <w:jc w:val="both"/>
              <w:rPr>
                <w:rFonts w:ascii="Times New Roman" w:hAnsi="Times New Roman"/>
                <w:sz w:val="20"/>
                <w:szCs w:val="20"/>
              </w:rPr>
            </w:pPr>
            <w:r w:rsidRPr="004B5248">
              <w:rPr>
                <w:rFonts w:ascii="Times New Roman" w:hAnsi="Times New Roman"/>
                <w:sz w:val="20"/>
                <w:szCs w:val="20"/>
              </w:rPr>
              <w:t xml:space="preserve">-запланировано приобретение периодических изданий, исполнение запланировано 2-3 кварталы </w:t>
            </w:r>
            <w:r w:rsidRPr="004B5248">
              <w:rPr>
                <w:rFonts w:ascii="Times New Roman" w:hAnsi="Times New Roman"/>
                <w:sz w:val="20"/>
                <w:szCs w:val="20"/>
              </w:rPr>
              <w:lastRenderedPageBreak/>
              <w:t>2020, согласно сетевого графика.</w:t>
            </w:r>
          </w:p>
          <w:p w:rsidR="002F3F84" w:rsidRPr="00F40075" w:rsidRDefault="002F3F84" w:rsidP="00913CB9">
            <w:pPr>
              <w:jc w:val="both"/>
              <w:rPr>
                <w:rFonts w:ascii="Times New Roman" w:eastAsia="Times New Roman" w:hAnsi="Times New Roman"/>
                <w:highlight w:val="yellow"/>
                <w:lang w:eastAsia="ru-RU"/>
              </w:rPr>
            </w:pPr>
          </w:p>
        </w:tc>
      </w:tr>
      <w:tr w:rsidR="002F3F84" w:rsidRPr="00F40075" w:rsidTr="00913CB9">
        <w:trPr>
          <w:trHeight w:val="1495"/>
        </w:trPr>
        <w:tc>
          <w:tcPr>
            <w:tcW w:w="246" w:type="pct"/>
            <w:tcBorders>
              <w:left w:val="single" w:sz="4" w:space="0" w:color="auto"/>
              <w:bottom w:val="single" w:sz="4" w:space="0" w:color="auto"/>
              <w:right w:val="single" w:sz="4" w:space="0" w:color="auto"/>
            </w:tcBorders>
            <w:shd w:val="clear" w:color="auto" w:fill="FFFFFF" w:themeFill="background1"/>
            <w:vAlign w:val="center"/>
          </w:tcPr>
          <w:p w:rsidR="002F3F84" w:rsidRPr="002D58AA" w:rsidRDefault="002F3F84" w:rsidP="00913CB9">
            <w:pPr>
              <w:jc w:val="center"/>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auto" w:fill="FFFFFF" w:themeFill="background1"/>
            <w:vAlign w:val="center"/>
          </w:tcPr>
          <w:p w:rsidR="002F3F84" w:rsidRPr="002D58AA" w:rsidRDefault="002F3F84" w:rsidP="00913CB9">
            <w:pPr>
              <w:jc w:val="both"/>
              <w:rPr>
                <w:rFonts w:ascii="Times New Roman" w:hAnsi="Times New Roman"/>
                <w:sz w:val="20"/>
                <w:szCs w:val="20"/>
              </w:rPr>
            </w:pPr>
            <w:r w:rsidRPr="002D58AA">
              <w:rPr>
                <w:rFonts w:ascii="Times New Roman" w:hAnsi="Times New Roman"/>
                <w:sz w:val="20"/>
                <w:szCs w:val="20"/>
              </w:rPr>
              <w:t>местный бюджет</w:t>
            </w:r>
          </w:p>
          <w:p w:rsidR="002F3F84" w:rsidRPr="002D58AA" w:rsidRDefault="002F3F84" w:rsidP="00913CB9">
            <w:pPr>
              <w:jc w:val="both"/>
              <w:rPr>
                <w:rFonts w:ascii="Times New Roman" w:hAnsi="Times New Roman"/>
                <w:sz w:val="20"/>
                <w:szCs w:val="20"/>
              </w:rPr>
            </w:pPr>
          </w:p>
        </w:tc>
        <w:tc>
          <w:tcPr>
            <w:tcW w:w="577" w:type="pct"/>
            <w:tcBorders>
              <w:top w:val="nil"/>
              <w:left w:val="nil"/>
              <w:bottom w:val="single" w:sz="4" w:space="0" w:color="auto"/>
              <w:right w:val="single" w:sz="4" w:space="0" w:color="auto"/>
            </w:tcBorders>
            <w:shd w:val="clear" w:color="auto" w:fill="FFFFFF" w:themeFill="background1"/>
            <w:vAlign w:val="center"/>
          </w:tcPr>
          <w:p w:rsidR="002F3F84" w:rsidRPr="002D58AA" w:rsidRDefault="002F3F84" w:rsidP="00913CB9">
            <w:pPr>
              <w:jc w:val="center"/>
              <w:rPr>
                <w:rFonts w:ascii="Times New Roman" w:eastAsia="Times New Roman" w:hAnsi="Times New Roman"/>
                <w:sz w:val="20"/>
                <w:szCs w:val="20"/>
                <w:lang w:eastAsia="ru-RU"/>
              </w:rPr>
            </w:pPr>
            <w:r w:rsidRPr="002D58AA">
              <w:rPr>
                <w:rFonts w:ascii="Times New Roman" w:eastAsia="Times New Roman" w:hAnsi="Times New Roman"/>
                <w:sz w:val="20"/>
                <w:szCs w:val="20"/>
                <w:lang w:eastAsia="ru-RU"/>
              </w:rPr>
              <w:t>569,4</w:t>
            </w:r>
          </w:p>
        </w:tc>
        <w:tc>
          <w:tcPr>
            <w:tcW w:w="685" w:type="pct"/>
            <w:tcBorders>
              <w:top w:val="nil"/>
              <w:left w:val="nil"/>
              <w:bottom w:val="single" w:sz="4" w:space="0" w:color="auto"/>
              <w:right w:val="single" w:sz="4" w:space="0" w:color="auto"/>
            </w:tcBorders>
            <w:shd w:val="clear" w:color="auto" w:fill="FFFFFF" w:themeFill="background1"/>
            <w:vAlign w:val="center"/>
          </w:tcPr>
          <w:p w:rsidR="002F3F84" w:rsidRPr="002D58AA" w:rsidRDefault="002F3F84" w:rsidP="00913CB9">
            <w:pPr>
              <w:jc w:val="center"/>
              <w:rPr>
                <w:rFonts w:ascii="Times New Roman" w:eastAsia="Times New Roman" w:hAnsi="Times New Roman"/>
                <w:sz w:val="20"/>
                <w:szCs w:val="20"/>
                <w:lang w:eastAsia="ru-RU"/>
              </w:rPr>
            </w:pPr>
            <w:r w:rsidRPr="002D58AA">
              <w:rPr>
                <w:rFonts w:ascii="Times New Roman" w:eastAsia="Times New Roman" w:hAnsi="Times New Roman"/>
                <w:sz w:val="20"/>
                <w:szCs w:val="20"/>
                <w:lang w:eastAsia="ru-RU"/>
              </w:rPr>
              <w:t>569,4</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2F3F84" w:rsidRPr="00F40075" w:rsidRDefault="002F3F84" w:rsidP="00913CB9">
            <w:pPr>
              <w:jc w:val="center"/>
              <w:rPr>
                <w:rFonts w:ascii="Times New Roman" w:eastAsia="Times New Roman" w:hAnsi="Times New Roman"/>
                <w:sz w:val="20"/>
                <w:szCs w:val="20"/>
                <w:highlight w:val="yellow"/>
                <w:lang w:eastAsia="ru-RU"/>
              </w:rPr>
            </w:pPr>
            <w:r w:rsidRPr="000308F0">
              <w:rPr>
                <w:rFonts w:ascii="Times New Roman" w:eastAsia="Times New Roman" w:hAnsi="Times New Roman"/>
                <w:sz w:val="20"/>
                <w:szCs w:val="20"/>
                <w:lang w:eastAsia="ru-RU"/>
              </w:rPr>
              <w:t>0,8</w:t>
            </w: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2F3F84" w:rsidRPr="000308F0" w:rsidRDefault="002F3F84" w:rsidP="00913CB9">
            <w:pPr>
              <w:jc w:val="center"/>
              <w:rPr>
                <w:rFonts w:ascii="Times New Roman" w:eastAsia="Times New Roman" w:hAnsi="Times New Roman"/>
                <w:sz w:val="20"/>
                <w:szCs w:val="20"/>
                <w:lang w:eastAsia="ru-RU"/>
              </w:rPr>
            </w:pPr>
            <w:r w:rsidRPr="000308F0">
              <w:rPr>
                <w:rFonts w:ascii="Times New Roman" w:eastAsia="Times New Roman" w:hAnsi="Times New Roman"/>
                <w:sz w:val="20"/>
                <w:szCs w:val="20"/>
                <w:lang w:eastAsia="ru-RU"/>
              </w:rPr>
              <w:t>0,1</w:t>
            </w:r>
          </w:p>
        </w:tc>
        <w:tc>
          <w:tcPr>
            <w:tcW w:w="1376" w:type="pct"/>
            <w:vMerge/>
            <w:tcBorders>
              <w:left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965"/>
        </w:trPr>
        <w:tc>
          <w:tcPr>
            <w:tcW w:w="246" w:type="pct"/>
            <w:tcBorders>
              <w:left w:val="single" w:sz="4" w:space="0" w:color="auto"/>
              <w:bottom w:val="single" w:sz="4" w:space="0" w:color="auto"/>
              <w:right w:val="single" w:sz="4" w:space="0" w:color="auto"/>
            </w:tcBorders>
            <w:shd w:val="clear" w:color="auto" w:fill="FFFFFF" w:themeFill="background1"/>
            <w:vAlign w:val="center"/>
          </w:tcPr>
          <w:p w:rsidR="002F3F84" w:rsidRPr="002D58AA" w:rsidRDefault="002F3F84" w:rsidP="00913CB9">
            <w:pPr>
              <w:jc w:val="center"/>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auto" w:fill="FFFFFF" w:themeFill="background1"/>
            <w:vAlign w:val="center"/>
          </w:tcPr>
          <w:p w:rsidR="002F3F84" w:rsidRPr="002D58AA" w:rsidRDefault="002F3F84" w:rsidP="00913CB9">
            <w:pPr>
              <w:jc w:val="both"/>
              <w:rPr>
                <w:rFonts w:ascii="Times New Roman" w:hAnsi="Times New Roman"/>
                <w:sz w:val="20"/>
                <w:szCs w:val="20"/>
              </w:rPr>
            </w:pPr>
            <w:r w:rsidRPr="002D58AA">
              <w:rPr>
                <w:rFonts w:ascii="Times New Roman" w:hAnsi="Times New Roman"/>
                <w:sz w:val="20"/>
                <w:szCs w:val="20"/>
              </w:rPr>
              <w:t>бюджет автономного округа</w:t>
            </w:r>
          </w:p>
        </w:tc>
        <w:tc>
          <w:tcPr>
            <w:tcW w:w="577" w:type="pct"/>
            <w:tcBorders>
              <w:top w:val="nil"/>
              <w:left w:val="nil"/>
              <w:bottom w:val="single" w:sz="4" w:space="0" w:color="auto"/>
              <w:right w:val="single" w:sz="4" w:space="0" w:color="auto"/>
            </w:tcBorders>
            <w:shd w:val="clear" w:color="auto" w:fill="FFFFFF" w:themeFill="background1"/>
            <w:vAlign w:val="center"/>
          </w:tcPr>
          <w:p w:rsidR="002F3F84" w:rsidRPr="002D58AA" w:rsidRDefault="002F3F84" w:rsidP="00913CB9">
            <w:pPr>
              <w:jc w:val="center"/>
              <w:rPr>
                <w:rFonts w:ascii="Times New Roman" w:eastAsia="Times New Roman" w:hAnsi="Times New Roman"/>
                <w:sz w:val="20"/>
                <w:szCs w:val="20"/>
                <w:lang w:eastAsia="ru-RU"/>
              </w:rPr>
            </w:pPr>
            <w:r w:rsidRPr="002D58AA">
              <w:rPr>
                <w:rFonts w:ascii="Times New Roman" w:eastAsia="Times New Roman" w:hAnsi="Times New Roman"/>
                <w:sz w:val="20"/>
                <w:szCs w:val="20"/>
                <w:lang w:eastAsia="ru-RU"/>
              </w:rPr>
              <w:t>393,3</w:t>
            </w:r>
          </w:p>
        </w:tc>
        <w:tc>
          <w:tcPr>
            <w:tcW w:w="685" w:type="pct"/>
            <w:tcBorders>
              <w:top w:val="nil"/>
              <w:left w:val="nil"/>
              <w:bottom w:val="single" w:sz="4" w:space="0" w:color="auto"/>
              <w:right w:val="single" w:sz="4" w:space="0" w:color="auto"/>
            </w:tcBorders>
            <w:shd w:val="clear" w:color="auto" w:fill="FFFFFF" w:themeFill="background1"/>
            <w:vAlign w:val="center"/>
          </w:tcPr>
          <w:p w:rsidR="002F3F84" w:rsidRPr="002D58AA" w:rsidRDefault="002F3F84" w:rsidP="00913CB9">
            <w:pPr>
              <w:jc w:val="center"/>
              <w:rPr>
                <w:rFonts w:ascii="Times New Roman" w:eastAsia="Times New Roman" w:hAnsi="Times New Roman"/>
                <w:sz w:val="20"/>
                <w:szCs w:val="20"/>
                <w:lang w:eastAsia="ru-RU"/>
              </w:rPr>
            </w:pPr>
            <w:r w:rsidRPr="002D58AA">
              <w:rPr>
                <w:rFonts w:ascii="Times New Roman" w:eastAsia="Times New Roman" w:hAnsi="Times New Roman"/>
                <w:sz w:val="20"/>
                <w:szCs w:val="20"/>
                <w:lang w:eastAsia="ru-RU"/>
              </w:rPr>
              <w:t>393,3</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2F3F84" w:rsidRPr="00F40075" w:rsidRDefault="002F3F84" w:rsidP="00913CB9">
            <w:pPr>
              <w:jc w:val="center"/>
              <w:rPr>
                <w:rFonts w:ascii="Times New Roman" w:eastAsia="Times New Roman" w:hAnsi="Times New Roman"/>
                <w:sz w:val="20"/>
                <w:szCs w:val="20"/>
                <w:highlight w:val="yellow"/>
                <w:lang w:eastAsia="ru-RU"/>
              </w:rPr>
            </w:pPr>
            <w:r w:rsidRPr="000308F0">
              <w:rPr>
                <w:rFonts w:ascii="Times New Roman" w:eastAsia="Times New Roman" w:hAnsi="Times New Roman"/>
                <w:sz w:val="20"/>
                <w:szCs w:val="20"/>
                <w:lang w:eastAsia="ru-RU"/>
              </w:rPr>
              <w:t>4,7</w:t>
            </w: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2F3F84" w:rsidRPr="000308F0" w:rsidRDefault="002F3F84" w:rsidP="00913CB9">
            <w:pPr>
              <w:jc w:val="center"/>
              <w:rPr>
                <w:rFonts w:ascii="Times New Roman" w:eastAsia="Times New Roman" w:hAnsi="Times New Roman"/>
                <w:sz w:val="20"/>
                <w:szCs w:val="20"/>
                <w:lang w:eastAsia="ru-RU"/>
              </w:rPr>
            </w:pPr>
            <w:r w:rsidRPr="000308F0">
              <w:rPr>
                <w:rFonts w:ascii="Times New Roman" w:eastAsia="Times New Roman" w:hAnsi="Times New Roman"/>
                <w:sz w:val="20"/>
                <w:szCs w:val="20"/>
                <w:lang w:eastAsia="ru-RU"/>
              </w:rPr>
              <w:t>1,2</w:t>
            </w:r>
          </w:p>
        </w:tc>
        <w:tc>
          <w:tcPr>
            <w:tcW w:w="1376" w:type="pct"/>
            <w:vMerge/>
            <w:tcBorders>
              <w:left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1853"/>
        </w:trPr>
        <w:tc>
          <w:tcPr>
            <w:tcW w:w="246" w:type="pct"/>
            <w:tcBorders>
              <w:left w:val="single" w:sz="4" w:space="0" w:color="auto"/>
              <w:bottom w:val="single" w:sz="4" w:space="0" w:color="auto"/>
              <w:right w:val="single" w:sz="4" w:space="0" w:color="auto"/>
            </w:tcBorders>
            <w:shd w:val="clear" w:color="auto" w:fill="FFFFFF" w:themeFill="background1"/>
            <w:vAlign w:val="center"/>
          </w:tcPr>
          <w:p w:rsidR="002F3F84" w:rsidRPr="002D58AA" w:rsidRDefault="002F3F84" w:rsidP="00913CB9">
            <w:pPr>
              <w:jc w:val="center"/>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auto" w:fill="FFFFFF" w:themeFill="background1"/>
            <w:vAlign w:val="center"/>
          </w:tcPr>
          <w:p w:rsidR="002F3F84" w:rsidRPr="002D58AA" w:rsidRDefault="002F3F84" w:rsidP="00913CB9">
            <w:pPr>
              <w:jc w:val="both"/>
              <w:rPr>
                <w:rFonts w:ascii="Times New Roman" w:hAnsi="Times New Roman"/>
                <w:sz w:val="20"/>
                <w:szCs w:val="20"/>
              </w:rPr>
            </w:pPr>
          </w:p>
        </w:tc>
        <w:tc>
          <w:tcPr>
            <w:tcW w:w="577" w:type="pct"/>
            <w:tcBorders>
              <w:top w:val="nil"/>
              <w:left w:val="nil"/>
              <w:bottom w:val="single" w:sz="4" w:space="0" w:color="auto"/>
              <w:right w:val="single" w:sz="4" w:space="0" w:color="auto"/>
            </w:tcBorders>
            <w:shd w:val="clear" w:color="auto" w:fill="FFFFFF" w:themeFill="background1"/>
            <w:vAlign w:val="center"/>
          </w:tcPr>
          <w:p w:rsidR="002F3F84" w:rsidRPr="002D58AA" w:rsidRDefault="002F3F84" w:rsidP="00913CB9">
            <w:pPr>
              <w:jc w:val="center"/>
              <w:rPr>
                <w:rFonts w:ascii="Times New Roman" w:eastAsia="Times New Roman" w:hAnsi="Times New Roman"/>
                <w:sz w:val="20"/>
                <w:szCs w:val="20"/>
                <w:lang w:eastAsia="ru-RU"/>
              </w:rPr>
            </w:pPr>
          </w:p>
        </w:tc>
        <w:tc>
          <w:tcPr>
            <w:tcW w:w="685" w:type="pct"/>
            <w:tcBorders>
              <w:top w:val="nil"/>
              <w:left w:val="nil"/>
              <w:bottom w:val="single" w:sz="4" w:space="0" w:color="auto"/>
              <w:right w:val="single" w:sz="4" w:space="0" w:color="auto"/>
            </w:tcBorders>
            <w:shd w:val="clear" w:color="auto" w:fill="FFFFFF" w:themeFill="background1"/>
            <w:vAlign w:val="center"/>
          </w:tcPr>
          <w:p w:rsidR="002F3F84" w:rsidRPr="002D58AA" w:rsidRDefault="002F3F84" w:rsidP="00913CB9">
            <w:pPr>
              <w:jc w:val="center"/>
              <w:rPr>
                <w:rFonts w:ascii="Times New Roman" w:eastAsia="Times New Roman" w:hAnsi="Times New Roman"/>
                <w:sz w:val="20"/>
                <w:szCs w:val="20"/>
                <w:lang w:eastAsia="ru-RU"/>
              </w:rPr>
            </w:pP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2F3F84" w:rsidRPr="00F40075" w:rsidRDefault="002F3F84" w:rsidP="00913CB9">
            <w:pPr>
              <w:jc w:val="center"/>
              <w:rPr>
                <w:rFonts w:ascii="Times New Roman" w:eastAsia="Times New Roman" w:hAnsi="Times New Roman"/>
                <w:sz w:val="20"/>
                <w:szCs w:val="20"/>
                <w:highlight w:val="yellow"/>
                <w:lang w:eastAsia="ru-RU"/>
              </w:rPr>
            </w:pP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2F3F84" w:rsidRPr="00F40075" w:rsidRDefault="002F3F84" w:rsidP="00913CB9">
            <w:pPr>
              <w:jc w:val="center"/>
              <w:rPr>
                <w:rFonts w:ascii="Times New Roman" w:eastAsia="Times New Roman" w:hAnsi="Times New Roman"/>
                <w:sz w:val="20"/>
                <w:szCs w:val="20"/>
                <w:highlight w:val="yellow"/>
                <w:lang w:eastAsia="ru-RU"/>
              </w:rPr>
            </w:pPr>
          </w:p>
        </w:tc>
        <w:tc>
          <w:tcPr>
            <w:tcW w:w="1376" w:type="pct"/>
            <w:vMerge/>
            <w:tcBorders>
              <w:left w:val="single" w:sz="4" w:space="0" w:color="auto"/>
              <w:bottom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690"/>
        </w:trPr>
        <w:tc>
          <w:tcPr>
            <w:tcW w:w="14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F84" w:rsidRPr="00913811" w:rsidRDefault="002F3F84" w:rsidP="00913CB9">
            <w:pPr>
              <w:rPr>
                <w:rFonts w:ascii="Times New Roman" w:eastAsia="Times New Roman" w:hAnsi="Times New Roman"/>
                <w:color w:val="000000"/>
                <w:sz w:val="20"/>
                <w:szCs w:val="20"/>
                <w:lang w:eastAsia="ru-RU"/>
              </w:rPr>
            </w:pPr>
            <w:r w:rsidRPr="00913811">
              <w:rPr>
                <w:rFonts w:ascii="Times New Roman" w:eastAsia="Times New Roman" w:hAnsi="Times New Roman"/>
                <w:color w:val="000000"/>
                <w:sz w:val="20"/>
                <w:szCs w:val="20"/>
                <w:lang w:eastAsia="ru-RU"/>
              </w:rPr>
              <w:t>Основное мероприятие «Развитие музейного дела»</w:t>
            </w:r>
          </w:p>
          <w:p w:rsidR="002F3F84" w:rsidRPr="00913811" w:rsidRDefault="002F3F84" w:rsidP="00913CB9">
            <w:pPr>
              <w:rPr>
                <w:rFonts w:ascii="Times New Roman" w:hAnsi="Times New Roman"/>
                <w:sz w:val="20"/>
                <w:szCs w:val="20"/>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2F3F84" w:rsidRPr="00913811" w:rsidRDefault="002F3F84" w:rsidP="00913CB9">
            <w:pPr>
              <w:jc w:val="center"/>
              <w:rPr>
                <w:rFonts w:ascii="Times New Roman" w:eastAsia="Times New Roman" w:hAnsi="Times New Roman"/>
                <w:sz w:val="20"/>
                <w:szCs w:val="20"/>
                <w:lang w:eastAsia="ru-RU"/>
              </w:rPr>
            </w:pPr>
            <w:r w:rsidRPr="00913811">
              <w:rPr>
                <w:rFonts w:ascii="Times New Roman" w:eastAsia="Times New Roman" w:hAnsi="Times New Roman"/>
                <w:sz w:val="20"/>
                <w:szCs w:val="20"/>
                <w:lang w:eastAsia="ru-RU"/>
              </w:rPr>
              <w:t>180,0</w:t>
            </w:r>
          </w:p>
        </w:tc>
        <w:tc>
          <w:tcPr>
            <w:tcW w:w="685" w:type="pct"/>
            <w:tcBorders>
              <w:top w:val="single" w:sz="4" w:space="0" w:color="auto"/>
              <w:left w:val="nil"/>
              <w:bottom w:val="single" w:sz="4" w:space="0" w:color="auto"/>
              <w:right w:val="single" w:sz="4" w:space="0" w:color="auto"/>
            </w:tcBorders>
            <w:shd w:val="clear" w:color="auto" w:fill="FFFFFF" w:themeFill="background1"/>
            <w:vAlign w:val="center"/>
          </w:tcPr>
          <w:p w:rsidR="002F3F84" w:rsidRPr="00913811" w:rsidRDefault="002F3F84" w:rsidP="00913CB9">
            <w:pPr>
              <w:jc w:val="center"/>
              <w:rPr>
                <w:rFonts w:ascii="Times New Roman" w:eastAsia="Times New Roman" w:hAnsi="Times New Roman"/>
                <w:sz w:val="20"/>
                <w:szCs w:val="20"/>
                <w:lang w:eastAsia="ru-RU"/>
              </w:rPr>
            </w:pPr>
            <w:r w:rsidRPr="00913811">
              <w:rPr>
                <w:rFonts w:ascii="Times New Roman" w:eastAsia="Times New Roman" w:hAnsi="Times New Roman"/>
                <w:sz w:val="20"/>
                <w:szCs w:val="20"/>
                <w:lang w:eastAsia="ru-RU"/>
              </w:rPr>
              <w:t>280,0</w:t>
            </w:r>
          </w:p>
        </w:tc>
        <w:tc>
          <w:tcPr>
            <w:tcW w:w="617" w:type="pct"/>
            <w:tcBorders>
              <w:top w:val="single" w:sz="4" w:space="0" w:color="auto"/>
              <w:left w:val="nil"/>
              <w:right w:val="single" w:sz="4" w:space="0" w:color="auto"/>
            </w:tcBorders>
            <w:shd w:val="clear" w:color="auto" w:fill="FFFFFF" w:themeFill="background1"/>
            <w:vAlign w:val="center"/>
          </w:tcPr>
          <w:p w:rsidR="002F3F84" w:rsidRPr="00913811" w:rsidRDefault="002F3F84" w:rsidP="00913CB9">
            <w:pPr>
              <w:jc w:val="center"/>
              <w:rPr>
                <w:rFonts w:ascii="Times New Roman" w:eastAsia="Times New Roman" w:hAnsi="Times New Roman"/>
                <w:sz w:val="20"/>
                <w:szCs w:val="20"/>
                <w:lang w:eastAsia="ru-RU"/>
              </w:rPr>
            </w:pPr>
            <w:r w:rsidRPr="00913811">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3F84" w:rsidRPr="00913811" w:rsidRDefault="002F3F84" w:rsidP="00913CB9">
            <w:pPr>
              <w:jc w:val="center"/>
              <w:rPr>
                <w:rFonts w:ascii="Times New Roman" w:eastAsia="Times New Roman" w:hAnsi="Times New Roman"/>
                <w:sz w:val="20"/>
                <w:szCs w:val="20"/>
                <w:lang w:eastAsia="ru-RU"/>
              </w:rPr>
            </w:pPr>
            <w:r w:rsidRPr="00913811">
              <w:rPr>
                <w:rFonts w:ascii="Times New Roman" w:eastAsia="Times New Roman" w:hAnsi="Times New Roman"/>
                <w:sz w:val="20"/>
                <w:szCs w:val="20"/>
                <w:lang w:eastAsia="ru-RU"/>
              </w:rPr>
              <w:t>0</w:t>
            </w:r>
            <w:r w:rsidR="00D16A9F">
              <w:rPr>
                <w:rFonts w:ascii="Times New Roman" w:eastAsia="Times New Roman" w:hAnsi="Times New Roman"/>
                <w:sz w:val="20"/>
                <w:szCs w:val="20"/>
                <w:lang w:eastAsia="ru-RU"/>
              </w:rPr>
              <w:t>,0</w:t>
            </w:r>
          </w:p>
        </w:tc>
        <w:tc>
          <w:tcPr>
            <w:tcW w:w="1376" w:type="pct"/>
            <w:tcBorders>
              <w:top w:val="single" w:sz="4" w:space="0" w:color="auto"/>
              <w:left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690"/>
        </w:trPr>
        <w:tc>
          <w:tcPr>
            <w:tcW w:w="14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F84" w:rsidRPr="00913811" w:rsidRDefault="002F3F84" w:rsidP="00913CB9">
            <w:pPr>
              <w:rPr>
                <w:rFonts w:ascii="Times New Roman" w:eastAsia="Times New Roman" w:hAnsi="Times New Roman"/>
                <w:color w:val="000000"/>
                <w:sz w:val="20"/>
                <w:szCs w:val="20"/>
                <w:lang w:eastAsia="ru-RU"/>
              </w:rPr>
            </w:pPr>
            <w:r w:rsidRPr="00913811">
              <w:rPr>
                <w:rFonts w:ascii="Times New Roman" w:eastAsia="Times New Roman" w:hAnsi="Times New Roman"/>
                <w:color w:val="000000"/>
                <w:sz w:val="20"/>
                <w:szCs w:val="20"/>
                <w:lang w:eastAsia="ru-RU"/>
              </w:rPr>
              <w:t>местный бюджет</w:t>
            </w:r>
          </w:p>
          <w:p w:rsidR="002F3F84" w:rsidRPr="00913811" w:rsidRDefault="002F3F84" w:rsidP="00913CB9">
            <w:pPr>
              <w:rPr>
                <w:rFonts w:ascii="Times New Roman" w:eastAsia="Times New Roman" w:hAnsi="Times New Roman"/>
                <w:color w:val="000000"/>
                <w:sz w:val="20"/>
                <w:szCs w:val="20"/>
                <w:lang w:eastAsia="ru-RU"/>
              </w:rPr>
            </w:pPr>
          </w:p>
          <w:p w:rsidR="002F3F84" w:rsidRPr="00913811" w:rsidRDefault="002F3F84" w:rsidP="00913CB9">
            <w:pPr>
              <w:rPr>
                <w:rFonts w:ascii="Times New Roman" w:eastAsia="Times New Roman" w:hAnsi="Times New Roman"/>
                <w:color w:val="000000"/>
                <w:sz w:val="20"/>
                <w:szCs w:val="20"/>
                <w:lang w:eastAsia="ru-RU"/>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2F3F84" w:rsidRPr="00913811" w:rsidRDefault="002F3F84" w:rsidP="00913CB9">
            <w:pPr>
              <w:jc w:val="center"/>
              <w:rPr>
                <w:rFonts w:ascii="Times New Roman" w:eastAsia="Times New Roman" w:hAnsi="Times New Roman"/>
                <w:sz w:val="20"/>
                <w:szCs w:val="20"/>
                <w:lang w:eastAsia="ru-RU"/>
              </w:rPr>
            </w:pPr>
            <w:r w:rsidRPr="00913811">
              <w:rPr>
                <w:rFonts w:ascii="Times New Roman" w:eastAsia="Times New Roman" w:hAnsi="Times New Roman"/>
                <w:sz w:val="20"/>
                <w:szCs w:val="20"/>
                <w:lang w:eastAsia="ru-RU"/>
              </w:rPr>
              <w:t>180,0</w:t>
            </w:r>
          </w:p>
        </w:tc>
        <w:tc>
          <w:tcPr>
            <w:tcW w:w="685" w:type="pct"/>
            <w:tcBorders>
              <w:top w:val="single" w:sz="4" w:space="0" w:color="auto"/>
              <w:left w:val="nil"/>
              <w:bottom w:val="single" w:sz="4" w:space="0" w:color="auto"/>
              <w:right w:val="single" w:sz="4" w:space="0" w:color="auto"/>
            </w:tcBorders>
            <w:shd w:val="clear" w:color="auto" w:fill="FFFFFF" w:themeFill="background1"/>
            <w:vAlign w:val="center"/>
          </w:tcPr>
          <w:p w:rsidR="002F3F84" w:rsidRPr="00913811" w:rsidRDefault="002F3F84" w:rsidP="00913CB9">
            <w:pPr>
              <w:jc w:val="center"/>
              <w:rPr>
                <w:rFonts w:ascii="Times New Roman" w:eastAsia="Times New Roman" w:hAnsi="Times New Roman"/>
                <w:sz w:val="20"/>
                <w:szCs w:val="20"/>
                <w:lang w:eastAsia="ru-RU"/>
              </w:rPr>
            </w:pPr>
            <w:r w:rsidRPr="00913811">
              <w:rPr>
                <w:rFonts w:ascii="Times New Roman" w:eastAsia="Times New Roman" w:hAnsi="Times New Roman"/>
                <w:sz w:val="20"/>
                <w:szCs w:val="20"/>
                <w:lang w:eastAsia="ru-RU"/>
              </w:rPr>
              <w:t>180,0</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2F3F84" w:rsidRPr="00913811" w:rsidRDefault="002F3F84" w:rsidP="00913CB9">
            <w:pPr>
              <w:jc w:val="center"/>
              <w:rPr>
                <w:rFonts w:ascii="Times New Roman" w:eastAsia="Times New Roman" w:hAnsi="Times New Roman"/>
                <w:sz w:val="20"/>
                <w:szCs w:val="20"/>
                <w:lang w:eastAsia="ru-RU"/>
              </w:rPr>
            </w:pPr>
            <w:r w:rsidRPr="00913811">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3F84" w:rsidRPr="00913811" w:rsidRDefault="002F3F84" w:rsidP="00913CB9">
            <w:pPr>
              <w:jc w:val="center"/>
              <w:rPr>
                <w:rFonts w:ascii="Times New Roman" w:eastAsia="Times New Roman" w:hAnsi="Times New Roman"/>
                <w:sz w:val="20"/>
                <w:szCs w:val="20"/>
                <w:lang w:eastAsia="ru-RU"/>
              </w:rPr>
            </w:pPr>
            <w:r w:rsidRPr="00913811">
              <w:rPr>
                <w:rFonts w:ascii="Times New Roman" w:eastAsia="Times New Roman" w:hAnsi="Times New Roman"/>
                <w:sz w:val="20"/>
                <w:szCs w:val="20"/>
                <w:lang w:eastAsia="ru-RU"/>
              </w:rPr>
              <w:t>0</w:t>
            </w:r>
            <w:r w:rsidR="00D16A9F">
              <w:rPr>
                <w:rFonts w:ascii="Times New Roman" w:eastAsia="Times New Roman" w:hAnsi="Times New Roman"/>
                <w:sz w:val="20"/>
                <w:szCs w:val="20"/>
                <w:lang w:eastAsia="ru-RU"/>
              </w:rPr>
              <w:t>,0</w:t>
            </w:r>
          </w:p>
          <w:p w:rsidR="002F3F84" w:rsidRPr="00913811" w:rsidRDefault="002F3F84" w:rsidP="00913CB9">
            <w:pPr>
              <w:rPr>
                <w:rFonts w:ascii="Times New Roman" w:eastAsia="Times New Roman" w:hAnsi="Times New Roman"/>
                <w:sz w:val="20"/>
                <w:szCs w:val="20"/>
                <w:lang w:eastAsia="ru-RU"/>
              </w:rPr>
            </w:pPr>
          </w:p>
        </w:tc>
        <w:tc>
          <w:tcPr>
            <w:tcW w:w="1376" w:type="pct"/>
            <w:tcBorders>
              <w:top w:val="single" w:sz="4" w:space="0" w:color="auto"/>
              <w:left w:val="single" w:sz="4" w:space="0" w:color="auto"/>
              <w:right w:val="single" w:sz="4" w:space="0" w:color="auto"/>
            </w:tcBorders>
            <w:shd w:val="clear" w:color="000000" w:fill="FFFFFF"/>
          </w:tcPr>
          <w:p w:rsidR="002F3F84" w:rsidRPr="00D00C37" w:rsidRDefault="002F3F84" w:rsidP="00913CB9">
            <w:pPr>
              <w:jc w:val="both"/>
              <w:rPr>
                <w:rFonts w:ascii="Times New Roman" w:eastAsia="Times New Roman" w:hAnsi="Times New Roman"/>
                <w:sz w:val="20"/>
                <w:szCs w:val="20"/>
                <w:lang w:eastAsia="ru-RU"/>
              </w:rPr>
            </w:pPr>
            <w:r w:rsidRPr="00D00C37">
              <w:rPr>
                <w:rFonts w:ascii="Times New Roman" w:eastAsia="Times New Roman" w:hAnsi="Times New Roman"/>
                <w:sz w:val="20"/>
                <w:szCs w:val="20"/>
                <w:lang w:eastAsia="ru-RU"/>
              </w:rPr>
              <w:t>Реализация мероприятий по созданию и техническому обслуживанию раздела «Аллея славы» на сайте МАУ «Региональный историко-культурный и экологический центр» запланирована в 4 квартале 2020 года.</w:t>
            </w:r>
          </w:p>
        </w:tc>
      </w:tr>
      <w:tr w:rsidR="002F3F84" w:rsidRPr="00F40075" w:rsidTr="00913CB9">
        <w:trPr>
          <w:trHeight w:val="720"/>
        </w:trPr>
        <w:tc>
          <w:tcPr>
            <w:tcW w:w="14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F84" w:rsidRPr="00913811" w:rsidRDefault="002F3F84" w:rsidP="00913CB9">
            <w:pPr>
              <w:rPr>
                <w:rFonts w:ascii="Times New Roman" w:eastAsia="Times New Roman" w:hAnsi="Times New Roman"/>
                <w:color w:val="000000"/>
                <w:sz w:val="20"/>
                <w:szCs w:val="20"/>
                <w:lang w:eastAsia="ru-RU"/>
              </w:rPr>
            </w:pPr>
            <w:r w:rsidRPr="00913811">
              <w:rPr>
                <w:rFonts w:ascii="Times New Roman" w:eastAsia="Times New Roman" w:hAnsi="Times New Roman"/>
                <w:color w:val="000000"/>
                <w:sz w:val="20"/>
                <w:szCs w:val="20"/>
                <w:lang w:eastAsia="ru-RU"/>
              </w:rPr>
              <w:t>бюджет автономного округа</w:t>
            </w:r>
          </w:p>
        </w:tc>
        <w:tc>
          <w:tcPr>
            <w:tcW w:w="577" w:type="pct"/>
            <w:tcBorders>
              <w:top w:val="single" w:sz="4" w:space="0" w:color="auto"/>
              <w:left w:val="nil"/>
              <w:bottom w:val="single" w:sz="4" w:space="0" w:color="auto"/>
              <w:right w:val="single" w:sz="4" w:space="0" w:color="auto"/>
            </w:tcBorders>
            <w:shd w:val="clear" w:color="auto" w:fill="auto"/>
            <w:vAlign w:val="center"/>
          </w:tcPr>
          <w:p w:rsidR="002F3F84" w:rsidRPr="00913811"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85" w:type="pct"/>
            <w:tcBorders>
              <w:top w:val="single" w:sz="4" w:space="0" w:color="auto"/>
              <w:left w:val="nil"/>
              <w:bottom w:val="single" w:sz="4" w:space="0" w:color="auto"/>
              <w:right w:val="single" w:sz="4" w:space="0" w:color="auto"/>
            </w:tcBorders>
            <w:shd w:val="clear" w:color="auto" w:fill="FFFFFF" w:themeFill="background1"/>
            <w:vAlign w:val="center"/>
          </w:tcPr>
          <w:p w:rsidR="002F3F84" w:rsidRPr="00913811" w:rsidRDefault="002F3F84" w:rsidP="00913CB9">
            <w:pPr>
              <w:jc w:val="center"/>
              <w:rPr>
                <w:rFonts w:ascii="Times New Roman" w:eastAsia="Times New Roman" w:hAnsi="Times New Roman"/>
                <w:sz w:val="20"/>
                <w:szCs w:val="20"/>
                <w:lang w:eastAsia="ru-RU"/>
              </w:rPr>
            </w:pPr>
            <w:r w:rsidRPr="00913811">
              <w:rPr>
                <w:rFonts w:ascii="Times New Roman" w:eastAsia="Times New Roman" w:hAnsi="Times New Roman"/>
                <w:sz w:val="20"/>
                <w:szCs w:val="20"/>
                <w:lang w:eastAsia="ru-RU"/>
              </w:rPr>
              <w:t>100,0</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2F3F84" w:rsidRPr="00913811" w:rsidRDefault="002F3F84" w:rsidP="00913CB9">
            <w:pPr>
              <w:jc w:val="center"/>
              <w:rPr>
                <w:rFonts w:ascii="Times New Roman" w:eastAsia="Times New Roman" w:hAnsi="Times New Roman"/>
                <w:sz w:val="20"/>
                <w:szCs w:val="20"/>
                <w:lang w:eastAsia="ru-RU"/>
              </w:rPr>
            </w:pPr>
            <w:r w:rsidRPr="00913811">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3F84" w:rsidRPr="00913811" w:rsidRDefault="002F3F84" w:rsidP="00913CB9">
            <w:pPr>
              <w:jc w:val="center"/>
              <w:rPr>
                <w:rFonts w:ascii="Times New Roman" w:eastAsia="Times New Roman" w:hAnsi="Times New Roman"/>
                <w:sz w:val="20"/>
                <w:szCs w:val="20"/>
                <w:lang w:eastAsia="ru-RU"/>
              </w:rPr>
            </w:pPr>
            <w:r w:rsidRPr="00913811">
              <w:rPr>
                <w:rFonts w:ascii="Times New Roman" w:eastAsia="Times New Roman" w:hAnsi="Times New Roman"/>
                <w:sz w:val="20"/>
                <w:szCs w:val="20"/>
                <w:lang w:eastAsia="ru-RU"/>
              </w:rPr>
              <w:t>0</w:t>
            </w:r>
            <w:r w:rsidR="00D16A9F">
              <w:rPr>
                <w:rFonts w:ascii="Times New Roman" w:eastAsia="Times New Roman" w:hAnsi="Times New Roman"/>
                <w:sz w:val="20"/>
                <w:szCs w:val="20"/>
                <w:lang w:eastAsia="ru-RU"/>
              </w:rPr>
              <w:t>,0</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2F3F84" w:rsidRPr="00F40075" w:rsidRDefault="0044146D" w:rsidP="00FD2223">
            <w:pPr>
              <w:jc w:val="both"/>
              <w:rPr>
                <w:rFonts w:ascii="Times New Roman" w:eastAsia="Times New Roman" w:hAnsi="Times New Roman"/>
                <w:sz w:val="20"/>
                <w:szCs w:val="20"/>
                <w:highlight w:val="yellow"/>
                <w:lang w:eastAsia="ru-RU"/>
              </w:rPr>
            </w:pPr>
            <w:r w:rsidRPr="0044146D">
              <w:rPr>
                <w:rFonts w:ascii="Times New Roman" w:eastAsia="Times New Roman" w:hAnsi="Times New Roman"/>
                <w:sz w:val="20"/>
                <w:szCs w:val="20"/>
                <w:lang w:eastAsia="ru-RU"/>
              </w:rPr>
              <w:t xml:space="preserve"> </w:t>
            </w:r>
            <w:r w:rsidR="00FD2223">
              <w:rPr>
                <w:rFonts w:ascii="Times New Roman" w:eastAsia="Times New Roman" w:hAnsi="Times New Roman"/>
                <w:sz w:val="20"/>
                <w:szCs w:val="20"/>
                <w:lang w:eastAsia="ru-RU"/>
              </w:rPr>
              <w:t>В связи</w:t>
            </w:r>
            <w:r w:rsidRPr="0044146D">
              <w:rPr>
                <w:rFonts w:ascii="Times New Roman" w:eastAsia="Times New Roman" w:hAnsi="Times New Roman"/>
                <w:sz w:val="20"/>
                <w:szCs w:val="20"/>
                <w:lang w:eastAsia="ru-RU"/>
              </w:rPr>
              <w:t xml:space="preserve"> с угрозой распространения новой коронавирусной инфекции (COVID-2019) на территории Ханты-Мансий</w:t>
            </w:r>
            <w:r w:rsidR="00FD2223">
              <w:rPr>
                <w:rFonts w:ascii="Times New Roman" w:eastAsia="Times New Roman" w:hAnsi="Times New Roman"/>
                <w:sz w:val="20"/>
                <w:szCs w:val="20"/>
                <w:lang w:eastAsia="ru-RU"/>
              </w:rPr>
              <w:t>ского автономного округа – Югры, проведение регионального фестиваля «Хатлые» перенесено на июнь 2020 года.</w:t>
            </w:r>
          </w:p>
        </w:tc>
      </w:tr>
      <w:tr w:rsidR="002F3F84" w:rsidRPr="00F40075" w:rsidTr="00421533">
        <w:trPr>
          <w:trHeight w:val="3169"/>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A072AF" w:rsidRDefault="002F3F84" w:rsidP="00913CB9">
            <w:pPr>
              <w:jc w:val="both"/>
              <w:rPr>
                <w:rFonts w:ascii="Times New Roman" w:hAnsi="Times New Roman"/>
                <w:sz w:val="20"/>
                <w:szCs w:val="20"/>
              </w:rPr>
            </w:pPr>
            <w:r w:rsidRPr="00A072AF">
              <w:rPr>
                <w:rFonts w:ascii="Times New Roman" w:hAnsi="Times New Roman"/>
                <w:sz w:val="20"/>
                <w:szCs w:val="20"/>
              </w:rPr>
              <w:t>Основное мероприятие «Укрепление материально-технической базы учреждений культуры»</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2F3F84" w:rsidRPr="00A072AF" w:rsidRDefault="002F3F84" w:rsidP="00913CB9">
            <w:pPr>
              <w:jc w:val="center"/>
              <w:rPr>
                <w:rFonts w:ascii="Times New Roman" w:eastAsia="Times New Roman" w:hAnsi="Times New Roman"/>
                <w:sz w:val="20"/>
                <w:szCs w:val="20"/>
                <w:lang w:eastAsia="ru-RU"/>
              </w:rPr>
            </w:pPr>
            <w:r w:rsidRPr="00A072AF">
              <w:rPr>
                <w:rFonts w:ascii="Times New Roman" w:eastAsia="Times New Roman" w:hAnsi="Times New Roman"/>
                <w:sz w:val="20"/>
                <w:szCs w:val="20"/>
                <w:lang w:eastAsia="ru-RU"/>
              </w:rPr>
              <w:t>5 379,4</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2F3F84" w:rsidRPr="00A072AF" w:rsidRDefault="002F3F84" w:rsidP="00913CB9">
            <w:pPr>
              <w:jc w:val="center"/>
              <w:rPr>
                <w:rFonts w:ascii="Times New Roman" w:eastAsia="Times New Roman" w:hAnsi="Times New Roman"/>
                <w:sz w:val="20"/>
                <w:szCs w:val="20"/>
                <w:lang w:eastAsia="ru-RU"/>
              </w:rPr>
            </w:pPr>
            <w:r w:rsidRPr="00A072AF">
              <w:rPr>
                <w:rFonts w:ascii="Times New Roman" w:eastAsia="Times New Roman" w:hAnsi="Times New Roman"/>
                <w:sz w:val="20"/>
                <w:szCs w:val="20"/>
                <w:lang w:eastAsia="ru-RU"/>
              </w:rPr>
              <w:t>6 705,8</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A072AF" w:rsidRDefault="002F3F84" w:rsidP="00913CB9">
            <w:pPr>
              <w:jc w:val="center"/>
              <w:rPr>
                <w:rFonts w:ascii="Times New Roman" w:eastAsia="Times New Roman" w:hAnsi="Times New Roman"/>
                <w:sz w:val="20"/>
                <w:szCs w:val="20"/>
                <w:lang w:eastAsia="ru-RU"/>
              </w:rPr>
            </w:pPr>
            <w:r w:rsidRPr="00A072AF">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A072AF" w:rsidRDefault="002F3F84" w:rsidP="00913CB9">
            <w:pPr>
              <w:jc w:val="center"/>
              <w:rPr>
                <w:rFonts w:ascii="Times New Roman" w:eastAsia="Times New Roman" w:hAnsi="Times New Roman"/>
                <w:sz w:val="20"/>
                <w:szCs w:val="20"/>
                <w:lang w:eastAsia="ru-RU"/>
              </w:rPr>
            </w:pPr>
            <w:r w:rsidRPr="00A072AF">
              <w:rPr>
                <w:rFonts w:ascii="Times New Roman" w:eastAsia="Times New Roman" w:hAnsi="Times New Roman"/>
                <w:sz w:val="20"/>
                <w:szCs w:val="20"/>
                <w:lang w:eastAsia="ru-RU"/>
              </w:rPr>
              <w:t>0</w:t>
            </w:r>
            <w:r w:rsidR="00D16A9F">
              <w:rPr>
                <w:rFonts w:ascii="Times New Roman" w:eastAsia="Times New Roman" w:hAnsi="Times New Roman"/>
                <w:sz w:val="20"/>
                <w:szCs w:val="20"/>
                <w:lang w:eastAsia="ru-RU"/>
              </w:rPr>
              <w:t>,0</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421533" w:rsidRDefault="002F3F84" w:rsidP="00913CB9">
            <w:pPr>
              <w:jc w:val="both"/>
              <w:rPr>
                <w:rFonts w:ascii="Times New Roman" w:eastAsia="Times New Roman" w:hAnsi="Times New Roman"/>
                <w:sz w:val="20"/>
                <w:szCs w:val="20"/>
                <w:lang w:eastAsia="ru-RU"/>
              </w:rPr>
            </w:pPr>
            <w:r w:rsidRPr="009817BF">
              <w:rPr>
                <w:rFonts w:ascii="Times New Roman" w:eastAsia="Times New Roman" w:hAnsi="Times New Roman"/>
                <w:sz w:val="20"/>
                <w:szCs w:val="20"/>
                <w:lang w:eastAsia="ru-RU"/>
              </w:rPr>
              <w:t>Исполнение мероприятий по подготовке к осенне-зимнему периоду, промывк</w:t>
            </w:r>
            <w:r>
              <w:rPr>
                <w:rFonts w:ascii="Times New Roman" w:eastAsia="Times New Roman" w:hAnsi="Times New Roman"/>
                <w:sz w:val="20"/>
                <w:szCs w:val="20"/>
                <w:lang w:eastAsia="ru-RU"/>
              </w:rPr>
              <w:t>е</w:t>
            </w:r>
            <w:r w:rsidRPr="009817BF">
              <w:rPr>
                <w:rFonts w:ascii="Times New Roman" w:eastAsia="Times New Roman" w:hAnsi="Times New Roman"/>
                <w:sz w:val="20"/>
                <w:szCs w:val="20"/>
                <w:lang w:eastAsia="ru-RU"/>
              </w:rPr>
              <w:t xml:space="preserve">, </w:t>
            </w:r>
            <w:r w:rsidR="00097910">
              <w:rPr>
                <w:rFonts w:ascii="Times New Roman" w:eastAsia="Times New Roman" w:hAnsi="Times New Roman"/>
                <w:sz w:val="20"/>
                <w:szCs w:val="20"/>
                <w:lang w:eastAsia="ru-RU"/>
              </w:rPr>
              <w:t>о</w:t>
            </w:r>
            <w:r w:rsidR="00097910" w:rsidRPr="009817BF">
              <w:rPr>
                <w:rFonts w:ascii="Times New Roman" w:eastAsia="Times New Roman" w:hAnsi="Times New Roman"/>
                <w:sz w:val="20"/>
                <w:szCs w:val="20"/>
                <w:lang w:eastAsia="ru-RU"/>
              </w:rPr>
              <w:t>прессовк</w:t>
            </w:r>
            <w:r w:rsidR="00097910">
              <w:rPr>
                <w:rFonts w:ascii="Times New Roman" w:eastAsia="Times New Roman" w:hAnsi="Times New Roman"/>
                <w:sz w:val="20"/>
                <w:szCs w:val="20"/>
                <w:lang w:eastAsia="ru-RU"/>
              </w:rPr>
              <w:t>е</w:t>
            </w:r>
            <w:r w:rsidRPr="009817BF">
              <w:rPr>
                <w:rFonts w:ascii="Times New Roman" w:eastAsia="Times New Roman" w:hAnsi="Times New Roman"/>
                <w:sz w:val="20"/>
                <w:szCs w:val="20"/>
                <w:lang w:eastAsia="ru-RU"/>
              </w:rPr>
              <w:t xml:space="preserve"> и гидравлическим испытаниям,</w:t>
            </w:r>
            <w:r>
              <w:rPr>
                <w:rFonts w:ascii="Times New Roman" w:eastAsia="Times New Roman" w:hAnsi="Times New Roman"/>
                <w:sz w:val="20"/>
                <w:szCs w:val="20"/>
                <w:lang w:eastAsia="ru-RU"/>
              </w:rPr>
              <w:t xml:space="preserve"> а также</w:t>
            </w:r>
            <w:r w:rsidRPr="009817BF">
              <w:rPr>
                <w:rFonts w:ascii="Times New Roman" w:eastAsia="Times New Roman" w:hAnsi="Times New Roman"/>
                <w:sz w:val="20"/>
                <w:szCs w:val="20"/>
                <w:lang w:eastAsia="ru-RU"/>
              </w:rPr>
              <w:t xml:space="preserve"> испытаниям и измерениям электропроводок,</w:t>
            </w:r>
            <w:r>
              <w:rPr>
                <w:rFonts w:ascii="Times New Roman" w:eastAsia="Times New Roman" w:hAnsi="Times New Roman"/>
                <w:sz w:val="20"/>
                <w:szCs w:val="20"/>
                <w:lang w:eastAsia="ru-RU"/>
              </w:rPr>
              <w:t xml:space="preserve"> </w:t>
            </w:r>
            <w:r w:rsidRPr="009817BF">
              <w:rPr>
                <w:rFonts w:ascii="Times New Roman" w:eastAsia="Times New Roman" w:hAnsi="Times New Roman"/>
                <w:sz w:val="20"/>
                <w:szCs w:val="20"/>
                <w:lang w:eastAsia="ru-RU"/>
              </w:rPr>
              <w:t xml:space="preserve">по ремонтам учреждений культуры </w:t>
            </w:r>
            <w:r>
              <w:rPr>
                <w:rFonts w:ascii="Times New Roman" w:eastAsia="Times New Roman" w:hAnsi="Times New Roman"/>
                <w:sz w:val="20"/>
                <w:szCs w:val="20"/>
                <w:lang w:eastAsia="ru-RU"/>
              </w:rPr>
              <w:t xml:space="preserve">и дополнительного образования детей в области культуры </w:t>
            </w:r>
            <w:r w:rsidRPr="009817BF">
              <w:rPr>
                <w:rFonts w:ascii="Times New Roman" w:eastAsia="Times New Roman" w:hAnsi="Times New Roman"/>
                <w:sz w:val="20"/>
                <w:szCs w:val="20"/>
                <w:lang w:eastAsia="ru-RU"/>
              </w:rPr>
              <w:t xml:space="preserve">запланировано на 2-3 кварталы 2020 года. </w:t>
            </w:r>
          </w:p>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543ABA">
        <w:trPr>
          <w:trHeight w:val="1483"/>
        </w:trPr>
        <w:tc>
          <w:tcPr>
            <w:tcW w:w="246" w:type="pct"/>
            <w:tcBorders>
              <w:left w:val="single" w:sz="4" w:space="0" w:color="auto"/>
              <w:bottom w:val="single" w:sz="4" w:space="0" w:color="auto"/>
              <w:right w:val="single" w:sz="4" w:space="0" w:color="auto"/>
            </w:tcBorders>
            <w:shd w:val="clear" w:color="000000" w:fill="FFFFFF"/>
            <w:vAlign w:val="center"/>
          </w:tcPr>
          <w:p w:rsidR="002F3F84" w:rsidRPr="00F40075" w:rsidRDefault="002F3F84" w:rsidP="00913CB9">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tcPr>
          <w:p w:rsidR="002F3F84" w:rsidRPr="00A072AF" w:rsidRDefault="002F3F84" w:rsidP="00913CB9">
            <w:pPr>
              <w:rPr>
                <w:rFonts w:ascii="Times New Roman" w:hAnsi="Times New Roman"/>
                <w:sz w:val="20"/>
                <w:szCs w:val="20"/>
              </w:rPr>
            </w:pPr>
            <w:r w:rsidRPr="00A072AF">
              <w:rPr>
                <w:rFonts w:ascii="Times New Roman" w:hAnsi="Times New Roman"/>
                <w:sz w:val="20"/>
                <w:szCs w:val="20"/>
              </w:rPr>
              <w:t>местный бюджет</w:t>
            </w:r>
          </w:p>
        </w:tc>
        <w:tc>
          <w:tcPr>
            <w:tcW w:w="577" w:type="pct"/>
            <w:tcBorders>
              <w:top w:val="nil"/>
              <w:left w:val="nil"/>
              <w:bottom w:val="single" w:sz="4" w:space="0" w:color="auto"/>
              <w:right w:val="single" w:sz="4" w:space="0" w:color="auto"/>
            </w:tcBorders>
            <w:shd w:val="clear" w:color="000000" w:fill="FFFFFF"/>
          </w:tcPr>
          <w:p w:rsidR="002F3F84" w:rsidRPr="00A072AF" w:rsidRDefault="002F3F84" w:rsidP="00913CB9">
            <w:pPr>
              <w:jc w:val="center"/>
              <w:rPr>
                <w:rFonts w:ascii="Times New Roman" w:hAnsi="Times New Roman"/>
                <w:sz w:val="20"/>
                <w:szCs w:val="20"/>
              </w:rPr>
            </w:pPr>
            <w:r w:rsidRPr="00A072AF">
              <w:rPr>
                <w:rFonts w:ascii="Times New Roman" w:hAnsi="Times New Roman"/>
                <w:sz w:val="20"/>
                <w:szCs w:val="20"/>
              </w:rPr>
              <w:t>5 043,4</w:t>
            </w:r>
          </w:p>
        </w:tc>
        <w:tc>
          <w:tcPr>
            <w:tcW w:w="685" w:type="pct"/>
            <w:tcBorders>
              <w:top w:val="nil"/>
              <w:left w:val="nil"/>
              <w:bottom w:val="single" w:sz="4" w:space="0" w:color="auto"/>
              <w:right w:val="single" w:sz="4" w:space="0" w:color="auto"/>
            </w:tcBorders>
            <w:shd w:val="clear" w:color="000000" w:fill="FFFFFF"/>
          </w:tcPr>
          <w:p w:rsidR="002F3F84" w:rsidRPr="00A072AF" w:rsidRDefault="002F3F84" w:rsidP="00913CB9">
            <w:pPr>
              <w:jc w:val="center"/>
              <w:rPr>
                <w:rFonts w:ascii="Times New Roman" w:hAnsi="Times New Roman"/>
                <w:sz w:val="20"/>
                <w:szCs w:val="20"/>
              </w:rPr>
            </w:pPr>
            <w:r w:rsidRPr="00A072AF">
              <w:rPr>
                <w:rFonts w:ascii="Times New Roman" w:hAnsi="Times New Roman"/>
                <w:sz w:val="20"/>
                <w:szCs w:val="20"/>
              </w:rPr>
              <w:t>4 928,9</w:t>
            </w:r>
          </w:p>
        </w:tc>
        <w:tc>
          <w:tcPr>
            <w:tcW w:w="617" w:type="pct"/>
            <w:tcBorders>
              <w:top w:val="single" w:sz="4" w:space="0" w:color="auto"/>
              <w:left w:val="nil"/>
              <w:bottom w:val="single" w:sz="4" w:space="0" w:color="auto"/>
              <w:right w:val="single" w:sz="4" w:space="0" w:color="auto"/>
            </w:tcBorders>
            <w:shd w:val="clear" w:color="000000" w:fill="FFFFFF"/>
          </w:tcPr>
          <w:p w:rsidR="002F3F84" w:rsidRPr="00A072AF" w:rsidRDefault="002F3F84" w:rsidP="00913CB9">
            <w:pPr>
              <w:jc w:val="center"/>
              <w:rPr>
                <w:rFonts w:ascii="Times New Roman" w:hAnsi="Times New Roman"/>
                <w:sz w:val="20"/>
                <w:szCs w:val="20"/>
              </w:rPr>
            </w:pPr>
            <w:r w:rsidRPr="00A072AF">
              <w:rPr>
                <w:rFonts w:ascii="Times New Roman" w:hAnsi="Times New Roman"/>
                <w:sz w:val="20"/>
                <w:szCs w:val="20"/>
              </w:rPr>
              <w:t>0,0</w:t>
            </w:r>
          </w:p>
        </w:tc>
        <w:tc>
          <w:tcPr>
            <w:tcW w:w="343" w:type="pct"/>
            <w:tcBorders>
              <w:top w:val="nil"/>
              <w:left w:val="single" w:sz="4" w:space="0" w:color="auto"/>
              <w:bottom w:val="single" w:sz="4" w:space="0" w:color="auto"/>
              <w:right w:val="single" w:sz="4" w:space="0" w:color="auto"/>
            </w:tcBorders>
            <w:shd w:val="clear" w:color="000000" w:fill="FFFFFF"/>
          </w:tcPr>
          <w:p w:rsidR="002F3F84" w:rsidRPr="00A072AF" w:rsidRDefault="002F3F84" w:rsidP="00913CB9">
            <w:pPr>
              <w:rPr>
                <w:rFonts w:ascii="Times New Roman" w:hAnsi="Times New Roman"/>
                <w:sz w:val="20"/>
                <w:szCs w:val="20"/>
              </w:rPr>
            </w:pPr>
            <w:r w:rsidRPr="00A072AF">
              <w:rPr>
                <w:rFonts w:ascii="Times New Roman" w:hAnsi="Times New Roman"/>
                <w:sz w:val="20"/>
                <w:szCs w:val="20"/>
              </w:rPr>
              <w:t>0</w:t>
            </w:r>
            <w:r w:rsidR="00D16A9F">
              <w:rPr>
                <w:rFonts w:ascii="Times New Roman" w:hAnsi="Times New Roman"/>
                <w:sz w:val="20"/>
                <w:szCs w:val="20"/>
              </w:rPr>
              <w:t>,0</w:t>
            </w:r>
          </w:p>
        </w:tc>
        <w:tc>
          <w:tcPr>
            <w:tcW w:w="1376" w:type="pct"/>
            <w:vMerge w:val="restart"/>
            <w:tcBorders>
              <w:top w:val="single" w:sz="4" w:space="0" w:color="auto"/>
              <w:left w:val="single" w:sz="4" w:space="0" w:color="auto"/>
              <w:right w:val="single" w:sz="4" w:space="0" w:color="auto"/>
            </w:tcBorders>
            <w:shd w:val="clear" w:color="000000" w:fill="FFFFFF"/>
          </w:tcPr>
          <w:p w:rsidR="002F3F84" w:rsidRPr="00F40075" w:rsidRDefault="00421533" w:rsidP="00913CB9">
            <w:pPr>
              <w:jc w:val="both"/>
              <w:rPr>
                <w:rFonts w:ascii="Times New Roman" w:eastAsia="Times New Roman" w:hAnsi="Times New Roman"/>
                <w:sz w:val="20"/>
                <w:szCs w:val="20"/>
                <w:highlight w:val="yellow"/>
                <w:lang w:eastAsia="ru-RU"/>
              </w:rPr>
            </w:pPr>
            <w:r w:rsidRPr="00421533">
              <w:rPr>
                <w:rFonts w:ascii="Times New Roman" w:eastAsia="Times New Roman" w:hAnsi="Times New Roman"/>
                <w:sz w:val="20"/>
                <w:szCs w:val="20"/>
                <w:lang w:eastAsia="ru-RU"/>
              </w:rPr>
              <w:t xml:space="preserve"> </w:t>
            </w:r>
            <w:r w:rsidR="001B6767" w:rsidRPr="001B6767">
              <w:rPr>
                <w:rFonts w:ascii="Times New Roman" w:eastAsia="Times New Roman" w:hAnsi="Times New Roman"/>
                <w:sz w:val="20"/>
                <w:szCs w:val="20"/>
                <w:lang w:eastAsia="ru-RU"/>
              </w:rPr>
              <w:t>В связи с угрозой распространения новой</w:t>
            </w:r>
            <w:r w:rsidR="001B6767">
              <w:rPr>
                <w:rFonts w:ascii="Times New Roman" w:eastAsia="Times New Roman" w:hAnsi="Times New Roman"/>
                <w:sz w:val="20"/>
                <w:szCs w:val="20"/>
                <w:lang w:eastAsia="ru-RU"/>
              </w:rPr>
              <w:t xml:space="preserve"> </w:t>
            </w:r>
            <w:r w:rsidRPr="00421533">
              <w:rPr>
                <w:rFonts w:ascii="Times New Roman" w:eastAsia="Times New Roman" w:hAnsi="Times New Roman"/>
                <w:sz w:val="20"/>
                <w:szCs w:val="20"/>
                <w:lang w:eastAsia="ru-RU"/>
              </w:rPr>
              <w:t>коронавирусной инфекции (COVID-2019) на территории Ханты-Мансийского автономного округа – Югры, проведение регионального фестиваля «Хатлые» перенесено на июнь 2020 года.</w:t>
            </w:r>
          </w:p>
        </w:tc>
      </w:tr>
      <w:tr w:rsidR="002F3F84" w:rsidRPr="00F40075" w:rsidTr="00543ABA">
        <w:trPr>
          <w:trHeight w:val="853"/>
        </w:trPr>
        <w:tc>
          <w:tcPr>
            <w:tcW w:w="246" w:type="pct"/>
            <w:tcBorders>
              <w:left w:val="single" w:sz="4" w:space="0" w:color="auto"/>
              <w:bottom w:val="single" w:sz="4" w:space="0" w:color="auto"/>
              <w:right w:val="single" w:sz="4" w:space="0" w:color="auto"/>
            </w:tcBorders>
            <w:shd w:val="clear" w:color="000000" w:fill="FFFFFF"/>
            <w:vAlign w:val="center"/>
          </w:tcPr>
          <w:p w:rsidR="002F3F84" w:rsidRPr="00F40075" w:rsidRDefault="002F3F84" w:rsidP="00913CB9">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tcPr>
          <w:p w:rsidR="002F3F84" w:rsidRPr="00A072AF" w:rsidRDefault="002F3F84" w:rsidP="00913CB9">
            <w:pPr>
              <w:rPr>
                <w:rFonts w:ascii="Times New Roman" w:eastAsia="Times New Roman" w:hAnsi="Times New Roman"/>
                <w:sz w:val="20"/>
                <w:szCs w:val="20"/>
                <w:lang w:eastAsia="ru-RU"/>
              </w:rPr>
            </w:pPr>
            <w:r w:rsidRPr="00A072AF">
              <w:rPr>
                <w:rFonts w:ascii="Times New Roman" w:eastAsia="Times New Roman" w:hAnsi="Times New Roman"/>
                <w:color w:val="000000"/>
                <w:sz w:val="20"/>
                <w:szCs w:val="20"/>
                <w:lang w:eastAsia="ru-RU"/>
              </w:rPr>
              <w:t>бюджет автономного округа</w:t>
            </w:r>
          </w:p>
        </w:tc>
        <w:tc>
          <w:tcPr>
            <w:tcW w:w="577" w:type="pct"/>
            <w:tcBorders>
              <w:top w:val="nil"/>
              <w:left w:val="nil"/>
              <w:bottom w:val="single" w:sz="4" w:space="0" w:color="auto"/>
              <w:right w:val="single" w:sz="4" w:space="0" w:color="auto"/>
            </w:tcBorders>
            <w:shd w:val="clear" w:color="000000" w:fill="FFFFFF"/>
            <w:vAlign w:val="center"/>
          </w:tcPr>
          <w:p w:rsidR="002F3F84" w:rsidRPr="00A072AF" w:rsidRDefault="002F3F84" w:rsidP="00913CB9">
            <w:pPr>
              <w:jc w:val="center"/>
              <w:rPr>
                <w:rFonts w:ascii="Times New Roman" w:eastAsia="Times New Roman" w:hAnsi="Times New Roman"/>
                <w:sz w:val="20"/>
                <w:szCs w:val="20"/>
                <w:lang w:eastAsia="ru-RU"/>
              </w:rPr>
            </w:pPr>
            <w:r w:rsidRPr="00A072AF">
              <w:rPr>
                <w:rFonts w:ascii="Times New Roman" w:eastAsia="Times New Roman" w:hAnsi="Times New Roman"/>
                <w:sz w:val="20"/>
                <w:szCs w:val="20"/>
                <w:lang w:eastAsia="ru-RU"/>
              </w:rPr>
              <w:t>235,2</w:t>
            </w:r>
          </w:p>
        </w:tc>
        <w:tc>
          <w:tcPr>
            <w:tcW w:w="685" w:type="pct"/>
            <w:tcBorders>
              <w:top w:val="nil"/>
              <w:left w:val="nil"/>
              <w:bottom w:val="single" w:sz="4" w:space="0" w:color="auto"/>
              <w:right w:val="single" w:sz="4" w:space="0" w:color="auto"/>
            </w:tcBorders>
            <w:shd w:val="clear" w:color="000000" w:fill="FFFFFF"/>
            <w:vAlign w:val="center"/>
          </w:tcPr>
          <w:p w:rsidR="002F3F84" w:rsidRPr="00A072AF" w:rsidRDefault="002F3F84" w:rsidP="00913CB9">
            <w:pPr>
              <w:jc w:val="center"/>
              <w:rPr>
                <w:rFonts w:ascii="Times New Roman" w:eastAsia="Times New Roman" w:hAnsi="Times New Roman"/>
                <w:sz w:val="20"/>
                <w:szCs w:val="20"/>
                <w:lang w:eastAsia="ru-RU"/>
              </w:rPr>
            </w:pPr>
            <w:r w:rsidRPr="00A072AF">
              <w:rPr>
                <w:rFonts w:ascii="Times New Roman" w:eastAsia="Times New Roman" w:hAnsi="Times New Roman"/>
                <w:sz w:val="20"/>
                <w:szCs w:val="20"/>
                <w:lang w:eastAsia="ru-RU"/>
              </w:rPr>
              <w:t>100,0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A072AF" w:rsidRDefault="002F3F84" w:rsidP="00913CB9">
            <w:pPr>
              <w:jc w:val="center"/>
              <w:rPr>
                <w:rFonts w:ascii="Times New Roman" w:eastAsia="Times New Roman" w:hAnsi="Times New Roman"/>
                <w:sz w:val="20"/>
                <w:szCs w:val="20"/>
                <w:lang w:eastAsia="ru-RU"/>
              </w:rPr>
            </w:pPr>
            <w:r w:rsidRPr="00A072AF">
              <w:rPr>
                <w:rFonts w:ascii="Times New Roman" w:eastAsia="Times New Roman" w:hAnsi="Times New Roman"/>
                <w:sz w:val="20"/>
                <w:szCs w:val="20"/>
                <w:lang w:eastAsia="ru-RU"/>
              </w:rPr>
              <w:t>0,0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2F3F84" w:rsidRPr="00A072AF" w:rsidRDefault="002F3F84" w:rsidP="00913CB9">
            <w:pPr>
              <w:jc w:val="center"/>
              <w:rPr>
                <w:rFonts w:ascii="Times New Roman" w:eastAsia="Times New Roman" w:hAnsi="Times New Roman"/>
                <w:sz w:val="20"/>
                <w:szCs w:val="20"/>
                <w:lang w:eastAsia="ru-RU"/>
              </w:rPr>
            </w:pPr>
            <w:r w:rsidRPr="00A072AF">
              <w:rPr>
                <w:rFonts w:ascii="Times New Roman" w:eastAsia="Times New Roman" w:hAnsi="Times New Roman"/>
                <w:sz w:val="20"/>
                <w:szCs w:val="20"/>
                <w:lang w:eastAsia="ru-RU"/>
              </w:rPr>
              <w:t>0</w:t>
            </w:r>
            <w:r w:rsidR="00D16A9F">
              <w:rPr>
                <w:rFonts w:ascii="Times New Roman" w:eastAsia="Times New Roman" w:hAnsi="Times New Roman"/>
                <w:sz w:val="20"/>
                <w:szCs w:val="20"/>
                <w:lang w:eastAsia="ru-RU"/>
              </w:rPr>
              <w:t>,0</w:t>
            </w:r>
          </w:p>
        </w:tc>
        <w:tc>
          <w:tcPr>
            <w:tcW w:w="1376" w:type="pct"/>
            <w:vMerge/>
            <w:tcBorders>
              <w:left w:val="single" w:sz="4" w:space="0" w:color="auto"/>
              <w:bottom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543ABA">
        <w:trPr>
          <w:trHeight w:val="411"/>
        </w:trPr>
        <w:tc>
          <w:tcPr>
            <w:tcW w:w="246" w:type="pct"/>
            <w:tcBorders>
              <w:left w:val="single" w:sz="4" w:space="0" w:color="auto"/>
              <w:bottom w:val="single" w:sz="4" w:space="0" w:color="auto"/>
              <w:right w:val="single" w:sz="4" w:space="0" w:color="auto"/>
            </w:tcBorders>
            <w:shd w:val="clear" w:color="000000" w:fill="FFFFFF"/>
            <w:vAlign w:val="center"/>
          </w:tcPr>
          <w:p w:rsidR="002F3F84" w:rsidRPr="00F40075" w:rsidRDefault="002F3F84" w:rsidP="00913CB9">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tcPr>
          <w:p w:rsidR="002F3F84" w:rsidRPr="00A072AF" w:rsidRDefault="002F3F84" w:rsidP="00913CB9">
            <w:pPr>
              <w:rPr>
                <w:rFonts w:ascii="Times New Roman" w:eastAsia="Times New Roman" w:hAnsi="Times New Roman"/>
                <w:color w:val="000000"/>
                <w:sz w:val="20"/>
                <w:szCs w:val="20"/>
                <w:lang w:eastAsia="ru-RU"/>
              </w:rPr>
            </w:pPr>
            <w:r w:rsidRPr="00A072AF">
              <w:rPr>
                <w:rFonts w:ascii="Times New Roman" w:eastAsia="Times New Roman" w:hAnsi="Times New Roman"/>
                <w:color w:val="000000"/>
                <w:sz w:val="20"/>
                <w:szCs w:val="20"/>
                <w:lang w:eastAsia="ru-RU"/>
              </w:rPr>
              <w:t>федеральный бюджет</w:t>
            </w:r>
          </w:p>
        </w:tc>
        <w:tc>
          <w:tcPr>
            <w:tcW w:w="577" w:type="pct"/>
            <w:tcBorders>
              <w:top w:val="nil"/>
              <w:left w:val="nil"/>
              <w:bottom w:val="single" w:sz="4" w:space="0" w:color="auto"/>
              <w:right w:val="single" w:sz="4" w:space="0" w:color="auto"/>
            </w:tcBorders>
            <w:shd w:val="clear" w:color="000000" w:fill="FFFFFF"/>
            <w:vAlign w:val="center"/>
          </w:tcPr>
          <w:p w:rsidR="002F3F84" w:rsidRPr="00A072AF" w:rsidRDefault="002F3F84" w:rsidP="00913CB9">
            <w:pPr>
              <w:jc w:val="center"/>
              <w:rPr>
                <w:rFonts w:ascii="Times New Roman" w:eastAsia="Times New Roman" w:hAnsi="Times New Roman"/>
                <w:sz w:val="20"/>
                <w:szCs w:val="20"/>
                <w:lang w:eastAsia="ru-RU"/>
              </w:rPr>
            </w:pPr>
            <w:r w:rsidRPr="00A072AF">
              <w:rPr>
                <w:rFonts w:ascii="Times New Roman" w:eastAsia="Times New Roman" w:hAnsi="Times New Roman"/>
                <w:sz w:val="20"/>
                <w:szCs w:val="20"/>
                <w:lang w:eastAsia="ru-RU"/>
              </w:rPr>
              <w:t>100,8</w:t>
            </w:r>
          </w:p>
        </w:tc>
        <w:tc>
          <w:tcPr>
            <w:tcW w:w="685" w:type="pct"/>
            <w:tcBorders>
              <w:top w:val="nil"/>
              <w:left w:val="nil"/>
              <w:bottom w:val="single" w:sz="4" w:space="0" w:color="auto"/>
              <w:right w:val="single" w:sz="4" w:space="0" w:color="auto"/>
            </w:tcBorders>
            <w:shd w:val="clear" w:color="000000" w:fill="FFFFFF"/>
            <w:vAlign w:val="center"/>
          </w:tcPr>
          <w:p w:rsidR="002F3F84" w:rsidRPr="00A072AF" w:rsidRDefault="002F3F84" w:rsidP="00913CB9">
            <w:pPr>
              <w:jc w:val="center"/>
              <w:rPr>
                <w:rFonts w:ascii="Times New Roman" w:eastAsia="Times New Roman" w:hAnsi="Times New Roman"/>
                <w:sz w:val="20"/>
                <w:szCs w:val="20"/>
                <w:lang w:eastAsia="ru-RU"/>
              </w:rPr>
            </w:pPr>
            <w:r w:rsidRPr="00A072AF">
              <w:rPr>
                <w:rFonts w:ascii="Times New Roman" w:eastAsia="Times New Roman" w:hAnsi="Times New Roman"/>
                <w:sz w:val="20"/>
                <w:szCs w:val="20"/>
                <w:lang w:eastAsia="ru-RU"/>
              </w:rPr>
              <w:t>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A072AF" w:rsidRDefault="002F3F84" w:rsidP="00913CB9">
            <w:pPr>
              <w:jc w:val="center"/>
              <w:rPr>
                <w:rFonts w:ascii="Times New Roman" w:eastAsia="Times New Roman" w:hAnsi="Times New Roman"/>
                <w:sz w:val="20"/>
                <w:szCs w:val="20"/>
                <w:lang w:eastAsia="ru-RU"/>
              </w:rPr>
            </w:pPr>
            <w:r w:rsidRPr="00A072AF">
              <w:rPr>
                <w:rFonts w:ascii="Times New Roman" w:eastAsia="Times New Roman" w:hAnsi="Times New Roman"/>
                <w:sz w:val="20"/>
                <w:szCs w:val="20"/>
                <w:lang w:eastAsia="ru-RU"/>
              </w:rPr>
              <w:t>0,0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2F3F84" w:rsidRPr="00A072AF" w:rsidRDefault="00D16A9F"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76" w:type="pct"/>
            <w:tcBorders>
              <w:left w:val="single" w:sz="4" w:space="0" w:color="auto"/>
              <w:bottom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192"/>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6F5C49" w:rsidRDefault="006176F7" w:rsidP="00913CB9">
            <w:pPr>
              <w:jc w:val="both"/>
              <w:rPr>
                <w:rFonts w:ascii="Times New Roman" w:hAnsi="Times New Roman"/>
                <w:sz w:val="20"/>
                <w:szCs w:val="20"/>
              </w:rPr>
            </w:pPr>
            <w:r>
              <w:rPr>
                <w:rFonts w:ascii="Times New Roman" w:hAnsi="Times New Roman"/>
                <w:sz w:val="20"/>
                <w:szCs w:val="20"/>
              </w:rPr>
              <w:t>Региональный проект «</w:t>
            </w:r>
            <w:r w:rsidR="002F3F84" w:rsidRPr="006F5C49">
              <w:rPr>
                <w:rFonts w:ascii="Times New Roman" w:hAnsi="Times New Roman"/>
                <w:sz w:val="20"/>
                <w:szCs w:val="20"/>
              </w:rPr>
              <w:t>Культурная среда»</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2F3F84" w:rsidRPr="006F5C49" w:rsidRDefault="002F3F84" w:rsidP="00913CB9">
            <w:pPr>
              <w:jc w:val="center"/>
              <w:rPr>
                <w:rFonts w:ascii="Times New Roman" w:eastAsia="Times New Roman" w:hAnsi="Times New Roman"/>
                <w:sz w:val="20"/>
                <w:szCs w:val="20"/>
                <w:lang w:eastAsia="ru-RU"/>
              </w:rPr>
            </w:pPr>
            <w:r w:rsidRPr="006F5C49">
              <w:rPr>
                <w:rFonts w:ascii="Times New Roman" w:eastAsia="Times New Roman" w:hAnsi="Times New Roman"/>
                <w:sz w:val="20"/>
                <w:szCs w:val="20"/>
                <w:lang w:eastAsia="ru-RU"/>
              </w:rPr>
              <w:t>5 000,0</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2F3F84" w:rsidRPr="006F5C49" w:rsidRDefault="002F3F84" w:rsidP="00913CB9">
            <w:pPr>
              <w:jc w:val="center"/>
              <w:rPr>
                <w:rFonts w:ascii="Times New Roman" w:eastAsia="Times New Roman" w:hAnsi="Times New Roman"/>
                <w:sz w:val="20"/>
                <w:szCs w:val="20"/>
                <w:lang w:eastAsia="ru-RU"/>
              </w:rPr>
            </w:pPr>
            <w:r w:rsidRPr="006F5C49">
              <w:rPr>
                <w:rFonts w:ascii="Times New Roman" w:eastAsia="Times New Roman" w:hAnsi="Times New Roman"/>
                <w:sz w:val="20"/>
                <w:szCs w:val="20"/>
                <w:lang w:eastAsia="ru-RU"/>
              </w:rPr>
              <w:t>5 000,0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6F5C49" w:rsidRDefault="002F3F84" w:rsidP="00913CB9">
            <w:pPr>
              <w:jc w:val="center"/>
              <w:rPr>
                <w:rFonts w:ascii="Times New Roman" w:eastAsia="Times New Roman" w:hAnsi="Times New Roman"/>
                <w:sz w:val="20"/>
                <w:szCs w:val="20"/>
                <w:lang w:eastAsia="ru-RU"/>
              </w:rPr>
            </w:pPr>
            <w:r w:rsidRPr="006F5C49">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6F5C49" w:rsidRDefault="002F3F84" w:rsidP="00D16A9F">
            <w:pPr>
              <w:jc w:val="center"/>
              <w:rPr>
                <w:rFonts w:ascii="Times New Roman" w:eastAsia="Times New Roman" w:hAnsi="Times New Roman"/>
                <w:sz w:val="20"/>
                <w:szCs w:val="20"/>
                <w:lang w:eastAsia="ru-RU"/>
              </w:rPr>
            </w:pPr>
            <w:r w:rsidRPr="006F5C49">
              <w:rPr>
                <w:rFonts w:ascii="Times New Roman" w:eastAsia="Times New Roman" w:hAnsi="Times New Roman"/>
                <w:sz w:val="20"/>
                <w:szCs w:val="20"/>
                <w:lang w:eastAsia="ru-RU"/>
              </w:rPr>
              <w:t>0</w:t>
            </w:r>
            <w:r w:rsidR="00D16A9F">
              <w:rPr>
                <w:rFonts w:ascii="Times New Roman" w:eastAsia="Times New Roman" w:hAnsi="Times New Roman"/>
                <w:sz w:val="20"/>
                <w:szCs w:val="20"/>
                <w:lang w:eastAsia="ru-RU"/>
              </w:rPr>
              <w:t>,0</w:t>
            </w:r>
          </w:p>
        </w:tc>
        <w:tc>
          <w:tcPr>
            <w:tcW w:w="1376" w:type="pct"/>
            <w:tcBorders>
              <w:top w:val="single" w:sz="4" w:space="0" w:color="auto"/>
              <w:left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192"/>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F40075" w:rsidRDefault="002F3F84" w:rsidP="00913CB9">
            <w:pPr>
              <w:jc w:val="both"/>
              <w:rPr>
                <w:rFonts w:ascii="Times New Roman" w:hAnsi="Times New Roman"/>
                <w:sz w:val="20"/>
                <w:szCs w:val="20"/>
                <w:highlight w:val="yellow"/>
              </w:rPr>
            </w:pPr>
          </w:p>
        </w:tc>
        <w:tc>
          <w:tcPr>
            <w:tcW w:w="1156"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6F5C49" w:rsidRDefault="002F3F84" w:rsidP="00913CB9">
            <w:pPr>
              <w:jc w:val="both"/>
              <w:rPr>
                <w:rFonts w:ascii="Times New Roman" w:hAnsi="Times New Roman"/>
                <w:sz w:val="20"/>
                <w:szCs w:val="20"/>
              </w:rPr>
            </w:pPr>
            <w:r w:rsidRPr="006F5C49">
              <w:rPr>
                <w:rFonts w:ascii="Times New Roman" w:hAnsi="Times New Roman"/>
                <w:sz w:val="20"/>
                <w:szCs w:val="20"/>
              </w:rPr>
              <w:t>федеральный бюджет</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2F3F84" w:rsidRPr="006F5C49" w:rsidRDefault="002F3F84" w:rsidP="00913CB9">
            <w:pPr>
              <w:jc w:val="center"/>
              <w:rPr>
                <w:rFonts w:ascii="Times New Roman" w:eastAsia="Times New Roman" w:hAnsi="Times New Roman"/>
                <w:sz w:val="20"/>
                <w:szCs w:val="20"/>
                <w:lang w:eastAsia="ru-RU"/>
              </w:rPr>
            </w:pPr>
            <w:r w:rsidRPr="006F5C49">
              <w:rPr>
                <w:rFonts w:ascii="Times New Roman" w:eastAsia="Times New Roman" w:hAnsi="Times New Roman"/>
                <w:sz w:val="20"/>
                <w:szCs w:val="20"/>
                <w:lang w:eastAsia="ru-RU"/>
              </w:rPr>
              <w:t>5 000,0</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2F3F84" w:rsidRPr="006F5C49" w:rsidRDefault="002F3F84" w:rsidP="00913CB9">
            <w:pPr>
              <w:jc w:val="center"/>
              <w:rPr>
                <w:rFonts w:ascii="Times New Roman" w:eastAsia="Times New Roman" w:hAnsi="Times New Roman"/>
                <w:sz w:val="20"/>
                <w:szCs w:val="20"/>
                <w:lang w:eastAsia="ru-RU"/>
              </w:rPr>
            </w:pPr>
            <w:r w:rsidRPr="006F5C49">
              <w:rPr>
                <w:rFonts w:ascii="Times New Roman" w:eastAsia="Times New Roman" w:hAnsi="Times New Roman"/>
                <w:sz w:val="20"/>
                <w:szCs w:val="20"/>
                <w:lang w:eastAsia="ru-RU"/>
              </w:rPr>
              <w:t>5 000,0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6F5C49" w:rsidRDefault="002F3F84" w:rsidP="00913CB9">
            <w:pPr>
              <w:jc w:val="center"/>
              <w:rPr>
                <w:rFonts w:ascii="Times New Roman" w:eastAsia="Times New Roman" w:hAnsi="Times New Roman"/>
                <w:sz w:val="20"/>
                <w:szCs w:val="20"/>
                <w:lang w:eastAsia="ru-RU"/>
              </w:rPr>
            </w:pPr>
            <w:r w:rsidRPr="006F5C49">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6F5C49" w:rsidRDefault="002F3F84" w:rsidP="00913CB9">
            <w:pPr>
              <w:jc w:val="center"/>
              <w:rPr>
                <w:rFonts w:ascii="Times New Roman" w:eastAsia="Times New Roman" w:hAnsi="Times New Roman"/>
                <w:sz w:val="20"/>
                <w:szCs w:val="20"/>
                <w:lang w:eastAsia="ru-RU"/>
              </w:rPr>
            </w:pPr>
            <w:r w:rsidRPr="006F5C49">
              <w:rPr>
                <w:rFonts w:ascii="Times New Roman" w:eastAsia="Times New Roman" w:hAnsi="Times New Roman"/>
                <w:sz w:val="20"/>
                <w:szCs w:val="20"/>
                <w:lang w:eastAsia="ru-RU"/>
              </w:rPr>
              <w:t>0</w:t>
            </w:r>
            <w:r w:rsidR="00D16A9F">
              <w:rPr>
                <w:rFonts w:ascii="Times New Roman" w:eastAsia="Times New Roman" w:hAnsi="Times New Roman"/>
                <w:sz w:val="20"/>
                <w:szCs w:val="20"/>
                <w:lang w:eastAsia="ru-RU"/>
              </w:rPr>
              <w:t>,0</w:t>
            </w:r>
          </w:p>
        </w:tc>
        <w:tc>
          <w:tcPr>
            <w:tcW w:w="1376" w:type="pct"/>
            <w:tcBorders>
              <w:top w:val="single" w:sz="4" w:space="0" w:color="auto"/>
              <w:left w:val="single" w:sz="4" w:space="0" w:color="auto"/>
              <w:right w:val="single" w:sz="4" w:space="0" w:color="auto"/>
            </w:tcBorders>
            <w:shd w:val="clear" w:color="000000" w:fill="FFFFFF"/>
          </w:tcPr>
          <w:p w:rsidR="002F3F84" w:rsidRPr="006F5C49" w:rsidRDefault="002F3F84" w:rsidP="00913CB9">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Заключены муниципальные контракты на поставку компьютерной техники, на поставку мебели (стеллажи библиотечные), на поставку мягкой мебели, компьютерных кресел, мебели для гардероба. Освоение средств запланировано на 2 квартал 2020 года. На согласование направлены муниципальные контракты на поставку мебели (стеллажи приставные библиотечные, стеллажи дизайнерские, стеллажи на металлокаркасе, столы, стулья, мольберт, стремянки библиотечные). Исполнение бюджетных ассигнований запланировано на 2-3 квартал 2020 года.</w:t>
            </w:r>
          </w:p>
        </w:tc>
      </w:tr>
      <w:tr w:rsidR="00543ABA" w:rsidRPr="00F40075" w:rsidTr="00543ABA">
        <w:trPr>
          <w:trHeight w:val="1014"/>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543ABA" w:rsidRPr="00064B2A" w:rsidRDefault="00543ABA" w:rsidP="00913CB9">
            <w:pPr>
              <w:jc w:val="center"/>
              <w:rPr>
                <w:rFonts w:ascii="Times New Roman" w:eastAsia="Times New Roman" w:hAnsi="Times New Roman"/>
                <w:color w:val="000000"/>
                <w:sz w:val="20"/>
                <w:szCs w:val="20"/>
                <w:lang w:eastAsia="ru-RU"/>
              </w:rPr>
            </w:pPr>
            <w:r w:rsidRPr="00064B2A">
              <w:rPr>
                <w:rFonts w:ascii="Times New Roman" w:eastAsia="Times New Roman" w:hAnsi="Times New Roman"/>
                <w:color w:val="000000"/>
                <w:sz w:val="20"/>
                <w:szCs w:val="20"/>
                <w:lang w:eastAsia="ru-RU"/>
              </w:rPr>
              <w:t>2</w:t>
            </w:r>
          </w:p>
        </w:tc>
        <w:tc>
          <w:tcPr>
            <w:tcW w:w="1156" w:type="pct"/>
            <w:tcBorders>
              <w:top w:val="nil"/>
              <w:left w:val="nil"/>
              <w:bottom w:val="single" w:sz="4" w:space="0" w:color="auto"/>
              <w:right w:val="single" w:sz="4" w:space="0" w:color="auto"/>
            </w:tcBorders>
            <w:shd w:val="clear" w:color="000000" w:fill="FFFFFF"/>
            <w:vAlign w:val="center"/>
            <w:hideMark/>
          </w:tcPr>
          <w:p w:rsidR="00543ABA" w:rsidRPr="00064B2A" w:rsidRDefault="00543ABA" w:rsidP="00913CB9">
            <w:pPr>
              <w:jc w:val="both"/>
              <w:rPr>
                <w:rFonts w:ascii="Times New Roman" w:hAnsi="Times New Roman"/>
                <w:sz w:val="20"/>
                <w:szCs w:val="20"/>
                <w:u w:val="single"/>
              </w:rPr>
            </w:pPr>
            <w:r w:rsidRPr="00064B2A">
              <w:rPr>
                <w:rFonts w:ascii="Times New Roman" w:hAnsi="Times New Roman"/>
                <w:sz w:val="20"/>
                <w:szCs w:val="20"/>
                <w:u w:val="single"/>
              </w:rPr>
              <w:t>подпрограмма «Поддержка творческих инициатив, способствующих самореализации населения»</w:t>
            </w:r>
            <w:r>
              <w:rPr>
                <w:rFonts w:ascii="Times New Roman" w:hAnsi="Times New Roman"/>
                <w:sz w:val="20"/>
                <w:szCs w:val="20"/>
                <w:u w:val="single"/>
              </w:rPr>
              <w:t xml:space="preserve"> всего, в том числе:</w:t>
            </w:r>
          </w:p>
        </w:tc>
        <w:tc>
          <w:tcPr>
            <w:tcW w:w="577" w:type="pct"/>
            <w:tcBorders>
              <w:top w:val="nil"/>
              <w:left w:val="nil"/>
              <w:bottom w:val="single" w:sz="4" w:space="0" w:color="auto"/>
              <w:right w:val="single" w:sz="4" w:space="0" w:color="auto"/>
            </w:tcBorders>
            <w:shd w:val="clear" w:color="000000" w:fill="FFFFFF"/>
            <w:vAlign w:val="center"/>
          </w:tcPr>
          <w:p w:rsidR="00543ABA" w:rsidRPr="00064B2A" w:rsidRDefault="00543ABA" w:rsidP="00913CB9">
            <w:pPr>
              <w:jc w:val="center"/>
            </w:pPr>
            <w:r w:rsidRPr="00064B2A">
              <w:rPr>
                <w:rFonts w:ascii="Times New Roman" w:eastAsia="Times New Roman" w:hAnsi="Times New Roman"/>
                <w:sz w:val="20"/>
                <w:szCs w:val="20"/>
                <w:lang w:eastAsia="ru-RU"/>
              </w:rPr>
              <w:t>7 060,5</w:t>
            </w:r>
          </w:p>
        </w:tc>
        <w:tc>
          <w:tcPr>
            <w:tcW w:w="685" w:type="pct"/>
            <w:tcBorders>
              <w:top w:val="nil"/>
              <w:left w:val="nil"/>
              <w:bottom w:val="single" w:sz="4" w:space="0" w:color="auto"/>
              <w:right w:val="single" w:sz="4" w:space="0" w:color="auto"/>
            </w:tcBorders>
            <w:shd w:val="clear" w:color="000000" w:fill="FFFFFF"/>
            <w:vAlign w:val="center"/>
          </w:tcPr>
          <w:p w:rsidR="00543ABA" w:rsidRPr="00064B2A" w:rsidRDefault="00543ABA" w:rsidP="00913CB9">
            <w:pPr>
              <w:jc w:val="center"/>
            </w:pPr>
            <w:r w:rsidRPr="00064B2A">
              <w:rPr>
                <w:rFonts w:ascii="Times New Roman" w:eastAsia="Times New Roman" w:hAnsi="Times New Roman"/>
                <w:sz w:val="20"/>
                <w:szCs w:val="20"/>
                <w:lang w:eastAsia="ru-RU"/>
              </w:rPr>
              <w:t>7 434,2</w:t>
            </w:r>
          </w:p>
        </w:tc>
        <w:tc>
          <w:tcPr>
            <w:tcW w:w="617" w:type="pct"/>
            <w:tcBorders>
              <w:top w:val="single" w:sz="4" w:space="0" w:color="auto"/>
              <w:left w:val="nil"/>
              <w:bottom w:val="single" w:sz="4" w:space="0" w:color="auto"/>
              <w:right w:val="single" w:sz="4" w:space="0" w:color="auto"/>
            </w:tcBorders>
            <w:shd w:val="clear" w:color="auto" w:fill="auto"/>
            <w:vAlign w:val="center"/>
          </w:tcPr>
          <w:p w:rsidR="00543ABA" w:rsidRPr="00064B2A" w:rsidRDefault="00543ABA" w:rsidP="00913CB9">
            <w:pPr>
              <w:jc w:val="center"/>
              <w:rPr>
                <w:rFonts w:ascii="Times New Roman" w:eastAsia="Times New Roman" w:hAnsi="Times New Roman"/>
                <w:sz w:val="20"/>
                <w:szCs w:val="20"/>
                <w:lang w:eastAsia="ru-RU"/>
              </w:rPr>
            </w:pPr>
            <w:r w:rsidRPr="00064B2A">
              <w:rPr>
                <w:rFonts w:ascii="Times New Roman" w:eastAsia="Times New Roman" w:hAnsi="Times New Roman"/>
                <w:sz w:val="20"/>
                <w:szCs w:val="20"/>
                <w:lang w:eastAsia="ru-RU"/>
              </w:rPr>
              <w:t>213,9</w:t>
            </w:r>
          </w:p>
        </w:tc>
        <w:tc>
          <w:tcPr>
            <w:tcW w:w="343" w:type="pct"/>
            <w:tcBorders>
              <w:top w:val="nil"/>
              <w:left w:val="single" w:sz="4" w:space="0" w:color="auto"/>
              <w:bottom w:val="single" w:sz="4" w:space="0" w:color="auto"/>
              <w:right w:val="single" w:sz="4" w:space="0" w:color="auto"/>
            </w:tcBorders>
            <w:shd w:val="clear" w:color="auto" w:fill="auto"/>
            <w:vAlign w:val="center"/>
          </w:tcPr>
          <w:p w:rsidR="00543ABA" w:rsidRPr="00064B2A" w:rsidRDefault="00543ABA" w:rsidP="00913CB9">
            <w:pPr>
              <w:jc w:val="center"/>
              <w:rPr>
                <w:rFonts w:ascii="Times New Roman" w:eastAsia="Times New Roman" w:hAnsi="Times New Roman"/>
                <w:sz w:val="20"/>
                <w:szCs w:val="20"/>
                <w:lang w:eastAsia="ru-RU"/>
              </w:rPr>
            </w:pPr>
            <w:r w:rsidRPr="00064B2A">
              <w:rPr>
                <w:rFonts w:ascii="Times New Roman" w:eastAsia="Times New Roman" w:hAnsi="Times New Roman"/>
                <w:sz w:val="20"/>
                <w:szCs w:val="20"/>
                <w:lang w:eastAsia="ru-RU"/>
              </w:rPr>
              <w:t>2,9</w:t>
            </w:r>
          </w:p>
        </w:tc>
        <w:tc>
          <w:tcPr>
            <w:tcW w:w="1376" w:type="pct"/>
            <w:vMerge w:val="restart"/>
            <w:tcBorders>
              <w:top w:val="single" w:sz="4" w:space="0" w:color="auto"/>
              <w:left w:val="single" w:sz="4" w:space="0" w:color="auto"/>
              <w:right w:val="single" w:sz="4" w:space="0" w:color="auto"/>
            </w:tcBorders>
          </w:tcPr>
          <w:p w:rsidR="00543ABA" w:rsidRPr="00064B2A" w:rsidRDefault="00543ABA" w:rsidP="00913CB9">
            <w:pPr>
              <w:jc w:val="both"/>
              <w:rPr>
                <w:rFonts w:ascii="Times New Roman" w:eastAsia="Times New Roman" w:hAnsi="Times New Roman"/>
                <w:sz w:val="20"/>
                <w:szCs w:val="20"/>
                <w:lang w:eastAsia="ru-RU"/>
              </w:rPr>
            </w:pPr>
          </w:p>
        </w:tc>
      </w:tr>
      <w:tr w:rsidR="00543ABA" w:rsidRPr="00F40075" w:rsidTr="00543ABA">
        <w:trPr>
          <w:trHeight w:val="355"/>
        </w:trPr>
        <w:tc>
          <w:tcPr>
            <w:tcW w:w="246" w:type="pct"/>
            <w:tcBorders>
              <w:top w:val="nil"/>
              <w:left w:val="single" w:sz="4" w:space="0" w:color="auto"/>
              <w:bottom w:val="single" w:sz="4" w:space="0" w:color="auto"/>
              <w:right w:val="single" w:sz="4" w:space="0" w:color="auto"/>
            </w:tcBorders>
            <w:shd w:val="clear" w:color="000000" w:fill="FFFFFF"/>
            <w:vAlign w:val="center"/>
          </w:tcPr>
          <w:p w:rsidR="00543ABA" w:rsidRPr="00064B2A" w:rsidRDefault="00543ABA" w:rsidP="00913CB9">
            <w:pPr>
              <w:jc w:val="center"/>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000000" w:fill="FFFFFF"/>
            <w:vAlign w:val="center"/>
          </w:tcPr>
          <w:p w:rsidR="00543ABA" w:rsidRPr="00203426" w:rsidRDefault="00543ABA" w:rsidP="00913CB9">
            <w:pPr>
              <w:jc w:val="both"/>
              <w:rPr>
                <w:rFonts w:ascii="Times New Roman" w:hAnsi="Times New Roman"/>
                <w:sz w:val="20"/>
                <w:szCs w:val="20"/>
              </w:rPr>
            </w:pPr>
            <w:r w:rsidRPr="00203426">
              <w:rPr>
                <w:rFonts w:ascii="Times New Roman" w:hAnsi="Times New Roman"/>
                <w:sz w:val="20"/>
                <w:szCs w:val="20"/>
              </w:rPr>
              <w:t>местн</w:t>
            </w:r>
            <w:r>
              <w:rPr>
                <w:rFonts w:ascii="Times New Roman" w:hAnsi="Times New Roman"/>
                <w:sz w:val="20"/>
                <w:szCs w:val="20"/>
              </w:rPr>
              <w:t>ый бюджет</w:t>
            </w:r>
          </w:p>
        </w:tc>
        <w:tc>
          <w:tcPr>
            <w:tcW w:w="577" w:type="pct"/>
            <w:tcBorders>
              <w:top w:val="nil"/>
              <w:left w:val="nil"/>
              <w:bottom w:val="single" w:sz="4" w:space="0" w:color="auto"/>
              <w:right w:val="single" w:sz="4" w:space="0" w:color="auto"/>
            </w:tcBorders>
            <w:shd w:val="clear" w:color="000000" w:fill="FFFFFF"/>
            <w:vAlign w:val="center"/>
          </w:tcPr>
          <w:p w:rsidR="00543ABA" w:rsidRPr="00064B2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5 796,5</w:t>
            </w:r>
          </w:p>
        </w:tc>
        <w:tc>
          <w:tcPr>
            <w:tcW w:w="685" w:type="pct"/>
            <w:tcBorders>
              <w:top w:val="nil"/>
              <w:left w:val="nil"/>
              <w:bottom w:val="single" w:sz="4" w:space="0" w:color="auto"/>
              <w:right w:val="single" w:sz="4" w:space="0" w:color="auto"/>
            </w:tcBorders>
            <w:shd w:val="clear" w:color="000000" w:fill="FFFFFF"/>
            <w:vAlign w:val="center"/>
          </w:tcPr>
          <w:p w:rsidR="00543ABA" w:rsidRPr="00064B2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5 834,2</w:t>
            </w:r>
          </w:p>
        </w:tc>
        <w:tc>
          <w:tcPr>
            <w:tcW w:w="617" w:type="pct"/>
            <w:tcBorders>
              <w:top w:val="single" w:sz="4" w:space="0" w:color="auto"/>
              <w:left w:val="nil"/>
              <w:bottom w:val="single" w:sz="4" w:space="0" w:color="auto"/>
              <w:right w:val="single" w:sz="4" w:space="0" w:color="auto"/>
            </w:tcBorders>
            <w:shd w:val="clear" w:color="auto" w:fill="auto"/>
            <w:vAlign w:val="center"/>
          </w:tcPr>
          <w:p w:rsidR="00543ABA" w:rsidRPr="00064B2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213,9</w:t>
            </w:r>
          </w:p>
        </w:tc>
        <w:tc>
          <w:tcPr>
            <w:tcW w:w="343" w:type="pct"/>
            <w:tcBorders>
              <w:top w:val="nil"/>
              <w:left w:val="single" w:sz="4" w:space="0" w:color="auto"/>
              <w:bottom w:val="single" w:sz="4" w:space="0" w:color="auto"/>
              <w:right w:val="single" w:sz="4" w:space="0" w:color="auto"/>
            </w:tcBorders>
            <w:shd w:val="clear" w:color="auto" w:fill="auto"/>
            <w:vAlign w:val="center"/>
          </w:tcPr>
          <w:p w:rsidR="00543ABA" w:rsidRPr="00064B2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p>
        </w:tc>
        <w:tc>
          <w:tcPr>
            <w:tcW w:w="1376" w:type="pct"/>
            <w:vMerge/>
            <w:tcBorders>
              <w:left w:val="single" w:sz="4" w:space="0" w:color="auto"/>
              <w:right w:val="single" w:sz="4" w:space="0" w:color="auto"/>
            </w:tcBorders>
          </w:tcPr>
          <w:p w:rsidR="00543ABA" w:rsidRPr="00064B2A" w:rsidRDefault="00543ABA" w:rsidP="00913CB9">
            <w:pPr>
              <w:jc w:val="both"/>
              <w:rPr>
                <w:rFonts w:ascii="Times New Roman" w:eastAsia="Times New Roman" w:hAnsi="Times New Roman"/>
                <w:sz w:val="20"/>
                <w:szCs w:val="20"/>
                <w:lang w:eastAsia="ru-RU"/>
              </w:rPr>
            </w:pPr>
          </w:p>
        </w:tc>
      </w:tr>
      <w:tr w:rsidR="00543ABA" w:rsidRPr="00F40075" w:rsidTr="00543ABA">
        <w:trPr>
          <w:trHeight w:val="559"/>
        </w:trPr>
        <w:tc>
          <w:tcPr>
            <w:tcW w:w="246" w:type="pct"/>
            <w:tcBorders>
              <w:top w:val="nil"/>
              <w:left w:val="single" w:sz="4" w:space="0" w:color="auto"/>
              <w:bottom w:val="single" w:sz="4" w:space="0" w:color="auto"/>
              <w:right w:val="single" w:sz="4" w:space="0" w:color="auto"/>
            </w:tcBorders>
            <w:shd w:val="clear" w:color="000000" w:fill="FFFFFF"/>
            <w:vAlign w:val="center"/>
          </w:tcPr>
          <w:p w:rsidR="00543ABA" w:rsidRPr="00064B2A" w:rsidRDefault="00543ABA" w:rsidP="00913CB9">
            <w:pPr>
              <w:jc w:val="center"/>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000000" w:fill="FFFFFF"/>
            <w:vAlign w:val="center"/>
          </w:tcPr>
          <w:p w:rsidR="00543ABA" w:rsidRPr="00203426" w:rsidRDefault="00543ABA" w:rsidP="00913CB9">
            <w:pPr>
              <w:jc w:val="both"/>
              <w:rPr>
                <w:rFonts w:ascii="Times New Roman" w:hAnsi="Times New Roman"/>
                <w:sz w:val="20"/>
                <w:szCs w:val="20"/>
              </w:rPr>
            </w:pPr>
            <w:r>
              <w:rPr>
                <w:rFonts w:ascii="Times New Roman" w:hAnsi="Times New Roman"/>
                <w:sz w:val="20"/>
                <w:szCs w:val="20"/>
              </w:rPr>
              <w:t>бюджет автономного округа</w:t>
            </w:r>
          </w:p>
        </w:tc>
        <w:tc>
          <w:tcPr>
            <w:tcW w:w="577" w:type="pct"/>
            <w:tcBorders>
              <w:top w:val="nil"/>
              <w:left w:val="nil"/>
              <w:bottom w:val="single" w:sz="4" w:space="0" w:color="auto"/>
              <w:right w:val="single" w:sz="4" w:space="0" w:color="auto"/>
            </w:tcBorders>
            <w:shd w:val="clear" w:color="000000" w:fill="FFFFFF"/>
            <w:vAlign w:val="center"/>
          </w:tcPr>
          <w:p w:rsidR="00543AB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884,8</w:t>
            </w:r>
          </w:p>
        </w:tc>
        <w:tc>
          <w:tcPr>
            <w:tcW w:w="685" w:type="pct"/>
            <w:tcBorders>
              <w:top w:val="nil"/>
              <w:left w:val="nil"/>
              <w:bottom w:val="single" w:sz="4" w:space="0" w:color="auto"/>
              <w:right w:val="single" w:sz="4" w:space="0" w:color="auto"/>
            </w:tcBorders>
            <w:shd w:val="clear" w:color="000000" w:fill="FFFFFF"/>
            <w:vAlign w:val="center"/>
          </w:tcPr>
          <w:p w:rsidR="00543AB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1 120,0</w:t>
            </w:r>
          </w:p>
        </w:tc>
        <w:tc>
          <w:tcPr>
            <w:tcW w:w="617" w:type="pct"/>
            <w:tcBorders>
              <w:top w:val="single" w:sz="4" w:space="0" w:color="auto"/>
              <w:left w:val="nil"/>
              <w:bottom w:val="single" w:sz="4" w:space="0" w:color="auto"/>
              <w:right w:val="single" w:sz="4" w:space="0" w:color="auto"/>
            </w:tcBorders>
            <w:shd w:val="clear" w:color="auto" w:fill="auto"/>
            <w:vAlign w:val="center"/>
          </w:tcPr>
          <w:p w:rsidR="00543AB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3" w:type="pct"/>
            <w:tcBorders>
              <w:top w:val="nil"/>
              <w:left w:val="single" w:sz="4" w:space="0" w:color="auto"/>
              <w:bottom w:val="single" w:sz="4" w:space="0" w:color="auto"/>
              <w:right w:val="single" w:sz="4" w:space="0" w:color="auto"/>
            </w:tcBorders>
            <w:shd w:val="clear" w:color="auto" w:fill="auto"/>
            <w:vAlign w:val="center"/>
          </w:tcPr>
          <w:p w:rsidR="00543AB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76" w:type="pct"/>
            <w:vMerge/>
            <w:tcBorders>
              <w:left w:val="single" w:sz="4" w:space="0" w:color="auto"/>
              <w:right w:val="single" w:sz="4" w:space="0" w:color="auto"/>
            </w:tcBorders>
          </w:tcPr>
          <w:p w:rsidR="00543ABA" w:rsidRPr="00064B2A" w:rsidRDefault="00543ABA" w:rsidP="00913CB9">
            <w:pPr>
              <w:jc w:val="both"/>
              <w:rPr>
                <w:rFonts w:ascii="Times New Roman" w:eastAsia="Times New Roman" w:hAnsi="Times New Roman"/>
                <w:sz w:val="20"/>
                <w:szCs w:val="20"/>
                <w:lang w:eastAsia="ru-RU"/>
              </w:rPr>
            </w:pPr>
          </w:p>
        </w:tc>
      </w:tr>
      <w:tr w:rsidR="00543ABA" w:rsidRPr="00F40075" w:rsidTr="00543ABA">
        <w:trPr>
          <w:trHeight w:val="411"/>
        </w:trPr>
        <w:tc>
          <w:tcPr>
            <w:tcW w:w="246" w:type="pct"/>
            <w:tcBorders>
              <w:top w:val="nil"/>
              <w:left w:val="single" w:sz="4" w:space="0" w:color="auto"/>
              <w:bottom w:val="single" w:sz="4" w:space="0" w:color="auto"/>
              <w:right w:val="single" w:sz="4" w:space="0" w:color="auto"/>
            </w:tcBorders>
            <w:shd w:val="clear" w:color="000000" w:fill="FFFFFF"/>
            <w:vAlign w:val="center"/>
          </w:tcPr>
          <w:p w:rsidR="00543ABA" w:rsidRPr="00064B2A" w:rsidRDefault="00543ABA" w:rsidP="00913CB9">
            <w:pPr>
              <w:jc w:val="center"/>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000000" w:fill="FFFFFF"/>
            <w:vAlign w:val="center"/>
          </w:tcPr>
          <w:p w:rsidR="00543ABA" w:rsidRDefault="00543ABA" w:rsidP="00913CB9">
            <w:pPr>
              <w:jc w:val="both"/>
              <w:rPr>
                <w:rFonts w:ascii="Times New Roman" w:hAnsi="Times New Roman"/>
                <w:sz w:val="20"/>
                <w:szCs w:val="20"/>
              </w:rPr>
            </w:pPr>
            <w:r>
              <w:rPr>
                <w:rFonts w:ascii="Times New Roman" w:hAnsi="Times New Roman"/>
                <w:sz w:val="20"/>
                <w:szCs w:val="20"/>
              </w:rPr>
              <w:t>федеральный бюджет</w:t>
            </w:r>
          </w:p>
        </w:tc>
        <w:tc>
          <w:tcPr>
            <w:tcW w:w="577" w:type="pct"/>
            <w:tcBorders>
              <w:top w:val="nil"/>
              <w:left w:val="nil"/>
              <w:bottom w:val="single" w:sz="4" w:space="0" w:color="auto"/>
              <w:right w:val="single" w:sz="4" w:space="0" w:color="auto"/>
            </w:tcBorders>
            <w:shd w:val="clear" w:color="000000" w:fill="FFFFFF"/>
            <w:vAlign w:val="center"/>
          </w:tcPr>
          <w:p w:rsidR="00543AB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379,2</w:t>
            </w:r>
          </w:p>
        </w:tc>
        <w:tc>
          <w:tcPr>
            <w:tcW w:w="685" w:type="pct"/>
            <w:tcBorders>
              <w:top w:val="nil"/>
              <w:left w:val="nil"/>
              <w:bottom w:val="single" w:sz="4" w:space="0" w:color="auto"/>
              <w:right w:val="single" w:sz="4" w:space="0" w:color="auto"/>
            </w:tcBorders>
            <w:shd w:val="clear" w:color="000000" w:fill="FFFFFF"/>
            <w:vAlign w:val="center"/>
          </w:tcPr>
          <w:p w:rsidR="00543AB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480,0</w:t>
            </w:r>
          </w:p>
        </w:tc>
        <w:tc>
          <w:tcPr>
            <w:tcW w:w="617" w:type="pct"/>
            <w:tcBorders>
              <w:top w:val="single" w:sz="4" w:space="0" w:color="auto"/>
              <w:left w:val="nil"/>
              <w:bottom w:val="single" w:sz="4" w:space="0" w:color="auto"/>
              <w:right w:val="single" w:sz="4" w:space="0" w:color="auto"/>
            </w:tcBorders>
            <w:shd w:val="clear" w:color="auto" w:fill="auto"/>
            <w:vAlign w:val="center"/>
          </w:tcPr>
          <w:p w:rsidR="00543AB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3" w:type="pct"/>
            <w:tcBorders>
              <w:top w:val="nil"/>
              <w:left w:val="single" w:sz="4" w:space="0" w:color="auto"/>
              <w:bottom w:val="single" w:sz="4" w:space="0" w:color="auto"/>
              <w:right w:val="single" w:sz="4" w:space="0" w:color="auto"/>
            </w:tcBorders>
            <w:shd w:val="clear" w:color="auto" w:fill="auto"/>
            <w:vAlign w:val="center"/>
          </w:tcPr>
          <w:p w:rsidR="00543ABA" w:rsidRDefault="00543ABA"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76" w:type="pct"/>
            <w:vMerge/>
            <w:tcBorders>
              <w:left w:val="single" w:sz="4" w:space="0" w:color="auto"/>
              <w:bottom w:val="single" w:sz="4" w:space="0" w:color="auto"/>
              <w:right w:val="single" w:sz="4" w:space="0" w:color="auto"/>
            </w:tcBorders>
          </w:tcPr>
          <w:p w:rsidR="00543ABA" w:rsidRPr="00AB7316" w:rsidRDefault="00543ABA" w:rsidP="00913CB9">
            <w:pPr>
              <w:jc w:val="both"/>
              <w:rPr>
                <w:rFonts w:ascii="Times New Roman" w:eastAsia="Times New Roman" w:hAnsi="Times New Roman"/>
                <w:sz w:val="20"/>
                <w:szCs w:val="20"/>
                <w:lang w:eastAsia="ru-RU"/>
              </w:rPr>
            </w:pPr>
          </w:p>
        </w:tc>
      </w:tr>
      <w:tr w:rsidR="002F3F84" w:rsidRPr="00F40075" w:rsidTr="00913CB9">
        <w:trPr>
          <w:trHeight w:val="224"/>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902642" w:rsidRDefault="002F3F84" w:rsidP="00913CB9">
            <w:pPr>
              <w:jc w:val="both"/>
              <w:rPr>
                <w:rFonts w:ascii="Times New Roman" w:hAnsi="Times New Roman"/>
                <w:sz w:val="20"/>
                <w:szCs w:val="20"/>
              </w:rPr>
            </w:pPr>
            <w:r w:rsidRPr="00902642">
              <w:rPr>
                <w:rFonts w:ascii="Times New Roman" w:hAnsi="Times New Roman"/>
                <w:sz w:val="20"/>
                <w:szCs w:val="20"/>
              </w:rPr>
              <w:t>Основное мероприятие «Поддержка одаренных детей и молодежи, развитие художественного образования (местный бюджет)</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sidRPr="00902642">
              <w:rPr>
                <w:rFonts w:ascii="Times New Roman" w:eastAsia="Times New Roman" w:hAnsi="Times New Roman"/>
                <w:sz w:val="20"/>
                <w:szCs w:val="20"/>
                <w:lang w:eastAsia="ru-RU"/>
              </w:rPr>
              <w:t>250,0</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sidRPr="00902642">
              <w:rPr>
                <w:rFonts w:ascii="Times New Roman" w:eastAsia="Times New Roman" w:hAnsi="Times New Roman"/>
                <w:sz w:val="20"/>
                <w:szCs w:val="20"/>
                <w:lang w:eastAsia="ru-RU"/>
              </w:rPr>
              <w:t>250,0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sidRPr="00902642">
              <w:rPr>
                <w:rFonts w:ascii="Times New Roman" w:eastAsia="Times New Roman" w:hAnsi="Times New Roman"/>
                <w:sz w:val="20"/>
                <w:szCs w:val="20"/>
                <w:lang w:eastAsia="ru-RU"/>
              </w:rPr>
              <w:t>66,4</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sidRPr="00902642">
              <w:rPr>
                <w:rFonts w:ascii="Times New Roman" w:eastAsia="Times New Roman" w:hAnsi="Times New Roman"/>
                <w:sz w:val="20"/>
                <w:szCs w:val="20"/>
                <w:lang w:eastAsia="ru-RU"/>
              </w:rPr>
              <w:t>26,6</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2F3F84" w:rsidRPr="00AB7316" w:rsidRDefault="002F3F84" w:rsidP="00913CB9">
            <w:pPr>
              <w:jc w:val="both"/>
              <w:rPr>
                <w:rFonts w:ascii="Times New Roman" w:eastAsia="Times New Roman" w:hAnsi="Times New Roman"/>
                <w:sz w:val="20"/>
                <w:szCs w:val="20"/>
                <w:lang w:eastAsia="ru-RU"/>
              </w:rPr>
            </w:pPr>
            <w:r w:rsidRPr="00AB7316">
              <w:rPr>
                <w:rFonts w:ascii="Times New Roman" w:eastAsia="Times New Roman" w:hAnsi="Times New Roman"/>
                <w:sz w:val="20"/>
                <w:szCs w:val="20"/>
                <w:lang w:eastAsia="ru-RU"/>
              </w:rPr>
              <w:t xml:space="preserve">Проведена городская выставка профессиональных художников и самодеятельных мастеров декоративно-прикладного творчества «Весенняя палитра». Реализация регионального конкурса «Родные напевы» и конкурса-фестиваля «Вечерки» перенесена на 2- 4 кварталы 2020 года в связи с угрозой распространения короновирусной инфекции </w:t>
            </w:r>
            <w:r w:rsidRPr="00AB7316">
              <w:rPr>
                <w:rFonts w:ascii="Times New Roman" w:eastAsia="Times New Roman" w:hAnsi="Times New Roman"/>
                <w:sz w:val="20"/>
                <w:szCs w:val="20"/>
                <w:lang w:val="en-US" w:eastAsia="ru-RU"/>
              </w:rPr>
              <w:lastRenderedPageBreak/>
              <w:t>COVID</w:t>
            </w:r>
            <w:r w:rsidRPr="00AB7316">
              <w:rPr>
                <w:rFonts w:ascii="Times New Roman" w:eastAsia="Times New Roman" w:hAnsi="Times New Roman"/>
                <w:sz w:val="20"/>
                <w:szCs w:val="20"/>
                <w:lang w:eastAsia="ru-RU"/>
              </w:rPr>
              <w:t xml:space="preserve"> -</w:t>
            </w:r>
            <w:r w:rsidR="003B5046">
              <w:rPr>
                <w:rFonts w:ascii="Times New Roman" w:eastAsia="Times New Roman" w:hAnsi="Times New Roman"/>
                <w:sz w:val="20"/>
                <w:szCs w:val="20"/>
                <w:lang w:eastAsia="ru-RU"/>
              </w:rPr>
              <w:t xml:space="preserve"> </w:t>
            </w:r>
            <w:r w:rsidRPr="00AB7316">
              <w:rPr>
                <w:rFonts w:ascii="Times New Roman" w:eastAsia="Times New Roman" w:hAnsi="Times New Roman"/>
                <w:sz w:val="20"/>
                <w:szCs w:val="20"/>
                <w:lang w:eastAsia="ru-RU"/>
              </w:rPr>
              <w:t xml:space="preserve">2019. </w:t>
            </w:r>
          </w:p>
        </w:tc>
      </w:tr>
      <w:tr w:rsidR="002F3F84" w:rsidRPr="00F40075" w:rsidTr="00913CB9">
        <w:trPr>
          <w:trHeight w:val="224"/>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BC7A06" w:rsidRDefault="002F3F84" w:rsidP="00913CB9">
            <w:pPr>
              <w:jc w:val="both"/>
              <w:rPr>
                <w:rFonts w:ascii="Times New Roman" w:hAnsi="Times New Roman"/>
                <w:sz w:val="20"/>
                <w:szCs w:val="20"/>
              </w:rPr>
            </w:pPr>
            <w:r w:rsidRPr="00BC7A06">
              <w:rPr>
                <w:rFonts w:ascii="Times New Roman" w:hAnsi="Times New Roman"/>
                <w:sz w:val="20"/>
                <w:szCs w:val="20"/>
              </w:rPr>
              <w:lastRenderedPageBreak/>
              <w:t>Основное мероприятие «Развитие профессионального искусства» всего, в том числе:</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2F3F84" w:rsidRPr="00BC7A06" w:rsidRDefault="002F3F84" w:rsidP="00913CB9">
            <w:pPr>
              <w:jc w:val="center"/>
              <w:rPr>
                <w:rFonts w:ascii="Times New Roman" w:eastAsia="Times New Roman" w:hAnsi="Times New Roman"/>
                <w:sz w:val="20"/>
                <w:szCs w:val="20"/>
                <w:lang w:eastAsia="ru-RU"/>
              </w:rPr>
            </w:pPr>
            <w:r w:rsidRPr="00BC7A06">
              <w:rPr>
                <w:rFonts w:ascii="Times New Roman" w:eastAsia="Times New Roman" w:hAnsi="Times New Roman"/>
                <w:sz w:val="20"/>
                <w:szCs w:val="20"/>
                <w:lang w:eastAsia="ru-RU"/>
              </w:rPr>
              <w:t>1 310,5</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2F3F84" w:rsidRPr="00BC7A06" w:rsidRDefault="002F3F84" w:rsidP="00913CB9">
            <w:pPr>
              <w:jc w:val="center"/>
              <w:rPr>
                <w:rFonts w:ascii="Times New Roman" w:eastAsia="Times New Roman" w:hAnsi="Times New Roman"/>
                <w:sz w:val="20"/>
                <w:szCs w:val="20"/>
                <w:lang w:eastAsia="ru-RU"/>
              </w:rPr>
            </w:pPr>
            <w:r w:rsidRPr="00BC7A06">
              <w:rPr>
                <w:rFonts w:ascii="Times New Roman" w:eastAsia="Times New Roman" w:hAnsi="Times New Roman"/>
                <w:sz w:val="20"/>
                <w:szCs w:val="20"/>
                <w:lang w:eastAsia="ru-RU"/>
              </w:rPr>
              <w:t>1 684,2</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BC7A06" w:rsidRDefault="002F3F84" w:rsidP="00913CB9">
            <w:pPr>
              <w:jc w:val="center"/>
              <w:rPr>
                <w:rFonts w:ascii="Times New Roman" w:eastAsia="Times New Roman" w:hAnsi="Times New Roman"/>
                <w:sz w:val="20"/>
                <w:szCs w:val="20"/>
                <w:lang w:eastAsia="ru-RU"/>
              </w:rPr>
            </w:pPr>
            <w:r w:rsidRPr="00BC7A06">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BC7A06" w:rsidRDefault="002F3F84" w:rsidP="00913CB9">
            <w:pPr>
              <w:jc w:val="center"/>
              <w:rPr>
                <w:rFonts w:ascii="Times New Roman" w:eastAsia="Times New Roman" w:hAnsi="Times New Roman"/>
                <w:sz w:val="20"/>
                <w:szCs w:val="20"/>
                <w:lang w:eastAsia="ru-RU"/>
              </w:rPr>
            </w:pPr>
            <w:r w:rsidRPr="00BC7A06">
              <w:rPr>
                <w:rFonts w:ascii="Times New Roman" w:eastAsia="Times New Roman" w:hAnsi="Times New Roman"/>
                <w:sz w:val="20"/>
                <w:szCs w:val="20"/>
                <w:lang w:eastAsia="ru-RU"/>
              </w:rPr>
              <w:t>0</w:t>
            </w:r>
            <w:r w:rsidR="00D16A9F">
              <w:rPr>
                <w:rFonts w:ascii="Times New Roman" w:eastAsia="Times New Roman" w:hAnsi="Times New Roman"/>
                <w:sz w:val="20"/>
                <w:szCs w:val="20"/>
                <w:lang w:eastAsia="ru-RU"/>
              </w:rPr>
              <w:t>,0</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2F3F84" w:rsidRPr="00BC7A06" w:rsidRDefault="002F3F84" w:rsidP="00913CB9">
            <w:pPr>
              <w:jc w:val="both"/>
              <w:rPr>
                <w:rFonts w:ascii="Times New Roman" w:eastAsia="Times New Roman" w:hAnsi="Times New Roman"/>
                <w:sz w:val="20"/>
                <w:szCs w:val="20"/>
                <w:lang w:eastAsia="ru-RU"/>
              </w:rPr>
            </w:pPr>
            <w:r w:rsidRPr="00BC7A06">
              <w:rPr>
                <w:rFonts w:ascii="Times New Roman" w:eastAsia="Times New Roman" w:hAnsi="Times New Roman"/>
                <w:sz w:val="20"/>
                <w:szCs w:val="20"/>
                <w:lang w:eastAsia="ru-RU"/>
              </w:rPr>
              <w:t xml:space="preserve">Реализация мероприятий по созданию новых постановок и показу спектаклей </w:t>
            </w:r>
            <w:r w:rsidR="00543ABA">
              <w:rPr>
                <w:rFonts w:ascii="Times New Roman" w:eastAsia="Times New Roman" w:hAnsi="Times New Roman"/>
                <w:sz w:val="20"/>
                <w:szCs w:val="20"/>
                <w:lang w:eastAsia="ru-RU"/>
              </w:rPr>
              <w:t>запланирована</w:t>
            </w:r>
            <w:r w:rsidRPr="00BC7A06">
              <w:rPr>
                <w:rFonts w:ascii="Times New Roman" w:eastAsia="Times New Roman" w:hAnsi="Times New Roman"/>
                <w:sz w:val="20"/>
                <w:szCs w:val="20"/>
                <w:lang w:eastAsia="ru-RU"/>
              </w:rPr>
              <w:t xml:space="preserve"> на 3 квартал 2020 года.</w:t>
            </w:r>
          </w:p>
        </w:tc>
      </w:tr>
      <w:tr w:rsidR="002F3F84" w:rsidRPr="00F40075" w:rsidTr="00913CB9">
        <w:trPr>
          <w:trHeight w:val="224"/>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935E8F" w:rsidRDefault="002F3F84" w:rsidP="00913CB9">
            <w:pPr>
              <w:jc w:val="both"/>
              <w:rPr>
                <w:rFonts w:ascii="Times New Roman" w:hAnsi="Times New Roman"/>
                <w:sz w:val="20"/>
                <w:szCs w:val="20"/>
              </w:rPr>
            </w:pPr>
            <w:r w:rsidRPr="00935E8F">
              <w:rPr>
                <w:rFonts w:ascii="Times New Roman" w:hAnsi="Times New Roman"/>
                <w:sz w:val="20"/>
                <w:szCs w:val="20"/>
              </w:rPr>
              <w:t>местный бюджет</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46,5</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84,2</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16A9F">
              <w:rPr>
                <w:rFonts w:ascii="Times New Roman" w:eastAsia="Times New Roman" w:hAnsi="Times New Roman"/>
                <w:sz w:val="20"/>
                <w:szCs w:val="20"/>
                <w:lang w:eastAsia="ru-RU"/>
              </w:rPr>
              <w:t>,0</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224"/>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935E8F" w:rsidRDefault="002F3F84" w:rsidP="00913CB9">
            <w:pPr>
              <w:jc w:val="both"/>
              <w:rPr>
                <w:rFonts w:ascii="Times New Roman" w:hAnsi="Times New Roman"/>
                <w:sz w:val="20"/>
                <w:szCs w:val="20"/>
              </w:rPr>
            </w:pPr>
            <w:r w:rsidRPr="00935E8F">
              <w:rPr>
                <w:rFonts w:ascii="Times New Roman" w:hAnsi="Times New Roman"/>
                <w:sz w:val="20"/>
                <w:szCs w:val="20"/>
              </w:rPr>
              <w:t>бюджет автономного округа</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884,8</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1 120,0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902642"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16A9F">
              <w:rPr>
                <w:rFonts w:ascii="Times New Roman" w:eastAsia="Times New Roman" w:hAnsi="Times New Roman"/>
                <w:sz w:val="20"/>
                <w:szCs w:val="20"/>
                <w:lang w:eastAsia="ru-RU"/>
              </w:rPr>
              <w:t>,0</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224"/>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935E8F" w:rsidRDefault="002F3F84" w:rsidP="00913CB9">
            <w:pPr>
              <w:jc w:val="both"/>
              <w:rPr>
                <w:rFonts w:ascii="Times New Roman" w:hAnsi="Times New Roman"/>
                <w:sz w:val="20"/>
                <w:szCs w:val="20"/>
              </w:rPr>
            </w:pPr>
            <w:r>
              <w:rPr>
                <w:rFonts w:ascii="Times New Roman" w:hAnsi="Times New Roman"/>
                <w:sz w:val="20"/>
                <w:szCs w:val="20"/>
              </w:rPr>
              <w:t>федеральный бюджет</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2F3F84"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379,2</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2F3F84"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Default="002F3F84" w:rsidP="00913C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16A9F">
              <w:rPr>
                <w:rFonts w:ascii="Times New Roman" w:eastAsia="Times New Roman" w:hAnsi="Times New Roman"/>
                <w:sz w:val="20"/>
                <w:szCs w:val="20"/>
                <w:lang w:eastAsia="ru-RU"/>
              </w:rPr>
              <w:t>,0</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2F3F84" w:rsidRPr="00F40075" w:rsidRDefault="002F3F84" w:rsidP="00913CB9">
            <w:pPr>
              <w:jc w:val="both"/>
              <w:rPr>
                <w:rFonts w:ascii="Times New Roman" w:eastAsia="Times New Roman" w:hAnsi="Times New Roman"/>
                <w:sz w:val="20"/>
                <w:szCs w:val="20"/>
                <w:highlight w:val="yellow"/>
                <w:lang w:eastAsia="ru-RU"/>
              </w:rPr>
            </w:pPr>
          </w:p>
        </w:tc>
      </w:tr>
      <w:tr w:rsidR="002F3F84" w:rsidRPr="00F40075" w:rsidTr="00913CB9">
        <w:trPr>
          <w:trHeight w:val="224"/>
        </w:trPr>
        <w:tc>
          <w:tcPr>
            <w:tcW w:w="1402" w:type="pct"/>
            <w:gridSpan w:val="2"/>
            <w:tcBorders>
              <w:left w:val="single" w:sz="4" w:space="0" w:color="auto"/>
              <w:bottom w:val="single" w:sz="4" w:space="0" w:color="auto"/>
              <w:right w:val="single" w:sz="4" w:space="0" w:color="auto"/>
            </w:tcBorders>
            <w:shd w:val="clear" w:color="000000" w:fill="FFFFFF"/>
            <w:vAlign w:val="center"/>
          </w:tcPr>
          <w:p w:rsidR="002F3F84" w:rsidRPr="0044489F" w:rsidRDefault="002F3F84" w:rsidP="00913CB9">
            <w:pPr>
              <w:jc w:val="both"/>
              <w:rPr>
                <w:rFonts w:ascii="Times New Roman" w:hAnsi="Times New Roman"/>
                <w:sz w:val="20"/>
                <w:szCs w:val="20"/>
              </w:rPr>
            </w:pPr>
            <w:r w:rsidRPr="0044489F">
              <w:rPr>
                <w:rFonts w:ascii="Times New Roman" w:hAnsi="Times New Roman"/>
                <w:sz w:val="20"/>
                <w:szCs w:val="20"/>
              </w:rPr>
              <w:t>Основное мероприятие «Стимулирование культурного разнообразия в городском округе»</w:t>
            </w:r>
          </w:p>
        </w:tc>
        <w:tc>
          <w:tcPr>
            <w:tcW w:w="577" w:type="pct"/>
            <w:tcBorders>
              <w:top w:val="nil"/>
              <w:left w:val="nil"/>
              <w:bottom w:val="single" w:sz="4" w:space="0" w:color="auto"/>
              <w:right w:val="single" w:sz="4" w:space="0" w:color="auto"/>
            </w:tcBorders>
            <w:shd w:val="clear" w:color="000000" w:fill="FFFFFF"/>
            <w:vAlign w:val="center"/>
          </w:tcPr>
          <w:p w:rsidR="002F3F84" w:rsidRPr="0044489F" w:rsidRDefault="002F3F84" w:rsidP="00913CB9">
            <w:pPr>
              <w:jc w:val="center"/>
              <w:rPr>
                <w:rFonts w:ascii="Times New Roman" w:eastAsia="Times New Roman" w:hAnsi="Times New Roman"/>
                <w:sz w:val="20"/>
                <w:szCs w:val="20"/>
                <w:lang w:eastAsia="ru-RU"/>
              </w:rPr>
            </w:pPr>
            <w:r w:rsidRPr="0044489F">
              <w:rPr>
                <w:rFonts w:ascii="Times New Roman" w:eastAsia="Times New Roman" w:hAnsi="Times New Roman"/>
                <w:sz w:val="20"/>
                <w:szCs w:val="20"/>
                <w:lang w:eastAsia="ru-RU"/>
              </w:rPr>
              <w:t>5 500,0</w:t>
            </w:r>
          </w:p>
        </w:tc>
        <w:tc>
          <w:tcPr>
            <w:tcW w:w="685" w:type="pct"/>
            <w:tcBorders>
              <w:top w:val="nil"/>
              <w:left w:val="nil"/>
              <w:bottom w:val="single" w:sz="4" w:space="0" w:color="auto"/>
              <w:right w:val="single" w:sz="4" w:space="0" w:color="auto"/>
            </w:tcBorders>
            <w:shd w:val="clear" w:color="000000" w:fill="FFFFFF"/>
            <w:vAlign w:val="center"/>
          </w:tcPr>
          <w:p w:rsidR="002F3F84" w:rsidRPr="0044489F" w:rsidRDefault="002F3F84" w:rsidP="00913CB9">
            <w:pPr>
              <w:jc w:val="center"/>
              <w:rPr>
                <w:rFonts w:ascii="Times New Roman" w:eastAsia="Times New Roman" w:hAnsi="Times New Roman"/>
                <w:sz w:val="20"/>
                <w:szCs w:val="20"/>
                <w:lang w:eastAsia="ru-RU"/>
              </w:rPr>
            </w:pPr>
            <w:r w:rsidRPr="0044489F">
              <w:rPr>
                <w:rFonts w:ascii="Times New Roman" w:eastAsia="Times New Roman" w:hAnsi="Times New Roman"/>
                <w:sz w:val="20"/>
                <w:szCs w:val="20"/>
                <w:lang w:eastAsia="ru-RU"/>
              </w:rPr>
              <w:t>5 500,0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44489F" w:rsidRDefault="002F3F84" w:rsidP="00913CB9">
            <w:pPr>
              <w:jc w:val="center"/>
              <w:rPr>
                <w:rFonts w:ascii="Times New Roman" w:eastAsia="Times New Roman" w:hAnsi="Times New Roman"/>
                <w:sz w:val="20"/>
                <w:szCs w:val="20"/>
                <w:lang w:eastAsia="ru-RU"/>
              </w:rPr>
            </w:pPr>
            <w:r w:rsidRPr="0044489F">
              <w:rPr>
                <w:rFonts w:ascii="Times New Roman" w:eastAsia="Times New Roman" w:hAnsi="Times New Roman"/>
                <w:sz w:val="20"/>
                <w:szCs w:val="20"/>
                <w:lang w:eastAsia="ru-RU"/>
              </w:rPr>
              <w:t>147,5</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44489F" w:rsidRDefault="002F3F84" w:rsidP="00913CB9">
            <w:pPr>
              <w:jc w:val="center"/>
              <w:rPr>
                <w:rFonts w:ascii="Times New Roman" w:eastAsia="Times New Roman" w:hAnsi="Times New Roman"/>
                <w:sz w:val="20"/>
                <w:szCs w:val="20"/>
                <w:lang w:eastAsia="ru-RU"/>
              </w:rPr>
            </w:pPr>
            <w:r w:rsidRPr="0044489F">
              <w:rPr>
                <w:rFonts w:ascii="Times New Roman" w:eastAsia="Times New Roman" w:hAnsi="Times New Roman"/>
                <w:sz w:val="20"/>
                <w:szCs w:val="20"/>
                <w:lang w:eastAsia="ru-RU"/>
              </w:rPr>
              <w:t>2,7</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2F3F84" w:rsidRPr="009F3079" w:rsidRDefault="002F3F84" w:rsidP="00913CB9">
            <w:pPr>
              <w:jc w:val="both"/>
              <w:rPr>
                <w:rFonts w:ascii="Times New Roman" w:eastAsia="Times New Roman" w:hAnsi="Times New Roman"/>
                <w:sz w:val="20"/>
                <w:szCs w:val="20"/>
                <w:lang w:eastAsia="ru-RU"/>
              </w:rPr>
            </w:pPr>
            <w:r w:rsidRPr="009F3079">
              <w:rPr>
                <w:rFonts w:ascii="Times New Roman" w:eastAsia="Times New Roman" w:hAnsi="Times New Roman"/>
                <w:sz w:val="20"/>
                <w:szCs w:val="20"/>
                <w:lang w:eastAsia="ru-RU"/>
              </w:rPr>
              <w:t>Проведены следующие мероприятия:</w:t>
            </w:r>
          </w:p>
          <w:p w:rsidR="002F3F84" w:rsidRPr="009F3079" w:rsidRDefault="002F3F84" w:rsidP="00913CB9">
            <w:pPr>
              <w:jc w:val="both"/>
              <w:rPr>
                <w:rFonts w:ascii="Times New Roman" w:eastAsia="Times New Roman" w:hAnsi="Times New Roman"/>
                <w:sz w:val="20"/>
                <w:szCs w:val="20"/>
                <w:lang w:eastAsia="ru-RU"/>
              </w:rPr>
            </w:pPr>
            <w:r w:rsidRPr="009F3079">
              <w:rPr>
                <w:rFonts w:ascii="Times New Roman" w:eastAsia="Times New Roman" w:hAnsi="Times New Roman"/>
                <w:sz w:val="20"/>
                <w:szCs w:val="20"/>
                <w:lang w:val="en-US" w:eastAsia="ru-RU"/>
              </w:rPr>
              <w:t>III</w:t>
            </w:r>
            <w:r w:rsidRPr="009F3079">
              <w:rPr>
                <w:rFonts w:ascii="Times New Roman" w:eastAsia="Times New Roman" w:hAnsi="Times New Roman"/>
                <w:sz w:val="20"/>
                <w:szCs w:val="20"/>
                <w:lang w:eastAsia="ru-RU"/>
              </w:rPr>
              <w:t xml:space="preserve"> городская детско-юношеская конференция «Ремесла и промыслы», городской фестиваль «Мастера и ремесла», Митинг и праздничный концерт, посвященный выводу войск из Афганистана, «День защитника Отечества» Марафон «За 75 дней до 75-летия», фестиваль военно-патриотической песни «Планета мира», «Масленница».</w:t>
            </w:r>
          </w:p>
          <w:p w:rsidR="002F3F84" w:rsidRPr="00F40075" w:rsidRDefault="002F3F84" w:rsidP="00913CB9">
            <w:pPr>
              <w:jc w:val="both"/>
              <w:rPr>
                <w:rFonts w:ascii="Times New Roman" w:eastAsia="Times New Roman" w:hAnsi="Times New Roman"/>
                <w:sz w:val="20"/>
                <w:szCs w:val="20"/>
                <w:highlight w:val="yellow"/>
                <w:lang w:eastAsia="ru-RU"/>
              </w:rPr>
            </w:pPr>
            <w:r w:rsidRPr="009F3079">
              <w:rPr>
                <w:rFonts w:ascii="Times New Roman" w:eastAsia="Times New Roman" w:hAnsi="Times New Roman"/>
                <w:sz w:val="20"/>
                <w:szCs w:val="20"/>
                <w:lang w:eastAsia="ru-RU"/>
              </w:rPr>
              <w:t xml:space="preserve">Невысокий процент исполнения связан с проведением масштабных мероприятий в 2-4 квартале 2020 года. </w:t>
            </w:r>
          </w:p>
        </w:tc>
      </w:tr>
      <w:tr w:rsidR="002F3F84" w:rsidRPr="00F40075" w:rsidTr="00913CB9">
        <w:trPr>
          <w:trHeight w:val="475"/>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F40075" w:rsidRDefault="002F3F84" w:rsidP="00913CB9">
            <w:pPr>
              <w:jc w:val="center"/>
              <w:rPr>
                <w:rFonts w:ascii="Times New Roman" w:eastAsia="Times New Roman" w:hAnsi="Times New Roman"/>
                <w:color w:val="000000"/>
                <w:sz w:val="20"/>
                <w:szCs w:val="20"/>
                <w:highlight w:val="yellow"/>
                <w:lang w:eastAsia="ru-RU"/>
              </w:rPr>
            </w:pPr>
            <w:r w:rsidRPr="003720B7">
              <w:rPr>
                <w:rFonts w:ascii="Times New Roman" w:eastAsia="Times New Roman" w:hAnsi="Times New Roman"/>
                <w:color w:val="000000"/>
                <w:sz w:val="20"/>
                <w:szCs w:val="20"/>
                <w:lang w:eastAsia="ru-RU"/>
              </w:rPr>
              <w:t>3</w:t>
            </w:r>
          </w:p>
        </w:tc>
        <w:tc>
          <w:tcPr>
            <w:tcW w:w="1156" w:type="pct"/>
            <w:tcBorders>
              <w:top w:val="nil"/>
              <w:left w:val="single" w:sz="4" w:space="0" w:color="auto"/>
              <w:bottom w:val="single" w:sz="4" w:space="0" w:color="auto"/>
              <w:right w:val="single" w:sz="4" w:space="0" w:color="auto"/>
            </w:tcBorders>
            <w:shd w:val="clear" w:color="000000" w:fill="FFFFFF"/>
            <w:vAlign w:val="center"/>
          </w:tcPr>
          <w:p w:rsidR="002F3F84" w:rsidRPr="002A7767" w:rsidRDefault="002F3F84" w:rsidP="00913CB9">
            <w:pPr>
              <w:jc w:val="both"/>
              <w:rPr>
                <w:rFonts w:ascii="Times New Roman" w:hAnsi="Times New Roman"/>
                <w:sz w:val="20"/>
                <w:szCs w:val="20"/>
                <w:u w:val="single"/>
              </w:rPr>
            </w:pPr>
            <w:r w:rsidRPr="002A7767">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tc>
        <w:tc>
          <w:tcPr>
            <w:tcW w:w="577" w:type="pct"/>
            <w:tcBorders>
              <w:top w:val="nil"/>
              <w:left w:val="nil"/>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389 146,8</w:t>
            </w:r>
          </w:p>
        </w:tc>
        <w:tc>
          <w:tcPr>
            <w:tcW w:w="685" w:type="pct"/>
            <w:tcBorders>
              <w:top w:val="nil"/>
              <w:left w:val="nil"/>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390 421,5</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79 622,8</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20,4</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2F3F84" w:rsidRPr="002A7767" w:rsidRDefault="002F3F84" w:rsidP="00913CB9">
            <w:pPr>
              <w:jc w:val="both"/>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 xml:space="preserve">Финансирование осуществляется в соответствии с сетевым графиком. </w:t>
            </w:r>
          </w:p>
        </w:tc>
      </w:tr>
      <w:tr w:rsidR="002F3F84" w:rsidRPr="00F40075" w:rsidTr="00913CB9">
        <w:trPr>
          <w:trHeight w:val="535"/>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2A7767" w:rsidRDefault="002F3F84" w:rsidP="00913CB9">
            <w:pPr>
              <w:rPr>
                <w:rFonts w:ascii="Times New Roman" w:hAnsi="Times New Roman"/>
                <w:sz w:val="20"/>
                <w:szCs w:val="20"/>
                <w:u w:val="single"/>
              </w:rPr>
            </w:pPr>
            <w:r w:rsidRPr="002A7767">
              <w:rPr>
                <w:rFonts w:ascii="Times New Roman" w:hAnsi="Times New Roman"/>
                <w:sz w:val="20"/>
                <w:szCs w:val="20"/>
              </w:rPr>
              <w:t>Основное мероприятие «Реализация единой государственной политики в сфере культуры»</w:t>
            </w:r>
          </w:p>
        </w:tc>
        <w:tc>
          <w:tcPr>
            <w:tcW w:w="577" w:type="pct"/>
            <w:tcBorders>
              <w:top w:val="nil"/>
              <w:left w:val="nil"/>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389 146,8</w:t>
            </w:r>
          </w:p>
        </w:tc>
        <w:tc>
          <w:tcPr>
            <w:tcW w:w="685" w:type="pct"/>
            <w:tcBorders>
              <w:top w:val="nil"/>
              <w:left w:val="nil"/>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390 421,5</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79 622,8</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20,4</w:t>
            </w:r>
          </w:p>
        </w:tc>
        <w:tc>
          <w:tcPr>
            <w:tcW w:w="1376" w:type="pct"/>
            <w:tcBorders>
              <w:top w:val="single" w:sz="4" w:space="0" w:color="auto"/>
              <w:left w:val="single" w:sz="4" w:space="0" w:color="auto"/>
              <w:right w:val="single" w:sz="4" w:space="0" w:color="auto"/>
            </w:tcBorders>
            <w:shd w:val="clear" w:color="000000" w:fill="FFFFFF"/>
          </w:tcPr>
          <w:p w:rsidR="002F3F84" w:rsidRPr="002A7767" w:rsidRDefault="002F3F84" w:rsidP="00913CB9">
            <w:pPr>
              <w:jc w:val="both"/>
              <w:rPr>
                <w:rFonts w:ascii="Times New Roman" w:eastAsia="Times New Roman" w:hAnsi="Times New Roman"/>
                <w:sz w:val="20"/>
                <w:szCs w:val="20"/>
                <w:lang w:eastAsia="ru-RU"/>
              </w:rPr>
            </w:pPr>
          </w:p>
        </w:tc>
      </w:tr>
      <w:tr w:rsidR="002F3F84" w:rsidRPr="00F40075" w:rsidTr="00913CB9">
        <w:trPr>
          <w:trHeight w:val="258"/>
        </w:trPr>
        <w:tc>
          <w:tcPr>
            <w:tcW w:w="1402" w:type="pct"/>
            <w:gridSpan w:val="2"/>
            <w:tcBorders>
              <w:left w:val="single" w:sz="4" w:space="0" w:color="auto"/>
              <w:bottom w:val="single" w:sz="4" w:space="0" w:color="auto"/>
              <w:right w:val="single" w:sz="4" w:space="0" w:color="auto"/>
            </w:tcBorders>
            <w:shd w:val="clear" w:color="000000" w:fill="FFFFFF"/>
            <w:vAlign w:val="center"/>
          </w:tcPr>
          <w:p w:rsidR="002F3F84" w:rsidRPr="002A7767" w:rsidRDefault="002F3F84" w:rsidP="00913CB9">
            <w:pPr>
              <w:tabs>
                <w:tab w:val="left" w:pos="622"/>
              </w:tabs>
              <w:jc w:val="both"/>
              <w:rPr>
                <w:rFonts w:ascii="Times New Roman" w:hAnsi="Times New Roman"/>
                <w:sz w:val="20"/>
                <w:szCs w:val="20"/>
              </w:rPr>
            </w:pPr>
            <w:r w:rsidRPr="002A7767">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577" w:type="pct"/>
            <w:tcBorders>
              <w:top w:val="nil"/>
              <w:left w:val="nil"/>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389 146,8</w:t>
            </w:r>
          </w:p>
        </w:tc>
        <w:tc>
          <w:tcPr>
            <w:tcW w:w="685" w:type="pct"/>
            <w:tcBorders>
              <w:top w:val="nil"/>
              <w:left w:val="nil"/>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390 421,5</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79 622,8</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2F3F84" w:rsidRPr="002A7767" w:rsidRDefault="002F3F84" w:rsidP="00913CB9">
            <w:pPr>
              <w:jc w:val="center"/>
              <w:rPr>
                <w:rFonts w:ascii="Times New Roman" w:eastAsia="Times New Roman" w:hAnsi="Times New Roman"/>
                <w:sz w:val="20"/>
                <w:szCs w:val="20"/>
                <w:lang w:eastAsia="ru-RU"/>
              </w:rPr>
            </w:pPr>
            <w:r w:rsidRPr="002A7767">
              <w:rPr>
                <w:rFonts w:ascii="Times New Roman" w:eastAsia="Times New Roman" w:hAnsi="Times New Roman"/>
                <w:sz w:val="20"/>
                <w:szCs w:val="20"/>
                <w:lang w:eastAsia="ru-RU"/>
              </w:rPr>
              <w:t>20,4</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2F3F84" w:rsidRPr="002A7767" w:rsidRDefault="002F3F84" w:rsidP="00913CB9">
            <w:pPr>
              <w:ind w:firstLine="8"/>
              <w:jc w:val="both"/>
              <w:rPr>
                <w:rFonts w:ascii="Times New Roman" w:eastAsia="Times New Roman" w:hAnsi="Times New Roman"/>
                <w:sz w:val="20"/>
                <w:szCs w:val="20"/>
                <w:lang w:eastAsia="ru-RU"/>
              </w:rPr>
            </w:pPr>
          </w:p>
        </w:tc>
      </w:tr>
    </w:tbl>
    <w:p w:rsidR="002F3F84" w:rsidRPr="00F40075" w:rsidRDefault="002F3F84" w:rsidP="002F3F84">
      <w:pPr>
        <w:ind w:firstLine="709"/>
        <w:jc w:val="both"/>
        <w:rPr>
          <w:rFonts w:ascii="Times New Roman" w:eastAsia="Calibri" w:hAnsi="Times New Roman"/>
          <w:color w:val="000000" w:themeColor="text1"/>
          <w:highlight w:val="yellow"/>
          <w:u w:val="single"/>
        </w:rPr>
      </w:pPr>
    </w:p>
    <w:p w:rsidR="002F3F84" w:rsidRDefault="002F3F84" w:rsidP="002F3F84">
      <w:pPr>
        <w:ind w:firstLine="709"/>
        <w:jc w:val="both"/>
        <w:rPr>
          <w:rFonts w:ascii="Times New Roman" w:eastAsia="Times New Roman" w:hAnsi="Times New Roman"/>
          <w:color w:val="000000" w:themeColor="text1"/>
          <w:highlight w:val="yellow"/>
          <w:lang w:eastAsia="ru-RU"/>
        </w:rPr>
      </w:pPr>
      <w:r w:rsidRPr="00E81E3C">
        <w:rPr>
          <w:rFonts w:ascii="Times New Roman" w:eastAsia="Calibri" w:hAnsi="Times New Roman"/>
          <w:color w:val="000000" w:themeColor="text1"/>
          <w:u w:val="single"/>
        </w:rPr>
        <w:t xml:space="preserve">В бюджет городского округа поступили </w:t>
      </w:r>
      <w:r w:rsidRPr="00E81E3C">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E81E3C">
        <w:rPr>
          <w:rFonts w:ascii="Times New Roman" w:eastAsia="Times New Roman" w:hAnsi="Times New Roman"/>
          <w:color w:val="000000" w:themeColor="text1"/>
          <w:lang w:eastAsia="ru-RU"/>
        </w:rPr>
        <w:t>в сумме 200,0</w:t>
      </w:r>
      <w:r w:rsidRPr="00E81E3C">
        <w:rPr>
          <w:rFonts w:ascii="Times New Roman" w:hAnsi="Times New Roman"/>
          <w:color w:val="000000" w:themeColor="text1"/>
        </w:rPr>
        <w:t xml:space="preserve"> </w:t>
      </w:r>
      <w:r w:rsidRPr="00E81E3C">
        <w:rPr>
          <w:rFonts w:ascii="Times New Roman" w:eastAsia="Times New Roman" w:hAnsi="Times New Roman"/>
          <w:color w:val="000000" w:themeColor="text1"/>
          <w:lang w:eastAsia="ru-RU"/>
        </w:rPr>
        <w:t xml:space="preserve">тыс. рублей МАУ «Региональный историко-культурный и экологический центр» на организацию и проведение </w:t>
      </w:r>
      <w:r w:rsidRPr="00E81E3C">
        <w:rPr>
          <w:rFonts w:ascii="Times New Roman" w:eastAsia="Times New Roman" w:hAnsi="Times New Roman"/>
          <w:color w:val="000000" w:themeColor="text1"/>
          <w:lang w:val="en-US" w:eastAsia="ru-RU"/>
        </w:rPr>
        <w:t>V</w:t>
      </w:r>
      <w:r w:rsidRPr="00E81E3C">
        <w:rPr>
          <w:rFonts w:ascii="Times New Roman" w:eastAsia="Times New Roman" w:hAnsi="Times New Roman"/>
          <w:color w:val="000000" w:themeColor="text1"/>
          <w:lang w:eastAsia="ru-RU"/>
        </w:rPr>
        <w:t xml:space="preserve"> регионального фестиваля «Хатлые»</w:t>
      </w:r>
      <w:r>
        <w:rPr>
          <w:rFonts w:ascii="Times New Roman" w:eastAsia="Times New Roman" w:hAnsi="Times New Roman"/>
          <w:color w:val="000000" w:themeColor="text1"/>
          <w:lang w:eastAsia="ru-RU"/>
        </w:rPr>
        <w:t>.</w:t>
      </w:r>
      <w:r w:rsidR="00100401">
        <w:rPr>
          <w:rFonts w:ascii="Times New Roman" w:eastAsia="Times New Roman" w:hAnsi="Times New Roman"/>
          <w:color w:val="000000" w:themeColor="text1"/>
          <w:lang w:eastAsia="ru-RU"/>
        </w:rPr>
        <w:t xml:space="preserve"> </w:t>
      </w:r>
      <w:r w:rsidR="00BC2EB6">
        <w:rPr>
          <w:rFonts w:ascii="Times New Roman" w:eastAsia="Times New Roman" w:hAnsi="Times New Roman"/>
          <w:color w:val="000000" w:themeColor="text1"/>
          <w:lang w:eastAsia="ru-RU"/>
        </w:rPr>
        <w:t xml:space="preserve">Срок исполнения </w:t>
      </w:r>
      <w:r w:rsidR="00BC2EB6">
        <w:rPr>
          <w:rFonts w:ascii="Times New Roman" w:eastAsia="Times New Roman" w:hAnsi="Times New Roman"/>
          <w:color w:val="000000" w:themeColor="text1"/>
          <w:lang w:eastAsia="ru-RU"/>
        </w:rPr>
        <w:lastRenderedPageBreak/>
        <w:t xml:space="preserve">мероприятия перенесен </w:t>
      </w:r>
      <w:r w:rsidRPr="00100401">
        <w:rPr>
          <w:rFonts w:ascii="Times New Roman" w:eastAsia="Times New Roman" w:hAnsi="Times New Roman"/>
          <w:color w:val="000000" w:themeColor="text1"/>
          <w:lang w:eastAsia="ru-RU"/>
        </w:rPr>
        <w:t>на</w:t>
      </w:r>
      <w:r w:rsidR="00100401" w:rsidRPr="00100401">
        <w:rPr>
          <w:rFonts w:ascii="Times New Roman" w:eastAsia="Times New Roman" w:hAnsi="Times New Roman"/>
          <w:color w:val="000000" w:themeColor="text1"/>
          <w:lang w:eastAsia="ru-RU"/>
        </w:rPr>
        <w:t xml:space="preserve"> июнь 2020 года</w:t>
      </w:r>
      <w:r w:rsidR="00BC2EB6" w:rsidRPr="00BC2EB6">
        <w:t xml:space="preserve"> </w:t>
      </w:r>
      <w:r w:rsidR="00BC2EB6" w:rsidRPr="00BC2EB6">
        <w:rPr>
          <w:rFonts w:ascii="Times New Roman" w:eastAsia="Times New Roman" w:hAnsi="Times New Roman"/>
          <w:color w:val="000000" w:themeColor="text1"/>
          <w:lang w:eastAsia="ru-RU"/>
        </w:rPr>
        <w:t>в связи с угрозой распространения новой коронавирусной инфекции (COVID-2019) на территории Ханты-Мансийского автономного округа - Югры.</w:t>
      </w:r>
      <w:r w:rsidR="00BC2EB6">
        <w:rPr>
          <w:rFonts w:ascii="Times New Roman" w:eastAsia="Times New Roman" w:hAnsi="Times New Roman"/>
          <w:color w:val="000000" w:themeColor="text1"/>
          <w:lang w:eastAsia="ru-RU"/>
        </w:rPr>
        <w:t xml:space="preserve"> </w:t>
      </w:r>
    </w:p>
    <w:p w:rsidR="006D1604" w:rsidRDefault="006D1604" w:rsidP="00C30A48">
      <w:pPr>
        <w:jc w:val="both"/>
        <w:outlineLvl w:val="0"/>
        <w:rPr>
          <w:rFonts w:ascii="Times New Roman" w:eastAsia="Times New Roman" w:hAnsi="Times New Roman"/>
          <w:bCs/>
          <w:color w:val="000000"/>
          <w:u w:val="single"/>
          <w:lang w:eastAsia="ru-RU"/>
        </w:rPr>
      </w:pPr>
    </w:p>
    <w:p w:rsidR="003B5046" w:rsidRPr="004435D5" w:rsidRDefault="003B5046" w:rsidP="00C30A48">
      <w:pPr>
        <w:jc w:val="both"/>
        <w:outlineLvl w:val="0"/>
        <w:rPr>
          <w:rFonts w:ascii="Times New Roman" w:eastAsia="Times New Roman" w:hAnsi="Times New Roman"/>
          <w:bCs/>
          <w:color w:val="000000"/>
          <w:u w:val="single"/>
          <w:lang w:eastAsia="ru-RU"/>
        </w:rPr>
      </w:pPr>
    </w:p>
    <w:p w:rsidR="00780DFF" w:rsidRPr="004435D5" w:rsidRDefault="00780DFF" w:rsidP="00780DFF">
      <w:pPr>
        <w:jc w:val="center"/>
        <w:rPr>
          <w:rFonts w:ascii="Times New Roman" w:eastAsia="Times New Roman" w:hAnsi="Times New Roman"/>
          <w:b/>
          <w:bCs/>
          <w:color w:val="000000"/>
          <w:lang w:eastAsia="ru-RU"/>
        </w:rPr>
      </w:pPr>
      <w:r w:rsidRPr="004435D5">
        <w:rPr>
          <w:rFonts w:ascii="Times New Roman" w:hAnsi="Times New Roman"/>
        </w:rPr>
        <w:t xml:space="preserve">   </w:t>
      </w:r>
      <w:r w:rsidRPr="004435D5">
        <w:rPr>
          <w:rFonts w:ascii="Times New Roman" w:eastAsia="Times New Roman" w:hAnsi="Times New Roman"/>
          <w:b/>
          <w:bCs/>
          <w:color w:val="000000"/>
          <w:lang w:eastAsia="ru-RU"/>
        </w:rPr>
        <w:t xml:space="preserve">7. Программа </w:t>
      </w:r>
    </w:p>
    <w:p w:rsidR="00780DFF" w:rsidRPr="004435D5" w:rsidRDefault="00780DFF" w:rsidP="00780DFF">
      <w:pPr>
        <w:jc w:val="center"/>
        <w:rPr>
          <w:rFonts w:ascii="Times New Roman" w:eastAsia="Times New Roman" w:hAnsi="Times New Roman"/>
          <w:b/>
          <w:bCs/>
          <w:color w:val="000000"/>
          <w:lang w:eastAsia="ru-RU"/>
        </w:rPr>
      </w:pPr>
      <w:r w:rsidRPr="004435D5">
        <w:rPr>
          <w:rFonts w:ascii="Times New Roman" w:eastAsia="Times New Roman" w:hAnsi="Times New Roman"/>
          <w:b/>
          <w:bCs/>
          <w:color w:val="000000"/>
          <w:lang w:eastAsia="ru-RU"/>
        </w:rPr>
        <w:t xml:space="preserve">«Развитие муниципальной службы в городском округе город Мегион </w:t>
      </w:r>
    </w:p>
    <w:p w:rsidR="00780DFF" w:rsidRPr="004435D5" w:rsidRDefault="00780DFF" w:rsidP="00780DFF">
      <w:pPr>
        <w:jc w:val="center"/>
        <w:rPr>
          <w:rFonts w:ascii="Times New Roman" w:eastAsia="Times New Roman" w:hAnsi="Times New Roman"/>
          <w:b/>
          <w:bCs/>
          <w:color w:val="000000"/>
          <w:lang w:eastAsia="ru-RU"/>
        </w:rPr>
      </w:pPr>
      <w:r w:rsidRPr="004435D5">
        <w:rPr>
          <w:rFonts w:ascii="Times New Roman" w:eastAsia="Times New Roman" w:hAnsi="Times New Roman"/>
          <w:b/>
          <w:bCs/>
          <w:color w:val="000000"/>
          <w:lang w:eastAsia="ru-RU"/>
        </w:rPr>
        <w:t>на 2019-2025 годы»</w:t>
      </w:r>
    </w:p>
    <w:p w:rsidR="00B75DD5" w:rsidRPr="004435D5" w:rsidRDefault="00B75DD5" w:rsidP="00B75DD5">
      <w:pPr>
        <w:ind w:firstLine="708"/>
        <w:rPr>
          <w:rFonts w:ascii="Times New Roman" w:eastAsia="Times New Roman" w:hAnsi="Times New Roman"/>
          <w:bCs/>
          <w:color w:val="000000"/>
          <w:lang w:eastAsia="ru-RU"/>
        </w:rPr>
      </w:pPr>
    </w:p>
    <w:p w:rsidR="00B75DD5" w:rsidRPr="004435D5" w:rsidRDefault="00B75DD5" w:rsidP="00B75DD5">
      <w:pPr>
        <w:ind w:firstLine="708"/>
        <w:jc w:val="both"/>
        <w:rPr>
          <w:rFonts w:ascii="Times New Roman" w:eastAsia="Times New Roman" w:hAnsi="Times New Roman"/>
          <w:bCs/>
          <w:color w:val="000000"/>
          <w:lang w:eastAsia="ru-RU"/>
        </w:rPr>
      </w:pPr>
      <w:r w:rsidRPr="004435D5">
        <w:rPr>
          <w:rFonts w:ascii="Times New Roman" w:eastAsia="Times New Roman" w:hAnsi="Times New Roman"/>
          <w:bCs/>
          <w:color w:val="000000"/>
          <w:lang w:eastAsia="ru-RU"/>
        </w:rPr>
        <w:t>Муниципальная программа «Развитие муниципальной службы в городском округе город Мегион на 2019-2025 годы»</w:t>
      </w:r>
      <w:r w:rsidRPr="004435D5">
        <w:rPr>
          <w:rFonts w:ascii="Times New Roman" w:eastAsia="Times New Roman" w:hAnsi="Times New Roman"/>
          <w:b/>
          <w:bCs/>
          <w:color w:val="000000"/>
          <w:lang w:eastAsia="ru-RU"/>
        </w:rPr>
        <w:t xml:space="preserve"> </w:t>
      </w:r>
      <w:r w:rsidRPr="004435D5">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4435D5" w:rsidRDefault="00C61559" w:rsidP="00B75DD5">
      <w:pPr>
        <w:ind w:firstLine="708"/>
        <w:jc w:val="both"/>
        <w:rPr>
          <w:rFonts w:ascii="Times New Roman" w:eastAsia="Times New Roman" w:hAnsi="Times New Roman"/>
          <w:b/>
          <w:bCs/>
          <w:color w:val="000000"/>
          <w:lang w:eastAsia="ru-RU"/>
        </w:rPr>
      </w:pPr>
      <w:r w:rsidRPr="004435D5">
        <w:rPr>
          <w:rFonts w:ascii="Times New Roman" w:eastAsia="Times New Roman" w:hAnsi="Times New Roman"/>
          <w:bCs/>
          <w:color w:val="000000"/>
          <w:lang w:eastAsia="ru-RU"/>
        </w:rPr>
        <w:t>Текст муниципальной программы</w:t>
      </w:r>
      <w:r w:rsidRPr="004435D5">
        <w:rPr>
          <w:rFonts w:ascii="Times New Roman" w:hAnsi="Times New Roman"/>
        </w:rPr>
        <w:t xml:space="preserve"> </w:t>
      </w:r>
      <w:r w:rsidRPr="004435D5">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001E0024" w:rsidRPr="004435D5">
          <w:rPr>
            <w:rStyle w:val="aa"/>
          </w:rPr>
          <w:t>https://admmegion.ru/programs/municipal/munsluzhba2019/</w:t>
        </w:r>
      </w:hyperlink>
      <w:r w:rsidR="001E0024" w:rsidRPr="004435D5">
        <w:t xml:space="preserve">. </w:t>
      </w:r>
    </w:p>
    <w:p w:rsidR="00780DFF" w:rsidRPr="004435D5" w:rsidRDefault="00780DFF" w:rsidP="00780DFF">
      <w:pPr>
        <w:ind w:firstLine="708"/>
        <w:jc w:val="both"/>
        <w:rPr>
          <w:rFonts w:ascii="Times New Roman" w:eastAsia="Times New Roman" w:hAnsi="Times New Roman"/>
          <w:bCs/>
          <w:color w:val="000000"/>
          <w:lang w:eastAsia="ru-RU"/>
        </w:rPr>
      </w:pPr>
      <w:r w:rsidRPr="004435D5">
        <w:rPr>
          <w:rFonts w:ascii="Times New Roman" w:eastAsia="Times New Roman" w:hAnsi="Times New Roman"/>
          <w:bCs/>
          <w:color w:val="000000"/>
          <w:lang w:eastAsia="ru-RU"/>
        </w:rPr>
        <w:t xml:space="preserve">Координатор муниципальной программы </w:t>
      </w:r>
      <w:r w:rsidR="009C7F34" w:rsidRPr="004435D5">
        <w:rPr>
          <w:rFonts w:ascii="Times New Roman" w:eastAsia="Times New Roman" w:hAnsi="Times New Roman"/>
          <w:bCs/>
          <w:color w:val="000000"/>
          <w:lang w:eastAsia="ru-RU"/>
        </w:rPr>
        <w:t xml:space="preserve">- </w:t>
      </w:r>
      <w:r w:rsidRPr="004435D5">
        <w:rPr>
          <w:rFonts w:ascii="Times New Roman" w:eastAsia="Times New Roman" w:hAnsi="Times New Roman"/>
          <w:bCs/>
          <w:color w:val="000000"/>
          <w:lang w:eastAsia="ru-RU"/>
        </w:rPr>
        <w:t>управление по вопросам муниципальной службы и кадров администрации города.</w:t>
      </w:r>
    </w:p>
    <w:p w:rsidR="00780DFF" w:rsidRPr="004435D5" w:rsidRDefault="00780DFF" w:rsidP="00780DFF">
      <w:pPr>
        <w:ind w:firstLine="709"/>
        <w:jc w:val="both"/>
        <w:rPr>
          <w:rFonts w:ascii="Times New Roman" w:eastAsia="Times New Roman" w:hAnsi="Times New Roman"/>
          <w:bCs/>
          <w:color w:val="000000"/>
          <w:lang w:eastAsia="ru-RU"/>
        </w:rPr>
      </w:pPr>
      <w:r w:rsidRPr="004435D5">
        <w:rPr>
          <w:rFonts w:ascii="Times New Roman" w:eastAsia="Times New Roman" w:hAnsi="Times New Roman"/>
          <w:bCs/>
          <w:color w:val="000000"/>
          <w:lang w:eastAsia="ru-RU"/>
        </w:rPr>
        <w:t>Исполнители муниципальной программы – администрация города Мегиона, муниципальное казенное учреждение «Служба обеспечения».</w:t>
      </w:r>
    </w:p>
    <w:p w:rsidR="00780DFF" w:rsidRPr="004435D5" w:rsidRDefault="00780DFF" w:rsidP="00780DFF">
      <w:pPr>
        <w:ind w:firstLine="708"/>
        <w:jc w:val="both"/>
        <w:rPr>
          <w:rFonts w:ascii="Times New Roman" w:eastAsia="Calibri" w:hAnsi="Times New Roman"/>
          <w:b/>
        </w:rPr>
      </w:pPr>
      <w:r w:rsidRPr="004435D5">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780DFF" w:rsidRPr="004435D5" w:rsidRDefault="00780DFF" w:rsidP="00780DFF">
      <w:pPr>
        <w:ind w:firstLine="708"/>
        <w:jc w:val="both"/>
        <w:rPr>
          <w:rFonts w:ascii="Times New Roman" w:eastAsia="Calibri" w:hAnsi="Times New Roman"/>
          <w:b/>
        </w:rPr>
      </w:pPr>
      <w:r w:rsidRPr="004435D5">
        <w:rPr>
          <w:rFonts w:ascii="Times New Roman" w:eastAsia="Calibri" w:hAnsi="Times New Roman"/>
          <w:b/>
        </w:rPr>
        <w:t xml:space="preserve">Задачи муниципальной программы: </w:t>
      </w:r>
    </w:p>
    <w:p w:rsidR="00780DFF" w:rsidRPr="004435D5" w:rsidRDefault="00780DFF" w:rsidP="00780DFF">
      <w:pPr>
        <w:tabs>
          <w:tab w:val="left" w:pos="0"/>
        </w:tabs>
        <w:ind w:hanging="785"/>
        <w:jc w:val="both"/>
        <w:rPr>
          <w:rFonts w:ascii="Times New Roman" w:eastAsia="Calibri" w:hAnsi="Times New Roman"/>
        </w:rPr>
      </w:pPr>
      <w:r w:rsidRPr="004435D5">
        <w:rPr>
          <w:rFonts w:ascii="Times New Roman" w:eastAsia="Calibri" w:hAnsi="Times New Roman"/>
        </w:rPr>
        <w:t xml:space="preserve">           </w:t>
      </w:r>
      <w:r w:rsidRPr="004435D5">
        <w:rPr>
          <w:rFonts w:ascii="Times New Roman" w:eastAsia="Calibri" w:hAnsi="Times New Roman"/>
        </w:rPr>
        <w:tab/>
      </w:r>
      <w:r w:rsidRPr="004435D5">
        <w:rPr>
          <w:rFonts w:ascii="Times New Roman" w:eastAsia="Calibri" w:hAnsi="Times New Roman"/>
        </w:rPr>
        <w:tab/>
        <w:t>1.</w:t>
      </w:r>
      <w:r w:rsidRPr="004435D5">
        <w:rPr>
          <w:rFonts w:ascii="Times New Roman" w:eastAsia="Calibri" w:hAnsi="Times New Roman"/>
          <w:lang w:eastAsia="ru-RU"/>
        </w:rPr>
        <w:t>Повышение качества формирования кадрового состава муниципальной службы городского округа город Мегион</w:t>
      </w:r>
      <w:r w:rsidRPr="004435D5">
        <w:rPr>
          <w:rFonts w:ascii="Times New Roman" w:eastAsia="Calibri" w:hAnsi="Times New Roman"/>
        </w:rPr>
        <w:t>.</w:t>
      </w:r>
    </w:p>
    <w:p w:rsidR="00780DFF" w:rsidRPr="004435D5" w:rsidRDefault="00780DFF" w:rsidP="001F03BF">
      <w:pPr>
        <w:ind w:firstLine="709"/>
        <w:jc w:val="both"/>
        <w:rPr>
          <w:rFonts w:ascii="Times New Roman" w:eastAsia="Calibri" w:hAnsi="Times New Roman"/>
          <w:lang w:eastAsia="ru-RU"/>
        </w:rPr>
      </w:pPr>
      <w:r w:rsidRPr="004435D5">
        <w:rPr>
          <w:rFonts w:ascii="Times New Roman" w:eastAsia="Calibri" w:hAnsi="Times New Roman"/>
        </w:rPr>
        <w:t>2.</w:t>
      </w:r>
      <w:r w:rsidRPr="004435D5">
        <w:rPr>
          <w:rFonts w:ascii="Times New Roman" w:eastAsia="Calibri" w:hAnsi="Times New Roman"/>
          <w:lang w:eastAsia="ru-RU"/>
        </w:rPr>
        <w:t>Совершенствование системы профессионального развития муниципальных служащих и резерва управленческих кадров в городском округе город Мегион</w:t>
      </w:r>
      <w:r w:rsidR="001F03BF" w:rsidRPr="004435D5">
        <w:rPr>
          <w:rFonts w:ascii="Times New Roman" w:eastAsia="Calibri" w:hAnsi="Times New Roman"/>
          <w:lang w:eastAsia="ru-RU"/>
        </w:rPr>
        <w:t>, п</w:t>
      </w:r>
      <w:r w:rsidRPr="004435D5">
        <w:rPr>
          <w:rFonts w:ascii="Times New Roman" w:eastAsia="Calibri" w:hAnsi="Times New Roman"/>
        </w:rPr>
        <w:t>овышение их профессионализма и компетентности.</w:t>
      </w:r>
    </w:p>
    <w:p w:rsidR="00242CC7" w:rsidRPr="004435D5"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4435D5">
        <w:rPr>
          <w:rFonts w:ascii="Times New Roman" w:eastAsia="Calibri" w:hAnsi="Times New Roman"/>
        </w:rPr>
        <w:tab/>
      </w:r>
      <w:r w:rsidRPr="004435D5">
        <w:rPr>
          <w:rFonts w:ascii="Times New Roman" w:eastAsia="Calibri" w:hAnsi="Times New Roman"/>
        </w:rPr>
        <w:tab/>
      </w:r>
      <w:r w:rsidRPr="004435D5">
        <w:rPr>
          <w:rFonts w:ascii="Times New Roman" w:hAnsi="Times New Roman"/>
          <w:bCs/>
        </w:rPr>
        <w:t xml:space="preserve">Уточненный объем бюджетных ассигнований составляет </w:t>
      </w:r>
      <w:r w:rsidR="004435D5" w:rsidRPr="004435D5">
        <w:rPr>
          <w:rFonts w:ascii="Times New Roman" w:eastAsia="Calibri" w:hAnsi="Times New Roman"/>
        </w:rPr>
        <w:t>40</w:t>
      </w:r>
      <w:r w:rsidRPr="004435D5">
        <w:rPr>
          <w:rFonts w:ascii="Times New Roman" w:eastAsia="Calibri" w:hAnsi="Times New Roman"/>
        </w:rPr>
        <w:t xml:space="preserve">0,0 </w:t>
      </w:r>
      <w:r w:rsidRPr="004435D5">
        <w:rPr>
          <w:rFonts w:ascii="Times New Roman" w:hAnsi="Times New Roman"/>
        </w:rPr>
        <w:t xml:space="preserve">тыс. рублей, </w:t>
      </w:r>
      <w:r w:rsidRPr="004435D5">
        <w:rPr>
          <w:rFonts w:ascii="Times New Roman" w:hAnsi="Times New Roman"/>
          <w:bCs/>
        </w:rPr>
        <w:t>исполнен</w:t>
      </w:r>
      <w:r w:rsidR="004435D5" w:rsidRPr="004435D5">
        <w:rPr>
          <w:rFonts w:ascii="Times New Roman" w:hAnsi="Times New Roman"/>
          <w:bCs/>
        </w:rPr>
        <w:t>о 12,5</w:t>
      </w:r>
      <w:r w:rsidR="00271B4E" w:rsidRPr="004435D5">
        <w:rPr>
          <w:rFonts w:ascii="Times New Roman" w:hAnsi="Times New Roman"/>
          <w:bCs/>
        </w:rPr>
        <w:t xml:space="preserve"> тыс.</w:t>
      </w:r>
      <w:r w:rsidR="004435D5" w:rsidRPr="004435D5">
        <w:rPr>
          <w:rFonts w:ascii="Times New Roman" w:hAnsi="Times New Roman"/>
          <w:bCs/>
        </w:rPr>
        <w:t xml:space="preserve"> рублей, или 3,1</w:t>
      </w:r>
      <w:r w:rsidR="00271B4E" w:rsidRPr="004435D5">
        <w:rPr>
          <w:rFonts w:ascii="Times New Roman" w:hAnsi="Times New Roman"/>
          <w:bCs/>
        </w:rPr>
        <w:t>%, в том числе:</w:t>
      </w:r>
      <w:r w:rsidRPr="004435D5">
        <w:rPr>
          <w:rFonts w:ascii="Times New Roman" w:eastAsia="Times New Roman" w:hAnsi="Times New Roman"/>
          <w:bCs/>
          <w:color w:val="000000"/>
          <w:sz w:val="20"/>
          <w:szCs w:val="20"/>
          <w:lang w:eastAsia="ru-RU"/>
        </w:rPr>
        <w:t xml:space="preserve">                                                                                                                                       </w:t>
      </w:r>
    </w:p>
    <w:p w:rsidR="00780DFF" w:rsidRPr="004435D5"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4435D5">
        <w:rPr>
          <w:rFonts w:ascii="Times New Roman" w:eastAsia="Times New Roman" w:hAnsi="Times New Roman"/>
          <w:bCs/>
          <w:color w:val="000000"/>
          <w:sz w:val="20"/>
          <w:szCs w:val="20"/>
          <w:lang w:eastAsia="ru-RU"/>
        </w:rPr>
        <w:tab/>
      </w:r>
      <w:r w:rsidRPr="004435D5">
        <w:rPr>
          <w:rFonts w:ascii="Times New Roman" w:eastAsia="Times New Roman" w:hAnsi="Times New Roman"/>
          <w:bCs/>
          <w:color w:val="000000"/>
          <w:sz w:val="20"/>
          <w:szCs w:val="20"/>
          <w:lang w:eastAsia="ru-RU"/>
        </w:rPr>
        <w:tab/>
      </w:r>
      <w:r w:rsidRPr="004435D5">
        <w:rPr>
          <w:rFonts w:ascii="Times New Roman" w:eastAsia="Times New Roman" w:hAnsi="Times New Roman"/>
          <w:bCs/>
          <w:color w:val="000000"/>
          <w:sz w:val="20"/>
          <w:szCs w:val="20"/>
          <w:lang w:eastAsia="ru-RU"/>
        </w:rPr>
        <w:tab/>
      </w:r>
      <w:r w:rsidRPr="004435D5">
        <w:rPr>
          <w:rFonts w:ascii="Times New Roman" w:eastAsia="Times New Roman" w:hAnsi="Times New Roman"/>
          <w:bCs/>
          <w:color w:val="000000"/>
          <w:sz w:val="20"/>
          <w:szCs w:val="20"/>
          <w:lang w:eastAsia="ru-RU"/>
        </w:rPr>
        <w:tab/>
      </w:r>
      <w:r w:rsidRPr="004435D5">
        <w:rPr>
          <w:rFonts w:ascii="Times New Roman" w:eastAsia="Times New Roman" w:hAnsi="Times New Roman"/>
          <w:bCs/>
          <w:color w:val="000000"/>
          <w:sz w:val="20"/>
          <w:szCs w:val="20"/>
          <w:lang w:eastAsia="ru-RU"/>
        </w:rPr>
        <w:tab/>
      </w:r>
      <w:r w:rsidRPr="004435D5">
        <w:rPr>
          <w:rFonts w:ascii="Times New Roman" w:eastAsia="Times New Roman" w:hAnsi="Times New Roman"/>
          <w:bCs/>
          <w:color w:val="000000"/>
          <w:sz w:val="20"/>
          <w:szCs w:val="20"/>
          <w:lang w:eastAsia="ru-RU"/>
        </w:rPr>
        <w:tab/>
      </w:r>
      <w:r w:rsidRPr="004435D5">
        <w:rPr>
          <w:rFonts w:ascii="Times New Roman" w:eastAsia="Times New Roman" w:hAnsi="Times New Roman"/>
          <w:bCs/>
          <w:color w:val="000000"/>
          <w:sz w:val="20"/>
          <w:szCs w:val="20"/>
          <w:lang w:eastAsia="ru-RU"/>
        </w:rPr>
        <w:tab/>
      </w:r>
      <w:r w:rsidRPr="004435D5">
        <w:rPr>
          <w:rFonts w:ascii="Times New Roman" w:eastAsia="Times New Roman" w:hAnsi="Times New Roman"/>
          <w:bCs/>
          <w:color w:val="000000"/>
          <w:sz w:val="20"/>
          <w:szCs w:val="20"/>
          <w:lang w:eastAsia="ru-RU"/>
        </w:rPr>
        <w:tab/>
      </w:r>
      <w:r w:rsidRPr="004435D5">
        <w:rPr>
          <w:rFonts w:ascii="Times New Roman" w:eastAsia="Times New Roman" w:hAnsi="Times New Roman"/>
          <w:bCs/>
          <w:color w:val="000000"/>
          <w:sz w:val="20"/>
          <w:szCs w:val="20"/>
          <w:lang w:eastAsia="ru-RU"/>
        </w:rPr>
        <w:tab/>
      </w:r>
      <w:r w:rsidRPr="004435D5">
        <w:rPr>
          <w:rFonts w:ascii="Times New Roman" w:eastAsia="Times New Roman" w:hAnsi="Times New Roman"/>
          <w:bCs/>
          <w:color w:val="000000"/>
          <w:sz w:val="20"/>
          <w:szCs w:val="20"/>
          <w:lang w:eastAsia="ru-RU"/>
        </w:rPr>
        <w:tab/>
      </w:r>
      <w:r w:rsidRPr="004435D5">
        <w:rPr>
          <w:rFonts w:ascii="Times New Roman" w:eastAsia="Times New Roman" w:hAnsi="Times New Roman"/>
          <w:bCs/>
          <w:color w:val="000000"/>
          <w:sz w:val="20"/>
          <w:szCs w:val="20"/>
          <w:lang w:eastAsia="ru-RU"/>
        </w:rPr>
        <w:tab/>
      </w:r>
      <w:r w:rsidR="00780DFF" w:rsidRPr="004435D5">
        <w:rPr>
          <w:rFonts w:ascii="Times New Roman" w:eastAsia="Times New Roman" w:hAnsi="Times New Roman"/>
          <w:bCs/>
          <w:color w:val="000000"/>
          <w:sz w:val="20"/>
          <w:szCs w:val="20"/>
          <w:lang w:eastAsia="ru-RU"/>
        </w:rPr>
        <w:t xml:space="preserve"> </w:t>
      </w:r>
      <w:r w:rsidR="00C30362" w:rsidRPr="004435D5">
        <w:rPr>
          <w:rFonts w:ascii="Times New Roman" w:eastAsia="Times New Roman" w:hAnsi="Times New Roman"/>
          <w:bCs/>
          <w:color w:val="000000"/>
          <w:sz w:val="20"/>
          <w:szCs w:val="20"/>
          <w:lang w:eastAsia="ru-RU"/>
        </w:rPr>
        <w:t xml:space="preserve">           </w:t>
      </w:r>
      <w:r w:rsidR="00780DFF" w:rsidRPr="004435D5">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780DFF" w:rsidRPr="00F40075"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4435D5" w:rsidRDefault="00780DFF" w:rsidP="00CC4F3F">
            <w:pPr>
              <w:ind w:left="-108"/>
              <w:jc w:val="center"/>
              <w:rPr>
                <w:rFonts w:ascii="Times New Roman" w:eastAsia="Times New Roman" w:hAnsi="Times New Roman"/>
                <w:color w:val="000000"/>
                <w:sz w:val="20"/>
                <w:szCs w:val="20"/>
                <w:lang w:eastAsia="ru-RU"/>
              </w:rPr>
            </w:pPr>
            <w:r w:rsidRPr="004435D5">
              <w:rPr>
                <w:rFonts w:ascii="Times New Roman" w:eastAsia="Times New Roman" w:hAnsi="Times New Roman"/>
                <w:color w:val="000000"/>
                <w:sz w:val="2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4435D5" w:rsidRDefault="00780DFF" w:rsidP="00CC4F3F">
            <w:pPr>
              <w:jc w:val="center"/>
              <w:rPr>
                <w:rFonts w:ascii="Times New Roman" w:eastAsia="Times New Roman" w:hAnsi="Times New Roman"/>
                <w:color w:val="000000"/>
                <w:sz w:val="20"/>
                <w:szCs w:val="20"/>
                <w:lang w:eastAsia="ru-RU"/>
              </w:rPr>
            </w:pPr>
            <w:r w:rsidRPr="004435D5">
              <w:rPr>
                <w:rFonts w:ascii="Times New Roman" w:eastAsia="Times New Roman" w:hAnsi="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780DFF" w:rsidRPr="004435D5" w:rsidRDefault="00780DFF" w:rsidP="004435D5">
            <w:pPr>
              <w:jc w:val="center"/>
              <w:rPr>
                <w:rFonts w:ascii="Times New Roman" w:hAnsi="Times New Roman"/>
                <w:sz w:val="20"/>
                <w:szCs w:val="20"/>
              </w:rPr>
            </w:pPr>
            <w:r w:rsidRPr="004435D5">
              <w:rPr>
                <w:rFonts w:ascii="Times New Roman" w:hAnsi="Times New Roman"/>
                <w:sz w:val="20"/>
                <w:szCs w:val="20"/>
              </w:rPr>
              <w:t xml:space="preserve">Утверждено решением Думы        </w:t>
            </w:r>
            <w:r w:rsidR="004435D5" w:rsidRPr="004435D5">
              <w:rPr>
                <w:rFonts w:ascii="Times New Roman" w:hAnsi="Times New Roman"/>
                <w:sz w:val="20"/>
                <w:szCs w:val="20"/>
              </w:rPr>
              <w:t xml:space="preserve"> города Мегиона от 29.11.2019 №407</w:t>
            </w:r>
          </w:p>
        </w:tc>
        <w:tc>
          <w:tcPr>
            <w:tcW w:w="882" w:type="pct"/>
            <w:tcBorders>
              <w:top w:val="single" w:sz="4" w:space="0" w:color="auto"/>
              <w:bottom w:val="single" w:sz="4" w:space="0" w:color="auto"/>
              <w:right w:val="single" w:sz="4" w:space="0" w:color="auto"/>
            </w:tcBorders>
            <w:shd w:val="clear" w:color="auto" w:fill="auto"/>
            <w:vAlign w:val="center"/>
          </w:tcPr>
          <w:p w:rsidR="00780DFF" w:rsidRPr="004435D5" w:rsidRDefault="00780DFF" w:rsidP="004435D5">
            <w:pPr>
              <w:jc w:val="center"/>
              <w:rPr>
                <w:rFonts w:ascii="Times New Roman" w:hAnsi="Times New Roman"/>
                <w:sz w:val="20"/>
                <w:szCs w:val="20"/>
              </w:rPr>
            </w:pPr>
            <w:r w:rsidRPr="004435D5">
              <w:rPr>
                <w:rFonts w:ascii="Times New Roman" w:hAnsi="Times New Roman"/>
                <w:sz w:val="20"/>
                <w:szCs w:val="20"/>
              </w:rPr>
              <w:t>Показатели св</w:t>
            </w:r>
            <w:r w:rsidR="00D74C8E" w:rsidRPr="004435D5">
              <w:rPr>
                <w:rFonts w:ascii="Times New Roman" w:hAnsi="Times New Roman"/>
                <w:sz w:val="20"/>
                <w:szCs w:val="20"/>
              </w:rPr>
              <w:t>одной бюдже</w:t>
            </w:r>
            <w:r w:rsidR="004435D5" w:rsidRPr="004435D5">
              <w:rPr>
                <w:rFonts w:ascii="Times New Roman" w:hAnsi="Times New Roman"/>
                <w:sz w:val="20"/>
                <w:szCs w:val="20"/>
              </w:rPr>
              <w:t>тной росписи на 01.04.2020</w:t>
            </w:r>
            <w:r w:rsidRPr="004435D5">
              <w:rPr>
                <w:rFonts w:ascii="Times New Roman" w:hAnsi="Times New Roman"/>
                <w:sz w:val="20"/>
                <w:szCs w:val="20"/>
              </w:rPr>
              <w:t>)</w:t>
            </w:r>
          </w:p>
        </w:tc>
        <w:tc>
          <w:tcPr>
            <w:tcW w:w="809" w:type="pct"/>
            <w:tcBorders>
              <w:top w:val="single" w:sz="4" w:space="0" w:color="auto"/>
              <w:bottom w:val="single" w:sz="4" w:space="0" w:color="auto"/>
              <w:right w:val="single" w:sz="4" w:space="0" w:color="auto"/>
            </w:tcBorders>
            <w:shd w:val="clear" w:color="auto" w:fill="auto"/>
            <w:vAlign w:val="center"/>
          </w:tcPr>
          <w:p w:rsidR="00780DFF" w:rsidRPr="004435D5" w:rsidRDefault="00A92AD8" w:rsidP="004435D5">
            <w:pPr>
              <w:jc w:val="center"/>
              <w:rPr>
                <w:rFonts w:ascii="Times New Roman" w:hAnsi="Times New Roman"/>
                <w:sz w:val="20"/>
                <w:szCs w:val="20"/>
              </w:rPr>
            </w:pPr>
            <w:r w:rsidRPr="004435D5">
              <w:rPr>
                <w:rFonts w:ascii="Times New Roman" w:hAnsi="Times New Roman"/>
                <w:sz w:val="20"/>
                <w:szCs w:val="20"/>
              </w:rPr>
              <w:t>И</w:t>
            </w:r>
            <w:r w:rsidR="004435D5" w:rsidRPr="004435D5">
              <w:rPr>
                <w:rFonts w:ascii="Times New Roman" w:hAnsi="Times New Roman"/>
                <w:sz w:val="20"/>
                <w:szCs w:val="20"/>
              </w:rPr>
              <w:t>сполнено на 01.04</w:t>
            </w:r>
            <w:r w:rsidR="00780DFF" w:rsidRPr="004435D5">
              <w:rPr>
                <w:rFonts w:ascii="Times New Roman" w:hAnsi="Times New Roman"/>
                <w:sz w:val="20"/>
                <w:szCs w:val="20"/>
              </w:rPr>
              <w:t>.20</w:t>
            </w:r>
            <w:r w:rsidR="004435D5" w:rsidRPr="004435D5">
              <w:rPr>
                <w:rFonts w:ascii="Times New Roman" w:hAnsi="Times New Roman"/>
                <w:sz w:val="20"/>
                <w:szCs w:val="20"/>
              </w:rPr>
              <w:t>20</w:t>
            </w:r>
          </w:p>
        </w:tc>
        <w:tc>
          <w:tcPr>
            <w:tcW w:w="735" w:type="pct"/>
            <w:tcBorders>
              <w:top w:val="single" w:sz="4" w:space="0" w:color="auto"/>
              <w:bottom w:val="single" w:sz="4" w:space="0" w:color="auto"/>
              <w:right w:val="single" w:sz="4" w:space="0" w:color="auto"/>
            </w:tcBorders>
            <w:shd w:val="clear" w:color="auto" w:fill="auto"/>
            <w:vAlign w:val="center"/>
          </w:tcPr>
          <w:p w:rsidR="00780DFF" w:rsidRPr="004435D5" w:rsidRDefault="00780DFF" w:rsidP="00CC4F3F">
            <w:pPr>
              <w:jc w:val="center"/>
              <w:rPr>
                <w:rFonts w:ascii="Times New Roman" w:hAnsi="Times New Roman"/>
                <w:sz w:val="20"/>
                <w:szCs w:val="20"/>
              </w:rPr>
            </w:pPr>
            <w:r w:rsidRPr="004435D5">
              <w:rPr>
                <w:rFonts w:ascii="Times New Roman" w:hAnsi="Times New Roman"/>
                <w:sz w:val="20"/>
                <w:szCs w:val="20"/>
              </w:rPr>
              <w:t>% исполнения</w:t>
            </w:r>
          </w:p>
        </w:tc>
      </w:tr>
      <w:tr w:rsidR="00780DFF" w:rsidRPr="004435D5"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4435D5" w:rsidRDefault="00780DFF" w:rsidP="00CC4F3F">
            <w:pPr>
              <w:jc w:val="center"/>
              <w:rPr>
                <w:rFonts w:ascii="Times New Roman" w:eastAsia="Times New Roman" w:hAnsi="Times New Roman"/>
                <w:color w:val="000000"/>
                <w:sz w:val="20"/>
                <w:szCs w:val="20"/>
                <w:lang w:eastAsia="ru-RU"/>
              </w:rPr>
            </w:pPr>
            <w:r w:rsidRPr="004435D5">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780DFF" w:rsidRPr="004435D5" w:rsidRDefault="00780DFF" w:rsidP="00CC4F3F">
            <w:pPr>
              <w:jc w:val="center"/>
              <w:rPr>
                <w:rFonts w:ascii="Times New Roman" w:eastAsia="Times New Roman" w:hAnsi="Times New Roman"/>
                <w:color w:val="000000"/>
                <w:sz w:val="20"/>
                <w:szCs w:val="20"/>
                <w:lang w:eastAsia="ru-RU"/>
              </w:rPr>
            </w:pPr>
            <w:r w:rsidRPr="004435D5">
              <w:rPr>
                <w:rFonts w:ascii="Times New Roman" w:eastAsia="Times New Roman" w:hAnsi="Times New Roman"/>
                <w:color w:val="000000"/>
                <w:sz w:val="20"/>
                <w:szCs w:val="20"/>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780DFF" w:rsidRPr="004435D5" w:rsidRDefault="00780DFF" w:rsidP="00CC4F3F">
            <w:pPr>
              <w:jc w:val="center"/>
              <w:rPr>
                <w:rFonts w:ascii="Times New Roman" w:eastAsia="Times New Roman" w:hAnsi="Times New Roman"/>
                <w:color w:val="000000"/>
                <w:sz w:val="20"/>
                <w:szCs w:val="20"/>
                <w:lang w:eastAsia="ru-RU"/>
              </w:rPr>
            </w:pPr>
            <w:r w:rsidRPr="004435D5">
              <w:rPr>
                <w:rFonts w:ascii="Times New Roman" w:eastAsia="Times New Roman" w:hAnsi="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4435D5" w:rsidRDefault="00780DFF" w:rsidP="00CC4F3F">
            <w:pPr>
              <w:ind w:left="-106"/>
              <w:jc w:val="center"/>
              <w:rPr>
                <w:rFonts w:ascii="Times New Roman" w:eastAsia="Times New Roman" w:hAnsi="Times New Roman"/>
                <w:color w:val="000000"/>
                <w:sz w:val="20"/>
                <w:szCs w:val="20"/>
                <w:lang w:eastAsia="ru-RU"/>
              </w:rPr>
            </w:pPr>
            <w:r w:rsidRPr="004435D5">
              <w:rPr>
                <w:rFonts w:ascii="Times New Roman" w:eastAsia="Times New Roman" w:hAnsi="Times New Roman"/>
                <w:color w:val="000000"/>
                <w:sz w:val="20"/>
                <w:szCs w:val="2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4435D5" w:rsidRDefault="00780DFF" w:rsidP="00CC4F3F">
            <w:pPr>
              <w:jc w:val="center"/>
              <w:rPr>
                <w:rFonts w:ascii="Times New Roman" w:eastAsia="Times New Roman" w:hAnsi="Times New Roman"/>
                <w:color w:val="000000"/>
                <w:sz w:val="20"/>
                <w:szCs w:val="20"/>
                <w:lang w:eastAsia="ru-RU"/>
              </w:rPr>
            </w:pPr>
            <w:r w:rsidRPr="004435D5">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4435D5" w:rsidRDefault="00780DFF" w:rsidP="00CC4F3F">
            <w:pPr>
              <w:jc w:val="center"/>
              <w:rPr>
                <w:rFonts w:ascii="Times New Roman" w:eastAsia="Times New Roman" w:hAnsi="Times New Roman"/>
                <w:color w:val="000000"/>
                <w:sz w:val="20"/>
                <w:szCs w:val="20"/>
                <w:lang w:eastAsia="ru-RU"/>
              </w:rPr>
            </w:pPr>
            <w:r w:rsidRPr="004435D5">
              <w:rPr>
                <w:rFonts w:ascii="Times New Roman" w:eastAsia="Times New Roman" w:hAnsi="Times New Roman"/>
                <w:color w:val="000000"/>
                <w:sz w:val="20"/>
                <w:szCs w:val="20"/>
                <w:lang w:eastAsia="ru-RU"/>
              </w:rPr>
              <w:t>6</w:t>
            </w:r>
          </w:p>
        </w:tc>
      </w:tr>
      <w:tr w:rsidR="00780DFF" w:rsidRPr="004435D5"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0DFF" w:rsidRPr="004435D5" w:rsidRDefault="00780DFF" w:rsidP="00CC4F3F">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780DFF" w:rsidRPr="004435D5" w:rsidRDefault="00780DFF" w:rsidP="00CC4F3F">
            <w:pPr>
              <w:rPr>
                <w:rFonts w:ascii="Times New Roman" w:eastAsia="Times New Roman" w:hAnsi="Times New Roman"/>
                <w:b/>
                <w:sz w:val="20"/>
                <w:szCs w:val="20"/>
              </w:rPr>
            </w:pPr>
            <w:r w:rsidRPr="004435D5">
              <w:rPr>
                <w:rFonts w:ascii="Times New Roman" w:eastAsia="Times New Roman" w:hAnsi="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780DFF" w:rsidRPr="004435D5" w:rsidRDefault="00780DFF" w:rsidP="00CC4F3F">
            <w:pPr>
              <w:jc w:val="center"/>
              <w:rPr>
                <w:rFonts w:ascii="Times New Roman" w:eastAsia="Times New Roman" w:hAnsi="Times New Roman"/>
                <w:b/>
                <w:color w:val="000000"/>
                <w:sz w:val="20"/>
                <w:szCs w:val="20"/>
                <w:lang w:eastAsia="ru-RU"/>
              </w:rPr>
            </w:pPr>
            <w:r w:rsidRPr="004435D5">
              <w:rPr>
                <w:rFonts w:ascii="Times New Roman" w:eastAsia="Times New Roman" w:hAnsi="Times New Roman"/>
                <w:b/>
                <w:color w:val="000000"/>
                <w:sz w:val="20"/>
                <w:szCs w:val="20"/>
                <w:lang w:eastAsia="ru-RU"/>
              </w:rPr>
              <w:t>400,0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4435D5" w:rsidRDefault="00780DFF" w:rsidP="004435D5">
            <w:pPr>
              <w:jc w:val="center"/>
              <w:rPr>
                <w:rFonts w:ascii="Times New Roman" w:eastAsia="Times New Roman" w:hAnsi="Times New Roman"/>
                <w:b/>
                <w:color w:val="000000"/>
                <w:sz w:val="20"/>
                <w:szCs w:val="20"/>
                <w:lang w:eastAsia="ru-RU"/>
              </w:rPr>
            </w:pPr>
            <w:r w:rsidRPr="004435D5">
              <w:rPr>
                <w:rFonts w:ascii="Times New Roman" w:eastAsia="Times New Roman" w:hAnsi="Times New Roman"/>
                <w:b/>
                <w:color w:val="000000"/>
                <w:sz w:val="20"/>
                <w:szCs w:val="20"/>
                <w:lang w:eastAsia="ru-RU"/>
              </w:rPr>
              <w:t>4</w:t>
            </w:r>
            <w:r w:rsidR="004435D5" w:rsidRPr="004435D5">
              <w:rPr>
                <w:rFonts w:ascii="Times New Roman" w:eastAsia="Times New Roman" w:hAnsi="Times New Roman"/>
                <w:b/>
                <w:color w:val="000000"/>
                <w:sz w:val="20"/>
                <w:szCs w:val="20"/>
                <w:lang w:eastAsia="ru-RU"/>
              </w:rPr>
              <w:t>0</w:t>
            </w:r>
            <w:r w:rsidRPr="004435D5">
              <w:rPr>
                <w:rFonts w:ascii="Times New Roman" w:eastAsia="Times New Roman" w:hAnsi="Times New Roman"/>
                <w:b/>
                <w:color w:val="000000"/>
                <w:sz w:val="20"/>
                <w:szCs w:val="20"/>
                <w:lang w:eastAsia="ru-RU"/>
              </w:rPr>
              <w:t>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4435D5" w:rsidRDefault="004435D5" w:rsidP="00271B4E">
            <w:pPr>
              <w:jc w:val="center"/>
              <w:rPr>
                <w:rFonts w:ascii="Times New Roman" w:eastAsia="Times New Roman" w:hAnsi="Times New Roman"/>
                <w:b/>
                <w:color w:val="000000"/>
                <w:sz w:val="20"/>
                <w:szCs w:val="20"/>
                <w:lang w:eastAsia="ru-RU"/>
              </w:rPr>
            </w:pPr>
            <w:r w:rsidRPr="004435D5">
              <w:rPr>
                <w:rFonts w:ascii="Times New Roman" w:eastAsia="Times New Roman" w:hAnsi="Times New Roman"/>
                <w:b/>
                <w:color w:val="000000"/>
                <w:sz w:val="20"/>
                <w:szCs w:val="20"/>
                <w:lang w:eastAsia="ru-RU"/>
              </w:rPr>
              <w:t>12,5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4435D5" w:rsidRDefault="00780DFF" w:rsidP="004435D5">
            <w:pPr>
              <w:rPr>
                <w:rFonts w:ascii="Times New Roman" w:eastAsia="Times New Roman" w:hAnsi="Times New Roman"/>
                <w:b/>
                <w:color w:val="000000"/>
                <w:sz w:val="20"/>
                <w:szCs w:val="20"/>
                <w:lang w:eastAsia="ru-RU"/>
              </w:rPr>
            </w:pPr>
            <w:r w:rsidRPr="004435D5">
              <w:rPr>
                <w:rFonts w:ascii="Times New Roman" w:eastAsia="Times New Roman" w:hAnsi="Times New Roman"/>
                <w:b/>
                <w:color w:val="000000"/>
                <w:sz w:val="20"/>
                <w:szCs w:val="20"/>
                <w:lang w:eastAsia="ru-RU"/>
              </w:rPr>
              <w:t xml:space="preserve">      </w:t>
            </w:r>
            <w:r w:rsidR="00A92AD8" w:rsidRPr="004435D5">
              <w:rPr>
                <w:rFonts w:ascii="Times New Roman" w:eastAsia="Times New Roman" w:hAnsi="Times New Roman"/>
                <w:b/>
                <w:color w:val="000000"/>
                <w:sz w:val="20"/>
                <w:szCs w:val="20"/>
                <w:lang w:eastAsia="ru-RU"/>
              </w:rPr>
              <w:t xml:space="preserve">  </w:t>
            </w:r>
            <w:r w:rsidR="004435D5" w:rsidRPr="004435D5">
              <w:rPr>
                <w:rFonts w:ascii="Times New Roman" w:eastAsia="Times New Roman" w:hAnsi="Times New Roman"/>
                <w:b/>
                <w:color w:val="000000"/>
                <w:sz w:val="20"/>
                <w:szCs w:val="20"/>
                <w:lang w:eastAsia="ru-RU"/>
              </w:rPr>
              <w:t xml:space="preserve"> 3,1</w:t>
            </w:r>
          </w:p>
        </w:tc>
      </w:tr>
      <w:tr w:rsidR="00780DFF" w:rsidRPr="004435D5"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780DFF" w:rsidRPr="004435D5" w:rsidRDefault="00780DFF" w:rsidP="00CC4F3F">
            <w:pPr>
              <w:jc w:val="center"/>
              <w:rPr>
                <w:rFonts w:ascii="Times New Roman" w:eastAsia="Times New Roman" w:hAnsi="Times New Roman"/>
                <w:color w:val="000000"/>
                <w:sz w:val="20"/>
                <w:szCs w:val="20"/>
                <w:lang w:eastAsia="ru-RU"/>
              </w:rPr>
            </w:pPr>
            <w:r w:rsidRPr="004435D5">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780DFF" w:rsidRPr="004435D5" w:rsidRDefault="00780DFF" w:rsidP="00CC4F3F">
            <w:pPr>
              <w:rPr>
                <w:rFonts w:ascii="Times New Roman" w:hAnsi="Times New Roman"/>
                <w:sz w:val="20"/>
                <w:szCs w:val="20"/>
              </w:rPr>
            </w:pPr>
            <w:r w:rsidRPr="004435D5">
              <w:rPr>
                <w:rFonts w:ascii="Times New Roman" w:hAnsi="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780DFF" w:rsidRPr="004435D5" w:rsidRDefault="00780DFF" w:rsidP="00CC4F3F">
            <w:pPr>
              <w:jc w:val="center"/>
              <w:rPr>
                <w:rFonts w:ascii="Times New Roman" w:eastAsia="Times New Roman" w:hAnsi="Times New Roman"/>
                <w:sz w:val="20"/>
                <w:szCs w:val="20"/>
                <w:lang w:eastAsia="ru-RU"/>
              </w:rPr>
            </w:pPr>
            <w:r w:rsidRPr="004435D5">
              <w:rPr>
                <w:rFonts w:ascii="Times New Roman" w:eastAsia="Times New Roman" w:hAnsi="Times New Roman"/>
                <w:sz w:val="20"/>
                <w:szCs w:val="20"/>
                <w:lang w:eastAsia="ru-RU"/>
              </w:rPr>
              <w:t>400,0</w:t>
            </w:r>
          </w:p>
        </w:tc>
        <w:tc>
          <w:tcPr>
            <w:tcW w:w="882" w:type="pct"/>
            <w:tcBorders>
              <w:top w:val="nil"/>
              <w:left w:val="nil"/>
              <w:bottom w:val="single" w:sz="4" w:space="0" w:color="auto"/>
              <w:right w:val="single" w:sz="4" w:space="0" w:color="auto"/>
            </w:tcBorders>
            <w:shd w:val="clear" w:color="000000" w:fill="FFFFFF"/>
            <w:vAlign w:val="center"/>
          </w:tcPr>
          <w:p w:rsidR="00780DFF" w:rsidRPr="004435D5" w:rsidRDefault="004435D5" w:rsidP="00CC4F3F">
            <w:pPr>
              <w:ind w:left="-106"/>
              <w:jc w:val="center"/>
              <w:rPr>
                <w:rFonts w:ascii="Times New Roman" w:eastAsia="Times New Roman" w:hAnsi="Times New Roman"/>
                <w:sz w:val="20"/>
                <w:szCs w:val="20"/>
                <w:lang w:eastAsia="ru-RU"/>
              </w:rPr>
            </w:pPr>
            <w:r w:rsidRPr="004435D5">
              <w:rPr>
                <w:rFonts w:ascii="Times New Roman" w:eastAsia="Times New Roman" w:hAnsi="Times New Roman"/>
                <w:sz w:val="20"/>
                <w:szCs w:val="20"/>
                <w:lang w:eastAsia="ru-RU"/>
              </w:rPr>
              <w:t xml:space="preserve"> 40</w:t>
            </w:r>
            <w:r w:rsidR="00780DFF" w:rsidRPr="004435D5">
              <w:rPr>
                <w:rFonts w:ascii="Times New Roman" w:eastAsia="Times New Roman" w:hAnsi="Times New Roman"/>
                <w:sz w:val="20"/>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780DFF" w:rsidRPr="004435D5" w:rsidRDefault="004435D5" w:rsidP="004435D5">
            <w:pPr>
              <w:jc w:val="center"/>
              <w:rPr>
                <w:rFonts w:ascii="Times New Roman" w:eastAsia="Times New Roman" w:hAnsi="Times New Roman"/>
                <w:sz w:val="20"/>
                <w:szCs w:val="20"/>
                <w:lang w:eastAsia="ru-RU"/>
              </w:rPr>
            </w:pPr>
            <w:r w:rsidRPr="004435D5">
              <w:rPr>
                <w:rFonts w:ascii="Times New Roman" w:eastAsia="Times New Roman" w:hAnsi="Times New Roman"/>
                <w:sz w:val="20"/>
                <w:szCs w:val="20"/>
                <w:lang w:eastAsia="ru-RU"/>
              </w:rPr>
              <w:t>12,5</w:t>
            </w:r>
          </w:p>
        </w:tc>
        <w:tc>
          <w:tcPr>
            <w:tcW w:w="735" w:type="pct"/>
            <w:tcBorders>
              <w:top w:val="nil"/>
              <w:left w:val="nil"/>
              <w:bottom w:val="single" w:sz="4" w:space="0" w:color="auto"/>
              <w:right w:val="single" w:sz="4" w:space="0" w:color="auto"/>
            </w:tcBorders>
            <w:shd w:val="clear" w:color="000000" w:fill="FFFFFF"/>
            <w:vAlign w:val="center"/>
          </w:tcPr>
          <w:p w:rsidR="00780DFF" w:rsidRPr="004435D5" w:rsidRDefault="00780DFF" w:rsidP="004435D5">
            <w:pPr>
              <w:rPr>
                <w:rFonts w:ascii="Times New Roman" w:eastAsia="Times New Roman" w:hAnsi="Times New Roman"/>
                <w:sz w:val="20"/>
                <w:szCs w:val="20"/>
                <w:lang w:eastAsia="ru-RU"/>
              </w:rPr>
            </w:pPr>
            <w:r w:rsidRPr="004435D5">
              <w:rPr>
                <w:rFonts w:ascii="Times New Roman" w:eastAsia="Times New Roman" w:hAnsi="Times New Roman"/>
                <w:sz w:val="20"/>
                <w:szCs w:val="20"/>
                <w:lang w:eastAsia="ru-RU"/>
              </w:rPr>
              <w:t xml:space="preserve">     </w:t>
            </w:r>
            <w:r w:rsidR="003736BD" w:rsidRPr="004435D5">
              <w:rPr>
                <w:rFonts w:ascii="Times New Roman" w:eastAsia="Times New Roman" w:hAnsi="Times New Roman"/>
                <w:sz w:val="20"/>
                <w:szCs w:val="20"/>
                <w:lang w:eastAsia="ru-RU"/>
              </w:rPr>
              <w:t xml:space="preserve">   </w:t>
            </w:r>
            <w:r w:rsidRPr="004435D5">
              <w:rPr>
                <w:rFonts w:ascii="Times New Roman" w:eastAsia="Times New Roman" w:hAnsi="Times New Roman"/>
                <w:sz w:val="20"/>
                <w:szCs w:val="20"/>
                <w:lang w:eastAsia="ru-RU"/>
              </w:rPr>
              <w:t xml:space="preserve"> </w:t>
            </w:r>
            <w:r w:rsidR="004435D5" w:rsidRPr="004435D5">
              <w:rPr>
                <w:rFonts w:ascii="Times New Roman" w:eastAsia="Times New Roman" w:hAnsi="Times New Roman"/>
                <w:sz w:val="20"/>
                <w:szCs w:val="20"/>
                <w:lang w:eastAsia="ru-RU"/>
              </w:rPr>
              <w:t>3,1</w:t>
            </w:r>
          </w:p>
        </w:tc>
      </w:tr>
    </w:tbl>
    <w:p w:rsidR="004F0A98" w:rsidRPr="004435D5" w:rsidRDefault="004F0A98" w:rsidP="004F0A98">
      <w:pPr>
        <w:ind w:firstLine="708"/>
        <w:jc w:val="both"/>
        <w:rPr>
          <w:rFonts w:ascii="Times New Roman" w:hAnsi="Times New Roman"/>
        </w:rPr>
      </w:pPr>
    </w:p>
    <w:p w:rsidR="004F0A98" w:rsidRPr="002732A2" w:rsidRDefault="004F0A98" w:rsidP="004F0A98">
      <w:pPr>
        <w:ind w:firstLine="708"/>
        <w:jc w:val="both"/>
        <w:rPr>
          <w:rFonts w:ascii="Times New Roman" w:hAnsi="Times New Roman"/>
        </w:rPr>
      </w:pPr>
      <w:r w:rsidRPr="002732A2">
        <w:rPr>
          <w:rFonts w:ascii="Times New Roman" w:hAnsi="Times New Roman"/>
        </w:rPr>
        <w:t>Удельный вес к общем объему расходов бюджета составляет 0,0</w:t>
      </w:r>
      <w:r w:rsidR="004435D5" w:rsidRPr="002732A2">
        <w:rPr>
          <w:rFonts w:ascii="Times New Roman" w:hAnsi="Times New Roman"/>
        </w:rPr>
        <w:t>0</w:t>
      </w:r>
      <w:r w:rsidRPr="002732A2">
        <w:rPr>
          <w:rFonts w:ascii="Times New Roman" w:hAnsi="Times New Roman"/>
        </w:rPr>
        <w:t>1% к плану и 0,0</w:t>
      </w:r>
      <w:r w:rsidR="002732A2" w:rsidRPr="002732A2">
        <w:rPr>
          <w:rFonts w:ascii="Times New Roman" w:hAnsi="Times New Roman"/>
        </w:rPr>
        <w:t>002</w:t>
      </w:r>
      <w:r w:rsidRPr="002732A2">
        <w:rPr>
          <w:rFonts w:ascii="Times New Roman" w:hAnsi="Times New Roman"/>
        </w:rPr>
        <w:t>% к исполнению расходной части бюджета города.</w:t>
      </w:r>
    </w:p>
    <w:p w:rsidR="00780DFF" w:rsidRPr="002732A2" w:rsidRDefault="00780DFF" w:rsidP="00C30BBC">
      <w:pPr>
        <w:ind w:firstLine="708"/>
        <w:jc w:val="both"/>
        <w:rPr>
          <w:rFonts w:ascii="Times New Roman" w:hAnsi="Times New Roman"/>
          <w:bCs/>
        </w:rPr>
      </w:pPr>
      <w:r w:rsidRPr="002732A2">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780DFF" w:rsidRPr="00541345" w:rsidRDefault="00780DFF" w:rsidP="00780DFF">
      <w:pPr>
        <w:pStyle w:val="ae"/>
        <w:ind w:firstLine="708"/>
        <w:jc w:val="both"/>
        <w:rPr>
          <w:rFonts w:ascii="Times New Roman" w:hAnsi="Times New Roman"/>
          <w:szCs w:val="24"/>
          <w:lang w:eastAsia="ru-RU"/>
        </w:rPr>
      </w:pPr>
      <w:r w:rsidRPr="00541345">
        <w:rPr>
          <w:rFonts w:ascii="Times New Roman" w:hAnsi="Times New Roman"/>
          <w:szCs w:val="24"/>
          <w:lang w:eastAsia="ru-RU"/>
        </w:rPr>
        <w:t xml:space="preserve">Основное мероприятие муниципальной программы «Повышение  уровня профессиональной компетентности муниципальных служащих» направлено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w:t>
      </w:r>
      <w:r w:rsidRPr="00541345">
        <w:rPr>
          <w:rFonts w:ascii="Times New Roman" w:hAnsi="Times New Roman"/>
          <w:szCs w:val="24"/>
          <w:lang w:eastAsia="ru-RU"/>
        </w:rPr>
        <w:lastRenderedPageBreak/>
        <w:t>результатах деятельности муниципальной службы в печатных изданиях и на официальном сайте органов местног</w:t>
      </w:r>
      <w:r w:rsidR="00541345" w:rsidRPr="00541345">
        <w:rPr>
          <w:rFonts w:ascii="Times New Roman" w:hAnsi="Times New Roman"/>
          <w:szCs w:val="24"/>
          <w:lang w:eastAsia="ru-RU"/>
        </w:rPr>
        <w:t>о</w:t>
      </w:r>
      <w:r w:rsidR="00541345">
        <w:rPr>
          <w:rFonts w:ascii="Times New Roman" w:hAnsi="Times New Roman"/>
          <w:szCs w:val="24"/>
          <w:lang w:eastAsia="ru-RU"/>
        </w:rPr>
        <w:t xml:space="preserve"> самоуправления города Мегиона</w:t>
      </w:r>
      <w:r w:rsidR="00541345" w:rsidRPr="00541345">
        <w:rPr>
          <w:rFonts w:ascii="Times New Roman" w:hAnsi="Times New Roman"/>
        </w:rPr>
        <w:t>.</w:t>
      </w:r>
    </w:p>
    <w:p w:rsidR="00780DFF" w:rsidRPr="00541345" w:rsidRDefault="001A6604" w:rsidP="009075FC">
      <w:pPr>
        <w:jc w:val="both"/>
        <w:rPr>
          <w:rFonts w:ascii="Times New Roman" w:eastAsia="Times New Roman" w:hAnsi="Times New Roman"/>
        </w:rPr>
      </w:pPr>
      <w:r w:rsidRPr="00541345">
        <w:rPr>
          <w:rFonts w:ascii="Times New Roman" w:eastAsia="Times New Roman" w:hAnsi="Times New Roman"/>
        </w:rPr>
        <w:t xml:space="preserve">        Реализация программ</w:t>
      </w:r>
      <w:r w:rsidR="009075FC" w:rsidRPr="00541345">
        <w:rPr>
          <w:rFonts w:ascii="Times New Roman" w:eastAsia="Times New Roman" w:hAnsi="Times New Roman"/>
        </w:rPr>
        <w:t>ных мероприятий будет продолжена</w:t>
      </w:r>
      <w:r w:rsidR="00541345" w:rsidRPr="00541345">
        <w:rPr>
          <w:rFonts w:ascii="Times New Roman" w:eastAsia="Times New Roman" w:hAnsi="Times New Roman"/>
        </w:rPr>
        <w:t xml:space="preserve"> во 2</w:t>
      </w:r>
      <w:r w:rsidR="00481DB3">
        <w:rPr>
          <w:rFonts w:ascii="Times New Roman" w:eastAsia="Times New Roman" w:hAnsi="Times New Roman"/>
        </w:rPr>
        <w:t>-4</w:t>
      </w:r>
      <w:r w:rsidRPr="00541345">
        <w:rPr>
          <w:rFonts w:ascii="Times New Roman" w:eastAsia="Times New Roman" w:hAnsi="Times New Roman"/>
        </w:rPr>
        <w:t xml:space="preserve"> </w:t>
      </w:r>
      <w:r w:rsidR="004F0A98" w:rsidRPr="00541345">
        <w:rPr>
          <w:rFonts w:ascii="Times New Roman" w:eastAsia="Times New Roman" w:hAnsi="Times New Roman"/>
        </w:rPr>
        <w:t>квартале</w:t>
      </w:r>
      <w:r w:rsidR="00541345" w:rsidRPr="00541345">
        <w:rPr>
          <w:rFonts w:ascii="Times New Roman" w:eastAsia="Times New Roman" w:hAnsi="Times New Roman"/>
        </w:rPr>
        <w:t xml:space="preserve"> 2020</w:t>
      </w:r>
      <w:r w:rsidRPr="00541345">
        <w:rPr>
          <w:rFonts w:ascii="Times New Roman" w:eastAsia="Times New Roman" w:hAnsi="Times New Roman"/>
        </w:rPr>
        <w:t xml:space="preserve"> </w:t>
      </w:r>
      <w:r w:rsidR="00FA33E8" w:rsidRPr="00541345">
        <w:rPr>
          <w:rFonts w:ascii="Times New Roman" w:eastAsia="Times New Roman" w:hAnsi="Times New Roman"/>
        </w:rPr>
        <w:t>го</w:t>
      </w:r>
      <w:r w:rsidRPr="00541345">
        <w:rPr>
          <w:rFonts w:ascii="Times New Roman" w:eastAsia="Times New Roman" w:hAnsi="Times New Roman"/>
        </w:rPr>
        <w:t>да.</w:t>
      </w:r>
      <w:r w:rsidR="00481DB3">
        <w:rPr>
          <w:rFonts w:ascii="Times New Roman" w:eastAsia="Times New Roman" w:hAnsi="Times New Roman"/>
        </w:rPr>
        <w:t xml:space="preserve"> Оплата расходов осуществляется по факту выполненных работ.</w:t>
      </w:r>
    </w:p>
    <w:p w:rsidR="00D404F8" w:rsidRDefault="00D404F8" w:rsidP="002806C1">
      <w:pPr>
        <w:rPr>
          <w:rFonts w:ascii="Times New Roman" w:eastAsia="Times New Roman" w:hAnsi="Times New Roman"/>
          <w:b/>
          <w:bCs/>
          <w:color w:val="000000"/>
          <w:lang w:eastAsia="ru-RU"/>
        </w:rPr>
      </w:pPr>
    </w:p>
    <w:p w:rsidR="003B5046" w:rsidRPr="00541345" w:rsidRDefault="003B5046" w:rsidP="002806C1">
      <w:pPr>
        <w:rPr>
          <w:rFonts w:ascii="Times New Roman" w:eastAsia="Times New Roman" w:hAnsi="Times New Roman"/>
          <w:b/>
          <w:bCs/>
          <w:color w:val="000000"/>
          <w:lang w:eastAsia="ru-RU"/>
        </w:rPr>
      </w:pPr>
    </w:p>
    <w:p w:rsidR="004E1ADE" w:rsidRPr="00263F4A" w:rsidRDefault="00A57394" w:rsidP="00043DBA">
      <w:pPr>
        <w:jc w:val="center"/>
        <w:rPr>
          <w:rFonts w:ascii="Times New Roman" w:eastAsia="Times New Roman" w:hAnsi="Times New Roman"/>
          <w:b/>
          <w:bCs/>
          <w:color w:val="000000"/>
          <w:lang w:eastAsia="ru-RU"/>
        </w:rPr>
      </w:pPr>
      <w:r w:rsidRPr="00263F4A">
        <w:rPr>
          <w:rFonts w:ascii="Times New Roman" w:eastAsia="Times New Roman" w:hAnsi="Times New Roman"/>
          <w:b/>
          <w:bCs/>
          <w:color w:val="000000"/>
          <w:lang w:eastAsia="ru-RU"/>
        </w:rPr>
        <w:t>8.</w:t>
      </w:r>
      <w:r w:rsidR="006070FB" w:rsidRPr="00263F4A">
        <w:rPr>
          <w:rFonts w:ascii="Times New Roman" w:eastAsia="Times New Roman" w:hAnsi="Times New Roman"/>
          <w:b/>
          <w:bCs/>
          <w:color w:val="000000"/>
          <w:lang w:eastAsia="ru-RU"/>
        </w:rPr>
        <w:t xml:space="preserve"> </w:t>
      </w:r>
      <w:r w:rsidRPr="00263F4A">
        <w:rPr>
          <w:rFonts w:ascii="Times New Roman" w:eastAsia="Times New Roman" w:hAnsi="Times New Roman"/>
          <w:b/>
          <w:bCs/>
          <w:color w:val="000000"/>
          <w:lang w:eastAsia="ru-RU"/>
        </w:rPr>
        <w:t>Программа</w:t>
      </w:r>
    </w:p>
    <w:p w:rsidR="00DE3048" w:rsidRPr="00263F4A" w:rsidRDefault="00DE3048" w:rsidP="00DE3048">
      <w:pPr>
        <w:jc w:val="center"/>
        <w:rPr>
          <w:rFonts w:ascii="Times New Roman" w:eastAsia="Times New Roman" w:hAnsi="Times New Roman"/>
          <w:b/>
          <w:bCs/>
          <w:color w:val="000000"/>
          <w:lang w:eastAsia="ru-RU"/>
        </w:rPr>
      </w:pPr>
      <w:r w:rsidRPr="00263F4A">
        <w:rPr>
          <w:rFonts w:ascii="Times New Roman" w:eastAsia="Times New Roman" w:hAnsi="Times New Roman"/>
          <w:b/>
          <w:bCs/>
          <w:color w:val="000000"/>
          <w:lang w:eastAsia="ru-RU"/>
        </w:rPr>
        <w:t>«Информационное обеспечение деятельности о</w:t>
      </w:r>
      <w:r w:rsidR="00E95E06" w:rsidRPr="00263F4A">
        <w:rPr>
          <w:rFonts w:ascii="Times New Roman" w:eastAsia="Times New Roman" w:hAnsi="Times New Roman"/>
          <w:b/>
          <w:bCs/>
          <w:color w:val="000000"/>
          <w:lang w:eastAsia="ru-RU"/>
        </w:rPr>
        <w:t xml:space="preserve">рганов местного самоуправления городского округа </w:t>
      </w:r>
      <w:r w:rsidRPr="00263F4A">
        <w:rPr>
          <w:rFonts w:ascii="Times New Roman" w:eastAsia="Times New Roman" w:hAnsi="Times New Roman"/>
          <w:b/>
          <w:bCs/>
          <w:color w:val="000000"/>
          <w:lang w:eastAsia="ru-RU"/>
        </w:rPr>
        <w:t>город Мегион на 201</w:t>
      </w:r>
      <w:r w:rsidR="00AC5794" w:rsidRPr="00263F4A">
        <w:rPr>
          <w:rFonts w:ascii="Times New Roman" w:eastAsia="Times New Roman" w:hAnsi="Times New Roman"/>
          <w:b/>
          <w:bCs/>
          <w:color w:val="000000"/>
          <w:lang w:eastAsia="ru-RU"/>
        </w:rPr>
        <w:t>9</w:t>
      </w:r>
      <w:r w:rsidRPr="00263F4A">
        <w:rPr>
          <w:rFonts w:ascii="Times New Roman" w:eastAsia="Times New Roman" w:hAnsi="Times New Roman"/>
          <w:b/>
          <w:bCs/>
          <w:color w:val="000000"/>
          <w:lang w:eastAsia="ru-RU"/>
        </w:rPr>
        <w:t xml:space="preserve"> -20</w:t>
      </w:r>
      <w:r w:rsidR="002A26A3" w:rsidRPr="00263F4A">
        <w:rPr>
          <w:rFonts w:ascii="Times New Roman" w:eastAsia="Times New Roman" w:hAnsi="Times New Roman"/>
          <w:b/>
          <w:bCs/>
          <w:color w:val="000000"/>
          <w:lang w:eastAsia="ru-RU"/>
        </w:rPr>
        <w:t>2</w:t>
      </w:r>
      <w:r w:rsidR="00AC5794" w:rsidRPr="00263F4A">
        <w:rPr>
          <w:rFonts w:ascii="Times New Roman" w:eastAsia="Times New Roman" w:hAnsi="Times New Roman"/>
          <w:b/>
          <w:bCs/>
          <w:color w:val="000000"/>
          <w:lang w:eastAsia="ru-RU"/>
        </w:rPr>
        <w:t>5</w:t>
      </w:r>
      <w:r w:rsidRPr="00263F4A">
        <w:rPr>
          <w:rFonts w:ascii="Times New Roman" w:eastAsia="Times New Roman" w:hAnsi="Times New Roman"/>
          <w:b/>
          <w:bCs/>
          <w:color w:val="000000"/>
          <w:lang w:eastAsia="ru-RU"/>
        </w:rPr>
        <w:t xml:space="preserve"> годы»</w:t>
      </w:r>
    </w:p>
    <w:p w:rsidR="00DE3048" w:rsidRPr="00263F4A" w:rsidRDefault="00DE3048" w:rsidP="00DE3048">
      <w:pPr>
        <w:jc w:val="center"/>
        <w:rPr>
          <w:rFonts w:ascii="Times New Roman" w:eastAsia="Times New Roman" w:hAnsi="Times New Roman"/>
          <w:b/>
          <w:bCs/>
          <w:color w:val="000000"/>
          <w:lang w:eastAsia="ru-RU"/>
        </w:rPr>
      </w:pPr>
    </w:p>
    <w:p w:rsidR="00D0564F" w:rsidRPr="00263F4A" w:rsidRDefault="00DE3048" w:rsidP="00DE3048">
      <w:pPr>
        <w:ind w:firstLine="708"/>
        <w:jc w:val="both"/>
        <w:rPr>
          <w:rFonts w:ascii="Times New Roman" w:eastAsia="Times New Roman" w:hAnsi="Times New Roman"/>
          <w:bCs/>
          <w:color w:val="000000"/>
          <w:lang w:eastAsia="ru-RU"/>
        </w:rPr>
      </w:pPr>
      <w:r w:rsidRPr="00263F4A">
        <w:rPr>
          <w:rFonts w:ascii="Times New Roman" w:eastAsia="Times New Roman" w:hAnsi="Times New Roman"/>
          <w:bCs/>
          <w:color w:val="000000"/>
          <w:lang w:eastAsia="ru-RU"/>
        </w:rPr>
        <w:t>Муниципальная программа «</w:t>
      </w:r>
      <w:r w:rsidRPr="00263F4A">
        <w:rPr>
          <w:rFonts w:ascii="Times New Roman" w:eastAsia="Times New Roman" w:hAnsi="Times New Roman"/>
          <w:lang w:eastAsia="ru-RU"/>
        </w:rPr>
        <w:t>Информационное обеспечение деятельности органов местного самоуправления городского округа город Мегион на 201</w:t>
      </w:r>
      <w:r w:rsidR="00B81788" w:rsidRPr="00263F4A">
        <w:rPr>
          <w:rFonts w:ascii="Times New Roman" w:eastAsia="Times New Roman" w:hAnsi="Times New Roman"/>
          <w:lang w:eastAsia="ru-RU"/>
        </w:rPr>
        <w:t>9</w:t>
      </w:r>
      <w:r w:rsidRPr="00263F4A">
        <w:rPr>
          <w:rFonts w:ascii="Times New Roman" w:eastAsia="Times New Roman" w:hAnsi="Times New Roman"/>
          <w:lang w:eastAsia="ru-RU"/>
        </w:rPr>
        <w:t>-20</w:t>
      </w:r>
      <w:r w:rsidR="002A26A3" w:rsidRPr="00263F4A">
        <w:rPr>
          <w:rFonts w:ascii="Times New Roman" w:eastAsia="Times New Roman" w:hAnsi="Times New Roman"/>
          <w:lang w:eastAsia="ru-RU"/>
        </w:rPr>
        <w:t>2</w:t>
      </w:r>
      <w:r w:rsidR="00B81788" w:rsidRPr="00263F4A">
        <w:rPr>
          <w:rFonts w:ascii="Times New Roman" w:eastAsia="Times New Roman" w:hAnsi="Times New Roman"/>
          <w:lang w:eastAsia="ru-RU"/>
        </w:rPr>
        <w:t>5</w:t>
      </w:r>
      <w:r w:rsidRPr="00263F4A">
        <w:rPr>
          <w:rFonts w:ascii="Times New Roman" w:eastAsia="Times New Roman" w:hAnsi="Times New Roman"/>
          <w:lang w:eastAsia="ru-RU"/>
        </w:rPr>
        <w:t xml:space="preserve"> годы</w:t>
      </w:r>
      <w:r w:rsidRPr="00263F4A">
        <w:rPr>
          <w:rFonts w:ascii="Times New Roman" w:eastAsia="Times New Roman" w:hAnsi="Times New Roman"/>
          <w:bCs/>
          <w:color w:val="000000"/>
          <w:lang w:eastAsia="ru-RU"/>
        </w:rPr>
        <w:t xml:space="preserve">» утверждена постановлением администрации города от </w:t>
      </w:r>
      <w:r w:rsidR="00A70104" w:rsidRPr="00263F4A">
        <w:rPr>
          <w:rFonts w:ascii="Times New Roman" w:eastAsia="Times New Roman" w:hAnsi="Times New Roman"/>
          <w:bCs/>
          <w:color w:val="000000"/>
          <w:lang w:eastAsia="ru-RU"/>
        </w:rPr>
        <w:t>10.12.2018</w:t>
      </w:r>
      <w:r w:rsidR="00E95E06" w:rsidRPr="00263F4A">
        <w:rPr>
          <w:rFonts w:ascii="Times New Roman" w:eastAsia="Times New Roman" w:hAnsi="Times New Roman"/>
          <w:bCs/>
          <w:color w:val="000000"/>
          <w:lang w:eastAsia="ru-RU"/>
        </w:rPr>
        <w:t xml:space="preserve"> №2</w:t>
      </w:r>
      <w:r w:rsidR="00A70104" w:rsidRPr="00263F4A">
        <w:rPr>
          <w:rFonts w:ascii="Times New Roman" w:eastAsia="Times New Roman" w:hAnsi="Times New Roman"/>
          <w:bCs/>
          <w:color w:val="000000"/>
          <w:lang w:eastAsia="ru-RU"/>
        </w:rPr>
        <w:t>647</w:t>
      </w:r>
      <w:r w:rsidR="00D81443" w:rsidRPr="00263F4A">
        <w:rPr>
          <w:rFonts w:ascii="Times New Roman" w:eastAsia="Times New Roman" w:hAnsi="Times New Roman"/>
          <w:bCs/>
          <w:color w:val="000000"/>
          <w:lang w:eastAsia="ru-RU"/>
        </w:rPr>
        <w:t xml:space="preserve"> (с изменениями)</w:t>
      </w:r>
      <w:r w:rsidR="00A70104" w:rsidRPr="00263F4A">
        <w:rPr>
          <w:rFonts w:ascii="Times New Roman" w:eastAsia="Times New Roman" w:hAnsi="Times New Roman"/>
          <w:bCs/>
          <w:color w:val="000000"/>
          <w:lang w:eastAsia="ru-RU"/>
        </w:rPr>
        <w:t xml:space="preserve"> </w:t>
      </w:r>
      <w:r w:rsidR="00E95E06" w:rsidRPr="00263F4A">
        <w:rPr>
          <w:rFonts w:ascii="Times New Roman" w:eastAsia="Times New Roman" w:hAnsi="Times New Roman"/>
          <w:bCs/>
          <w:color w:val="000000"/>
          <w:lang w:eastAsia="ru-RU"/>
        </w:rPr>
        <w:t xml:space="preserve">(далее </w:t>
      </w:r>
      <w:r w:rsidRPr="00263F4A">
        <w:rPr>
          <w:rFonts w:ascii="Times New Roman" w:eastAsia="Times New Roman" w:hAnsi="Times New Roman"/>
          <w:bCs/>
          <w:color w:val="000000"/>
          <w:lang w:eastAsia="ru-RU"/>
        </w:rPr>
        <w:t>муниципальная программа).</w:t>
      </w:r>
    </w:p>
    <w:p w:rsidR="00DE3048" w:rsidRPr="00263F4A" w:rsidRDefault="00D0564F" w:rsidP="00DE3048">
      <w:pPr>
        <w:ind w:firstLine="708"/>
        <w:jc w:val="both"/>
        <w:rPr>
          <w:rFonts w:ascii="Times New Roman" w:eastAsia="Times New Roman" w:hAnsi="Times New Roman"/>
          <w:bCs/>
          <w:color w:val="000000"/>
          <w:lang w:eastAsia="ru-RU"/>
        </w:rPr>
      </w:pPr>
      <w:r w:rsidRPr="00263F4A">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r w:rsidR="00DE3048" w:rsidRPr="00263F4A">
        <w:rPr>
          <w:rFonts w:ascii="Times New Roman" w:eastAsia="Times New Roman" w:hAnsi="Times New Roman"/>
          <w:bCs/>
          <w:color w:val="000000"/>
          <w:lang w:eastAsia="ru-RU"/>
        </w:rPr>
        <w:t xml:space="preserve"> </w:t>
      </w:r>
      <w:hyperlink r:id="rId15" w:history="1">
        <w:r w:rsidRPr="00263F4A">
          <w:rPr>
            <w:rFonts w:ascii="Times New Roman" w:hAnsi="Times New Roman"/>
            <w:color w:val="0000FF"/>
            <w:u w:val="single"/>
          </w:rPr>
          <w:t>https://admmegion.ru/programs/municipal/info-obespech2019/</w:t>
        </w:r>
      </w:hyperlink>
    </w:p>
    <w:p w:rsidR="00835006" w:rsidRPr="00263F4A" w:rsidRDefault="00835006" w:rsidP="00DE3048">
      <w:pPr>
        <w:ind w:firstLine="708"/>
        <w:jc w:val="both"/>
        <w:rPr>
          <w:rFonts w:ascii="Times New Roman" w:eastAsia="Times New Roman" w:hAnsi="Times New Roman"/>
          <w:bCs/>
          <w:color w:val="000000"/>
          <w:lang w:eastAsia="ru-RU"/>
        </w:rPr>
      </w:pPr>
      <w:r w:rsidRPr="00263F4A">
        <w:rPr>
          <w:rFonts w:ascii="Times New Roman" w:eastAsia="Times New Roman" w:hAnsi="Times New Roman"/>
          <w:bCs/>
          <w:color w:val="000000"/>
          <w:lang w:eastAsia="ru-RU"/>
        </w:rPr>
        <w:t>Текст муниципальной программы</w:t>
      </w:r>
      <w:r w:rsidRPr="00263F4A">
        <w:rPr>
          <w:rFonts w:ascii="Times New Roman" w:hAnsi="Times New Roman"/>
        </w:rPr>
        <w:t xml:space="preserve"> </w:t>
      </w:r>
      <w:r w:rsidRPr="00263F4A">
        <w:rPr>
          <w:rFonts w:ascii="Times New Roman" w:eastAsia="Times New Roman" w:hAnsi="Times New Roman"/>
          <w:bCs/>
          <w:color w:val="000000"/>
          <w:lang w:eastAsia="ru-RU"/>
        </w:rPr>
        <w:t>в актуальной редакции размещен в сети Интернет по электронному адресу:</w:t>
      </w:r>
    </w:p>
    <w:p w:rsidR="00DE3048" w:rsidRPr="00263F4A" w:rsidRDefault="00DE3048" w:rsidP="00DE3048">
      <w:pPr>
        <w:ind w:firstLine="709"/>
        <w:jc w:val="both"/>
        <w:rPr>
          <w:rFonts w:ascii="Times New Roman" w:eastAsia="Times New Roman" w:hAnsi="Times New Roman"/>
          <w:bCs/>
          <w:color w:val="000000"/>
          <w:lang w:eastAsia="ru-RU"/>
        </w:rPr>
      </w:pPr>
      <w:r w:rsidRPr="00263F4A">
        <w:rPr>
          <w:rFonts w:ascii="Times New Roman" w:eastAsia="Times New Roman" w:hAnsi="Times New Roman"/>
          <w:bCs/>
          <w:color w:val="000000"/>
          <w:lang w:eastAsia="ru-RU"/>
        </w:rPr>
        <w:t xml:space="preserve">Координатор муниципальной программы </w:t>
      </w:r>
      <w:r w:rsidR="009C7F34" w:rsidRPr="00263F4A">
        <w:rPr>
          <w:rFonts w:ascii="Times New Roman" w:eastAsia="Times New Roman" w:hAnsi="Times New Roman"/>
          <w:bCs/>
          <w:color w:val="000000"/>
          <w:lang w:eastAsia="ru-RU"/>
        </w:rPr>
        <w:t>-</w:t>
      </w:r>
      <w:r w:rsidRPr="00263F4A">
        <w:rPr>
          <w:rFonts w:ascii="Times New Roman" w:eastAsia="Times New Roman" w:hAnsi="Times New Roman"/>
          <w:bCs/>
          <w:color w:val="000000"/>
          <w:lang w:eastAsia="ru-RU"/>
        </w:rPr>
        <w:t xml:space="preserve"> управление информационной политики администрации города.</w:t>
      </w:r>
      <w:r w:rsidRPr="00263F4A">
        <w:rPr>
          <w:rFonts w:ascii="Times New Roman" w:eastAsia="Times New Roman" w:hAnsi="Times New Roman"/>
          <w:bCs/>
          <w:color w:val="000000"/>
          <w:lang w:eastAsia="ru-RU"/>
        </w:rPr>
        <w:tab/>
      </w:r>
    </w:p>
    <w:p w:rsidR="00DE3048" w:rsidRPr="00263F4A" w:rsidRDefault="00DE3048" w:rsidP="00DE3048">
      <w:pPr>
        <w:ind w:firstLine="709"/>
        <w:jc w:val="both"/>
        <w:rPr>
          <w:rFonts w:ascii="Times New Roman" w:eastAsia="Times New Roman" w:hAnsi="Times New Roman"/>
          <w:bCs/>
          <w:color w:val="000000"/>
          <w:lang w:eastAsia="ru-RU"/>
        </w:rPr>
      </w:pPr>
      <w:r w:rsidRPr="00263F4A">
        <w:rPr>
          <w:rFonts w:ascii="Times New Roman" w:eastAsia="Times New Roman" w:hAnsi="Times New Roman"/>
          <w:bCs/>
          <w:color w:val="000000"/>
          <w:lang w:eastAsia="ru-RU"/>
        </w:rPr>
        <w:t xml:space="preserve">Исполнители муниципальной программы – управление информационной политики администрации города, </w:t>
      </w:r>
      <w:r w:rsidRPr="0083522A">
        <w:rPr>
          <w:rFonts w:ascii="Times New Roman" w:eastAsia="Times New Roman" w:hAnsi="Times New Roman"/>
          <w:bCs/>
          <w:color w:val="000000"/>
          <w:lang w:eastAsia="ru-RU"/>
        </w:rPr>
        <w:t xml:space="preserve">муниципальное </w:t>
      </w:r>
      <w:r w:rsidR="0083522A" w:rsidRPr="0083522A">
        <w:rPr>
          <w:rFonts w:ascii="Times New Roman" w:eastAsia="Times New Roman" w:hAnsi="Times New Roman"/>
          <w:bCs/>
          <w:color w:val="000000"/>
          <w:lang w:eastAsia="ru-RU"/>
        </w:rPr>
        <w:t>автономное</w:t>
      </w:r>
      <w:r w:rsidRPr="0083522A">
        <w:rPr>
          <w:rFonts w:ascii="Times New Roman" w:eastAsia="Times New Roman" w:hAnsi="Times New Roman"/>
          <w:bCs/>
          <w:color w:val="000000"/>
          <w:lang w:eastAsia="ru-RU"/>
        </w:rPr>
        <w:t xml:space="preserve"> учреждение «Информационное агентство «Мегионские новости»</w:t>
      </w:r>
      <w:r w:rsidR="0083522A" w:rsidRPr="0083522A">
        <w:rPr>
          <w:rFonts w:ascii="Times New Roman" w:eastAsia="Times New Roman" w:hAnsi="Times New Roman"/>
          <w:bCs/>
          <w:color w:val="000000"/>
          <w:lang w:eastAsia="ru-RU"/>
        </w:rPr>
        <w:t xml:space="preserve"> (в соответствии с постановлением администрации города Мегиона от 27.12.2019 №2962 "Об изменении типа муниципального казенного учреждения "Информационное агенство "Мегионские новости" изменен тип существующего муниципального казенного учреждения с целью создания муниципального автономного учреждения.  Запись о государственной регистрац</w:t>
      </w:r>
      <w:r w:rsidR="0083522A">
        <w:rPr>
          <w:rFonts w:ascii="Times New Roman" w:eastAsia="Times New Roman" w:hAnsi="Times New Roman"/>
          <w:bCs/>
          <w:color w:val="000000"/>
          <w:lang w:eastAsia="ru-RU"/>
        </w:rPr>
        <w:t>ии изменений внесена 16.01.2020).</w:t>
      </w:r>
    </w:p>
    <w:p w:rsidR="00CB2345" w:rsidRPr="00263F4A" w:rsidRDefault="00DE3048" w:rsidP="00CB2345">
      <w:pPr>
        <w:ind w:firstLine="709"/>
        <w:jc w:val="both"/>
        <w:outlineLvl w:val="0"/>
        <w:rPr>
          <w:rFonts w:ascii="Times New Roman" w:hAnsi="Times New Roman"/>
          <w:bCs/>
        </w:rPr>
      </w:pPr>
      <w:r w:rsidRPr="00263F4A">
        <w:rPr>
          <w:rFonts w:ascii="Times New Roman" w:eastAsia="Times New Roman" w:hAnsi="Times New Roman"/>
          <w:lang w:eastAsia="ru-RU"/>
        </w:rPr>
        <w:t>Целью муниципальной программы является</w:t>
      </w:r>
      <w:r w:rsidRPr="00263F4A">
        <w:rPr>
          <w:rFonts w:ascii="Times New Roman" w:hAnsi="Times New Roman"/>
          <w:bCs/>
        </w:rPr>
        <w:t xml:space="preserve"> </w:t>
      </w:r>
      <w:r w:rsidR="00CB2345" w:rsidRPr="00263F4A">
        <w:rPr>
          <w:rFonts w:ascii="Times New Roman" w:hAnsi="Times New Roman"/>
          <w:bCs/>
        </w:rPr>
        <w:t>функционирование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027275" w:rsidRPr="00263F4A" w:rsidRDefault="00027275" w:rsidP="00CB2345">
      <w:pPr>
        <w:ind w:firstLine="709"/>
        <w:jc w:val="both"/>
        <w:outlineLvl w:val="0"/>
        <w:rPr>
          <w:rFonts w:ascii="Times New Roman" w:hAnsi="Times New Roman"/>
          <w:bCs/>
        </w:rPr>
      </w:pPr>
    </w:p>
    <w:p w:rsidR="00DE3048" w:rsidRPr="00263F4A" w:rsidRDefault="003128C0" w:rsidP="003128C0">
      <w:pPr>
        <w:jc w:val="both"/>
        <w:outlineLvl w:val="0"/>
        <w:rPr>
          <w:rFonts w:ascii="Times New Roman" w:eastAsia="Times New Roman" w:hAnsi="Times New Roman"/>
          <w:b/>
          <w:lang w:eastAsia="ru-RU"/>
        </w:rPr>
      </w:pPr>
      <w:r w:rsidRPr="00263F4A">
        <w:rPr>
          <w:rFonts w:ascii="Times New Roman" w:hAnsi="Times New Roman"/>
          <w:b/>
          <w:bCs/>
        </w:rPr>
        <w:t xml:space="preserve">           </w:t>
      </w:r>
      <w:r w:rsidRPr="00263F4A">
        <w:rPr>
          <w:rFonts w:ascii="Times New Roman" w:eastAsia="Times New Roman" w:hAnsi="Times New Roman"/>
          <w:b/>
          <w:lang w:eastAsia="ru-RU"/>
        </w:rPr>
        <w:t>Задачи муниципальной программы:</w:t>
      </w:r>
    </w:p>
    <w:p w:rsidR="009228F5" w:rsidRPr="00263F4A" w:rsidRDefault="00DE3048" w:rsidP="00774FDA">
      <w:pPr>
        <w:jc w:val="both"/>
        <w:rPr>
          <w:rFonts w:ascii="Times New Roman" w:hAnsi="Times New Roman"/>
        </w:rPr>
      </w:pPr>
      <w:r w:rsidRPr="00263F4A">
        <w:rPr>
          <w:rFonts w:ascii="Times New Roman" w:hAnsi="Times New Roman"/>
        </w:rPr>
        <w:t xml:space="preserve">          </w:t>
      </w:r>
      <w:r w:rsidR="00027275" w:rsidRPr="00263F4A">
        <w:rPr>
          <w:rFonts w:ascii="Times New Roman" w:hAnsi="Times New Roman"/>
        </w:rPr>
        <w:t xml:space="preserve"> </w:t>
      </w:r>
      <w:r w:rsidRPr="00263F4A">
        <w:rPr>
          <w:rFonts w:ascii="Times New Roman" w:hAnsi="Times New Roman"/>
        </w:rPr>
        <w:t xml:space="preserve"> </w:t>
      </w:r>
      <w:r w:rsidR="003128C0" w:rsidRPr="00263F4A">
        <w:rPr>
          <w:rFonts w:ascii="Times New Roman" w:hAnsi="Times New Roman"/>
        </w:rPr>
        <w:t>1.О</w:t>
      </w:r>
      <w:r w:rsidR="00774FDA" w:rsidRPr="00263F4A">
        <w:rPr>
          <w:rFonts w:ascii="Times New Roman" w:hAnsi="Times New Roman"/>
        </w:rPr>
        <w:t>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 производства печатной продукции, в объёмах, достаточных для реализации мероприятий органов местного самоуправления в течение года.</w:t>
      </w:r>
      <w:r w:rsidRPr="00263F4A">
        <w:rPr>
          <w:rFonts w:ascii="Times New Roman" w:hAnsi="Times New Roman"/>
        </w:rPr>
        <w:t xml:space="preserve">          </w:t>
      </w:r>
    </w:p>
    <w:p w:rsidR="00DE3048" w:rsidRPr="00263F4A" w:rsidRDefault="00DE3048" w:rsidP="009228F5">
      <w:pPr>
        <w:ind w:firstLine="708"/>
        <w:jc w:val="both"/>
        <w:rPr>
          <w:rFonts w:ascii="Times New Roman" w:hAnsi="Times New Roman"/>
        </w:rPr>
      </w:pPr>
      <w:r w:rsidRPr="00263F4A">
        <w:rPr>
          <w:rFonts w:ascii="Times New Roman" w:hAnsi="Times New Roman"/>
        </w:rPr>
        <w:t xml:space="preserve"> </w:t>
      </w:r>
      <w:r w:rsidR="003128C0" w:rsidRPr="00263F4A">
        <w:rPr>
          <w:rFonts w:ascii="Times New Roman" w:hAnsi="Times New Roman"/>
        </w:rPr>
        <w:t>2.О</w:t>
      </w:r>
      <w:r w:rsidRPr="00263F4A">
        <w:rPr>
          <w:rFonts w:ascii="Times New Roman" w:hAnsi="Times New Roman"/>
        </w:rPr>
        <w:t>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DE3048" w:rsidRPr="00263F4A" w:rsidRDefault="003128C0" w:rsidP="00774FDA">
      <w:pPr>
        <w:tabs>
          <w:tab w:val="left" w:pos="709"/>
          <w:tab w:val="left" w:pos="993"/>
        </w:tabs>
        <w:jc w:val="both"/>
        <w:rPr>
          <w:rFonts w:ascii="Times New Roman" w:hAnsi="Times New Roman"/>
          <w:bCs/>
        </w:rPr>
      </w:pPr>
      <w:r w:rsidRPr="00263F4A">
        <w:rPr>
          <w:rFonts w:ascii="Times New Roman" w:hAnsi="Times New Roman"/>
        </w:rPr>
        <w:t xml:space="preserve">             3.Р</w:t>
      </w:r>
      <w:r w:rsidR="00774FDA" w:rsidRPr="00263F4A">
        <w:rPr>
          <w:rFonts w:ascii="Times New Roman" w:hAnsi="Times New Roman"/>
        </w:rPr>
        <w:t>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A137FE" w:rsidRDefault="00263F4A" w:rsidP="00263F4A">
      <w:pPr>
        <w:tabs>
          <w:tab w:val="left" w:pos="851"/>
        </w:tabs>
        <w:ind w:firstLine="360"/>
        <w:jc w:val="both"/>
        <w:rPr>
          <w:rFonts w:ascii="Times New Roman" w:eastAsia="Times New Roman" w:hAnsi="Times New Roman"/>
          <w:lang w:eastAsia="ru-RU"/>
        </w:rPr>
      </w:pPr>
      <w:r w:rsidRPr="00E27DDB">
        <w:rPr>
          <w:rFonts w:ascii="Times New Roman" w:hAnsi="Times New Roman"/>
          <w:bCs/>
        </w:rPr>
        <w:t xml:space="preserve">      Уточненный объем бюджетных ассигнований составляет </w:t>
      </w:r>
      <w:r w:rsidRPr="00E27DDB">
        <w:rPr>
          <w:rFonts w:ascii="Times New Roman" w:hAnsi="Times New Roman"/>
        </w:rPr>
        <w:t xml:space="preserve">20 675,6 тыс. рублей, </w:t>
      </w:r>
      <w:r w:rsidRPr="00E27DDB">
        <w:rPr>
          <w:rFonts w:ascii="Times New Roman" w:hAnsi="Times New Roman"/>
          <w:bCs/>
        </w:rPr>
        <w:t xml:space="preserve">исполнено </w:t>
      </w:r>
      <w:r w:rsidRPr="00E27DDB">
        <w:rPr>
          <w:rFonts w:ascii="Times New Roman" w:eastAsia="Calibri" w:hAnsi="Times New Roman"/>
        </w:rPr>
        <w:t>2 490,9 тыс. рублей</w:t>
      </w:r>
      <w:r w:rsidRPr="00E27DDB">
        <w:rPr>
          <w:rFonts w:ascii="Times New Roman" w:hAnsi="Times New Roman"/>
          <w:bCs/>
        </w:rPr>
        <w:t xml:space="preserve"> или </w:t>
      </w:r>
      <w:r w:rsidRPr="00E27DDB">
        <w:rPr>
          <w:rFonts w:ascii="Times New Roman" w:hAnsi="Times New Roman"/>
        </w:rPr>
        <w:t>12</w:t>
      </w:r>
      <w:r w:rsidRPr="00E27DDB">
        <w:rPr>
          <w:rFonts w:ascii="Times New Roman" w:hAnsi="Times New Roman"/>
          <w:bCs/>
        </w:rPr>
        <w:t>%, в том числе:</w:t>
      </w:r>
      <w:r w:rsidRPr="00E27DDB">
        <w:rPr>
          <w:rFonts w:ascii="Times New Roman" w:eastAsia="Times New Roman" w:hAnsi="Times New Roman"/>
          <w:lang w:eastAsia="ru-RU"/>
        </w:rPr>
        <w:t xml:space="preserve"> </w:t>
      </w:r>
    </w:p>
    <w:p w:rsidR="00A137FE" w:rsidRDefault="00A137FE" w:rsidP="00263F4A">
      <w:pPr>
        <w:tabs>
          <w:tab w:val="left" w:pos="851"/>
        </w:tabs>
        <w:ind w:firstLine="360"/>
        <w:jc w:val="both"/>
        <w:rPr>
          <w:rFonts w:ascii="Times New Roman" w:eastAsia="Times New Roman" w:hAnsi="Times New Roman"/>
          <w:lang w:eastAsia="ru-RU"/>
        </w:rPr>
      </w:pPr>
    </w:p>
    <w:p w:rsidR="00A137FE" w:rsidRDefault="00A137FE" w:rsidP="00263F4A">
      <w:pPr>
        <w:tabs>
          <w:tab w:val="left" w:pos="851"/>
        </w:tabs>
        <w:ind w:firstLine="360"/>
        <w:jc w:val="both"/>
        <w:rPr>
          <w:rFonts w:ascii="Times New Roman" w:eastAsia="Times New Roman" w:hAnsi="Times New Roman"/>
          <w:lang w:eastAsia="ru-RU"/>
        </w:rPr>
      </w:pPr>
    </w:p>
    <w:p w:rsidR="00A137FE" w:rsidRDefault="00A137FE" w:rsidP="00263F4A">
      <w:pPr>
        <w:tabs>
          <w:tab w:val="left" w:pos="851"/>
        </w:tabs>
        <w:ind w:firstLine="360"/>
        <w:jc w:val="both"/>
        <w:rPr>
          <w:rFonts w:ascii="Times New Roman" w:eastAsia="Times New Roman" w:hAnsi="Times New Roman"/>
          <w:lang w:eastAsia="ru-RU"/>
        </w:rPr>
      </w:pPr>
    </w:p>
    <w:p w:rsidR="00263F4A" w:rsidRPr="00E27DDB" w:rsidRDefault="00263F4A" w:rsidP="00263F4A">
      <w:pPr>
        <w:tabs>
          <w:tab w:val="left" w:pos="851"/>
        </w:tabs>
        <w:ind w:firstLine="360"/>
        <w:jc w:val="both"/>
        <w:rPr>
          <w:rFonts w:ascii="Times New Roman" w:eastAsia="Times New Roman" w:hAnsi="Times New Roman"/>
          <w:bCs/>
          <w:color w:val="000000"/>
          <w:sz w:val="20"/>
          <w:szCs w:val="20"/>
          <w:lang w:eastAsia="ru-RU"/>
        </w:rPr>
      </w:pPr>
      <w:r w:rsidRPr="00E27DDB">
        <w:rPr>
          <w:rFonts w:ascii="Times New Roman" w:eastAsia="Times New Roman" w:hAnsi="Times New Roman"/>
          <w:lang w:eastAsia="ru-RU"/>
        </w:rPr>
        <w:lastRenderedPageBreak/>
        <w:t xml:space="preserve">  </w:t>
      </w:r>
    </w:p>
    <w:p w:rsidR="00263F4A" w:rsidRPr="00667191" w:rsidRDefault="00263F4A" w:rsidP="00263F4A">
      <w:pPr>
        <w:ind w:left="360"/>
        <w:jc w:val="right"/>
        <w:rPr>
          <w:rFonts w:ascii="Times New Roman" w:hAnsi="Times New Roman"/>
          <w:bCs/>
          <w:sz w:val="20"/>
          <w:szCs w:val="20"/>
        </w:rPr>
      </w:pPr>
      <w:r w:rsidRPr="0066719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3F4A" w:rsidRPr="000F7C1D" w:rsidTr="00BB304F">
        <w:tc>
          <w:tcPr>
            <w:tcW w:w="568" w:type="dxa"/>
            <w:vAlign w:val="center"/>
          </w:tcPr>
          <w:p w:rsidR="00263F4A" w:rsidRPr="000F7C1D" w:rsidRDefault="00263F4A" w:rsidP="00BB304F">
            <w:pPr>
              <w:jc w:val="center"/>
              <w:rPr>
                <w:rFonts w:ascii="Times New Roman" w:eastAsia="Times New Roman" w:hAnsi="Times New Roman"/>
                <w:sz w:val="20"/>
                <w:szCs w:val="20"/>
              </w:rPr>
            </w:pPr>
            <w:r w:rsidRPr="000F7C1D">
              <w:rPr>
                <w:rFonts w:ascii="Times New Roman" w:eastAsia="Times New Roman" w:hAnsi="Times New Roman"/>
                <w:sz w:val="20"/>
                <w:szCs w:val="20"/>
              </w:rPr>
              <w:t>№ п/п</w:t>
            </w:r>
          </w:p>
        </w:tc>
        <w:tc>
          <w:tcPr>
            <w:tcW w:w="2976" w:type="dxa"/>
            <w:vAlign w:val="center"/>
          </w:tcPr>
          <w:p w:rsidR="00263F4A" w:rsidRPr="000F7C1D" w:rsidRDefault="00263F4A" w:rsidP="00BB304F">
            <w:pPr>
              <w:jc w:val="center"/>
              <w:rPr>
                <w:rFonts w:ascii="Times New Roman" w:eastAsia="Times New Roman" w:hAnsi="Times New Roman"/>
                <w:sz w:val="20"/>
                <w:szCs w:val="20"/>
              </w:rPr>
            </w:pPr>
            <w:r w:rsidRPr="000F7C1D">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263F4A" w:rsidRPr="000F7C1D" w:rsidRDefault="00263F4A" w:rsidP="00BB304F">
            <w:pPr>
              <w:jc w:val="center"/>
              <w:rPr>
                <w:rFonts w:ascii="Times New Roman" w:hAnsi="Times New Roman"/>
                <w:sz w:val="20"/>
                <w:szCs w:val="20"/>
              </w:rPr>
            </w:pPr>
            <w:r w:rsidRPr="000F7C1D">
              <w:rPr>
                <w:rFonts w:ascii="Times New Roman" w:hAnsi="Times New Roman"/>
                <w:sz w:val="20"/>
                <w:szCs w:val="20"/>
              </w:rPr>
              <w:t>Утверждено решением Думы         города Мегиона от 29.11.2019  №407</w:t>
            </w:r>
          </w:p>
        </w:tc>
        <w:tc>
          <w:tcPr>
            <w:tcW w:w="1984" w:type="dxa"/>
            <w:tcBorders>
              <w:top w:val="single" w:sz="4" w:space="0" w:color="auto"/>
              <w:bottom w:val="single" w:sz="4" w:space="0" w:color="auto"/>
              <w:right w:val="single" w:sz="4" w:space="0" w:color="auto"/>
            </w:tcBorders>
            <w:shd w:val="clear" w:color="auto" w:fill="auto"/>
            <w:vAlign w:val="center"/>
          </w:tcPr>
          <w:p w:rsidR="00263F4A" w:rsidRPr="000F7C1D" w:rsidRDefault="00263F4A" w:rsidP="00BB304F">
            <w:pPr>
              <w:jc w:val="center"/>
              <w:rPr>
                <w:rFonts w:ascii="Times New Roman" w:hAnsi="Times New Roman"/>
                <w:sz w:val="20"/>
                <w:szCs w:val="20"/>
              </w:rPr>
            </w:pPr>
            <w:r w:rsidRPr="000F7C1D">
              <w:rPr>
                <w:rFonts w:ascii="Times New Roman" w:hAnsi="Times New Roman"/>
                <w:sz w:val="20"/>
                <w:szCs w:val="20"/>
              </w:rPr>
              <w:t>Показатели сводной бюджетной росписи на 01.04.2020</w:t>
            </w:r>
          </w:p>
        </w:tc>
        <w:tc>
          <w:tcPr>
            <w:tcW w:w="1418" w:type="dxa"/>
            <w:vAlign w:val="center"/>
          </w:tcPr>
          <w:p w:rsidR="00263F4A" w:rsidRPr="000F7C1D" w:rsidRDefault="00263F4A" w:rsidP="00BB304F">
            <w:pPr>
              <w:jc w:val="center"/>
              <w:rPr>
                <w:rFonts w:ascii="Times New Roman" w:eastAsia="Times New Roman" w:hAnsi="Times New Roman"/>
              </w:rPr>
            </w:pPr>
            <w:r w:rsidRPr="000F7C1D">
              <w:rPr>
                <w:rFonts w:ascii="Times New Roman" w:eastAsia="Times New Roman" w:hAnsi="Times New Roman"/>
                <w:sz w:val="20"/>
                <w:szCs w:val="20"/>
              </w:rPr>
              <w:t>Исполнено на 01.04.2020</w:t>
            </w:r>
          </w:p>
          <w:p w:rsidR="00263F4A" w:rsidRPr="000F7C1D" w:rsidRDefault="00263F4A" w:rsidP="00BB304F">
            <w:pPr>
              <w:jc w:val="center"/>
              <w:rPr>
                <w:rFonts w:ascii="Times New Roman" w:eastAsia="Times New Roman" w:hAnsi="Times New Roman"/>
                <w:sz w:val="20"/>
                <w:szCs w:val="20"/>
              </w:rPr>
            </w:pPr>
          </w:p>
        </w:tc>
        <w:tc>
          <w:tcPr>
            <w:tcW w:w="850" w:type="dxa"/>
            <w:vAlign w:val="center"/>
          </w:tcPr>
          <w:p w:rsidR="00263F4A" w:rsidRPr="000F7C1D" w:rsidRDefault="00263F4A" w:rsidP="00BB304F">
            <w:pPr>
              <w:jc w:val="center"/>
              <w:rPr>
                <w:rFonts w:ascii="Times New Roman" w:eastAsia="Times New Roman" w:hAnsi="Times New Roman"/>
                <w:sz w:val="20"/>
                <w:szCs w:val="20"/>
              </w:rPr>
            </w:pPr>
            <w:r w:rsidRPr="000F7C1D">
              <w:rPr>
                <w:rFonts w:ascii="Times New Roman" w:eastAsia="Times New Roman" w:hAnsi="Times New Roman"/>
                <w:sz w:val="20"/>
                <w:szCs w:val="20"/>
              </w:rPr>
              <w:t>% испол</w:t>
            </w:r>
          </w:p>
          <w:p w:rsidR="00263F4A" w:rsidRPr="000F7C1D" w:rsidRDefault="00263F4A" w:rsidP="00BB304F">
            <w:pPr>
              <w:jc w:val="center"/>
              <w:rPr>
                <w:rFonts w:ascii="Times New Roman" w:eastAsia="Times New Roman" w:hAnsi="Times New Roman"/>
                <w:sz w:val="20"/>
                <w:szCs w:val="20"/>
              </w:rPr>
            </w:pPr>
            <w:r w:rsidRPr="000F7C1D">
              <w:rPr>
                <w:rFonts w:ascii="Times New Roman" w:eastAsia="Times New Roman" w:hAnsi="Times New Roman"/>
                <w:sz w:val="20"/>
                <w:szCs w:val="20"/>
              </w:rPr>
              <w:t>нения</w:t>
            </w:r>
          </w:p>
        </w:tc>
      </w:tr>
      <w:tr w:rsidR="00263F4A" w:rsidRPr="000F7C1D" w:rsidTr="00BB304F">
        <w:tc>
          <w:tcPr>
            <w:tcW w:w="568" w:type="dxa"/>
            <w:vAlign w:val="center"/>
          </w:tcPr>
          <w:p w:rsidR="00263F4A" w:rsidRPr="000F7C1D" w:rsidRDefault="00263F4A" w:rsidP="00BB304F">
            <w:pPr>
              <w:jc w:val="center"/>
              <w:rPr>
                <w:rFonts w:ascii="Times New Roman" w:eastAsia="Times New Roman" w:hAnsi="Times New Roman"/>
                <w:sz w:val="16"/>
                <w:szCs w:val="16"/>
              </w:rPr>
            </w:pPr>
            <w:r w:rsidRPr="000F7C1D">
              <w:rPr>
                <w:rFonts w:ascii="Times New Roman" w:eastAsia="Times New Roman" w:hAnsi="Times New Roman"/>
                <w:sz w:val="16"/>
                <w:szCs w:val="16"/>
              </w:rPr>
              <w:t>1</w:t>
            </w:r>
          </w:p>
        </w:tc>
        <w:tc>
          <w:tcPr>
            <w:tcW w:w="2976" w:type="dxa"/>
            <w:vAlign w:val="center"/>
          </w:tcPr>
          <w:p w:rsidR="00263F4A" w:rsidRPr="000F7C1D" w:rsidRDefault="00263F4A" w:rsidP="00BB304F">
            <w:pPr>
              <w:jc w:val="center"/>
              <w:rPr>
                <w:rFonts w:ascii="Times New Roman" w:eastAsia="Times New Roman" w:hAnsi="Times New Roman"/>
                <w:sz w:val="16"/>
                <w:szCs w:val="16"/>
              </w:rPr>
            </w:pPr>
            <w:r w:rsidRPr="000F7C1D">
              <w:rPr>
                <w:rFonts w:ascii="Times New Roman" w:eastAsia="Times New Roman" w:hAnsi="Times New Roman"/>
                <w:sz w:val="16"/>
                <w:szCs w:val="16"/>
              </w:rPr>
              <w:t>2</w:t>
            </w:r>
          </w:p>
        </w:tc>
        <w:tc>
          <w:tcPr>
            <w:tcW w:w="1985" w:type="dxa"/>
            <w:vAlign w:val="center"/>
          </w:tcPr>
          <w:p w:rsidR="00263F4A" w:rsidRPr="000F7C1D" w:rsidRDefault="00263F4A" w:rsidP="00BB304F">
            <w:pPr>
              <w:jc w:val="center"/>
              <w:rPr>
                <w:rFonts w:ascii="Times New Roman" w:eastAsia="Times New Roman" w:hAnsi="Times New Roman"/>
                <w:sz w:val="16"/>
                <w:szCs w:val="16"/>
              </w:rPr>
            </w:pPr>
            <w:r w:rsidRPr="000F7C1D">
              <w:rPr>
                <w:rFonts w:ascii="Times New Roman" w:eastAsia="Times New Roman" w:hAnsi="Times New Roman"/>
                <w:sz w:val="16"/>
                <w:szCs w:val="16"/>
              </w:rPr>
              <w:t>3</w:t>
            </w:r>
          </w:p>
        </w:tc>
        <w:tc>
          <w:tcPr>
            <w:tcW w:w="1984" w:type="dxa"/>
            <w:vAlign w:val="center"/>
          </w:tcPr>
          <w:p w:rsidR="00263F4A" w:rsidRPr="000F7C1D" w:rsidRDefault="00263F4A" w:rsidP="00BB304F">
            <w:pPr>
              <w:jc w:val="center"/>
              <w:rPr>
                <w:rFonts w:ascii="Times New Roman" w:eastAsia="Times New Roman" w:hAnsi="Times New Roman"/>
                <w:sz w:val="16"/>
                <w:szCs w:val="16"/>
              </w:rPr>
            </w:pPr>
            <w:r w:rsidRPr="000F7C1D">
              <w:rPr>
                <w:rFonts w:ascii="Times New Roman" w:eastAsia="Times New Roman" w:hAnsi="Times New Roman"/>
                <w:sz w:val="16"/>
                <w:szCs w:val="16"/>
              </w:rPr>
              <w:t>4</w:t>
            </w:r>
          </w:p>
        </w:tc>
        <w:tc>
          <w:tcPr>
            <w:tcW w:w="1418" w:type="dxa"/>
          </w:tcPr>
          <w:p w:rsidR="00263F4A" w:rsidRPr="000F7C1D" w:rsidRDefault="00263F4A" w:rsidP="00BB304F">
            <w:pPr>
              <w:jc w:val="center"/>
              <w:rPr>
                <w:rFonts w:ascii="Times New Roman" w:eastAsia="Times New Roman" w:hAnsi="Times New Roman"/>
                <w:sz w:val="16"/>
                <w:szCs w:val="16"/>
              </w:rPr>
            </w:pPr>
            <w:r w:rsidRPr="000F7C1D">
              <w:rPr>
                <w:rFonts w:ascii="Times New Roman" w:eastAsia="Times New Roman" w:hAnsi="Times New Roman"/>
                <w:sz w:val="16"/>
                <w:szCs w:val="16"/>
              </w:rPr>
              <w:t>5</w:t>
            </w:r>
          </w:p>
        </w:tc>
        <w:tc>
          <w:tcPr>
            <w:tcW w:w="850" w:type="dxa"/>
          </w:tcPr>
          <w:p w:rsidR="00263F4A" w:rsidRPr="000F7C1D" w:rsidRDefault="00263F4A" w:rsidP="00BB304F">
            <w:pPr>
              <w:jc w:val="center"/>
              <w:rPr>
                <w:rFonts w:ascii="Times New Roman" w:eastAsia="Times New Roman" w:hAnsi="Times New Roman"/>
                <w:sz w:val="16"/>
                <w:szCs w:val="16"/>
              </w:rPr>
            </w:pPr>
            <w:r w:rsidRPr="000F7C1D">
              <w:rPr>
                <w:rFonts w:ascii="Times New Roman" w:eastAsia="Times New Roman" w:hAnsi="Times New Roman"/>
                <w:sz w:val="16"/>
                <w:szCs w:val="16"/>
              </w:rPr>
              <w:t>6</w:t>
            </w:r>
          </w:p>
        </w:tc>
      </w:tr>
      <w:tr w:rsidR="00263F4A" w:rsidRPr="000F7C1D" w:rsidTr="00BB304F">
        <w:trPr>
          <w:trHeight w:val="185"/>
        </w:trPr>
        <w:tc>
          <w:tcPr>
            <w:tcW w:w="568" w:type="dxa"/>
          </w:tcPr>
          <w:p w:rsidR="00263F4A" w:rsidRPr="000F7C1D" w:rsidRDefault="00263F4A" w:rsidP="00BB304F">
            <w:pPr>
              <w:jc w:val="both"/>
              <w:rPr>
                <w:rFonts w:ascii="Times New Roman" w:eastAsia="Times New Roman" w:hAnsi="Times New Roman"/>
                <w:sz w:val="20"/>
                <w:szCs w:val="20"/>
              </w:rPr>
            </w:pPr>
          </w:p>
        </w:tc>
        <w:tc>
          <w:tcPr>
            <w:tcW w:w="2976" w:type="dxa"/>
            <w:vAlign w:val="center"/>
          </w:tcPr>
          <w:p w:rsidR="00263F4A" w:rsidRPr="000F7C1D" w:rsidRDefault="00263F4A" w:rsidP="00BB304F">
            <w:pPr>
              <w:rPr>
                <w:rFonts w:ascii="Times New Roman" w:eastAsia="Times New Roman" w:hAnsi="Times New Roman"/>
                <w:b/>
                <w:sz w:val="20"/>
                <w:szCs w:val="20"/>
              </w:rPr>
            </w:pPr>
            <w:r w:rsidRPr="000F7C1D">
              <w:rPr>
                <w:rFonts w:ascii="Times New Roman" w:eastAsia="Times New Roman" w:hAnsi="Times New Roman"/>
                <w:b/>
                <w:sz w:val="20"/>
                <w:szCs w:val="20"/>
              </w:rPr>
              <w:t>Всего:</w:t>
            </w:r>
          </w:p>
        </w:tc>
        <w:tc>
          <w:tcPr>
            <w:tcW w:w="1985" w:type="dxa"/>
            <w:vAlign w:val="center"/>
          </w:tcPr>
          <w:p w:rsidR="00263F4A" w:rsidRPr="000F7C1D" w:rsidRDefault="00263F4A"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sz w:val="20"/>
                <w:szCs w:val="20"/>
                <w:lang w:eastAsia="ru-RU"/>
              </w:rPr>
              <w:t>17 675,6</w:t>
            </w:r>
          </w:p>
        </w:tc>
        <w:tc>
          <w:tcPr>
            <w:tcW w:w="1984" w:type="dxa"/>
            <w:vAlign w:val="center"/>
          </w:tcPr>
          <w:p w:rsidR="00263F4A" w:rsidRPr="000F7C1D" w:rsidRDefault="00263F4A"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sz w:val="20"/>
                <w:szCs w:val="20"/>
                <w:lang w:eastAsia="ru-RU"/>
              </w:rPr>
              <w:t>20 675,6</w:t>
            </w:r>
          </w:p>
        </w:tc>
        <w:tc>
          <w:tcPr>
            <w:tcW w:w="1418" w:type="dxa"/>
          </w:tcPr>
          <w:p w:rsidR="00263F4A" w:rsidRPr="000F7C1D" w:rsidRDefault="00263F4A"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2 490,9</w:t>
            </w:r>
          </w:p>
        </w:tc>
        <w:tc>
          <w:tcPr>
            <w:tcW w:w="850" w:type="dxa"/>
          </w:tcPr>
          <w:p w:rsidR="00263F4A" w:rsidRPr="000F7C1D" w:rsidRDefault="00263F4A"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263F4A" w:rsidRPr="00F40075" w:rsidTr="00BB304F">
        <w:trPr>
          <w:trHeight w:val="201"/>
        </w:trPr>
        <w:tc>
          <w:tcPr>
            <w:tcW w:w="568" w:type="dxa"/>
            <w:vAlign w:val="center"/>
          </w:tcPr>
          <w:p w:rsidR="00263F4A" w:rsidRPr="000F7C1D" w:rsidRDefault="00263F4A" w:rsidP="00BB304F">
            <w:pPr>
              <w:jc w:val="center"/>
              <w:rPr>
                <w:rFonts w:ascii="Times New Roman" w:eastAsia="Times New Roman" w:hAnsi="Times New Roman"/>
                <w:sz w:val="20"/>
                <w:szCs w:val="20"/>
              </w:rPr>
            </w:pPr>
            <w:r w:rsidRPr="000F7C1D">
              <w:rPr>
                <w:rFonts w:ascii="Times New Roman" w:eastAsia="Times New Roman" w:hAnsi="Times New Roman"/>
                <w:sz w:val="20"/>
                <w:szCs w:val="20"/>
              </w:rPr>
              <w:t>1</w:t>
            </w:r>
          </w:p>
        </w:tc>
        <w:tc>
          <w:tcPr>
            <w:tcW w:w="2976" w:type="dxa"/>
            <w:vAlign w:val="center"/>
          </w:tcPr>
          <w:p w:rsidR="00263F4A" w:rsidRPr="000F7C1D" w:rsidRDefault="00263F4A" w:rsidP="00BB304F">
            <w:pPr>
              <w:rPr>
                <w:rFonts w:ascii="Times New Roman" w:eastAsia="Times New Roman" w:hAnsi="Times New Roman"/>
                <w:sz w:val="20"/>
                <w:szCs w:val="20"/>
              </w:rPr>
            </w:pPr>
            <w:r w:rsidRPr="000F7C1D">
              <w:rPr>
                <w:rFonts w:ascii="Times New Roman" w:eastAsia="Times New Roman" w:hAnsi="Times New Roman"/>
                <w:sz w:val="20"/>
                <w:szCs w:val="20"/>
              </w:rPr>
              <w:t xml:space="preserve">местный бюджет </w:t>
            </w:r>
          </w:p>
        </w:tc>
        <w:tc>
          <w:tcPr>
            <w:tcW w:w="1985" w:type="dxa"/>
            <w:vAlign w:val="center"/>
          </w:tcPr>
          <w:p w:rsidR="00263F4A" w:rsidRPr="000F7C1D" w:rsidRDefault="00263F4A" w:rsidP="00BB304F">
            <w:pPr>
              <w:jc w:val="center"/>
              <w:rPr>
                <w:rFonts w:ascii="Times New Roman" w:eastAsia="Times New Roman" w:hAnsi="Times New Roman"/>
                <w:color w:val="000000"/>
                <w:sz w:val="20"/>
                <w:szCs w:val="20"/>
                <w:lang w:eastAsia="ru-RU"/>
              </w:rPr>
            </w:pPr>
            <w:r>
              <w:rPr>
                <w:rFonts w:ascii="Times New Roman" w:eastAsia="Times New Roman" w:hAnsi="Times New Roman"/>
                <w:b/>
                <w:sz w:val="20"/>
                <w:szCs w:val="20"/>
                <w:lang w:eastAsia="ru-RU"/>
              </w:rPr>
              <w:t>17 675,6</w:t>
            </w:r>
          </w:p>
        </w:tc>
        <w:tc>
          <w:tcPr>
            <w:tcW w:w="1984" w:type="dxa"/>
            <w:vAlign w:val="center"/>
          </w:tcPr>
          <w:p w:rsidR="00263F4A" w:rsidRPr="000F7C1D" w:rsidRDefault="00263F4A"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20 675,6</w:t>
            </w:r>
          </w:p>
        </w:tc>
        <w:tc>
          <w:tcPr>
            <w:tcW w:w="1418" w:type="dxa"/>
          </w:tcPr>
          <w:p w:rsidR="00263F4A" w:rsidRPr="000F7C1D" w:rsidRDefault="00263F4A"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2 490,9</w:t>
            </w:r>
          </w:p>
        </w:tc>
        <w:tc>
          <w:tcPr>
            <w:tcW w:w="850" w:type="dxa"/>
          </w:tcPr>
          <w:p w:rsidR="00263F4A" w:rsidRPr="000F7C1D" w:rsidRDefault="00263F4A"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r>
    </w:tbl>
    <w:p w:rsidR="00263F4A" w:rsidRPr="00F40075" w:rsidRDefault="00263F4A" w:rsidP="00263F4A">
      <w:pPr>
        <w:ind w:firstLine="708"/>
        <w:jc w:val="both"/>
        <w:rPr>
          <w:rFonts w:ascii="Times New Roman" w:hAnsi="Times New Roman"/>
          <w:highlight w:val="yellow"/>
        </w:rPr>
      </w:pPr>
    </w:p>
    <w:p w:rsidR="00263F4A" w:rsidRPr="00C46597" w:rsidRDefault="00263F4A" w:rsidP="00263F4A">
      <w:pPr>
        <w:ind w:firstLine="708"/>
        <w:jc w:val="both"/>
        <w:rPr>
          <w:rFonts w:ascii="Times New Roman" w:hAnsi="Times New Roman"/>
        </w:rPr>
      </w:pPr>
      <w:r w:rsidRPr="00C46597">
        <w:rPr>
          <w:rFonts w:ascii="Times New Roman" w:hAnsi="Times New Roman"/>
        </w:rPr>
        <w:t xml:space="preserve">Удельный вес к общему объему расходов бюджета составляет 0,4% к плану и 0,28% к исполнению расходной части бюджета города. </w:t>
      </w:r>
    </w:p>
    <w:p w:rsidR="00263F4A" w:rsidRPr="00C46597" w:rsidRDefault="00263F4A" w:rsidP="00263F4A">
      <w:pPr>
        <w:ind w:firstLine="709"/>
        <w:jc w:val="both"/>
        <w:rPr>
          <w:rFonts w:ascii="Times New Roman" w:eastAsia="Times New Roman" w:hAnsi="Times New Roman"/>
        </w:rPr>
      </w:pPr>
      <w:r w:rsidRPr="00C46597">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63F4A" w:rsidRDefault="00263F4A" w:rsidP="00263F4A">
      <w:pPr>
        <w:ind w:firstLine="709"/>
        <w:jc w:val="both"/>
        <w:rPr>
          <w:rFonts w:ascii="Times New Roman" w:hAnsi="Times New Roman"/>
          <w:bCs/>
        </w:rPr>
      </w:pPr>
      <w:r w:rsidRPr="00C46597">
        <w:rPr>
          <w:rFonts w:ascii="Times New Roman" w:hAnsi="Times New Roman"/>
          <w:bCs/>
        </w:rPr>
        <w:t xml:space="preserve">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город Мегион,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w:t>
      </w:r>
      <w:r w:rsidR="00543ABA" w:rsidRPr="00543ABA">
        <w:rPr>
          <w:rFonts w:ascii="Times New Roman" w:hAnsi="Times New Roman"/>
          <w:bCs/>
        </w:rPr>
        <w:t>автономное</w:t>
      </w:r>
      <w:r w:rsidRPr="00543ABA">
        <w:rPr>
          <w:rFonts w:ascii="Times New Roman" w:hAnsi="Times New Roman"/>
          <w:bCs/>
        </w:rPr>
        <w:t xml:space="preserve"> учреждения «Информационное агентство «Мегионские новости».</w:t>
      </w:r>
    </w:p>
    <w:p w:rsidR="00E43600" w:rsidRDefault="00B200A1" w:rsidP="002806C1">
      <w:pPr>
        <w:ind w:firstLine="709"/>
        <w:jc w:val="both"/>
        <w:rPr>
          <w:rFonts w:ascii="Times New Roman" w:hAnsi="Times New Roman"/>
          <w:bCs/>
        </w:rPr>
      </w:pPr>
      <w:r w:rsidRPr="00CD0B0B">
        <w:rPr>
          <w:rFonts w:ascii="Times New Roman" w:hAnsi="Times New Roman"/>
          <w:bCs/>
        </w:rPr>
        <w:t>Исполнение по муниципальной программе составило 2 490,9 тыс.</w:t>
      </w:r>
      <w:r w:rsidR="00F324B1" w:rsidRPr="00CD0B0B">
        <w:rPr>
          <w:rFonts w:ascii="Times New Roman" w:hAnsi="Times New Roman"/>
          <w:bCs/>
        </w:rPr>
        <w:t xml:space="preserve"> </w:t>
      </w:r>
      <w:r w:rsidR="00C500EE" w:rsidRPr="00CD0B0B">
        <w:rPr>
          <w:rFonts w:ascii="Times New Roman" w:hAnsi="Times New Roman"/>
          <w:bCs/>
        </w:rPr>
        <w:t>рублей или 12%</w:t>
      </w:r>
      <w:r w:rsidR="00593DA2" w:rsidRPr="00CD0B0B">
        <w:rPr>
          <w:rFonts w:ascii="Times New Roman" w:hAnsi="Times New Roman"/>
          <w:bCs/>
        </w:rPr>
        <w:t>, в связи с тем, что продолжается заключение муниципальных контрактов, и</w:t>
      </w:r>
      <w:r w:rsidR="00B819DA" w:rsidRPr="00CD0B0B">
        <w:rPr>
          <w:rFonts w:ascii="Times New Roman" w:hAnsi="Times New Roman"/>
          <w:bCs/>
        </w:rPr>
        <w:t xml:space="preserve">сполнение </w:t>
      </w:r>
      <w:r w:rsidR="00593DA2" w:rsidRPr="00CD0B0B">
        <w:rPr>
          <w:rFonts w:ascii="Times New Roman" w:hAnsi="Times New Roman"/>
          <w:bCs/>
        </w:rPr>
        <w:t xml:space="preserve">по которым начнется </w:t>
      </w:r>
      <w:r w:rsidR="00EE294B" w:rsidRPr="00CD0B0B">
        <w:rPr>
          <w:rFonts w:ascii="Times New Roman" w:hAnsi="Times New Roman"/>
          <w:bCs/>
        </w:rPr>
        <w:t>со 2</w:t>
      </w:r>
      <w:r w:rsidR="00C500EE" w:rsidRPr="00CD0B0B">
        <w:rPr>
          <w:rFonts w:ascii="Times New Roman" w:hAnsi="Times New Roman"/>
          <w:bCs/>
        </w:rPr>
        <w:t xml:space="preserve"> квартал</w:t>
      </w:r>
      <w:r w:rsidR="00593DA2" w:rsidRPr="00CD0B0B">
        <w:rPr>
          <w:rFonts w:ascii="Times New Roman" w:hAnsi="Times New Roman"/>
          <w:bCs/>
        </w:rPr>
        <w:t>а</w:t>
      </w:r>
      <w:r w:rsidR="00C500EE" w:rsidRPr="00CD0B0B">
        <w:rPr>
          <w:rFonts w:ascii="Times New Roman" w:hAnsi="Times New Roman"/>
          <w:bCs/>
        </w:rPr>
        <w:t xml:space="preserve"> 2020</w:t>
      </w:r>
      <w:r w:rsidR="000437E0">
        <w:rPr>
          <w:rFonts w:ascii="Times New Roman" w:hAnsi="Times New Roman"/>
          <w:bCs/>
        </w:rPr>
        <w:t xml:space="preserve"> года.</w:t>
      </w:r>
    </w:p>
    <w:p w:rsidR="00A137FE" w:rsidRDefault="00A137FE" w:rsidP="002806C1">
      <w:pPr>
        <w:ind w:firstLine="709"/>
        <w:jc w:val="both"/>
        <w:rPr>
          <w:rFonts w:ascii="Times New Roman" w:hAnsi="Times New Roman"/>
          <w:bCs/>
        </w:rPr>
      </w:pPr>
    </w:p>
    <w:p w:rsidR="00F324B1" w:rsidRPr="00F40075" w:rsidRDefault="00F324B1" w:rsidP="002806C1">
      <w:pPr>
        <w:ind w:firstLine="709"/>
        <w:jc w:val="both"/>
        <w:rPr>
          <w:rFonts w:ascii="Times New Roman" w:hAnsi="Times New Roman"/>
          <w:bCs/>
          <w:highlight w:val="yellow"/>
        </w:rPr>
      </w:pPr>
    </w:p>
    <w:p w:rsidR="00E43600" w:rsidRPr="00BF6E28" w:rsidRDefault="00E43600" w:rsidP="00E43600">
      <w:pPr>
        <w:jc w:val="center"/>
        <w:rPr>
          <w:rFonts w:ascii="Times New Roman" w:eastAsia="Times New Roman" w:hAnsi="Times New Roman"/>
          <w:b/>
          <w:bCs/>
          <w:color w:val="000000"/>
          <w:lang w:eastAsia="ru-RU"/>
        </w:rPr>
      </w:pPr>
      <w:r w:rsidRPr="00BF6E28">
        <w:rPr>
          <w:rFonts w:ascii="Times New Roman" w:eastAsia="Times New Roman" w:hAnsi="Times New Roman"/>
          <w:b/>
          <w:bCs/>
          <w:color w:val="000000"/>
          <w:lang w:eastAsia="ru-RU"/>
        </w:rPr>
        <w:t>9. Программа</w:t>
      </w:r>
    </w:p>
    <w:p w:rsidR="00E43600" w:rsidRPr="00BF6E28" w:rsidRDefault="00E43600" w:rsidP="00E43600">
      <w:pPr>
        <w:jc w:val="center"/>
        <w:rPr>
          <w:rFonts w:ascii="Times New Roman" w:eastAsia="Times New Roman" w:hAnsi="Times New Roman"/>
          <w:b/>
          <w:bCs/>
          <w:lang w:eastAsia="ru-RU"/>
        </w:rPr>
      </w:pPr>
      <w:r w:rsidRPr="00BF6E28">
        <w:rPr>
          <w:rFonts w:ascii="Times New Roman" w:eastAsia="Times New Roman" w:hAnsi="Times New Roman"/>
          <w:b/>
          <w:bCs/>
          <w:lang w:eastAsia="ru-RU"/>
        </w:rPr>
        <w:t>«Развитие физической культуры и спорта в муниципальном образовании город Мегион на 2019-2025 годы».</w:t>
      </w:r>
    </w:p>
    <w:p w:rsidR="00E43600" w:rsidRPr="00BF6E28" w:rsidRDefault="00E43600" w:rsidP="00E43600">
      <w:pPr>
        <w:jc w:val="center"/>
        <w:rPr>
          <w:rFonts w:ascii="Times New Roman" w:eastAsia="Times New Roman" w:hAnsi="Times New Roman"/>
          <w:b/>
          <w:bCs/>
          <w:color w:val="000000"/>
          <w:lang w:eastAsia="ru-RU"/>
        </w:rPr>
      </w:pPr>
    </w:p>
    <w:p w:rsidR="00E43600" w:rsidRPr="00BF6E28" w:rsidRDefault="00E43600" w:rsidP="00E43600">
      <w:pPr>
        <w:ind w:firstLine="708"/>
        <w:jc w:val="both"/>
        <w:rPr>
          <w:rFonts w:ascii="Times New Roman" w:eastAsia="Calibri" w:hAnsi="Times New Roman"/>
        </w:rPr>
      </w:pPr>
      <w:r w:rsidRPr="00BF6E28">
        <w:rPr>
          <w:rFonts w:ascii="Times New Roman" w:eastAsia="Calibri" w:hAnsi="Times New Roman"/>
        </w:rPr>
        <w:t xml:space="preserve">Муниципальная программа </w:t>
      </w:r>
      <w:r w:rsidRPr="00BF6E28">
        <w:rPr>
          <w:rFonts w:ascii="Times New Roman" w:eastAsia="Times New Roman" w:hAnsi="Times New Roman"/>
          <w:bCs/>
          <w:lang w:eastAsia="ru-RU"/>
        </w:rPr>
        <w:t>«Развитие физической культуры и спорта в муниципальном образовании город Мегион на 2019-2025 годы»</w:t>
      </w:r>
      <w:r w:rsidRPr="00BF6E28">
        <w:rPr>
          <w:rFonts w:ascii="Times New Roman" w:eastAsia="Calibri" w:hAnsi="Times New Roman"/>
        </w:rPr>
        <w:t xml:space="preserve"> утверждена постановлением администрации города </w:t>
      </w:r>
      <w:r w:rsidRPr="00BF6E28">
        <w:rPr>
          <w:rFonts w:ascii="Times New Roman" w:eastAsia="Times New Roman" w:hAnsi="Times New Roman"/>
          <w:bCs/>
          <w:lang w:eastAsia="ru-RU"/>
        </w:rPr>
        <w:t xml:space="preserve">от 19.12.2018 №2747 (с изменениями) </w:t>
      </w:r>
      <w:r w:rsidRPr="00BF6E28">
        <w:rPr>
          <w:rFonts w:ascii="Times New Roman" w:eastAsia="Calibri" w:hAnsi="Times New Roman"/>
        </w:rPr>
        <w:t>(далее муниципальная программа).</w:t>
      </w:r>
    </w:p>
    <w:p w:rsidR="00E43600" w:rsidRPr="00BF6E28" w:rsidRDefault="00E43600" w:rsidP="00E43600">
      <w:pPr>
        <w:ind w:firstLine="708"/>
        <w:jc w:val="both"/>
        <w:rPr>
          <w:rFonts w:ascii="Times New Roman" w:eastAsia="Times New Roman" w:hAnsi="Times New Roman"/>
          <w:bCs/>
          <w:color w:val="000000"/>
          <w:lang w:eastAsia="ru-RU"/>
        </w:rPr>
      </w:pPr>
      <w:r w:rsidRPr="00BF6E28">
        <w:rPr>
          <w:rFonts w:ascii="Times New Roman" w:eastAsia="Times New Roman" w:hAnsi="Times New Roman"/>
          <w:bCs/>
          <w:color w:val="000000"/>
          <w:lang w:eastAsia="ru-RU"/>
        </w:rPr>
        <w:t>Текст муниципальной программы</w:t>
      </w:r>
      <w:r w:rsidRPr="00BF6E28">
        <w:rPr>
          <w:rFonts w:ascii="Times New Roman" w:hAnsi="Times New Roman"/>
        </w:rPr>
        <w:t xml:space="preserve"> </w:t>
      </w:r>
      <w:r w:rsidRPr="00BF6E2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6" w:history="1">
        <w:r w:rsidRPr="00BF6E28">
          <w:rPr>
            <w:rStyle w:val="aa"/>
            <w:rFonts w:ascii="Times New Roman" w:eastAsia="Times New Roman" w:hAnsi="Times New Roman"/>
            <w:bCs/>
            <w:lang w:eastAsia="ru-RU"/>
          </w:rPr>
          <w:t>https://admmegion.ru/programs/municipal/sport2019/</w:t>
        </w:r>
      </w:hyperlink>
    </w:p>
    <w:p w:rsidR="00E43600" w:rsidRPr="00BF6E28" w:rsidRDefault="00E43600" w:rsidP="00E43600">
      <w:pPr>
        <w:ind w:firstLine="708"/>
        <w:jc w:val="both"/>
        <w:rPr>
          <w:rFonts w:ascii="Times New Roman" w:eastAsia="Times New Roman" w:hAnsi="Times New Roman"/>
          <w:bCs/>
          <w:color w:val="000000" w:themeColor="text1"/>
          <w:lang w:eastAsia="ru-RU"/>
        </w:rPr>
      </w:pPr>
      <w:r w:rsidRPr="00BF6E28">
        <w:rPr>
          <w:rFonts w:ascii="Times New Roman" w:eastAsia="Times New Roman" w:hAnsi="Times New Roman"/>
          <w:bCs/>
          <w:color w:val="000000" w:themeColor="text1"/>
          <w:lang w:eastAsia="ru-RU"/>
        </w:rPr>
        <w:t xml:space="preserve">Координатор программы - </w:t>
      </w:r>
      <w:r w:rsidRPr="00BF6E28">
        <w:rPr>
          <w:rFonts w:ascii="Times New Roman" w:eastAsia="Calibri" w:hAnsi="Times New Roman"/>
        </w:rPr>
        <w:t>отдел физической культуры и спорта администрации города.</w:t>
      </w:r>
      <w:r w:rsidRPr="00BF6E28">
        <w:rPr>
          <w:rFonts w:ascii="Times New Roman" w:eastAsia="Times New Roman" w:hAnsi="Times New Roman"/>
          <w:bCs/>
          <w:color w:val="000000" w:themeColor="text1"/>
          <w:lang w:eastAsia="ru-RU"/>
        </w:rPr>
        <w:t xml:space="preserve"> </w:t>
      </w:r>
    </w:p>
    <w:p w:rsidR="00E43600" w:rsidRPr="00BF6E28" w:rsidRDefault="00E43600" w:rsidP="00E43600">
      <w:pPr>
        <w:ind w:firstLine="709"/>
        <w:jc w:val="both"/>
        <w:rPr>
          <w:rFonts w:ascii="Times New Roman" w:eastAsia="Calibri" w:hAnsi="Times New Roman"/>
        </w:rPr>
      </w:pPr>
      <w:r w:rsidRPr="00BF6E28">
        <w:rPr>
          <w:rFonts w:ascii="Times New Roman" w:hAnsi="Times New Roman"/>
        </w:rPr>
        <w:t xml:space="preserve">Исполнители муниципальной программы - отдел физической культуры и спорта </w:t>
      </w:r>
      <w:r w:rsidRPr="00BF6E28">
        <w:rPr>
          <w:rFonts w:ascii="Times New Roman" w:eastAsia="Calibri" w:hAnsi="Times New Roman"/>
        </w:rPr>
        <w:t>администрации города, муниципальное автономное учреждение дополнительного образования «Детско-юношеская спортивная школа «Вымпел», муниципальное автономное учреждение дополнительного образования «Детско-юношеская спортивная школа «Юность», муниципальное казенное учреждение «Капитальное строительство».</w:t>
      </w:r>
    </w:p>
    <w:p w:rsidR="00E43600" w:rsidRPr="00455311" w:rsidRDefault="00E43600" w:rsidP="00E43600">
      <w:pPr>
        <w:tabs>
          <w:tab w:val="left" w:pos="709"/>
        </w:tabs>
        <w:ind w:firstLine="709"/>
        <w:jc w:val="both"/>
        <w:rPr>
          <w:rFonts w:ascii="Times New Roman" w:hAnsi="Times New Roman"/>
        </w:rPr>
      </w:pPr>
      <w:r w:rsidRPr="00455311">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E43600" w:rsidRPr="00455311" w:rsidRDefault="00E43600" w:rsidP="00E43600">
      <w:pPr>
        <w:ind w:firstLine="709"/>
        <w:jc w:val="both"/>
        <w:rPr>
          <w:rFonts w:ascii="Times New Roman" w:eastAsia="Times New Roman" w:hAnsi="Times New Roman"/>
          <w:bCs/>
          <w:color w:val="000000"/>
          <w:lang w:eastAsia="ru-RU"/>
        </w:rPr>
      </w:pPr>
      <w:r w:rsidRPr="00455311">
        <w:rPr>
          <w:rFonts w:ascii="Times New Roman" w:eastAsia="Calibri" w:hAnsi="Times New Roman"/>
        </w:rPr>
        <w:t>▪</w:t>
      </w:r>
      <w:r w:rsidRPr="00455311">
        <w:rPr>
          <w:rFonts w:ascii="Times New Roman" w:eastAsia="Times New Roman" w:hAnsi="Times New Roman"/>
          <w:bCs/>
          <w:color w:val="000000"/>
          <w:lang w:eastAsia="ru-RU"/>
        </w:rPr>
        <w:t>создание условий населению городского округа для регулярных занятий физической культурой и спортом;</w:t>
      </w:r>
    </w:p>
    <w:p w:rsidR="00E43600" w:rsidRPr="00455311" w:rsidRDefault="00E43600" w:rsidP="00E43600">
      <w:pPr>
        <w:ind w:firstLine="709"/>
        <w:jc w:val="both"/>
        <w:rPr>
          <w:rFonts w:ascii="Times New Roman" w:eastAsia="Times New Roman" w:hAnsi="Times New Roman"/>
          <w:bCs/>
          <w:color w:val="000000"/>
          <w:lang w:eastAsia="ru-RU"/>
        </w:rPr>
      </w:pPr>
      <w:r w:rsidRPr="00455311">
        <w:rPr>
          <w:rFonts w:ascii="Times New Roman" w:eastAsia="Times New Roman" w:hAnsi="Times New Roman"/>
          <w:bCs/>
          <w:color w:val="000000"/>
          <w:lang w:eastAsia="ru-RU"/>
        </w:rPr>
        <w:t>▪развитие спортивной инфраструктуры;</w:t>
      </w:r>
    </w:p>
    <w:p w:rsidR="00E43600" w:rsidRPr="00455311" w:rsidRDefault="00E43600" w:rsidP="00E43600">
      <w:pPr>
        <w:ind w:firstLine="709"/>
        <w:jc w:val="both"/>
        <w:rPr>
          <w:rFonts w:ascii="Times New Roman" w:eastAsia="Times New Roman" w:hAnsi="Times New Roman"/>
          <w:bCs/>
          <w:color w:val="000000"/>
          <w:lang w:eastAsia="ru-RU"/>
        </w:rPr>
      </w:pPr>
      <w:r w:rsidRPr="00455311">
        <w:rPr>
          <w:rFonts w:ascii="Times New Roman" w:eastAsia="Times New Roman" w:hAnsi="Times New Roman"/>
          <w:bCs/>
          <w:color w:val="000000"/>
          <w:lang w:eastAsia="ru-RU"/>
        </w:rPr>
        <w:t xml:space="preserve"> ▪обеспечение подготовки спортивного резерва;</w:t>
      </w:r>
    </w:p>
    <w:p w:rsidR="00E43600" w:rsidRPr="00455311" w:rsidRDefault="00E43600" w:rsidP="00E43600">
      <w:pPr>
        <w:ind w:firstLine="709"/>
        <w:jc w:val="both"/>
        <w:rPr>
          <w:rFonts w:ascii="Times New Roman" w:eastAsia="Times New Roman" w:hAnsi="Times New Roman"/>
          <w:bCs/>
          <w:color w:val="000000"/>
          <w:lang w:eastAsia="ru-RU"/>
        </w:rPr>
      </w:pPr>
      <w:r w:rsidRPr="00455311">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E43600" w:rsidRPr="00F40075" w:rsidRDefault="00E43600" w:rsidP="00E43600">
      <w:pPr>
        <w:pStyle w:val="a9"/>
        <w:tabs>
          <w:tab w:val="left" w:pos="709"/>
          <w:tab w:val="left" w:pos="993"/>
        </w:tabs>
        <w:ind w:left="0" w:firstLine="709"/>
        <w:jc w:val="both"/>
        <w:rPr>
          <w:rFonts w:ascii="Times New Roman" w:hAnsi="Times New Roman"/>
          <w:b/>
          <w:highlight w:val="yellow"/>
        </w:rPr>
      </w:pPr>
    </w:p>
    <w:p w:rsidR="00E43600" w:rsidRPr="00455311" w:rsidRDefault="00E43600" w:rsidP="00E43600">
      <w:pPr>
        <w:pStyle w:val="a9"/>
        <w:tabs>
          <w:tab w:val="left" w:pos="709"/>
          <w:tab w:val="left" w:pos="993"/>
        </w:tabs>
        <w:ind w:left="0" w:firstLine="709"/>
        <w:jc w:val="both"/>
        <w:rPr>
          <w:rFonts w:ascii="Times New Roman" w:hAnsi="Times New Roman"/>
          <w:b/>
        </w:rPr>
      </w:pPr>
      <w:r w:rsidRPr="00455311">
        <w:rPr>
          <w:rFonts w:ascii="Times New Roman" w:hAnsi="Times New Roman"/>
          <w:b/>
        </w:rPr>
        <w:t>Задачи муниципальной программы:</w:t>
      </w:r>
    </w:p>
    <w:p w:rsidR="00E43600" w:rsidRPr="00455311" w:rsidRDefault="00E43600" w:rsidP="00E43600">
      <w:pPr>
        <w:tabs>
          <w:tab w:val="left" w:pos="993"/>
        </w:tabs>
        <w:jc w:val="both"/>
        <w:rPr>
          <w:rFonts w:ascii="Times New Roman" w:eastAsia="Times New Roman" w:hAnsi="Times New Roman"/>
          <w:bCs/>
          <w:color w:val="000000"/>
          <w:lang w:eastAsia="ru-RU"/>
        </w:rPr>
      </w:pPr>
      <w:r w:rsidRPr="00455311">
        <w:rPr>
          <w:rFonts w:ascii="Times New Roman" w:eastAsia="Times New Roman" w:hAnsi="Times New Roman"/>
          <w:bCs/>
          <w:color w:val="000000"/>
          <w:lang w:eastAsia="ru-RU"/>
        </w:rPr>
        <w:t xml:space="preserve">            1.Повышение мотивации всех возрастных категорий и социальных групп граждан к регулярным занятиям физической культурой и массовым спортом;</w:t>
      </w:r>
    </w:p>
    <w:p w:rsidR="00E43600" w:rsidRPr="00455311" w:rsidRDefault="00E43600" w:rsidP="00E43600">
      <w:pPr>
        <w:tabs>
          <w:tab w:val="left" w:pos="993"/>
        </w:tabs>
        <w:jc w:val="both"/>
        <w:rPr>
          <w:rFonts w:ascii="Times New Roman" w:eastAsia="Times New Roman" w:hAnsi="Times New Roman"/>
          <w:bCs/>
          <w:color w:val="000000"/>
          <w:lang w:eastAsia="ru-RU"/>
        </w:rPr>
      </w:pPr>
      <w:r w:rsidRPr="00455311">
        <w:rPr>
          <w:rFonts w:ascii="Times New Roman" w:eastAsia="Times New Roman" w:hAnsi="Times New Roman"/>
          <w:bCs/>
          <w:color w:val="000000"/>
          <w:lang w:eastAsia="ru-RU"/>
        </w:rPr>
        <w:lastRenderedPageBreak/>
        <w:t xml:space="preserve">            2.Развитие спортивной инфраструктуры;</w:t>
      </w:r>
    </w:p>
    <w:p w:rsidR="00E43600" w:rsidRPr="00455311" w:rsidRDefault="00E43600" w:rsidP="00E43600">
      <w:pPr>
        <w:tabs>
          <w:tab w:val="left" w:pos="993"/>
        </w:tabs>
        <w:jc w:val="both"/>
        <w:rPr>
          <w:rFonts w:ascii="Times New Roman" w:eastAsia="Times New Roman" w:hAnsi="Times New Roman"/>
          <w:bCs/>
          <w:color w:val="000000"/>
          <w:lang w:eastAsia="ru-RU"/>
        </w:rPr>
      </w:pPr>
      <w:r w:rsidRPr="00455311">
        <w:rPr>
          <w:rFonts w:ascii="Times New Roman" w:eastAsia="Times New Roman" w:hAnsi="Times New Roman"/>
          <w:bCs/>
          <w:color w:val="000000"/>
          <w:lang w:eastAsia="ru-RU"/>
        </w:rPr>
        <w:t xml:space="preserve">            3.Развитие детско-юношеского спорта, подготовка и обеспечение спортивного резерва;</w:t>
      </w:r>
    </w:p>
    <w:p w:rsidR="00E43600" w:rsidRPr="00455311" w:rsidRDefault="00E43600" w:rsidP="00E43600">
      <w:pPr>
        <w:pStyle w:val="a9"/>
        <w:tabs>
          <w:tab w:val="left" w:pos="993"/>
        </w:tabs>
        <w:ind w:left="0"/>
        <w:jc w:val="both"/>
        <w:rPr>
          <w:rFonts w:ascii="Times New Roman" w:eastAsia="Times New Roman" w:hAnsi="Times New Roman"/>
          <w:bCs/>
          <w:color w:val="000000"/>
          <w:lang w:eastAsia="ru-RU"/>
        </w:rPr>
      </w:pPr>
      <w:r w:rsidRPr="00455311">
        <w:rPr>
          <w:rFonts w:ascii="Times New Roman" w:eastAsia="Times New Roman" w:hAnsi="Times New Roman"/>
          <w:bCs/>
          <w:color w:val="000000"/>
          <w:lang w:eastAsia="ru-RU"/>
        </w:rPr>
        <w:t xml:space="preserve">            4.Создание условий для успешного выступления спортсменов городского округа город Мегион на спортивных соревнованиях;</w:t>
      </w:r>
    </w:p>
    <w:p w:rsidR="00E43600" w:rsidRPr="00455311" w:rsidRDefault="00E43600" w:rsidP="00543ABA">
      <w:pPr>
        <w:pStyle w:val="a9"/>
        <w:tabs>
          <w:tab w:val="left" w:pos="709"/>
          <w:tab w:val="left" w:pos="993"/>
        </w:tabs>
        <w:ind w:left="0" w:firstLine="709"/>
        <w:jc w:val="both"/>
        <w:rPr>
          <w:rFonts w:ascii="Times New Roman" w:eastAsia="Times New Roman" w:hAnsi="Times New Roman"/>
          <w:bCs/>
          <w:color w:val="000000"/>
          <w:lang w:eastAsia="ru-RU"/>
        </w:rPr>
      </w:pPr>
      <w:r w:rsidRPr="00455311">
        <w:rPr>
          <w:rFonts w:ascii="Times New Roman" w:eastAsia="Times New Roman" w:hAnsi="Times New Roman"/>
          <w:bCs/>
          <w:color w:val="000000"/>
          <w:lang w:eastAsia="ru-RU"/>
        </w:rPr>
        <w:t>5.Обеспечение деятельности муниципальных организаций сферы физической культуры и спорта.</w:t>
      </w:r>
    </w:p>
    <w:p w:rsidR="00E43600" w:rsidRPr="00455311" w:rsidRDefault="00E43600" w:rsidP="00E43600">
      <w:pPr>
        <w:ind w:firstLine="360"/>
        <w:jc w:val="both"/>
        <w:rPr>
          <w:rFonts w:ascii="Times New Roman" w:eastAsia="Times New Roman" w:hAnsi="Times New Roman"/>
          <w:bCs/>
          <w:color w:val="000000"/>
          <w:sz w:val="20"/>
          <w:szCs w:val="20"/>
          <w:lang w:eastAsia="ru-RU"/>
        </w:rPr>
      </w:pPr>
      <w:r w:rsidRPr="00455311">
        <w:rPr>
          <w:rFonts w:ascii="Times New Roman" w:eastAsia="Times New Roman" w:hAnsi="Times New Roman"/>
          <w:bCs/>
          <w:color w:val="000000"/>
          <w:sz w:val="20"/>
          <w:szCs w:val="20"/>
          <w:lang w:eastAsia="ru-RU"/>
        </w:rPr>
        <w:t xml:space="preserve">       </w:t>
      </w:r>
      <w:r w:rsidRPr="00455311">
        <w:rPr>
          <w:rFonts w:ascii="Times New Roman" w:hAnsi="Times New Roman"/>
          <w:bCs/>
        </w:rPr>
        <w:t>Уточненный объем бюджетных ассигнований составляет 223 679,6</w:t>
      </w:r>
      <w:r w:rsidRPr="00455311">
        <w:rPr>
          <w:rFonts w:ascii="Times New Roman" w:hAnsi="Times New Roman"/>
        </w:rPr>
        <w:t xml:space="preserve"> тыс. рублей, </w:t>
      </w:r>
      <w:r w:rsidRPr="00455311">
        <w:rPr>
          <w:rFonts w:ascii="Times New Roman" w:hAnsi="Times New Roman"/>
          <w:bCs/>
        </w:rPr>
        <w:t>исполнено 39 708,3 ты</w:t>
      </w:r>
      <w:r w:rsidRPr="00455311">
        <w:rPr>
          <w:rFonts w:ascii="Times New Roman" w:eastAsia="Calibri" w:hAnsi="Times New Roman"/>
        </w:rPr>
        <w:t>с. рублей</w:t>
      </w:r>
      <w:r w:rsidRPr="00455311">
        <w:rPr>
          <w:rFonts w:ascii="Times New Roman" w:hAnsi="Times New Roman"/>
          <w:bCs/>
        </w:rPr>
        <w:t>, или 17,8 %, в том числе:</w:t>
      </w:r>
      <w:r w:rsidRPr="00455311">
        <w:rPr>
          <w:rFonts w:ascii="Times New Roman" w:eastAsia="Times New Roman" w:hAnsi="Times New Roman"/>
          <w:lang w:eastAsia="ru-RU"/>
        </w:rPr>
        <w:t xml:space="preserve">   </w:t>
      </w:r>
    </w:p>
    <w:p w:rsidR="00E43600" w:rsidRPr="00455311" w:rsidRDefault="00E43600" w:rsidP="00E43600">
      <w:pPr>
        <w:ind w:left="360"/>
        <w:jc w:val="center"/>
        <w:rPr>
          <w:rFonts w:ascii="Times New Roman" w:hAnsi="Times New Roman"/>
          <w:bCs/>
          <w:sz w:val="20"/>
          <w:szCs w:val="20"/>
        </w:rPr>
      </w:pPr>
      <w:r w:rsidRPr="00455311">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43600" w:rsidRPr="00F40075" w:rsidTr="00550C52">
        <w:trPr>
          <w:jc w:val="center"/>
        </w:trPr>
        <w:tc>
          <w:tcPr>
            <w:tcW w:w="568" w:type="dxa"/>
            <w:tcBorders>
              <w:top w:val="single" w:sz="4" w:space="0" w:color="auto"/>
              <w:left w:val="single" w:sz="4" w:space="0" w:color="auto"/>
              <w:right w:val="single" w:sz="4" w:space="0" w:color="auto"/>
            </w:tcBorders>
            <w:shd w:val="clear" w:color="000000" w:fill="FFFFFF"/>
            <w:vAlign w:val="center"/>
          </w:tcPr>
          <w:p w:rsidR="00E43600" w:rsidRPr="002A7363" w:rsidRDefault="00E43600" w:rsidP="00550C52">
            <w:pPr>
              <w:ind w:left="-108"/>
              <w:jc w:val="center"/>
              <w:rPr>
                <w:rFonts w:ascii="Times New Roman" w:eastAsia="Times New Roman" w:hAnsi="Times New Roman"/>
                <w:color w:val="000000"/>
                <w:sz w:val="20"/>
                <w:szCs w:val="20"/>
                <w:lang w:eastAsia="ru-RU"/>
              </w:rPr>
            </w:pPr>
            <w:r w:rsidRPr="002A7363">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E43600" w:rsidRPr="002A7363" w:rsidRDefault="00E43600" w:rsidP="00550C52">
            <w:pPr>
              <w:jc w:val="center"/>
              <w:rPr>
                <w:rFonts w:ascii="Times New Roman" w:eastAsia="Times New Roman" w:hAnsi="Times New Roman"/>
                <w:color w:val="000000"/>
                <w:sz w:val="20"/>
                <w:szCs w:val="20"/>
                <w:lang w:eastAsia="ru-RU"/>
              </w:rPr>
            </w:pPr>
            <w:r w:rsidRPr="002A7363">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E43600" w:rsidRPr="002A7363" w:rsidRDefault="00E43600" w:rsidP="00550C52">
            <w:pPr>
              <w:jc w:val="center"/>
              <w:rPr>
                <w:rFonts w:ascii="Times New Roman" w:eastAsia="Times New Roman" w:hAnsi="Times New Roman"/>
                <w:sz w:val="20"/>
                <w:szCs w:val="20"/>
              </w:rPr>
            </w:pPr>
          </w:p>
          <w:p w:rsidR="00E43600" w:rsidRPr="002A7363" w:rsidRDefault="00E43600" w:rsidP="00550C52">
            <w:pPr>
              <w:jc w:val="center"/>
              <w:rPr>
                <w:rFonts w:ascii="Times New Roman" w:eastAsia="Times New Roman" w:hAnsi="Times New Roman"/>
                <w:sz w:val="20"/>
                <w:szCs w:val="20"/>
                <w:lang w:eastAsia="ru-RU"/>
              </w:rPr>
            </w:pPr>
            <w:r w:rsidRPr="002A7363">
              <w:rPr>
                <w:rFonts w:ascii="Times New Roman" w:hAnsi="Times New Roman"/>
                <w:sz w:val="20"/>
                <w:szCs w:val="20"/>
              </w:rPr>
              <w:t xml:space="preserve">Утверждено решением Думы         города Мегиона от </w:t>
            </w:r>
            <w:r>
              <w:rPr>
                <w:rFonts w:ascii="Times New Roman" w:hAnsi="Times New Roman"/>
                <w:sz w:val="20"/>
                <w:szCs w:val="20"/>
              </w:rPr>
              <w:t>29.11.2019</w:t>
            </w:r>
            <w:r w:rsidRPr="002A7363">
              <w:rPr>
                <w:rFonts w:ascii="Times New Roman" w:hAnsi="Times New Roman"/>
                <w:sz w:val="20"/>
                <w:szCs w:val="20"/>
              </w:rPr>
              <w:t xml:space="preserve">  №</w:t>
            </w:r>
            <w:r>
              <w:rPr>
                <w:rFonts w:ascii="Times New Roman" w:hAnsi="Times New Roman"/>
                <w:sz w:val="20"/>
                <w:szCs w:val="20"/>
              </w:rPr>
              <w:t>407</w:t>
            </w:r>
          </w:p>
        </w:tc>
        <w:tc>
          <w:tcPr>
            <w:tcW w:w="1984" w:type="dxa"/>
            <w:tcBorders>
              <w:top w:val="single" w:sz="4" w:space="0" w:color="auto"/>
              <w:bottom w:val="single" w:sz="4" w:space="0" w:color="auto"/>
              <w:right w:val="single" w:sz="4" w:space="0" w:color="auto"/>
            </w:tcBorders>
            <w:shd w:val="clear" w:color="auto" w:fill="auto"/>
            <w:vAlign w:val="center"/>
          </w:tcPr>
          <w:p w:rsidR="00E43600" w:rsidRPr="002A7363" w:rsidRDefault="00E43600" w:rsidP="00550C52">
            <w:pPr>
              <w:jc w:val="center"/>
              <w:rPr>
                <w:rFonts w:ascii="Times New Roman" w:eastAsia="Times New Roman" w:hAnsi="Times New Roman"/>
                <w:sz w:val="20"/>
                <w:szCs w:val="20"/>
                <w:lang w:eastAsia="ru-RU"/>
              </w:rPr>
            </w:pPr>
            <w:r w:rsidRPr="002A7363">
              <w:rPr>
                <w:rFonts w:ascii="Times New Roman" w:eastAsia="Times New Roman" w:hAnsi="Times New Roman"/>
                <w:sz w:val="20"/>
                <w:szCs w:val="20"/>
              </w:rPr>
              <w:t xml:space="preserve">Показатели сводной бюджетной росписи на </w:t>
            </w:r>
            <w:r>
              <w:rPr>
                <w:rFonts w:ascii="Times New Roman" w:eastAsia="Times New Roman" w:hAnsi="Times New Roman"/>
                <w:sz w:val="20"/>
                <w:szCs w:val="20"/>
              </w:rPr>
              <w:t>01.04.2020</w:t>
            </w:r>
          </w:p>
        </w:tc>
        <w:tc>
          <w:tcPr>
            <w:tcW w:w="1418" w:type="dxa"/>
            <w:tcBorders>
              <w:top w:val="single" w:sz="4" w:space="0" w:color="auto"/>
              <w:bottom w:val="single" w:sz="4" w:space="0" w:color="auto"/>
              <w:right w:val="single" w:sz="4" w:space="0" w:color="auto"/>
            </w:tcBorders>
            <w:shd w:val="clear" w:color="auto" w:fill="auto"/>
            <w:vAlign w:val="center"/>
          </w:tcPr>
          <w:p w:rsidR="00E43600" w:rsidRPr="002A7363" w:rsidRDefault="00E43600" w:rsidP="00550C52">
            <w:pPr>
              <w:jc w:val="center"/>
              <w:rPr>
                <w:rFonts w:ascii="Times New Roman" w:eastAsia="Times New Roman" w:hAnsi="Times New Roman"/>
                <w:sz w:val="20"/>
                <w:szCs w:val="20"/>
                <w:lang w:eastAsia="ru-RU"/>
              </w:rPr>
            </w:pPr>
            <w:r w:rsidRPr="002A7363">
              <w:rPr>
                <w:rFonts w:ascii="Times New Roman" w:eastAsia="Times New Roman" w:hAnsi="Times New Roman"/>
                <w:sz w:val="20"/>
                <w:szCs w:val="20"/>
              </w:rPr>
              <w:t xml:space="preserve">Исполнено на </w:t>
            </w:r>
            <w:r>
              <w:rPr>
                <w:rFonts w:ascii="Times New Roman" w:eastAsia="Times New Roman" w:hAnsi="Times New Roman"/>
                <w:sz w:val="20"/>
                <w:szCs w:val="20"/>
              </w:rPr>
              <w:t>01.04.2020</w:t>
            </w:r>
          </w:p>
        </w:tc>
        <w:tc>
          <w:tcPr>
            <w:tcW w:w="850" w:type="dxa"/>
            <w:tcBorders>
              <w:top w:val="single" w:sz="4" w:space="0" w:color="auto"/>
              <w:bottom w:val="single" w:sz="4" w:space="0" w:color="auto"/>
              <w:right w:val="single" w:sz="4" w:space="0" w:color="auto"/>
            </w:tcBorders>
            <w:shd w:val="clear" w:color="auto" w:fill="auto"/>
            <w:vAlign w:val="center"/>
          </w:tcPr>
          <w:p w:rsidR="00E43600" w:rsidRPr="002A7363" w:rsidRDefault="00E43600" w:rsidP="00550C52">
            <w:pPr>
              <w:ind w:left="-108"/>
              <w:jc w:val="center"/>
              <w:rPr>
                <w:rFonts w:ascii="Times New Roman" w:eastAsia="Times New Roman" w:hAnsi="Times New Roman"/>
                <w:color w:val="000000"/>
                <w:sz w:val="20"/>
                <w:szCs w:val="20"/>
                <w:lang w:eastAsia="ru-RU"/>
              </w:rPr>
            </w:pPr>
            <w:r w:rsidRPr="002A7363">
              <w:rPr>
                <w:rFonts w:ascii="Times New Roman" w:eastAsia="Times New Roman" w:hAnsi="Times New Roman"/>
                <w:sz w:val="20"/>
                <w:szCs w:val="20"/>
              </w:rPr>
              <w:t>% исполнения</w:t>
            </w:r>
          </w:p>
        </w:tc>
      </w:tr>
      <w:tr w:rsidR="00E43600" w:rsidRPr="00F40075" w:rsidTr="00550C52">
        <w:trPr>
          <w:jc w:val="center"/>
        </w:trPr>
        <w:tc>
          <w:tcPr>
            <w:tcW w:w="568" w:type="dxa"/>
            <w:vAlign w:val="center"/>
          </w:tcPr>
          <w:p w:rsidR="00E43600" w:rsidRPr="00455311" w:rsidRDefault="00E43600" w:rsidP="00550C52">
            <w:pPr>
              <w:jc w:val="center"/>
              <w:rPr>
                <w:rFonts w:ascii="Times New Roman" w:eastAsia="Times New Roman" w:hAnsi="Times New Roman"/>
                <w:sz w:val="16"/>
                <w:szCs w:val="16"/>
              </w:rPr>
            </w:pPr>
            <w:r w:rsidRPr="00455311">
              <w:rPr>
                <w:rFonts w:ascii="Times New Roman" w:eastAsia="Times New Roman" w:hAnsi="Times New Roman"/>
                <w:sz w:val="16"/>
                <w:szCs w:val="16"/>
              </w:rPr>
              <w:t>1</w:t>
            </w:r>
          </w:p>
        </w:tc>
        <w:tc>
          <w:tcPr>
            <w:tcW w:w="2976" w:type="dxa"/>
            <w:vAlign w:val="center"/>
          </w:tcPr>
          <w:p w:rsidR="00E43600" w:rsidRPr="00455311" w:rsidRDefault="00E43600" w:rsidP="00550C52">
            <w:pPr>
              <w:jc w:val="center"/>
              <w:rPr>
                <w:rFonts w:ascii="Times New Roman" w:eastAsia="Times New Roman" w:hAnsi="Times New Roman"/>
                <w:sz w:val="16"/>
                <w:szCs w:val="16"/>
              </w:rPr>
            </w:pPr>
            <w:r w:rsidRPr="00455311">
              <w:rPr>
                <w:rFonts w:ascii="Times New Roman" w:eastAsia="Times New Roman" w:hAnsi="Times New Roman"/>
                <w:sz w:val="16"/>
                <w:szCs w:val="16"/>
              </w:rPr>
              <w:t>2</w:t>
            </w:r>
          </w:p>
        </w:tc>
        <w:tc>
          <w:tcPr>
            <w:tcW w:w="1985" w:type="dxa"/>
            <w:vAlign w:val="center"/>
          </w:tcPr>
          <w:p w:rsidR="00E43600" w:rsidRPr="00455311" w:rsidRDefault="00E43600" w:rsidP="00550C52">
            <w:pPr>
              <w:jc w:val="center"/>
              <w:rPr>
                <w:rFonts w:ascii="Times New Roman" w:eastAsia="Times New Roman" w:hAnsi="Times New Roman"/>
                <w:sz w:val="16"/>
                <w:szCs w:val="16"/>
              </w:rPr>
            </w:pPr>
            <w:r w:rsidRPr="00455311">
              <w:rPr>
                <w:rFonts w:ascii="Times New Roman" w:eastAsia="Times New Roman" w:hAnsi="Times New Roman"/>
                <w:sz w:val="16"/>
                <w:szCs w:val="16"/>
              </w:rPr>
              <w:t>3</w:t>
            </w:r>
          </w:p>
        </w:tc>
        <w:tc>
          <w:tcPr>
            <w:tcW w:w="1984" w:type="dxa"/>
            <w:vAlign w:val="center"/>
          </w:tcPr>
          <w:p w:rsidR="00E43600" w:rsidRPr="00455311" w:rsidRDefault="00E43600" w:rsidP="00550C52">
            <w:pPr>
              <w:jc w:val="center"/>
              <w:rPr>
                <w:rFonts w:ascii="Times New Roman" w:eastAsia="Times New Roman" w:hAnsi="Times New Roman"/>
                <w:sz w:val="16"/>
                <w:szCs w:val="16"/>
              </w:rPr>
            </w:pPr>
            <w:r w:rsidRPr="00455311">
              <w:rPr>
                <w:rFonts w:ascii="Times New Roman" w:eastAsia="Times New Roman" w:hAnsi="Times New Roman"/>
                <w:sz w:val="16"/>
                <w:szCs w:val="16"/>
              </w:rPr>
              <w:t>4</w:t>
            </w:r>
          </w:p>
        </w:tc>
        <w:tc>
          <w:tcPr>
            <w:tcW w:w="1418" w:type="dxa"/>
          </w:tcPr>
          <w:p w:rsidR="00E43600" w:rsidRPr="00455311" w:rsidRDefault="00E43600" w:rsidP="00550C52">
            <w:pPr>
              <w:jc w:val="center"/>
              <w:rPr>
                <w:rFonts w:ascii="Times New Roman" w:eastAsia="Times New Roman" w:hAnsi="Times New Roman"/>
                <w:sz w:val="16"/>
                <w:szCs w:val="16"/>
              </w:rPr>
            </w:pPr>
            <w:r w:rsidRPr="00455311">
              <w:rPr>
                <w:rFonts w:ascii="Times New Roman" w:eastAsia="Times New Roman" w:hAnsi="Times New Roman"/>
                <w:sz w:val="16"/>
                <w:szCs w:val="16"/>
              </w:rPr>
              <w:t>5</w:t>
            </w:r>
          </w:p>
        </w:tc>
        <w:tc>
          <w:tcPr>
            <w:tcW w:w="850" w:type="dxa"/>
          </w:tcPr>
          <w:p w:rsidR="00E43600" w:rsidRPr="00455311" w:rsidRDefault="00E43600" w:rsidP="00550C52">
            <w:pPr>
              <w:jc w:val="center"/>
              <w:rPr>
                <w:rFonts w:ascii="Times New Roman" w:eastAsia="Times New Roman" w:hAnsi="Times New Roman"/>
                <w:sz w:val="16"/>
                <w:szCs w:val="16"/>
              </w:rPr>
            </w:pPr>
            <w:r w:rsidRPr="00455311">
              <w:rPr>
                <w:rFonts w:ascii="Times New Roman" w:eastAsia="Times New Roman" w:hAnsi="Times New Roman"/>
                <w:sz w:val="16"/>
                <w:szCs w:val="16"/>
              </w:rPr>
              <w:t>6</w:t>
            </w:r>
          </w:p>
        </w:tc>
      </w:tr>
      <w:tr w:rsidR="00E43600" w:rsidRPr="00F40075" w:rsidTr="00550C52">
        <w:trPr>
          <w:trHeight w:val="185"/>
          <w:jc w:val="center"/>
        </w:trPr>
        <w:tc>
          <w:tcPr>
            <w:tcW w:w="568" w:type="dxa"/>
          </w:tcPr>
          <w:p w:rsidR="00E43600" w:rsidRPr="00455311" w:rsidRDefault="00E43600" w:rsidP="00550C52">
            <w:pPr>
              <w:jc w:val="both"/>
              <w:rPr>
                <w:rFonts w:ascii="Times New Roman" w:eastAsia="Times New Roman" w:hAnsi="Times New Roman"/>
                <w:sz w:val="20"/>
                <w:szCs w:val="20"/>
              </w:rPr>
            </w:pPr>
          </w:p>
        </w:tc>
        <w:tc>
          <w:tcPr>
            <w:tcW w:w="2976" w:type="dxa"/>
            <w:vAlign w:val="center"/>
          </w:tcPr>
          <w:p w:rsidR="00E43600" w:rsidRPr="00455311" w:rsidRDefault="00E43600" w:rsidP="00550C52">
            <w:pPr>
              <w:rPr>
                <w:rFonts w:ascii="Times New Roman" w:eastAsia="Times New Roman" w:hAnsi="Times New Roman"/>
                <w:b/>
                <w:sz w:val="20"/>
                <w:szCs w:val="20"/>
              </w:rPr>
            </w:pPr>
            <w:r w:rsidRPr="00455311">
              <w:rPr>
                <w:rFonts w:ascii="Times New Roman" w:eastAsia="Times New Roman" w:hAnsi="Times New Roman"/>
                <w:b/>
                <w:sz w:val="20"/>
                <w:szCs w:val="20"/>
              </w:rPr>
              <w:t>Всего:</w:t>
            </w:r>
          </w:p>
        </w:tc>
        <w:tc>
          <w:tcPr>
            <w:tcW w:w="1985" w:type="dxa"/>
            <w:vAlign w:val="center"/>
          </w:tcPr>
          <w:p w:rsidR="00E43600" w:rsidRPr="00455311" w:rsidRDefault="00E43600" w:rsidP="00550C52">
            <w:pPr>
              <w:jc w:val="center"/>
              <w:rPr>
                <w:rFonts w:ascii="Times New Roman" w:eastAsia="Times New Roman" w:hAnsi="Times New Roman"/>
                <w:b/>
                <w:color w:val="000000"/>
                <w:sz w:val="20"/>
                <w:szCs w:val="20"/>
                <w:lang w:eastAsia="ru-RU"/>
              </w:rPr>
            </w:pPr>
            <w:r w:rsidRPr="00455311">
              <w:rPr>
                <w:rFonts w:ascii="Times New Roman" w:eastAsia="Times New Roman" w:hAnsi="Times New Roman"/>
                <w:b/>
                <w:color w:val="000000"/>
                <w:sz w:val="20"/>
                <w:szCs w:val="20"/>
                <w:lang w:eastAsia="ru-RU"/>
              </w:rPr>
              <w:t>222 613,7</w:t>
            </w:r>
          </w:p>
        </w:tc>
        <w:tc>
          <w:tcPr>
            <w:tcW w:w="1984" w:type="dxa"/>
            <w:vAlign w:val="center"/>
          </w:tcPr>
          <w:p w:rsidR="00E43600" w:rsidRPr="00455311" w:rsidRDefault="00E43600" w:rsidP="00550C52">
            <w:pPr>
              <w:jc w:val="center"/>
              <w:rPr>
                <w:rFonts w:ascii="Times New Roman" w:eastAsia="Times New Roman" w:hAnsi="Times New Roman"/>
                <w:b/>
                <w:color w:val="000000"/>
                <w:sz w:val="20"/>
                <w:szCs w:val="20"/>
                <w:lang w:eastAsia="ru-RU"/>
              </w:rPr>
            </w:pPr>
            <w:r w:rsidRPr="00455311">
              <w:rPr>
                <w:rFonts w:ascii="Times New Roman" w:eastAsia="Times New Roman" w:hAnsi="Times New Roman"/>
                <w:b/>
                <w:color w:val="000000"/>
                <w:sz w:val="20"/>
                <w:szCs w:val="20"/>
                <w:lang w:eastAsia="ru-RU"/>
              </w:rPr>
              <w:t>223 679,6</w:t>
            </w:r>
          </w:p>
        </w:tc>
        <w:tc>
          <w:tcPr>
            <w:tcW w:w="1418" w:type="dxa"/>
          </w:tcPr>
          <w:p w:rsidR="00E43600" w:rsidRPr="00455311" w:rsidRDefault="00E43600" w:rsidP="00550C52">
            <w:pPr>
              <w:jc w:val="center"/>
              <w:rPr>
                <w:rFonts w:ascii="Times New Roman" w:eastAsia="Times New Roman" w:hAnsi="Times New Roman"/>
                <w:b/>
                <w:color w:val="000000"/>
                <w:sz w:val="20"/>
                <w:szCs w:val="20"/>
                <w:lang w:eastAsia="ru-RU"/>
              </w:rPr>
            </w:pPr>
            <w:r w:rsidRPr="00455311">
              <w:rPr>
                <w:rFonts w:ascii="Times New Roman" w:eastAsia="Times New Roman" w:hAnsi="Times New Roman"/>
                <w:b/>
                <w:color w:val="000000"/>
                <w:sz w:val="20"/>
                <w:szCs w:val="20"/>
                <w:lang w:eastAsia="ru-RU"/>
              </w:rPr>
              <w:t>39 708,3</w:t>
            </w:r>
          </w:p>
        </w:tc>
        <w:tc>
          <w:tcPr>
            <w:tcW w:w="850" w:type="dxa"/>
          </w:tcPr>
          <w:p w:rsidR="00E43600" w:rsidRPr="00455311" w:rsidRDefault="00E43600" w:rsidP="00550C52">
            <w:pPr>
              <w:jc w:val="center"/>
              <w:rPr>
                <w:rFonts w:ascii="Times New Roman" w:eastAsia="Times New Roman" w:hAnsi="Times New Roman"/>
                <w:b/>
                <w:color w:val="000000"/>
                <w:sz w:val="20"/>
                <w:szCs w:val="20"/>
                <w:lang w:eastAsia="ru-RU"/>
              </w:rPr>
            </w:pPr>
            <w:r w:rsidRPr="00455311">
              <w:rPr>
                <w:rFonts w:ascii="Times New Roman" w:eastAsia="Times New Roman" w:hAnsi="Times New Roman"/>
                <w:b/>
                <w:color w:val="000000"/>
                <w:sz w:val="20"/>
                <w:szCs w:val="20"/>
                <w:lang w:eastAsia="ru-RU"/>
              </w:rPr>
              <w:t>17,8</w:t>
            </w:r>
          </w:p>
        </w:tc>
      </w:tr>
      <w:tr w:rsidR="00E43600" w:rsidRPr="00F40075" w:rsidTr="00550C52">
        <w:trPr>
          <w:trHeight w:val="201"/>
          <w:jc w:val="center"/>
        </w:trPr>
        <w:tc>
          <w:tcPr>
            <w:tcW w:w="568" w:type="dxa"/>
            <w:vAlign w:val="center"/>
          </w:tcPr>
          <w:p w:rsidR="00E43600" w:rsidRPr="00455311" w:rsidRDefault="00E43600" w:rsidP="00550C52">
            <w:pPr>
              <w:jc w:val="center"/>
              <w:rPr>
                <w:rFonts w:ascii="Times New Roman" w:eastAsia="Times New Roman" w:hAnsi="Times New Roman"/>
                <w:sz w:val="20"/>
                <w:szCs w:val="20"/>
              </w:rPr>
            </w:pPr>
            <w:r w:rsidRPr="00455311">
              <w:rPr>
                <w:rFonts w:ascii="Times New Roman" w:eastAsia="Times New Roman" w:hAnsi="Times New Roman"/>
                <w:sz w:val="20"/>
                <w:szCs w:val="20"/>
              </w:rPr>
              <w:t>1</w:t>
            </w:r>
          </w:p>
        </w:tc>
        <w:tc>
          <w:tcPr>
            <w:tcW w:w="2976" w:type="dxa"/>
            <w:vAlign w:val="center"/>
          </w:tcPr>
          <w:p w:rsidR="00E43600" w:rsidRPr="00455311" w:rsidRDefault="00E43600" w:rsidP="00550C52">
            <w:pPr>
              <w:rPr>
                <w:rFonts w:ascii="Times New Roman" w:eastAsia="Times New Roman" w:hAnsi="Times New Roman"/>
                <w:sz w:val="20"/>
                <w:szCs w:val="20"/>
              </w:rPr>
            </w:pPr>
            <w:r w:rsidRPr="00455311">
              <w:rPr>
                <w:rFonts w:ascii="Times New Roman" w:eastAsia="Times New Roman" w:hAnsi="Times New Roman"/>
                <w:sz w:val="20"/>
                <w:szCs w:val="20"/>
              </w:rPr>
              <w:t xml:space="preserve">местный бюджет </w:t>
            </w:r>
          </w:p>
        </w:tc>
        <w:tc>
          <w:tcPr>
            <w:tcW w:w="1985" w:type="dxa"/>
            <w:vAlign w:val="center"/>
          </w:tcPr>
          <w:p w:rsidR="00E43600" w:rsidRPr="00455311" w:rsidRDefault="00E43600" w:rsidP="00550C52">
            <w:pPr>
              <w:jc w:val="center"/>
              <w:rPr>
                <w:rFonts w:ascii="Times New Roman" w:eastAsia="Times New Roman" w:hAnsi="Times New Roman"/>
                <w:color w:val="000000"/>
                <w:sz w:val="20"/>
                <w:szCs w:val="20"/>
                <w:lang w:eastAsia="ru-RU"/>
              </w:rPr>
            </w:pPr>
            <w:r w:rsidRPr="00455311">
              <w:rPr>
                <w:rFonts w:ascii="Times New Roman" w:eastAsia="Times New Roman" w:hAnsi="Times New Roman"/>
                <w:color w:val="000000"/>
                <w:sz w:val="20"/>
                <w:szCs w:val="20"/>
                <w:lang w:eastAsia="ru-RU"/>
              </w:rPr>
              <w:t>219 734,1</w:t>
            </w:r>
          </w:p>
        </w:tc>
        <w:tc>
          <w:tcPr>
            <w:tcW w:w="1984" w:type="dxa"/>
            <w:vAlign w:val="center"/>
          </w:tcPr>
          <w:p w:rsidR="00E43600" w:rsidRPr="00455311" w:rsidRDefault="00E4360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220 800,0</w:t>
            </w:r>
          </w:p>
        </w:tc>
        <w:tc>
          <w:tcPr>
            <w:tcW w:w="1418" w:type="dxa"/>
          </w:tcPr>
          <w:p w:rsidR="00E43600" w:rsidRPr="00455311" w:rsidRDefault="00E43600" w:rsidP="00550C52">
            <w:pPr>
              <w:jc w:val="center"/>
              <w:rPr>
                <w:rFonts w:ascii="Times New Roman" w:eastAsia="Times New Roman" w:hAnsi="Times New Roman"/>
                <w:color w:val="000000"/>
                <w:sz w:val="20"/>
                <w:szCs w:val="20"/>
                <w:lang w:eastAsia="ru-RU"/>
              </w:rPr>
            </w:pPr>
            <w:r w:rsidRPr="00455311">
              <w:rPr>
                <w:rFonts w:ascii="Times New Roman" w:eastAsia="Times New Roman" w:hAnsi="Times New Roman"/>
                <w:color w:val="000000"/>
                <w:sz w:val="20"/>
                <w:szCs w:val="20"/>
                <w:lang w:eastAsia="ru-RU"/>
              </w:rPr>
              <w:t>39 614,2</w:t>
            </w:r>
          </w:p>
        </w:tc>
        <w:tc>
          <w:tcPr>
            <w:tcW w:w="850" w:type="dxa"/>
          </w:tcPr>
          <w:p w:rsidR="00E43600" w:rsidRPr="00455311" w:rsidRDefault="00E4360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17,9</w:t>
            </w:r>
          </w:p>
        </w:tc>
      </w:tr>
      <w:tr w:rsidR="00E43600" w:rsidRPr="00F40075" w:rsidTr="00550C52">
        <w:trPr>
          <w:trHeight w:val="351"/>
          <w:jc w:val="center"/>
        </w:trPr>
        <w:tc>
          <w:tcPr>
            <w:tcW w:w="568" w:type="dxa"/>
            <w:vAlign w:val="center"/>
          </w:tcPr>
          <w:p w:rsidR="00E43600" w:rsidRPr="00455311" w:rsidRDefault="00E43600" w:rsidP="00550C52">
            <w:pPr>
              <w:jc w:val="center"/>
              <w:rPr>
                <w:rFonts w:ascii="Times New Roman" w:eastAsia="Times New Roman" w:hAnsi="Times New Roman"/>
                <w:sz w:val="20"/>
                <w:szCs w:val="20"/>
              </w:rPr>
            </w:pPr>
            <w:r w:rsidRPr="00455311">
              <w:rPr>
                <w:rFonts w:ascii="Times New Roman" w:eastAsia="Times New Roman" w:hAnsi="Times New Roman"/>
                <w:sz w:val="20"/>
                <w:szCs w:val="20"/>
              </w:rPr>
              <w:t>2</w:t>
            </w:r>
          </w:p>
        </w:tc>
        <w:tc>
          <w:tcPr>
            <w:tcW w:w="2976" w:type="dxa"/>
            <w:vAlign w:val="center"/>
          </w:tcPr>
          <w:p w:rsidR="00E43600" w:rsidRPr="00455311" w:rsidRDefault="00E43600" w:rsidP="00550C52">
            <w:pPr>
              <w:rPr>
                <w:rFonts w:ascii="Times New Roman" w:eastAsia="Times New Roman" w:hAnsi="Times New Roman"/>
                <w:sz w:val="20"/>
                <w:szCs w:val="20"/>
              </w:rPr>
            </w:pPr>
            <w:r w:rsidRPr="00455311">
              <w:rPr>
                <w:rFonts w:ascii="Times New Roman" w:eastAsia="Times New Roman" w:hAnsi="Times New Roman"/>
                <w:sz w:val="20"/>
                <w:szCs w:val="20"/>
              </w:rPr>
              <w:t>бюджет автономного округа</w:t>
            </w:r>
          </w:p>
        </w:tc>
        <w:tc>
          <w:tcPr>
            <w:tcW w:w="1985" w:type="dxa"/>
            <w:vAlign w:val="center"/>
          </w:tcPr>
          <w:p w:rsidR="00E43600" w:rsidRPr="00455311" w:rsidRDefault="00E43600" w:rsidP="00550C52">
            <w:pPr>
              <w:jc w:val="center"/>
              <w:rPr>
                <w:rFonts w:ascii="Times New Roman" w:eastAsia="Times New Roman" w:hAnsi="Times New Roman"/>
                <w:color w:val="000000"/>
                <w:sz w:val="20"/>
                <w:szCs w:val="20"/>
                <w:lang w:eastAsia="ru-RU"/>
              </w:rPr>
            </w:pPr>
            <w:r w:rsidRPr="00455311">
              <w:rPr>
                <w:rFonts w:ascii="Times New Roman" w:eastAsia="Times New Roman" w:hAnsi="Times New Roman"/>
                <w:color w:val="000000"/>
                <w:sz w:val="20"/>
                <w:szCs w:val="20"/>
                <w:lang w:eastAsia="ru-RU"/>
              </w:rPr>
              <w:t>2 879,6</w:t>
            </w:r>
          </w:p>
        </w:tc>
        <w:tc>
          <w:tcPr>
            <w:tcW w:w="1984" w:type="dxa"/>
            <w:vAlign w:val="center"/>
          </w:tcPr>
          <w:p w:rsidR="00E43600" w:rsidRPr="00455311" w:rsidRDefault="00E43600" w:rsidP="00550C52">
            <w:pPr>
              <w:jc w:val="center"/>
              <w:rPr>
                <w:rFonts w:ascii="Times New Roman" w:eastAsia="Times New Roman" w:hAnsi="Times New Roman"/>
                <w:color w:val="000000"/>
                <w:sz w:val="20"/>
                <w:szCs w:val="20"/>
                <w:lang w:eastAsia="ru-RU"/>
              </w:rPr>
            </w:pPr>
            <w:r w:rsidRPr="00455311">
              <w:rPr>
                <w:rFonts w:ascii="Times New Roman" w:eastAsia="Times New Roman" w:hAnsi="Times New Roman"/>
                <w:color w:val="000000"/>
                <w:sz w:val="20"/>
                <w:szCs w:val="20"/>
                <w:lang w:eastAsia="ru-RU"/>
              </w:rPr>
              <w:t>2 879,6</w:t>
            </w:r>
          </w:p>
        </w:tc>
        <w:tc>
          <w:tcPr>
            <w:tcW w:w="1418" w:type="dxa"/>
            <w:vAlign w:val="center"/>
          </w:tcPr>
          <w:p w:rsidR="00E43600" w:rsidRPr="00455311" w:rsidRDefault="00E43600" w:rsidP="00550C52">
            <w:pPr>
              <w:jc w:val="center"/>
              <w:rPr>
                <w:rFonts w:ascii="Times New Roman" w:eastAsia="Times New Roman" w:hAnsi="Times New Roman"/>
                <w:color w:val="000000"/>
                <w:sz w:val="20"/>
                <w:szCs w:val="20"/>
                <w:lang w:eastAsia="ru-RU"/>
              </w:rPr>
            </w:pPr>
            <w:r w:rsidRPr="00455311">
              <w:rPr>
                <w:rFonts w:ascii="Times New Roman" w:eastAsia="Times New Roman" w:hAnsi="Times New Roman"/>
                <w:color w:val="000000"/>
                <w:sz w:val="20"/>
                <w:szCs w:val="20"/>
                <w:lang w:eastAsia="ru-RU"/>
              </w:rPr>
              <w:t>94,1</w:t>
            </w:r>
          </w:p>
        </w:tc>
        <w:tc>
          <w:tcPr>
            <w:tcW w:w="850" w:type="dxa"/>
            <w:vAlign w:val="center"/>
          </w:tcPr>
          <w:p w:rsidR="00E43600" w:rsidRPr="00455311" w:rsidRDefault="00E43600" w:rsidP="00550C52">
            <w:pPr>
              <w:jc w:val="center"/>
              <w:rPr>
                <w:rFonts w:ascii="Times New Roman" w:eastAsia="Times New Roman" w:hAnsi="Times New Roman"/>
                <w:color w:val="000000"/>
                <w:sz w:val="20"/>
                <w:szCs w:val="20"/>
                <w:lang w:eastAsia="ru-RU"/>
              </w:rPr>
            </w:pPr>
            <w:r w:rsidRPr="00455311">
              <w:rPr>
                <w:rFonts w:ascii="Times New Roman" w:eastAsia="Times New Roman" w:hAnsi="Times New Roman"/>
                <w:color w:val="000000"/>
                <w:sz w:val="20"/>
                <w:szCs w:val="20"/>
                <w:lang w:eastAsia="ru-RU"/>
              </w:rPr>
              <w:t>3,3</w:t>
            </w:r>
          </w:p>
        </w:tc>
      </w:tr>
    </w:tbl>
    <w:p w:rsidR="00E43600" w:rsidRPr="00F40075" w:rsidRDefault="00E43600" w:rsidP="00E43600">
      <w:pPr>
        <w:ind w:firstLine="708"/>
        <w:jc w:val="both"/>
        <w:rPr>
          <w:rFonts w:ascii="Times New Roman" w:hAnsi="Times New Roman"/>
          <w:highlight w:val="yellow"/>
        </w:rPr>
      </w:pPr>
    </w:p>
    <w:p w:rsidR="00E43600" w:rsidRPr="002634F2" w:rsidRDefault="00E43600" w:rsidP="00E43600">
      <w:pPr>
        <w:ind w:firstLine="708"/>
        <w:jc w:val="both"/>
        <w:rPr>
          <w:rFonts w:ascii="Times New Roman" w:hAnsi="Times New Roman"/>
        </w:rPr>
      </w:pPr>
      <w:r w:rsidRPr="002634F2">
        <w:rPr>
          <w:rFonts w:ascii="Times New Roman" w:hAnsi="Times New Roman"/>
        </w:rPr>
        <w:t>Удельный вес к общему объему   расходов бюджета составляет 4,3 % к   плану и 4,5% к исполнению расходной части бюджета города.</w:t>
      </w:r>
    </w:p>
    <w:p w:rsidR="00E43600" w:rsidRPr="002634F2" w:rsidRDefault="00E43600" w:rsidP="00E43600">
      <w:pPr>
        <w:ind w:firstLine="708"/>
        <w:jc w:val="both"/>
        <w:rPr>
          <w:rFonts w:ascii="Times New Roman" w:hAnsi="Times New Roman"/>
        </w:rPr>
      </w:pPr>
    </w:p>
    <w:p w:rsidR="00E43600" w:rsidRPr="003E0A8A" w:rsidRDefault="00E43600" w:rsidP="00E43600">
      <w:pPr>
        <w:ind w:firstLine="709"/>
        <w:jc w:val="center"/>
        <w:rPr>
          <w:rFonts w:ascii="Times New Roman" w:eastAsia="Times New Roman" w:hAnsi="Times New Roman"/>
          <w:bCs/>
          <w:color w:val="000000"/>
          <w:lang w:eastAsia="ru-RU"/>
        </w:rPr>
      </w:pPr>
      <w:r w:rsidRPr="003E0A8A">
        <w:rPr>
          <w:rFonts w:ascii="Times New Roman" w:eastAsia="Times New Roman" w:hAnsi="Times New Roman"/>
          <w:bCs/>
          <w:color w:val="000000"/>
          <w:u w:val="single"/>
          <w:lang w:eastAsia="ru-RU"/>
        </w:rPr>
        <w:t>В состав муниципальной программы входят 2 подпрограммы</w:t>
      </w:r>
    </w:p>
    <w:p w:rsidR="00E43600" w:rsidRPr="003E0A8A" w:rsidRDefault="00E43600" w:rsidP="00E43600">
      <w:pPr>
        <w:jc w:val="right"/>
        <w:rPr>
          <w:rFonts w:ascii="Times New Roman" w:eastAsia="Times New Roman" w:hAnsi="Times New Roman"/>
          <w:bCs/>
          <w:color w:val="000000"/>
          <w:lang w:eastAsia="ru-RU"/>
        </w:rPr>
      </w:pPr>
      <w:r w:rsidRPr="003E0A8A">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869"/>
        <w:gridCol w:w="1966"/>
      </w:tblGrid>
      <w:tr w:rsidR="00E43600" w:rsidRPr="00F40075" w:rsidTr="00550C52">
        <w:trPr>
          <w:jc w:val="center"/>
        </w:trPr>
        <w:tc>
          <w:tcPr>
            <w:tcW w:w="534" w:type="dxa"/>
          </w:tcPr>
          <w:p w:rsidR="00E43600" w:rsidRPr="003E0A8A" w:rsidRDefault="00E43600" w:rsidP="00550C52">
            <w:pPr>
              <w:jc w:val="center"/>
              <w:rPr>
                <w:rFonts w:ascii="Times New Roman" w:eastAsia="Times New Roman" w:hAnsi="Times New Roman"/>
                <w:bCs/>
                <w:sz w:val="20"/>
                <w:szCs w:val="20"/>
                <w:lang w:eastAsia="ru-RU"/>
              </w:rPr>
            </w:pPr>
          </w:p>
          <w:p w:rsidR="00E43600" w:rsidRPr="003E0A8A" w:rsidRDefault="00E43600" w:rsidP="00550C52">
            <w:pPr>
              <w:jc w:val="center"/>
              <w:rPr>
                <w:rFonts w:ascii="Times New Roman" w:eastAsia="Times New Roman" w:hAnsi="Times New Roman"/>
                <w:bCs/>
                <w:sz w:val="20"/>
                <w:szCs w:val="20"/>
                <w:lang w:eastAsia="ru-RU"/>
              </w:rPr>
            </w:pPr>
          </w:p>
          <w:p w:rsidR="00E43600" w:rsidRPr="003E0A8A" w:rsidRDefault="00E43600" w:rsidP="00550C52">
            <w:pPr>
              <w:jc w:val="center"/>
              <w:rPr>
                <w:rFonts w:ascii="Times New Roman" w:eastAsia="Times New Roman" w:hAnsi="Times New Roman"/>
                <w:bCs/>
                <w:sz w:val="20"/>
                <w:szCs w:val="20"/>
                <w:lang w:eastAsia="ru-RU"/>
              </w:rPr>
            </w:pPr>
            <w:r w:rsidRPr="003E0A8A">
              <w:rPr>
                <w:rFonts w:ascii="Times New Roman" w:eastAsia="Times New Roman" w:hAnsi="Times New Roman"/>
                <w:bCs/>
                <w:sz w:val="20"/>
                <w:szCs w:val="20"/>
                <w:lang w:eastAsia="ru-RU"/>
              </w:rPr>
              <w:t>№ п/п</w:t>
            </w:r>
          </w:p>
        </w:tc>
        <w:tc>
          <w:tcPr>
            <w:tcW w:w="2443" w:type="dxa"/>
          </w:tcPr>
          <w:p w:rsidR="00E43600" w:rsidRPr="003E0A8A" w:rsidRDefault="00E43600" w:rsidP="00550C52">
            <w:pPr>
              <w:jc w:val="center"/>
              <w:rPr>
                <w:rFonts w:ascii="Times New Roman" w:eastAsia="Times New Roman" w:hAnsi="Times New Roman"/>
                <w:bCs/>
                <w:sz w:val="20"/>
                <w:szCs w:val="20"/>
                <w:lang w:eastAsia="ru-RU"/>
              </w:rPr>
            </w:pPr>
          </w:p>
          <w:p w:rsidR="00E43600" w:rsidRPr="003E0A8A" w:rsidRDefault="00E43600" w:rsidP="00550C52">
            <w:pPr>
              <w:jc w:val="center"/>
              <w:rPr>
                <w:rFonts w:ascii="Times New Roman" w:eastAsia="Times New Roman" w:hAnsi="Times New Roman"/>
                <w:bCs/>
                <w:sz w:val="20"/>
                <w:szCs w:val="20"/>
                <w:lang w:eastAsia="ru-RU"/>
              </w:rPr>
            </w:pPr>
          </w:p>
          <w:p w:rsidR="00E43600" w:rsidRPr="003E0A8A" w:rsidRDefault="00E43600" w:rsidP="00550C52">
            <w:pPr>
              <w:jc w:val="center"/>
              <w:rPr>
                <w:rFonts w:ascii="Times New Roman" w:eastAsia="Times New Roman" w:hAnsi="Times New Roman"/>
                <w:bCs/>
                <w:sz w:val="20"/>
                <w:szCs w:val="20"/>
                <w:lang w:eastAsia="ru-RU"/>
              </w:rPr>
            </w:pPr>
          </w:p>
          <w:p w:rsidR="00E43600" w:rsidRPr="003E0A8A" w:rsidRDefault="00E43600" w:rsidP="00550C52">
            <w:pPr>
              <w:jc w:val="center"/>
              <w:rPr>
                <w:rFonts w:ascii="Times New Roman" w:eastAsia="Times New Roman" w:hAnsi="Times New Roman"/>
                <w:bCs/>
                <w:sz w:val="20"/>
                <w:szCs w:val="20"/>
                <w:lang w:eastAsia="ru-RU"/>
              </w:rPr>
            </w:pPr>
            <w:r w:rsidRPr="003E0A8A">
              <w:rPr>
                <w:rFonts w:ascii="Times New Roman" w:eastAsia="Times New Roman" w:hAnsi="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E43600" w:rsidRPr="003E0A8A" w:rsidRDefault="00E43600" w:rsidP="00550C52">
            <w:pPr>
              <w:jc w:val="center"/>
              <w:rPr>
                <w:rFonts w:ascii="Times New Roman" w:eastAsia="Times New Roman" w:hAnsi="Times New Roman"/>
                <w:sz w:val="20"/>
                <w:szCs w:val="20"/>
              </w:rPr>
            </w:pPr>
          </w:p>
          <w:p w:rsidR="00E43600" w:rsidRPr="003E0A8A" w:rsidRDefault="00E43600" w:rsidP="00550C52">
            <w:pPr>
              <w:jc w:val="center"/>
              <w:rPr>
                <w:rFonts w:ascii="Times New Roman" w:eastAsia="Times New Roman" w:hAnsi="Times New Roman"/>
                <w:sz w:val="20"/>
                <w:szCs w:val="20"/>
                <w:lang w:eastAsia="ru-RU"/>
              </w:rPr>
            </w:pPr>
            <w:r w:rsidRPr="003E0A8A">
              <w:rPr>
                <w:rFonts w:ascii="Times New Roman" w:hAnsi="Times New Roman"/>
                <w:sz w:val="20"/>
                <w:szCs w:val="20"/>
              </w:rPr>
              <w:t>Утверждено решением Думы         города Мегиона от 29.11.2019  №407</w:t>
            </w:r>
          </w:p>
        </w:tc>
        <w:tc>
          <w:tcPr>
            <w:tcW w:w="1276" w:type="dxa"/>
            <w:tcBorders>
              <w:top w:val="single" w:sz="4" w:space="0" w:color="auto"/>
              <w:bottom w:val="single" w:sz="4" w:space="0" w:color="auto"/>
              <w:right w:val="single" w:sz="4" w:space="0" w:color="auto"/>
            </w:tcBorders>
            <w:shd w:val="clear" w:color="auto" w:fill="auto"/>
            <w:vAlign w:val="center"/>
          </w:tcPr>
          <w:p w:rsidR="00E43600" w:rsidRPr="003E0A8A" w:rsidRDefault="00E43600" w:rsidP="00550C52">
            <w:pPr>
              <w:jc w:val="center"/>
              <w:rPr>
                <w:rFonts w:ascii="Times New Roman" w:eastAsia="Times New Roman" w:hAnsi="Times New Roman"/>
                <w:sz w:val="20"/>
                <w:szCs w:val="20"/>
                <w:lang w:eastAsia="ru-RU"/>
              </w:rPr>
            </w:pPr>
            <w:r w:rsidRPr="003E0A8A">
              <w:rPr>
                <w:rFonts w:ascii="Times New Roman" w:eastAsia="Times New Roman" w:hAnsi="Times New Roman"/>
                <w:sz w:val="20"/>
                <w:szCs w:val="20"/>
              </w:rPr>
              <w:t>Показатели сводной бюджетной росписи на 01.04.2020</w:t>
            </w:r>
          </w:p>
        </w:tc>
        <w:tc>
          <w:tcPr>
            <w:tcW w:w="1525" w:type="dxa"/>
            <w:tcBorders>
              <w:top w:val="single" w:sz="4" w:space="0" w:color="auto"/>
              <w:bottom w:val="single" w:sz="4" w:space="0" w:color="auto"/>
              <w:right w:val="single" w:sz="4" w:space="0" w:color="auto"/>
            </w:tcBorders>
            <w:shd w:val="clear" w:color="auto" w:fill="auto"/>
            <w:vAlign w:val="center"/>
          </w:tcPr>
          <w:p w:rsidR="00E43600" w:rsidRPr="003E0A8A" w:rsidRDefault="00E43600" w:rsidP="00550C52">
            <w:pPr>
              <w:jc w:val="center"/>
              <w:rPr>
                <w:rFonts w:ascii="Times New Roman" w:eastAsia="Times New Roman" w:hAnsi="Times New Roman"/>
                <w:sz w:val="20"/>
                <w:szCs w:val="20"/>
                <w:lang w:eastAsia="ru-RU"/>
              </w:rPr>
            </w:pPr>
            <w:r w:rsidRPr="003E0A8A">
              <w:rPr>
                <w:rFonts w:ascii="Times New Roman" w:eastAsia="Times New Roman" w:hAnsi="Times New Roman"/>
                <w:sz w:val="20"/>
                <w:szCs w:val="20"/>
              </w:rPr>
              <w:t>Исполнено на 01.04.2020</w:t>
            </w:r>
          </w:p>
        </w:tc>
        <w:tc>
          <w:tcPr>
            <w:tcW w:w="869" w:type="dxa"/>
            <w:tcBorders>
              <w:top w:val="single" w:sz="4" w:space="0" w:color="auto"/>
              <w:bottom w:val="single" w:sz="4" w:space="0" w:color="auto"/>
              <w:right w:val="single" w:sz="4" w:space="0" w:color="auto"/>
            </w:tcBorders>
            <w:shd w:val="clear" w:color="auto" w:fill="auto"/>
            <w:vAlign w:val="center"/>
          </w:tcPr>
          <w:p w:rsidR="00E43600" w:rsidRPr="003E0A8A" w:rsidRDefault="00E43600" w:rsidP="00550C52">
            <w:pPr>
              <w:ind w:left="-108"/>
              <w:jc w:val="center"/>
              <w:rPr>
                <w:rFonts w:ascii="Times New Roman" w:eastAsia="Times New Roman" w:hAnsi="Times New Roman"/>
                <w:color w:val="000000"/>
                <w:sz w:val="20"/>
                <w:szCs w:val="20"/>
                <w:lang w:eastAsia="ru-RU"/>
              </w:rPr>
            </w:pPr>
            <w:r w:rsidRPr="003E0A8A">
              <w:rPr>
                <w:rFonts w:ascii="Times New Roman" w:eastAsia="Times New Roman" w:hAnsi="Times New Roman"/>
                <w:sz w:val="20"/>
                <w:szCs w:val="20"/>
              </w:rPr>
              <w:t>% исполнения</w:t>
            </w:r>
          </w:p>
        </w:tc>
        <w:tc>
          <w:tcPr>
            <w:tcW w:w="1966" w:type="dxa"/>
          </w:tcPr>
          <w:p w:rsidR="00E43600" w:rsidRPr="003E0A8A" w:rsidRDefault="00E43600" w:rsidP="00550C52">
            <w:pPr>
              <w:jc w:val="center"/>
              <w:rPr>
                <w:rFonts w:ascii="Times New Roman" w:eastAsia="Times New Roman" w:hAnsi="Times New Roman"/>
                <w:sz w:val="20"/>
                <w:szCs w:val="20"/>
              </w:rPr>
            </w:pPr>
          </w:p>
          <w:p w:rsidR="00E43600" w:rsidRPr="003E0A8A" w:rsidRDefault="00E43600" w:rsidP="00550C52">
            <w:pPr>
              <w:jc w:val="center"/>
              <w:rPr>
                <w:rFonts w:ascii="Times New Roman" w:eastAsia="Times New Roman" w:hAnsi="Times New Roman"/>
                <w:sz w:val="20"/>
                <w:szCs w:val="20"/>
              </w:rPr>
            </w:pPr>
          </w:p>
          <w:p w:rsidR="00E43600" w:rsidRPr="003E0A8A" w:rsidRDefault="00E43600" w:rsidP="00550C52">
            <w:pPr>
              <w:jc w:val="center"/>
              <w:rPr>
                <w:rFonts w:ascii="Times New Roman" w:eastAsia="Times New Roman" w:hAnsi="Times New Roman"/>
                <w:sz w:val="20"/>
                <w:szCs w:val="20"/>
              </w:rPr>
            </w:pPr>
          </w:p>
          <w:p w:rsidR="00E43600" w:rsidRPr="003E0A8A" w:rsidRDefault="00E43600" w:rsidP="00550C52">
            <w:pPr>
              <w:jc w:val="center"/>
              <w:rPr>
                <w:rFonts w:ascii="Times New Roman" w:eastAsia="Times New Roman" w:hAnsi="Times New Roman"/>
                <w:sz w:val="20"/>
                <w:szCs w:val="20"/>
              </w:rPr>
            </w:pPr>
          </w:p>
          <w:p w:rsidR="00E43600" w:rsidRPr="003E0A8A" w:rsidRDefault="00E43600" w:rsidP="00550C52">
            <w:pPr>
              <w:jc w:val="center"/>
              <w:rPr>
                <w:rFonts w:ascii="Times New Roman" w:eastAsia="Times New Roman" w:hAnsi="Times New Roman"/>
                <w:sz w:val="20"/>
                <w:szCs w:val="20"/>
              </w:rPr>
            </w:pPr>
            <w:r w:rsidRPr="003E0A8A">
              <w:rPr>
                <w:rFonts w:ascii="Times New Roman" w:eastAsia="Times New Roman" w:hAnsi="Times New Roman"/>
                <w:sz w:val="20"/>
                <w:szCs w:val="20"/>
              </w:rPr>
              <w:t xml:space="preserve">Причины неисполнения </w:t>
            </w:r>
          </w:p>
        </w:tc>
      </w:tr>
      <w:tr w:rsidR="00E43600" w:rsidRPr="00F40075" w:rsidTr="00550C52">
        <w:trPr>
          <w:jc w:val="center"/>
        </w:trPr>
        <w:tc>
          <w:tcPr>
            <w:tcW w:w="534" w:type="dxa"/>
          </w:tcPr>
          <w:p w:rsidR="00E43600" w:rsidRPr="003E0A8A" w:rsidRDefault="00E43600" w:rsidP="00550C52">
            <w:pPr>
              <w:jc w:val="center"/>
              <w:rPr>
                <w:rFonts w:ascii="Times New Roman" w:eastAsia="Times New Roman" w:hAnsi="Times New Roman"/>
                <w:bCs/>
                <w:sz w:val="16"/>
                <w:szCs w:val="16"/>
                <w:lang w:eastAsia="ru-RU"/>
              </w:rPr>
            </w:pPr>
            <w:r w:rsidRPr="003E0A8A">
              <w:rPr>
                <w:rFonts w:ascii="Times New Roman" w:eastAsia="Times New Roman" w:hAnsi="Times New Roman"/>
                <w:bCs/>
                <w:sz w:val="16"/>
                <w:szCs w:val="16"/>
                <w:lang w:eastAsia="ru-RU"/>
              </w:rPr>
              <w:t>1</w:t>
            </w:r>
          </w:p>
        </w:tc>
        <w:tc>
          <w:tcPr>
            <w:tcW w:w="2443" w:type="dxa"/>
          </w:tcPr>
          <w:p w:rsidR="00E43600" w:rsidRPr="003E0A8A" w:rsidRDefault="00E43600" w:rsidP="00550C52">
            <w:pPr>
              <w:jc w:val="center"/>
              <w:rPr>
                <w:rFonts w:ascii="Times New Roman" w:eastAsia="Times New Roman" w:hAnsi="Times New Roman"/>
                <w:bCs/>
                <w:sz w:val="16"/>
                <w:szCs w:val="16"/>
                <w:lang w:eastAsia="ru-RU"/>
              </w:rPr>
            </w:pPr>
            <w:r w:rsidRPr="003E0A8A">
              <w:rPr>
                <w:rFonts w:ascii="Times New Roman" w:eastAsia="Times New Roman" w:hAnsi="Times New Roman"/>
                <w:bCs/>
                <w:sz w:val="16"/>
                <w:szCs w:val="16"/>
                <w:lang w:eastAsia="ru-RU"/>
              </w:rPr>
              <w:t>2</w:t>
            </w:r>
          </w:p>
        </w:tc>
        <w:tc>
          <w:tcPr>
            <w:tcW w:w="1276" w:type="dxa"/>
          </w:tcPr>
          <w:p w:rsidR="00E43600" w:rsidRPr="003E0A8A" w:rsidRDefault="00E43600" w:rsidP="00550C52">
            <w:pPr>
              <w:jc w:val="center"/>
              <w:rPr>
                <w:rFonts w:ascii="Times New Roman" w:eastAsia="Times New Roman" w:hAnsi="Times New Roman"/>
                <w:bCs/>
                <w:sz w:val="16"/>
                <w:szCs w:val="16"/>
                <w:lang w:eastAsia="ru-RU"/>
              </w:rPr>
            </w:pPr>
            <w:r w:rsidRPr="003E0A8A">
              <w:rPr>
                <w:rFonts w:ascii="Times New Roman" w:eastAsia="Times New Roman" w:hAnsi="Times New Roman"/>
                <w:bCs/>
                <w:sz w:val="16"/>
                <w:szCs w:val="16"/>
                <w:lang w:eastAsia="ru-RU"/>
              </w:rPr>
              <w:t>3</w:t>
            </w:r>
          </w:p>
        </w:tc>
        <w:tc>
          <w:tcPr>
            <w:tcW w:w="1276" w:type="dxa"/>
          </w:tcPr>
          <w:p w:rsidR="00E43600" w:rsidRPr="003E0A8A" w:rsidRDefault="00E43600" w:rsidP="00550C52">
            <w:pPr>
              <w:jc w:val="center"/>
              <w:rPr>
                <w:rFonts w:ascii="Times New Roman" w:eastAsia="Times New Roman" w:hAnsi="Times New Roman"/>
                <w:bCs/>
                <w:sz w:val="16"/>
                <w:szCs w:val="16"/>
                <w:lang w:eastAsia="ru-RU"/>
              </w:rPr>
            </w:pPr>
            <w:r w:rsidRPr="003E0A8A">
              <w:rPr>
                <w:rFonts w:ascii="Times New Roman" w:eastAsia="Times New Roman" w:hAnsi="Times New Roman"/>
                <w:bCs/>
                <w:sz w:val="16"/>
                <w:szCs w:val="16"/>
                <w:lang w:eastAsia="ru-RU"/>
              </w:rPr>
              <w:t>4</w:t>
            </w:r>
          </w:p>
        </w:tc>
        <w:tc>
          <w:tcPr>
            <w:tcW w:w="1525" w:type="dxa"/>
          </w:tcPr>
          <w:p w:rsidR="00E43600" w:rsidRPr="003E0A8A" w:rsidRDefault="00E43600" w:rsidP="00550C52">
            <w:pPr>
              <w:jc w:val="center"/>
              <w:rPr>
                <w:rFonts w:ascii="Times New Roman" w:eastAsia="Times New Roman" w:hAnsi="Times New Roman"/>
                <w:bCs/>
                <w:sz w:val="16"/>
                <w:szCs w:val="16"/>
                <w:lang w:eastAsia="ru-RU"/>
              </w:rPr>
            </w:pPr>
            <w:r w:rsidRPr="003E0A8A">
              <w:rPr>
                <w:rFonts w:ascii="Times New Roman" w:eastAsia="Times New Roman" w:hAnsi="Times New Roman"/>
                <w:bCs/>
                <w:sz w:val="16"/>
                <w:szCs w:val="16"/>
                <w:lang w:eastAsia="ru-RU"/>
              </w:rPr>
              <w:t>5</w:t>
            </w:r>
          </w:p>
        </w:tc>
        <w:tc>
          <w:tcPr>
            <w:tcW w:w="869" w:type="dxa"/>
          </w:tcPr>
          <w:p w:rsidR="00E43600" w:rsidRPr="003E0A8A" w:rsidRDefault="00E43600" w:rsidP="00550C52">
            <w:pPr>
              <w:jc w:val="center"/>
              <w:rPr>
                <w:rFonts w:ascii="Times New Roman" w:eastAsia="Times New Roman" w:hAnsi="Times New Roman"/>
                <w:bCs/>
                <w:sz w:val="16"/>
                <w:szCs w:val="16"/>
                <w:lang w:eastAsia="ru-RU"/>
              </w:rPr>
            </w:pPr>
            <w:r w:rsidRPr="003E0A8A">
              <w:rPr>
                <w:rFonts w:ascii="Times New Roman" w:eastAsia="Times New Roman" w:hAnsi="Times New Roman"/>
                <w:bCs/>
                <w:sz w:val="16"/>
                <w:szCs w:val="16"/>
                <w:lang w:eastAsia="ru-RU"/>
              </w:rPr>
              <w:t>6</w:t>
            </w:r>
          </w:p>
        </w:tc>
        <w:tc>
          <w:tcPr>
            <w:tcW w:w="1966" w:type="dxa"/>
          </w:tcPr>
          <w:p w:rsidR="00E43600" w:rsidRPr="003E0A8A" w:rsidRDefault="00E43600" w:rsidP="00550C52">
            <w:pPr>
              <w:jc w:val="center"/>
              <w:rPr>
                <w:rFonts w:ascii="Times New Roman" w:eastAsia="Times New Roman" w:hAnsi="Times New Roman"/>
                <w:bCs/>
                <w:sz w:val="16"/>
                <w:szCs w:val="16"/>
                <w:lang w:eastAsia="ru-RU"/>
              </w:rPr>
            </w:pPr>
            <w:r w:rsidRPr="003E0A8A">
              <w:rPr>
                <w:rFonts w:ascii="Times New Roman" w:eastAsia="Times New Roman" w:hAnsi="Times New Roman"/>
                <w:bCs/>
                <w:sz w:val="16"/>
                <w:szCs w:val="16"/>
                <w:lang w:eastAsia="ru-RU"/>
              </w:rPr>
              <w:t>7</w:t>
            </w:r>
          </w:p>
        </w:tc>
      </w:tr>
      <w:tr w:rsidR="00E43600" w:rsidRPr="00F40075" w:rsidTr="00550C52">
        <w:trPr>
          <w:jc w:val="center"/>
        </w:trPr>
        <w:tc>
          <w:tcPr>
            <w:tcW w:w="534" w:type="dxa"/>
          </w:tcPr>
          <w:p w:rsidR="00E43600" w:rsidRPr="00DF66DD" w:rsidRDefault="00E43600" w:rsidP="00550C52">
            <w:pPr>
              <w:jc w:val="both"/>
              <w:rPr>
                <w:rFonts w:ascii="Times New Roman" w:eastAsia="Times New Roman" w:hAnsi="Times New Roman"/>
                <w:bCs/>
                <w:sz w:val="20"/>
                <w:szCs w:val="20"/>
                <w:lang w:eastAsia="ru-RU"/>
              </w:rPr>
            </w:pPr>
          </w:p>
        </w:tc>
        <w:tc>
          <w:tcPr>
            <w:tcW w:w="2443" w:type="dxa"/>
          </w:tcPr>
          <w:p w:rsidR="00E43600" w:rsidRPr="00DF66DD" w:rsidRDefault="00E43600" w:rsidP="00550C52">
            <w:pPr>
              <w:jc w:val="both"/>
              <w:rPr>
                <w:rFonts w:ascii="Times New Roman" w:eastAsia="Times New Roman" w:hAnsi="Times New Roman"/>
                <w:b/>
                <w:bCs/>
                <w:sz w:val="20"/>
                <w:szCs w:val="20"/>
                <w:lang w:eastAsia="ru-RU"/>
              </w:rPr>
            </w:pPr>
            <w:r w:rsidRPr="00DF66DD">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E43600" w:rsidRPr="00DF66DD" w:rsidRDefault="00E43600" w:rsidP="00550C52">
            <w:pPr>
              <w:jc w:val="center"/>
              <w:rPr>
                <w:rFonts w:ascii="Times New Roman" w:eastAsia="Times New Roman" w:hAnsi="Times New Roman"/>
                <w:b/>
                <w:color w:val="000000"/>
                <w:sz w:val="20"/>
                <w:szCs w:val="20"/>
                <w:lang w:eastAsia="ru-RU"/>
              </w:rPr>
            </w:pPr>
            <w:r w:rsidRPr="00DF66DD">
              <w:rPr>
                <w:rFonts w:ascii="Times New Roman" w:eastAsia="Times New Roman" w:hAnsi="Times New Roman"/>
                <w:b/>
                <w:color w:val="000000"/>
                <w:sz w:val="20"/>
                <w:szCs w:val="20"/>
                <w:lang w:eastAsia="ru-RU"/>
              </w:rPr>
              <w:t>222 613,7</w:t>
            </w:r>
          </w:p>
        </w:tc>
        <w:tc>
          <w:tcPr>
            <w:tcW w:w="1276" w:type="dxa"/>
            <w:vAlign w:val="center"/>
          </w:tcPr>
          <w:p w:rsidR="00E43600" w:rsidRPr="00455311" w:rsidRDefault="00E43600" w:rsidP="00550C52">
            <w:pPr>
              <w:jc w:val="center"/>
              <w:rPr>
                <w:rFonts w:ascii="Times New Roman" w:eastAsia="Times New Roman" w:hAnsi="Times New Roman"/>
                <w:b/>
                <w:color w:val="000000"/>
                <w:sz w:val="20"/>
                <w:szCs w:val="20"/>
                <w:lang w:eastAsia="ru-RU"/>
              </w:rPr>
            </w:pPr>
            <w:r w:rsidRPr="00455311">
              <w:rPr>
                <w:rFonts w:ascii="Times New Roman" w:eastAsia="Times New Roman" w:hAnsi="Times New Roman"/>
                <w:b/>
                <w:color w:val="000000"/>
                <w:sz w:val="20"/>
                <w:szCs w:val="20"/>
                <w:lang w:eastAsia="ru-RU"/>
              </w:rPr>
              <w:t>223 679,6</w:t>
            </w:r>
          </w:p>
        </w:tc>
        <w:tc>
          <w:tcPr>
            <w:tcW w:w="1525" w:type="dxa"/>
          </w:tcPr>
          <w:p w:rsidR="00E43600" w:rsidRDefault="00E43600" w:rsidP="00550C52">
            <w:pPr>
              <w:jc w:val="center"/>
              <w:rPr>
                <w:rFonts w:ascii="Times New Roman" w:eastAsia="Times New Roman" w:hAnsi="Times New Roman"/>
                <w:b/>
                <w:color w:val="000000"/>
                <w:sz w:val="20"/>
                <w:szCs w:val="20"/>
                <w:lang w:eastAsia="ru-RU"/>
              </w:rPr>
            </w:pPr>
          </w:p>
          <w:p w:rsidR="00E43600" w:rsidRPr="00455311" w:rsidRDefault="00E43600" w:rsidP="00550C52">
            <w:pPr>
              <w:jc w:val="center"/>
              <w:rPr>
                <w:rFonts w:ascii="Times New Roman" w:eastAsia="Times New Roman" w:hAnsi="Times New Roman"/>
                <w:b/>
                <w:color w:val="000000"/>
                <w:sz w:val="20"/>
                <w:szCs w:val="20"/>
                <w:lang w:eastAsia="ru-RU"/>
              </w:rPr>
            </w:pPr>
            <w:r w:rsidRPr="00455311">
              <w:rPr>
                <w:rFonts w:ascii="Times New Roman" w:eastAsia="Times New Roman" w:hAnsi="Times New Roman"/>
                <w:b/>
                <w:color w:val="000000"/>
                <w:sz w:val="20"/>
                <w:szCs w:val="20"/>
                <w:lang w:eastAsia="ru-RU"/>
              </w:rPr>
              <w:t>39 708,3</w:t>
            </w:r>
          </w:p>
        </w:tc>
        <w:tc>
          <w:tcPr>
            <w:tcW w:w="869" w:type="dxa"/>
          </w:tcPr>
          <w:p w:rsidR="00E43600" w:rsidRDefault="00E43600" w:rsidP="00550C52">
            <w:pPr>
              <w:jc w:val="center"/>
              <w:rPr>
                <w:rFonts w:ascii="Times New Roman" w:eastAsia="Times New Roman" w:hAnsi="Times New Roman"/>
                <w:b/>
                <w:color w:val="000000"/>
                <w:sz w:val="20"/>
                <w:szCs w:val="20"/>
                <w:lang w:eastAsia="ru-RU"/>
              </w:rPr>
            </w:pPr>
          </w:p>
          <w:p w:rsidR="00E43600" w:rsidRPr="00455311" w:rsidRDefault="00E43600" w:rsidP="00550C52">
            <w:pPr>
              <w:jc w:val="center"/>
              <w:rPr>
                <w:rFonts w:ascii="Times New Roman" w:eastAsia="Times New Roman" w:hAnsi="Times New Roman"/>
                <w:b/>
                <w:color w:val="000000"/>
                <w:sz w:val="20"/>
                <w:szCs w:val="20"/>
                <w:lang w:eastAsia="ru-RU"/>
              </w:rPr>
            </w:pPr>
            <w:r w:rsidRPr="00455311">
              <w:rPr>
                <w:rFonts w:ascii="Times New Roman" w:eastAsia="Times New Roman" w:hAnsi="Times New Roman"/>
                <w:b/>
                <w:color w:val="000000"/>
                <w:sz w:val="20"/>
                <w:szCs w:val="20"/>
                <w:lang w:eastAsia="ru-RU"/>
              </w:rPr>
              <w:t>17,8</w:t>
            </w:r>
          </w:p>
        </w:tc>
        <w:tc>
          <w:tcPr>
            <w:tcW w:w="1966" w:type="dxa"/>
            <w:vAlign w:val="center"/>
          </w:tcPr>
          <w:p w:rsidR="00E43600" w:rsidRPr="00F40075" w:rsidRDefault="00E43600" w:rsidP="00550C52">
            <w:pPr>
              <w:jc w:val="center"/>
              <w:rPr>
                <w:rFonts w:ascii="Times New Roman" w:eastAsia="Times New Roman" w:hAnsi="Times New Roman"/>
                <w:b/>
                <w:color w:val="000000"/>
                <w:sz w:val="20"/>
                <w:szCs w:val="20"/>
                <w:highlight w:val="yellow"/>
                <w:lang w:eastAsia="ru-RU"/>
              </w:rPr>
            </w:pPr>
          </w:p>
        </w:tc>
      </w:tr>
      <w:tr w:rsidR="00E43600" w:rsidRPr="00F40075" w:rsidTr="00550C52">
        <w:trPr>
          <w:jc w:val="center"/>
        </w:trPr>
        <w:tc>
          <w:tcPr>
            <w:tcW w:w="534" w:type="dxa"/>
          </w:tcPr>
          <w:p w:rsidR="00E43600" w:rsidRPr="00DF66DD" w:rsidRDefault="00E43600" w:rsidP="00550C52">
            <w:pPr>
              <w:jc w:val="both"/>
              <w:rPr>
                <w:rFonts w:ascii="Times New Roman" w:eastAsia="Times New Roman" w:hAnsi="Times New Roman"/>
                <w:bCs/>
                <w:sz w:val="20"/>
                <w:szCs w:val="20"/>
                <w:lang w:eastAsia="ru-RU"/>
              </w:rPr>
            </w:pPr>
          </w:p>
        </w:tc>
        <w:tc>
          <w:tcPr>
            <w:tcW w:w="2443" w:type="dxa"/>
          </w:tcPr>
          <w:p w:rsidR="00E43600" w:rsidRPr="00DF66DD" w:rsidRDefault="00E43600" w:rsidP="00550C52">
            <w:pPr>
              <w:jc w:val="both"/>
              <w:rPr>
                <w:rFonts w:ascii="Times New Roman" w:eastAsia="Times New Roman" w:hAnsi="Times New Roman"/>
                <w:sz w:val="20"/>
                <w:szCs w:val="20"/>
                <w:lang w:eastAsia="ru-RU"/>
              </w:rPr>
            </w:pPr>
            <w:r w:rsidRPr="00DF66DD">
              <w:rPr>
                <w:rFonts w:ascii="Times New Roman" w:eastAsia="Times New Roman" w:hAnsi="Times New Roman"/>
                <w:sz w:val="20"/>
                <w:szCs w:val="20"/>
                <w:lang w:eastAsia="ru-RU"/>
              </w:rPr>
              <w:t xml:space="preserve"> местный бюджет</w:t>
            </w:r>
          </w:p>
        </w:tc>
        <w:tc>
          <w:tcPr>
            <w:tcW w:w="1276" w:type="dxa"/>
            <w:vAlign w:val="center"/>
          </w:tcPr>
          <w:p w:rsidR="00E43600" w:rsidRPr="00DF66DD" w:rsidRDefault="00E43600" w:rsidP="00550C52">
            <w:pPr>
              <w:jc w:val="center"/>
              <w:rPr>
                <w:rFonts w:ascii="Times New Roman" w:eastAsia="Times New Roman" w:hAnsi="Times New Roman"/>
                <w:color w:val="000000"/>
                <w:sz w:val="20"/>
                <w:szCs w:val="20"/>
                <w:lang w:eastAsia="ru-RU"/>
              </w:rPr>
            </w:pPr>
            <w:r w:rsidRPr="00DF66DD">
              <w:rPr>
                <w:rFonts w:ascii="Times New Roman" w:eastAsia="Times New Roman" w:hAnsi="Times New Roman"/>
                <w:color w:val="000000"/>
                <w:sz w:val="20"/>
                <w:szCs w:val="20"/>
                <w:lang w:eastAsia="ru-RU"/>
              </w:rPr>
              <w:t>219 734,1</w:t>
            </w:r>
          </w:p>
        </w:tc>
        <w:tc>
          <w:tcPr>
            <w:tcW w:w="1276" w:type="dxa"/>
            <w:vAlign w:val="center"/>
          </w:tcPr>
          <w:p w:rsidR="00E43600" w:rsidRPr="00455311" w:rsidRDefault="00E4360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220 800,0</w:t>
            </w:r>
          </w:p>
        </w:tc>
        <w:tc>
          <w:tcPr>
            <w:tcW w:w="1525" w:type="dxa"/>
          </w:tcPr>
          <w:p w:rsidR="00E43600" w:rsidRPr="00455311" w:rsidRDefault="00E43600" w:rsidP="00550C52">
            <w:pPr>
              <w:jc w:val="center"/>
              <w:rPr>
                <w:rFonts w:ascii="Times New Roman" w:eastAsia="Times New Roman" w:hAnsi="Times New Roman"/>
                <w:color w:val="000000"/>
                <w:sz w:val="20"/>
                <w:szCs w:val="20"/>
                <w:lang w:eastAsia="ru-RU"/>
              </w:rPr>
            </w:pPr>
            <w:r w:rsidRPr="00455311">
              <w:rPr>
                <w:rFonts w:ascii="Times New Roman" w:eastAsia="Times New Roman" w:hAnsi="Times New Roman"/>
                <w:color w:val="000000"/>
                <w:sz w:val="20"/>
                <w:szCs w:val="20"/>
                <w:lang w:eastAsia="ru-RU"/>
              </w:rPr>
              <w:t>39 614,2</w:t>
            </w:r>
          </w:p>
        </w:tc>
        <w:tc>
          <w:tcPr>
            <w:tcW w:w="869" w:type="dxa"/>
          </w:tcPr>
          <w:p w:rsidR="00E43600" w:rsidRPr="00455311" w:rsidRDefault="00E4360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17,9</w:t>
            </w:r>
          </w:p>
        </w:tc>
        <w:tc>
          <w:tcPr>
            <w:tcW w:w="1966" w:type="dxa"/>
            <w:vAlign w:val="center"/>
          </w:tcPr>
          <w:p w:rsidR="00E43600" w:rsidRPr="00F40075" w:rsidRDefault="00E43600" w:rsidP="00550C52">
            <w:pPr>
              <w:jc w:val="center"/>
              <w:rPr>
                <w:rFonts w:ascii="Times New Roman" w:eastAsia="Times New Roman" w:hAnsi="Times New Roman"/>
                <w:color w:val="000000"/>
                <w:sz w:val="20"/>
                <w:szCs w:val="20"/>
                <w:highlight w:val="yellow"/>
                <w:lang w:eastAsia="ru-RU"/>
              </w:rPr>
            </w:pPr>
          </w:p>
        </w:tc>
      </w:tr>
      <w:tr w:rsidR="00E43600" w:rsidRPr="00F40075" w:rsidTr="00550C52">
        <w:trPr>
          <w:jc w:val="center"/>
        </w:trPr>
        <w:tc>
          <w:tcPr>
            <w:tcW w:w="534" w:type="dxa"/>
          </w:tcPr>
          <w:p w:rsidR="00E43600" w:rsidRPr="00DF66DD" w:rsidRDefault="00E43600" w:rsidP="00550C52">
            <w:pPr>
              <w:jc w:val="both"/>
              <w:rPr>
                <w:rFonts w:ascii="Times New Roman" w:eastAsia="Times New Roman" w:hAnsi="Times New Roman"/>
                <w:bCs/>
                <w:sz w:val="20"/>
                <w:szCs w:val="20"/>
                <w:lang w:eastAsia="ru-RU"/>
              </w:rPr>
            </w:pPr>
          </w:p>
        </w:tc>
        <w:tc>
          <w:tcPr>
            <w:tcW w:w="2443" w:type="dxa"/>
            <w:vAlign w:val="center"/>
          </w:tcPr>
          <w:p w:rsidR="00E43600" w:rsidRPr="00DF66DD" w:rsidRDefault="00E43600" w:rsidP="00550C52">
            <w:pPr>
              <w:jc w:val="both"/>
              <w:rPr>
                <w:rFonts w:ascii="Times New Roman" w:eastAsia="Times New Roman" w:hAnsi="Times New Roman"/>
                <w:sz w:val="20"/>
                <w:szCs w:val="20"/>
                <w:lang w:eastAsia="ru-RU"/>
              </w:rPr>
            </w:pPr>
            <w:r w:rsidRPr="00DF66DD">
              <w:rPr>
                <w:rFonts w:ascii="Times New Roman" w:eastAsia="Times New Roman" w:hAnsi="Times New Roman"/>
                <w:sz w:val="20"/>
                <w:szCs w:val="20"/>
                <w:lang w:eastAsia="ru-RU"/>
              </w:rPr>
              <w:t>бюджет автономного округа</w:t>
            </w:r>
          </w:p>
        </w:tc>
        <w:tc>
          <w:tcPr>
            <w:tcW w:w="1276" w:type="dxa"/>
            <w:vAlign w:val="center"/>
          </w:tcPr>
          <w:p w:rsidR="00E43600" w:rsidRPr="00DF66DD" w:rsidRDefault="00E43600" w:rsidP="00550C52">
            <w:pPr>
              <w:jc w:val="center"/>
              <w:rPr>
                <w:rFonts w:ascii="Times New Roman" w:eastAsia="Times New Roman" w:hAnsi="Times New Roman"/>
                <w:color w:val="000000"/>
                <w:sz w:val="20"/>
                <w:szCs w:val="20"/>
                <w:lang w:eastAsia="ru-RU"/>
              </w:rPr>
            </w:pPr>
            <w:r w:rsidRPr="00DF66DD">
              <w:rPr>
                <w:rFonts w:ascii="Times New Roman" w:eastAsia="Times New Roman" w:hAnsi="Times New Roman"/>
                <w:color w:val="000000"/>
                <w:sz w:val="20"/>
                <w:szCs w:val="20"/>
                <w:lang w:eastAsia="ru-RU"/>
              </w:rPr>
              <w:t>2 879,6</w:t>
            </w:r>
          </w:p>
        </w:tc>
        <w:tc>
          <w:tcPr>
            <w:tcW w:w="1276" w:type="dxa"/>
            <w:vAlign w:val="center"/>
          </w:tcPr>
          <w:p w:rsidR="00E43600" w:rsidRPr="00455311" w:rsidRDefault="00E43600" w:rsidP="00550C52">
            <w:pPr>
              <w:jc w:val="center"/>
              <w:rPr>
                <w:rFonts w:ascii="Times New Roman" w:eastAsia="Times New Roman" w:hAnsi="Times New Roman"/>
                <w:color w:val="000000"/>
                <w:sz w:val="20"/>
                <w:szCs w:val="20"/>
                <w:lang w:eastAsia="ru-RU"/>
              </w:rPr>
            </w:pPr>
            <w:r w:rsidRPr="00455311">
              <w:rPr>
                <w:rFonts w:ascii="Times New Roman" w:eastAsia="Times New Roman" w:hAnsi="Times New Roman"/>
                <w:color w:val="000000"/>
                <w:sz w:val="20"/>
                <w:szCs w:val="20"/>
                <w:lang w:eastAsia="ru-RU"/>
              </w:rPr>
              <w:t>2 879,6</w:t>
            </w:r>
          </w:p>
        </w:tc>
        <w:tc>
          <w:tcPr>
            <w:tcW w:w="1525" w:type="dxa"/>
            <w:vAlign w:val="center"/>
          </w:tcPr>
          <w:p w:rsidR="00E43600" w:rsidRPr="00455311" w:rsidRDefault="00E43600" w:rsidP="00550C52">
            <w:pPr>
              <w:jc w:val="center"/>
              <w:rPr>
                <w:rFonts w:ascii="Times New Roman" w:eastAsia="Times New Roman" w:hAnsi="Times New Roman"/>
                <w:color w:val="000000"/>
                <w:sz w:val="20"/>
                <w:szCs w:val="20"/>
                <w:lang w:eastAsia="ru-RU"/>
              </w:rPr>
            </w:pPr>
            <w:r w:rsidRPr="00455311">
              <w:rPr>
                <w:rFonts w:ascii="Times New Roman" w:eastAsia="Times New Roman" w:hAnsi="Times New Roman"/>
                <w:color w:val="000000"/>
                <w:sz w:val="20"/>
                <w:szCs w:val="20"/>
                <w:lang w:eastAsia="ru-RU"/>
              </w:rPr>
              <w:t>94,1</w:t>
            </w:r>
          </w:p>
        </w:tc>
        <w:tc>
          <w:tcPr>
            <w:tcW w:w="869" w:type="dxa"/>
            <w:vAlign w:val="center"/>
          </w:tcPr>
          <w:p w:rsidR="00E43600" w:rsidRPr="00455311" w:rsidRDefault="00E43600" w:rsidP="00550C52">
            <w:pPr>
              <w:jc w:val="center"/>
              <w:rPr>
                <w:rFonts w:ascii="Times New Roman" w:eastAsia="Times New Roman" w:hAnsi="Times New Roman"/>
                <w:color w:val="000000"/>
                <w:sz w:val="20"/>
                <w:szCs w:val="20"/>
                <w:lang w:eastAsia="ru-RU"/>
              </w:rPr>
            </w:pPr>
            <w:r w:rsidRPr="00455311">
              <w:rPr>
                <w:rFonts w:ascii="Times New Roman" w:eastAsia="Times New Roman" w:hAnsi="Times New Roman"/>
                <w:color w:val="000000"/>
                <w:sz w:val="20"/>
                <w:szCs w:val="20"/>
                <w:lang w:eastAsia="ru-RU"/>
              </w:rPr>
              <w:t>3,3</w:t>
            </w:r>
          </w:p>
        </w:tc>
        <w:tc>
          <w:tcPr>
            <w:tcW w:w="1966" w:type="dxa"/>
            <w:vAlign w:val="center"/>
          </w:tcPr>
          <w:p w:rsidR="00E43600" w:rsidRPr="00F40075" w:rsidRDefault="00E43600" w:rsidP="00550C52">
            <w:pPr>
              <w:jc w:val="center"/>
              <w:rPr>
                <w:rFonts w:ascii="Times New Roman" w:eastAsia="Times New Roman" w:hAnsi="Times New Roman"/>
                <w:color w:val="000000"/>
                <w:sz w:val="20"/>
                <w:szCs w:val="20"/>
                <w:highlight w:val="yellow"/>
                <w:lang w:eastAsia="ru-RU"/>
              </w:rPr>
            </w:pPr>
          </w:p>
        </w:tc>
      </w:tr>
      <w:tr w:rsidR="00E43600" w:rsidRPr="00F40075" w:rsidTr="00550C52">
        <w:trPr>
          <w:jc w:val="center"/>
        </w:trPr>
        <w:tc>
          <w:tcPr>
            <w:tcW w:w="534" w:type="dxa"/>
          </w:tcPr>
          <w:p w:rsidR="00E43600" w:rsidRPr="00DF66DD" w:rsidRDefault="00E43600" w:rsidP="00550C52">
            <w:pPr>
              <w:jc w:val="both"/>
              <w:rPr>
                <w:rFonts w:ascii="Times New Roman" w:eastAsia="Times New Roman" w:hAnsi="Times New Roman"/>
                <w:bCs/>
                <w:sz w:val="20"/>
                <w:szCs w:val="20"/>
                <w:lang w:eastAsia="ru-RU"/>
              </w:rPr>
            </w:pPr>
            <w:r w:rsidRPr="00DF66DD">
              <w:rPr>
                <w:rFonts w:ascii="Times New Roman" w:eastAsia="Times New Roman" w:hAnsi="Times New Roman"/>
                <w:bCs/>
                <w:sz w:val="20"/>
                <w:szCs w:val="20"/>
                <w:lang w:eastAsia="ru-RU"/>
              </w:rPr>
              <w:t>1.</w:t>
            </w:r>
          </w:p>
        </w:tc>
        <w:tc>
          <w:tcPr>
            <w:tcW w:w="2443" w:type="dxa"/>
          </w:tcPr>
          <w:p w:rsidR="00E43600" w:rsidRPr="00DF66DD" w:rsidRDefault="00E43600" w:rsidP="00550C52">
            <w:pPr>
              <w:rPr>
                <w:rFonts w:ascii="Times New Roman" w:eastAsia="Times New Roman" w:hAnsi="Times New Roman"/>
                <w:bCs/>
                <w:sz w:val="20"/>
                <w:szCs w:val="20"/>
                <w:u w:val="single"/>
                <w:lang w:eastAsia="ru-RU"/>
              </w:rPr>
            </w:pPr>
            <w:r w:rsidRPr="00DF66DD">
              <w:rPr>
                <w:rFonts w:ascii="Times New Roman" w:eastAsia="Times New Roman" w:hAnsi="Times New Roman"/>
                <w:bCs/>
                <w:sz w:val="20"/>
                <w:szCs w:val="20"/>
                <w:u w:val="single"/>
                <w:lang w:eastAsia="ru-RU"/>
              </w:rPr>
              <w:t xml:space="preserve">Подпрограмма </w:t>
            </w:r>
            <w:r w:rsidRPr="00DF66DD">
              <w:rPr>
                <w:rFonts w:ascii="Times New Roman" w:eastAsia="Times New Roman" w:hAnsi="Times New Roman"/>
                <w:bCs/>
                <w:sz w:val="20"/>
                <w:szCs w:val="20"/>
                <w:u w:val="single"/>
                <w:lang w:val="en-US" w:eastAsia="ru-RU"/>
              </w:rPr>
              <w:t>I</w:t>
            </w:r>
            <w:r w:rsidRPr="00DF66DD">
              <w:rPr>
                <w:rFonts w:ascii="Times New Roman" w:eastAsia="Times New Roman" w:hAnsi="Times New Roman"/>
                <w:bCs/>
                <w:sz w:val="20"/>
                <w:szCs w:val="20"/>
                <w:u w:val="single"/>
                <w:lang w:eastAsia="ru-RU"/>
              </w:rPr>
              <w:t xml:space="preserve"> «Развитие физической культуры и массового спорта» всего, в том числе:</w:t>
            </w:r>
          </w:p>
        </w:tc>
        <w:tc>
          <w:tcPr>
            <w:tcW w:w="1276" w:type="dxa"/>
          </w:tcPr>
          <w:p w:rsidR="00E43600" w:rsidRPr="00DF66DD" w:rsidRDefault="00E43600" w:rsidP="00550C52">
            <w:pPr>
              <w:jc w:val="center"/>
              <w:rPr>
                <w:rFonts w:ascii="Times New Roman" w:eastAsia="Times New Roman" w:hAnsi="Times New Roman"/>
                <w:b/>
                <w:bCs/>
                <w:sz w:val="20"/>
                <w:szCs w:val="20"/>
                <w:lang w:eastAsia="ru-RU"/>
              </w:rPr>
            </w:pPr>
          </w:p>
          <w:p w:rsidR="00E43600" w:rsidRPr="00DF66DD" w:rsidRDefault="00E43600" w:rsidP="00550C52">
            <w:pPr>
              <w:jc w:val="center"/>
              <w:rPr>
                <w:rFonts w:ascii="Times New Roman" w:eastAsia="Times New Roman" w:hAnsi="Times New Roman"/>
                <w:b/>
                <w:bCs/>
                <w:sz w:val="20"/>
                <w:szCs w:val="20"/>
                <w:lang w:eastAsia="ru-RU"/>
              </w:rPr>
            </w:pPr>
            <w:r w:rsidRPr="00DF66DD">
              <w:rPr>
                <w:rFonts w:ascii="Times New Roman" w:eastAsia="Times New Roman" w:hAnsi="Times New Roman"/>
                <w:b/>
                <w:bCs/>
                <w:sz w:val="20"/>
                <w:szCs w:val="20"/>
                <w:lang w:eastAsia="ru-RU"/>
              </w:rPr>
              <w:t>216 582,5</w:t>
            </w:r>
          </w:p>
        </w:tc>
        <w:tc>
          <w:tcPr>
            <w:tcW w:w="1276" w:type="dxa"/>
          </w:tcPr>
          <w:p w:rsidR="00E43600" w:rsidRPr="00DF66DD" w:rsidRDefault="00E43600" w:rsidP="00550C52">
            <w:pPr>
              <w:jc w:val="center"/>
              <w:rPr>
                <w:rFonts w:ascii="Times New Roman" w:eastAsia="Times New Roman" w:hAnsi="Times New Roman"/>
                <w:b/>
                <w:bCs/>
                <w:sz w:val="20"/>
                <w:szCs w:val="20"/>
                <w:lang w:eastAsia="ru-RU"/>
              </w:rPr>
            </w:pPr>
          </w:p>
          <w:p w:rsidR="00E43600" w:rsidRPr="00DF66DD" w:rsidRDefault="00E43600" w:rsidP="00550C52">
            <w:pPr>
              <w:jc w:val="center"/>
              <w:rPr>
                <w:rFonts w:ascii="Times New Roman" w:eastAsia="Times New Roman" w:hAnsi="Times New Roman"/>
                <w:b/>
                <w:bCs/>
                <w:sz w:val="20"/>
                <w:szCs w:val="20"/>
                <w:lang w:eastAsia="ru-RU"/>
              </w:rPr>
            </w:pPr>
            <w:r w:rsidRPr="00DF66DD">
              <w:rPr>
                <w:rFonts w:ascii="Times New Roman" w:eastAsia="Times New Roman" w:hAnsi="Times New Roman"/>
                <w:b/>
                <w:bCs/>
                <w:sz w:val="20"/>
                <w:szCs w:val="20"/>
                <w:lang w:eastAsia="ru-RU"/>
              </w:rPr>
              <w:t>217 648,4</w:t>
            </w:r>
          </w:p>
        </w:tc>
        <w:tc>
          <w:tcPr>
            <w:tcW w:w="1525" w:type="dxa"/>
          </w:tcPr>
          <w:p w:rsidR="00E43600" w:rsidRPr="00DF66DD" w:rsidRDefault="00E43600" w:rsidP="00550C52">
            <w:pPr>
              <w:jc w:val="center"/>
              <w:rPr>
                <w:rFonts w:ascii="Times New Roman" w:eastAsia="Times New Roman" w:hAnsi="Times New Roman"/>
                <w:b/>
                <w:bCs/>
                <w:sz w:val="20"/>
                <w:szCs w:val="20"/>
                <w:lang w:eastAsia="ru-RU"/>
              </w:rPr>
            </w:pPr>
          </w:p>
          <w:p w:rsidR="00E43600" w:rsidRPr="00DF66DD" w:rsidRDefault="00E43600" w:rsidP="00550C52">
            <w:pPr>
              <w:jc w:val="center"/>
              <w:rPr>
                <w:rFonts w:ascii="Times New Roman" w:eastAsia="Times New Roman" w:hAnsi="Times New Roman"/>
                <w:b/>
                <w:bCs/>
                <w:sz w:val="20"/>
                <w:szCs w:val="20"/>
                <w:lang w:eastAsia="ru-RU"/>
              </w:rPr>
            </w:pPr>
            <w:r w:rsidRPr="00DF66DD">
              <w:rPr>
                <w:rFonts w:ascii="Times New Roman" w:eastAsia="Times New Roman" w:hAnsi="Times New Roman"/>
                <w:b/>
                <w:bCs/>
                <w:sz w:val="20"/>
                <w:szCs w:val="20"/>
                <w:lang w:eastAsia="ru-RU"/>
              </w:rPr>
              <w:t>38 412,5</w:t>
            </w:r>
          </w:p>
        </w:tc>
        <w:tc>
          <w:tcPr>
            <w:tcW w:w="869" w:type="dxa"/>
          </w:tcPr>
          <w:p w:rsidR="00E43600" w:rsidRPr="00DF66DD" w:rsidRDefault="00E43600" w:rsidP="00550C52">
            <w:pPr>
              <w:jc w:val="center"/>
              <w:rPr>
                <w:rFonts w:ascii="Times New Roman" w:eastAsia="Times New Roman" w:hAnsi="Times New Roman"/>
                <w:b/>
                <w:bCs/>
                <w:sz w:val="20"/>
                <w:szCs w:val="20"/>
                <w:lang w:eastAsia="ru-RU"/>
              </w:rPr>
            </w:pPr>
          </w:p>
          <w:p w:rsidR="00E43600" w:rsidRPr="00DF66DD" w:rsidRDefault="00E43600" w:rsidP="00550C52">
            <w:pPr>
              <w:jc w:val="center"/>
              <w:rPr>
                <w:rFonts w:ascii="Times New Roman" w:eastAsia="Times New Roman" w:hAnsi="Times New Roman"/>
                <w:b/>
                <w:bCs/>
                <w:sz w:val="20"/>
                <w:szCs w:val="20"/>
                <w:lang w:eastAsia="ru-RU"/>
              </w:rPr>
            </w:pPr>
            <w:r w:rsidRPr="00DF66DD">
              <w:rPr>
                <w:rFonts w:ascii="Times New Roman" w:eastAsia="Times New Roman" w:hAnsi="Times New Roman"/>
                <w:b/>
                <w:bCs/>
                <w:sz w:val="20"/>
                <w:szCs w:val="20"/>
                <w:lang w:eastAsia="ru-RU"/>
              </w:rPr>
              <w:t>17,7</w:t>
            </w:r>
          </w:p>
        </w:tc>
        <w:tc>
          <w:tcPr>
            <w:tcW w:w="1966" w:type="dxa"/>
          </w:tcPr>
          <w:p w:rsidR="00E43600" w:rsidRPr="00DF66DD" w:rsidRDefault="00E43600" w:rsidP="00550C52">
            <w:pPr>
              <w:jc w:val="center"/>
              <w:rPr>
                <w:rFonts w:ascii="Times New Roman" w:eastAsia="Times New Roman" w:hAnsi="Times New Roman"/>
                <w:bCs/>
                <w:sz w:val="20"/>
                <w:szCs w:val="20"/>
                <w:lang w:eastAsia="ru-RU"/>
              </w:rPr>
            </w:pPr>
          </w:p>
        </w:tc>
      </w:tr>
      <w:tr w:rsidR="00E43600" w:rsidRPr="00F40075" w:rsidTr="00550C52">
        <w:trPr>
          <w:trHeight w:val="363"/>
          <w:jc w:val="center"/>
        </w:trPr>
        <w:tc>
          <w:tcPr>
            <w:tcW w:w="534" w:type="dxa"/>
          </w:tcPr>
          <w:p w:rsidR="00E43600" w:rsidRPr="00DF66DD" w:rsidRDefault="00E43600" w:rsidP="00550C52">
            <w:pPr>
              <w:jc w:val="both"/>
              <w:rPr>
                <w:rFonts w:ascii="Times New Roman" w:eastAsia="Times New Roman" w:hAnsi="Times New Roman"/>
                <w:bCs/>
                <w:sz w:val="20"/>
                <w:szCs w:val="20"/>
                <w:lang w:eastAsia="ru-RU"/>
              </w:rPr>
            </w:pPr>
          </w:p>
        </w:tc>
        <w:tc>
          <w:tcPr>
            <w:tcW w:w="2443" w:type="dxa"/>
          </w:tcPr>
          <w:p w:rsidR="00E43600" w:rsidRPr="00DF66DD" w:rsidRDefault="00E43600" w:rsidP="00550C52">
            <w:pPr>
              <w:rPr>
                <w:rFonts w:ascii="Times New Roman" w:eastAsia="Times New Roman" w:hAnsi="Times New Roman"/>
                <w:b/>
                <w:bCs/>
                <w:sz w:val="20"/>
                <w:szCs w:val="20"/>
                <w:lang w:eastAsia="ru-RU"/>
              </w:rPr>
            </w:pPr>
            <w:r w:rsidRPr="00DF66DD">
              <w:rPr>
                <w:rFonts w:ascii="Times New Roman" w:eastAsia="Times New Roman" w:hAnsi="Times New Roman"/>
                <w:bCs/>
                <w:sz w:val="20"/>
                <w:szCs w:val="20"/>
                <w:lang w:eastAsia="ru-RU"/>
              </w:rPr>
              <w:t>местный бюджет</w:t>
            </w:r>
          </w:p>
        </w:tc>
        <w:tc>
          <w:tcPr>
            <w:tcW w:w="1276" w:type="dxa"/>
          </w:tcPr>
          <w:p w:rsidR="00E43600" w:rsidRPr="00DF66DD" w:rsidRDefault="00E43600" w:rsidP="00550C52">
            <w:pPr>
              <w:jc w:val="center"/>
              <w:rPr>
                <w:rFonts w:ascii="Times New Roman" w:eastAsia="Times New Roman" w:hAnsi="Times New Roman"/>
                <w:bCs/>
                <w:sz w:val="20"/>
                <w:szCs w:val="20"/>
                <w:lang w:eastAsia="ru-RU"/>
              </w:rPr>
            </w:pPr>
            <w:r w:rsidRPr="00DF66DD">
              <w:rPr>
                <w:rFonts w:ascii="Times New Roman" w:eastAsia="Times New Roman" w:hAnsi="Times New Roman"/>
                <w:bCs/>
                <w:sz w:val="20"/>
                <w:szCs w:val="20"/>
                <w:lang w:eastAsia="ru-RU"/>
              </w:rPr>
              <w:t>216 582,5</w:t>
            </w:r>
          </w:p>
        </w:tc>
        <w:tc>
          <w:tcPr>
            <w:tcW w:w="1276" w:type="dxa"/>
          </w:tcPr>
          <w:p w:rsidR="00E43600" w:rsidRPr="00DF66DD" w:rsidRDefault="00E43600" w:rsidP="00550C52">
            <w:pPr>
              <w:jc w:val="center"/>
              <w:rPr>
                <w:rFonts w:ascii="Times New Roman" w:eastAsia="Times New Roman" w:hAnsi="Times New Roman"/>
                <w:bCs/>
                <w:sz w:val="20"/>
                <w:szCs w:val="20"/>
                <w:lang w:eastAsia="ru-RU"/>
              </w:rPr>
            </w:pPr>
            <w:r w:rsidRPr="00DF66DD">
              <w:rPr>
                <w:rFonts w:ascii="Times New Roman" w:eastAsia="Times New Roman" w:hAnsi="Times New Roman"/>
                <w:bCs/>
                <w:sz w:val="20"/>
                <w:szCs w:val="20"/>
                <w:lang w:eastAsia="ru-RU"/>
              </w:rPr>
              <w:t>217 648,4</w:t>
            </w:r>
          </w:p>
        </w:tc>
        <w:tc>
          <w:tcPr>
            <w:tcW w:w="1525" w:type="dxa"/>
          </w:tcPr>
          <w:p w:rsidR="00E43600" w:rsidRPr="00DF66DD" w:rsidRDefault="00E43600" w:rsidP="00550C52">
            <w:pPr>
              <w:jc w:val="center"/>
              <w:rPr>
                <w:rFonts w:ascii="Times New Roman" w:eastAsia="Times New Roman" w:hAnsi="Times New Roman"/>
                <w:bCs/>
                <w:sz w:val="20"/>
                <w:szCs w:val="20"/>
                <w:lang w:eastAsia="ru-RU"/>
              </w:rPr>
            </w:pPr>
            <w:r w:rsidRPr="00DF66DD">
              <w:rPr>
                <w:rFonts w:ascii="Times New Roman" w:eastAsia="Times New Roman" w:hAnsi="Times New Roman"/>
                <w:bCs/>
                <w:sz w:val="20"/>
                <w:szCs w:val="20"/>
                <w:lang w:eastAsia="ru-RU"/>
              </w:rPr>
              <w:t>38 412,5</w:t>
            </w:r>
          </w:p>
        </w:tc>
        <w:tc>
          <w:tcPr>
            <w:tcW w:w="869" w:type="dxa"/>
          </w:tcPr>
          <w:p w:rsidR="00E43600" w:rsidRPr="00DF66DD" w:rsidRDefault="00E43600" w:rsidP="00550C52">
            <w:pPr>
              <w:jc w:val="center"/>
              <w:rPr>
                <w:rFonts w:ascii="Times New Roman" w:eastAsia="Times New Roman" w:hAnsi="Times New Roman"/>
                <w:bCs/>
                <w:sz w:val="20"/>
                <w:szCs w:val="20"/>
                <w:lang w:eastAsia="ru-RU"/>
              </w:rPr>
            </w:pPr>
            <w:r w:rsidRPr="00DF66DD">
              <w:rPr>
                <w:rFonts w:ascii="Times New Roman" w:eastAsia="Times New Roman" w:hAnsi="Times New Roman"/>
                <w:bCs/>
                <w:sz w:val="20"/>
                <w:szCs w:val="20"/>
                <w:lang w:eastAsia="ru-RU"/>
              </w:rPr>
              <w:t>17,7</w:t>
            </w:r>
          </w:p>
        </w:tc>
        <w:tc>
          <w:tcPr>
            <w:tcW w:w="1966" w:type="dxa"/>
          </w:tcPr>
          <w:p w:rsidR="00E43600" w:rsidRPr="00DF66DD" w:rsidRDefault="00E43600" w:rsidP="00550C52">
            <w:pPr>
              <w:jc w:val="center"/>
              <w:rPr>
                <w:rFonts w:ascii="Times New Roman" w:eastAsia="Times New Roman" w:hAnsi="Times New Roman"/>
                <w:bCs/>
                <w:sz w:val="20"/>
                <w:szCs w:val="20"/>
                <w:lang w:eastAsia="ru-RU"/>
              </w:rPr>
            </w:pPr>
          </w:p>
        </w:tc>
      </w:tr>
      <w:tr w:rsidR="00195577" w:rsidRPr="00F40075" w:rsidTr="00BC5F29">
        <w:trPr>
          <w:trHeight w:val="3450"/>
          <w:jc w:val="center"/>
        </w:trPr>
        <w:tc>
          <w:tcPr>
            <w:tcW w:w="2977" w:type="dxa"/>
            <w:gridSpan w:val="2"/>
          </w:tcPr>
          <w:p w:rsidR="00195577" w:rsidRPr="00FA48DF" w:rsidRDefault="00195577" w:rsidP="00550C52">
            <w:pPr>
              <w:rPr>
                <w:rFonts w:ascii="Times New Roman" w:eastAsia="Times New Roman" w:hAnsi="Times New Roman"/>
                <w:bCs/>
                <w:sz w:val="20"/>
                <w:szCs w:val="20"/>
                <w:lang w:eastAsia="ru-RU"/>
              </w:rPr>
            </w:pPr>
            <w:r w:rsidRPr="00FA48DF">
              <w:rPr>
                <w:rFonts w:ascii="Times New Roman" w:eastAsia="Times New Roman" w:hAnsi="Times New Roman"/>
                <w:bCs/>
                <w:sz w:val="20"/>
                <w:szCs w:val="20"/>
                <w:lang w:eastAsia="ru-RU"/>
              </w:rPr>
              <w:lastRenderedPageBreak/>
              <w:t>основное мероприятие "Реализация Всероссийского физкультурно-спортивного комплекса "Готов к труду и обороне" (ГТО)</w:t>
            </w:r>
          </w:p>
        </w:tc>
        <w:tc>
          <w:tcPr>
            <w:tcW w:w="1276" w:type="dxa"/>
          </w:tcPr>
          <w:p w:rsidR="00195577" w:rsidRPr="00FA48DF" w:rsidRDefault="00195577" w:rsidP="00550C52">
            <w:pPr>
              <w:jc w:val="center"/>
              <w:rPr>
                <w:rFonts w:ascii="Times New Roman" w:eastAsia="Times New Roman" w:hAnsi="Times New Roman"/>
                <w:bCs/>
                <w:sz w:val="20"/>
                <w:szCs w:val="20"/>
                <w:lang w:eastAsia="ru-RU"/>
              </w:rPr>
            </w:pPr>
          </w:p>
          <w:p w:rsidR="00195577" w:rsidRPr="00FA48DF" w:rsidRDefault="00195577" w:rsidP="00550C52">
            <w:pPr>
              <w:jc w:val="center"/>
              <w:rPr>
                <w:rFonts w:ascii="Times New Roman" w:eastAsia="Times New Roman" w:hAnsi="Times New Roman"/>
                <w:bCs/>
                <w:sz w:val="20"/>
                <w:szCs w:val="20"/>
                <w:lang w:eastAsia="ru-RU"/>
              </w:rPr>
            </w:pPr>
          </w:p>
          <w:p w:rsidR="00195577" w:rsidRPr="00FA48DF" w:rsidRDefault="00195577" w:rsidP="00550C52">
            <w:pPr>
              <w:jc w:val="center"/>
              <w:rPr>
                <w:rFonts w:ascii="Times New Roman" w:eastAsia="Times New Roman" w:hAnsi="Times New Roman"/>
                <w:bCs/>
                <w:sz w:val="20"/>
                <w:szCs w:val="20"/>
                <w:lang w:eastAsia="ru-RU"/>
              </w:rPr>
            </w:pPr>
            <w:r w:rsidRPr="00FA48DF">
              <w:rPr>
                <w:rFonts w:ascii="Times New Roman" w:eastAsia="Times New Roman" w:hAnsi="Times New Roman"/>
                <w:bCs/>
                <w:sz w:val="20"/>
                <w:szCs w:val="20"/>
                <w:lang w:eastAsia="ru-RU"/>
              </w:rPr>
              <w:t>500,0</w:t>
            </w:r>
          </w:p>
        </w:tc>
        <w:tc>
          <w:tcPr>
            <w:tcW w:w="1276" w:type="dxa"/>
          </w:tcPr>
          <w:p w:rsidR="00195577" w:rsidRPr="00FA48DF" w:rsidRDefault="00195577" w:rsidP="00550C52">
            <w:pPr>
              <w:jc w:val="center"/>
              <w:rPr>
                <w:rFonts w:ascii="Times New Roman" w:eastAsia="Times New Roman" w:hAnsi="Times New Roman"/>
                <w:bCs/>
                <w:sz w:val="20"/>
                <w:szCs w:val="20"/>
                <w:lang w:eastAsia="ru-RU"/>
              </w:rPr>
            </w:pPr>
          </w:p>
          <w:p w:rsidR="00195577" w:rsidRPr="00FA48DF" w:rsidRDefault="00195577" w:rsidP="00550C52">
            <w:pPr>
              <w:jc w:val="center"/>
              <w:rPr>
                <w:rFonts w:ascii="Times New Roman" w:eastAsia="Times New Roman" w:hAnsi="Times New Roman"/>
                <w:bCs/>
                <w:sz w:val="20"/>
                <w:szCs w:val="20"/>
                <w:lang w:eastAsia="ru-RU"/>
              </w:rPr>
            </w:pPr>
          </w:p>
          <w:p w:rsidR="00195577" w:rsidRPr="00FA48DF" w:rsidRDefault="00195577" w:rsidP="00550C52">
            <w:pPr>
              <w:jc w:val="center"/>
              <w:rPr>
                <w:rFonts w:ascii="Times New Roman" w:eastAsia="Times New Roman" w:hAnsi="Times New Roman"/>
                <w:bCs/>
                <w:sz w:val="20"/>
                <w:szCs w:val="20"/>
                <w:lang w:eastAsia="ru-RU"/>
              </w:rPr>
            </w:pPr>
            <w:r w:rsidRPr="00FA48DF">
              <w:rPr>
                <w:rFonts w:ascii="Times New Roman" w:eastAsia="Times New Roman" w:hAnsi="Times New Roman"/>
                <w:bCs/>
                <w:sz w:val="20"/>
                <w:szCs w:val="20"/>
                <w:lang w:eastAsia="ru-RU"/>
              </w:rPr>
              <w:t>500,0</w:t>
            </w:r>
          </w:p>
        </w:tc>
        <w:tc>
          <w:tcPr>
            <w:tcW w:w="1525" w:type="dxa"/>
          </w:tcPr>
          <w:p w:rsidR="00195577" w:rsidRPr="00FA48DF" w:rsidRDefault="00195577" w:rsidP="00550C52">
            <w:pPr>
              <w:jc w:val="center"/>
              <w:rPr>
                <w:rFonts w:ascii="Times New Roman" w:eastAsia="Times New Roman" w:hAnsi="Times New Roman"/>
                <w:bCs/>
                <w:sz w:val="20"/>
                <w:szCs w:val="20"/>
                <w:lang w:eastAsia="ru-RU"/>
              </w:rPr>
            </w:pPr>
          </w:p>
          <w:p w:rsidR="00195577" w:rsidRPr="00FA48DF" w:rsidRDefault="00195577" w:rsidP="00550C52">
            <w:pPr>
              <w:jc w:val="center"/>
              <w:rPr>
                <w:rFonts w:ascii="Times New Roman" w:eastAsia="Times New Roman" w:hAnsi="Times New Roman"/>
                <w:bCs/>
                <w:sz w:val="20"/>
                <w:szCs w:val="20"/>
                <w:lang w:eastAsia="ru-RU"/>
              </w:rPr>
            </w:pPr>
          </w:p>
          <w:p w:rsidR="00195577" w:rsidRPr="00FA48DF" w:rsidRDefault="00195577" w:rsidP="00550C52">
            <w:pPr>
              <w:jc w:val="center"/>
              <w:rPr>
                <w:rFonts w:ascii="Times New Roman" w:eastAsia="Times New Roman" w:hAnsi="Times New Roman"/>
                <w:bCs/>
                <w:sz w:val="20"/>
                <w:szCs w:val="20"/>
                <w:lang w:eastAsia="ru-RU"/>
              </w:rPr>
            </w:pPr>
            <w:r w:rsidRPr="00FA48DF">
              <w:rPr>
                <w:rFonts w:ascii="Times New Roman" w:eastAsia="Times New Roman" w:hAnsi="Times New Roman"/>
                <w:bCs/>
                <w:sz w:val="20"/>
                <w:szCs w:val="20"/>
                <w:lang w:eastAsia="ru-RU"/>
              </w:rPr>
              <w:t>20,0</w:t>
            </w:r>
          </w:p>
        </w:tc>
        <w:tc>
          <w:tcPr>
            <w:tcW w:w="869" w:type="dxa"/>
          </w:tcPr>
          <w:p w:rsidR="00195577" w:rsidRPr="00FA48DF" w:rsidRDefault="00195577" w:rsidP="00550C52">
            <w:pPr>
              <w:jc w:val="center"/>
              <w:rPr>
                <w:rFonts w:ascii="Times New Roman" w:eastAsia="Times New Roman" w:hAnsi="Times New Roman"/>
                <w:bCs/>
                <w:sz w:val="20"/>
                <w:szCs w:val="20"/>
                <w:lang w:eastAsia="ru-RU"/>
              </w:rPr>
            </w:pPr>
          </w:p>
          <w:p w:rsidR="00195577" w:rsidRPr="00FA48DF" w:rsidRDefault="00195577" w:rsidP="00550C52">
            <w:pPr>
              <w:jc w:val="center"/>
              <w:rPr>
                <w:rFonts w:ascii="Times New Roman" w:eastAsia="Times New Roman" w:hAnsi="Times New Roman"/>
                <w:bCs/>
                <w:sz w:val="20"/>
                <w:szCs w:val="20"/>
                <w:lang w:eastAsia="ru-RU"/>
              </w:rPr>
            </w:pPr>
          </w:p>
          <w:p w:rsidR="00195577" w:rsidRPr="00FA48DF" w:rsidRDefault="00195577" w:rsidP="00550C52">
            <w:pPr>
              <w:jc w:val="center"/>
              <w:rPr>
                <w:rFonts w:ascii="Times New Roman" w:eastAsia="Times New Roman" w:hAnsi="Times New Roman"/>
                <w:bCs/>
                <w:sz w:val="20"/>
                <w:szCs w:val="20"/>
                <w:lang w:eastAsia="ru-RU"/>
              </w:rPr>
            </w:pPr>
            <w:r w:rsidRPr="00FA48DF">
              <w:rPr>
                <w:rFonts w:ascii="Times New Roman" w:eastAsia="Times New Roman" w:hAnsi="Times New Roman"/>
                <w:bCs/>
                <w:sz w:val="20"/>
                <w:szCs w:val="20"/>
                <w:lang w:eastAsia="ru-RU"/>
              </w:rPr>
              <w:t>4,0</w:t>
            </w:r>
          </w:p>
        </w:tc>
        <w:tc>
          <w:tcPr>
            <w:tcW w:w="1966" w:type="dxa"/>
          </w:tcPr>
          <w:p w:rsidR="00195577" w:rsidRPr="00FA48DF" w:rsidRDefault="00195577" w:rsidP="00A137FE">
            <w:pP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з</w:t>
            </w:r>
            <w:r w:rsidRPr="0057366C">
              <w:rPr>
                <w:rFonts w:ascii="Times New Roman" w:eastAsia="Times New Roman" w:hAnsi="Times New Roman"/>
                <w:sz w:val="20"/>
                <w:szCs w:val="20"/>
                <w:lang w:eastAsia="ru-RU"/>
              </w:rPr>
              <w:t>апланированны</w:t>
            </w:r>
            <w:r>
              <w:rPr>
                <w:rFonts w:ascii="Times New Roman" w:eastAsia="Times New Roman" w:hAnsi="Times New Roman"/>
                <w:sz w:val="20"/>
                <w:szCs w:val="20"/>
                <w:lang w:eastAsia="ru-RU"/>
              </w:rPr>
              <w:t>х</w:t>
            </w:r>
            <w:r w:rsidRPr="0057366C">
              <w:rPr>
                <w:rFonts w:ascii="Times New Roman" w:eastAsia="Times New Roman" w:hAnsi="Times New Roman"/>
                <w:sz w:val="20"/>
                <w:szCs w:val="20"/>
                <w:lang w:eastAsia="ru-RU"/>
              </w:rPr>
              <w:t xml:space="preserve"> мероприяти</w:t>
            </w:r>
            <w:r>
              <w:rPr>
                <w:rFonts w:ascii="Times New Roman" w:eastAsia="Times New Roman" w:hAnsi="Times New Roman"/>
                <w:sz w:val="20"/>
                <w:szCs w:val="20"/>
                <w:lang w:eastAsia="ru-RU"/>
              </w:rPr>
              <w:t>й</w:t>
            </w:r>
            <w:r w:rsidRPr="0057366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1 квартала </w:t>
            </w:r>
            <w:r w:rsidRPr="0057366C">
              <w:rPr>
                <w:rFonts w:ascii="Times New Roman" w:eastAsia="Times New Roman" w:hAnsi="Times New Roman"/>
                <w:sz w:val="20"/>
                <w:szCs w:val="20"/>
                <w:lang w:eastAsia="ru-RU"/>
              </w:rPr>
              <w:t>2020 года не реализован</w:t>
            </w:r>
            <w:r w:rsidR="00A84813">
              <w:rPr>
                <w:rFonts w:ascii="Times New Roman" w:eastAsia="Times New Roman" w:hAnsi="Times New Roman"/>
                <w:sz w:val="20"/>
                <w:szCs w:val="20"/>
                <w:lang w:eastAsia="ru-RU"/>
              </w:rPr>
              <w:t>о</w:t>
            </w:r>
            <w:r>
              <w:rPr>
                <w:rFonts w:ascii="Times New Roman" w:eastAsia="Times New Roman" w:hAnsi="Times New Roman"/>
                <w:sz w:val="20"/>
                <w:szCs w:val="20"/>
                <w:lang w:eastAsia="ru-RU"/>
              </w:rPr>
              <w:t xml:space="preserve">, </w:t>
            </w:r>
            <w:r w:rsidRPr="0057366C">
              <w:rPr>
                <w:rFonts w:ascii="Times New Roman" w:eastAsia="Times New Roman" w:hAnsi="Times New Roman"/>
                <w:sz w:val="20"/>
                <w:szCs w:val="20"/>
                <w:lang w:eastAsia="ru-RU"/>
              </w:rPr>
              <w:t xml:space="preserve"> в связи с приостановлением проведения физкультурных и спортивных мероприятий</w:t>
            </w:r>
            <w:r>
              <w:rPr>
                <w:rFonts w:ascii="Times New Roman" w:eastAsia="Times New Roman" w:hAnsi="Times New Roman"/>
                <w:sz w:val="20"/>
                <w:szCs w:val="20"/>
                <w:lang w:eastAsia="ru-RU"/>
              </w:rPr>
              <w:t xml:space="preserve">,  </w:t>
            </w:r>
            <w:r w:rsidRPr="0057366C">
              <w:rPr>
                <w:rFonts w:ascii="Times New Roman" w:eastAsia="Times New Roman" w:hAnsi="Times New Roman"/>
                <w:sz w:val="20"/>
                <w:szCs w:val="20"/>
                <w:lang w:eastAsia="ru-RU"/>
              </w:rPr>
              <w:t>до завершения периода эпидемиологического неблагополучия</w:t>
            </w:r>
            <w:r>
              <w:rPr>
                <w:rFonts w:ascii="Times New Roman" w:eastAsia="Times New Roman" w:hAnsi="Times New Roman"/>
                <w:sz w:val="20"/>
                <w:szCs w:val="20"/>
                <w:lang w:eastAsia="ru-RU"/>
              </w:rPr>
              <w:t xml:space="preserve"> в ХМАО-Югр</w:t>
            </w:r>
            <w:r w:rsidR="00A137FE">
              <w:rPr>
                <w:rFonts w:ascii="Times New Roman" w:eastAsia="Times New Roman" w:hAnsi="Times New Roman"/>
                <w:sz w:val="20"/>
                <w:szCs w:val="20"/>
                <w:lang w:eastAsia="ru-RU"/>
              </w:rPr>
              <w:t>е</w:t>
            </w:r>
            <w:r>
              <w:rPr>
                <w:rFonts w:ascii="Times New Roman" w:eastAsia="Times New Roman" w:hAnsi="Times New Roman"/>
                <w:sz w:val="20"/>
                <w:szCs w:val="20"/>
                <w:lang w:eastAsia="ru-RU"/>
              </w:rPr>
              <w:t>.</w:t>
            </w:r>
          </w:p>
        </w:tc>
      </w:tr>
      <w:tr w:rsidR="00E43600" w:rsidRPr="00FA48DF" w:rsidTr="00550C52">
        <w:trPr>
          <w:jc w:val="center"/>
        </w:trPr>
        <w:tc>
          <w:tcPr>
            <w:tcW w:w="2977" w:type="dxa"/>
            <w:gridSpan w:val="2"/>
          </w:tcPr>
          <w:p w:rsidR="00E43600" w:rsidRPr="00FA48DF" w:rsidRDefault="00E43600" w:rsidP="00550C52">
            <w:pPr>
              <w:rPr>
                <w:rFonts w:ascii="Times New Roman" w:eastAsia="Times New Roman" w:hAnsi="Times New Roman"/>
                <w:bCs/>
                <w:sz w:val="20"/>
                <w:szCs w:val="20"/>
                <w:lang w:eastAsia="ru-RU"/>
              </w:rPr>
            </w:pPr>
            <w:r w:rsidRPr="00F57535">
              <w:rPr>
                <w:rFonts w:ascii="Times New Roman" w:eastAsia="Times New Roman" w:hAnsi="Times New Roman"/>
                <w:bCs/>
                <w:sz w:val="20"/>
                <w:szCs w:val="20"/>
                <w:lang w:eastAsia="ru-RU"/>
              </w:rPr>
              <w:t>основное мероприятие "Проведение муниципальных Спартакиад, физкультурно-массовых мероприятий, спортивных мероприятий, первенств и чемпионатов по видам спорта"</w:t>
            </w:r>
          </w:p>
        </w:tc>
        <w:tc>
          <w:tcPr>
            <w:tcW w:w="1276" w:type="dxa"/>
          </w:tcPr>
          <w:p w:rsidR="00E43600" w:rsidRPr="00FA48DF" w:rsidRDefault="00E43600" w:rsidP="00550C52">
            <w:pPr>
              <w:jc w:val="center"/>
              <w:rPr>
                <w:rFonts w:ascii="Times New Roman" w:eastAsia="Times New Roman" w:hAnsi="Times New Roman"/>
                <w:bCs/>
                <w:sz w:val="20"/>
                <w:szCs w:val="20"/>
                <w:lang w:eastAsia="ru-RU"/>
              </w:rPr>
            </w:pPr>
          </w:p>
          <w:p w:rsidR="00E43600" w:rsidRPr="00FA48DF" w:rsidRDefault="00E43600" w:rsidP="00550C52">
            <w:pPr>
              <w:jc w:val="center"/>
              <w:rPr>
                <w:rFonts w:ascii="Times New Roman" w:eastAsia="Times New Roman" w:hAnsi="Times New Roman"/>
                <w:bCs/>
                <w:sz w:val="20"/>
                <w:szCs w:val="20"/>
                <w:lang w:eastAsia="ru-RU"/>
              </w:rPr>
            </w:pPr>
          </w:p>
          <w:p w:rsidR="00E43600" w:rsidRPr="00FA48DF" w:rsidRDefault="00E43600" w:rsidP="00550C52">
            <w:pPr>
              <w:jc w:val="center"/>
              <w:rPr>
                <w:rFonts w:ascii="Times New Roman" w:eastAsia="Times New Roman" w:hAnsi="Times New Roman"/>
                <w:bCs/>
                <w:sz w:val="20"/>
                <w:szCs w:val="20"/>
                <w:lang w:eastAsia="ru-RU"/>
              </w:rPr>
            </w:pPr>
            <w:r w:rsidRPr="00FA48DF">
              <w:rPr>
                <w:rFonts w:ascii="Times New Roman" w:eastAsia="Times New Roman" w:hAnsi="Times New Roman"/>
                <w:bCs/>
                <w:sz w:val="20"/>
                <w:szCs w:val="20"/>
                <w:lang w:eastAsia="ru-RU"/>
              </w:rPr>
              <w:t>500,0</w:t>
            </w:r>
          </w:p>
        </w:tc>
        <w:tc>
          <w:tcPr>
            <w:tcW w:w="1276" w:type="dxa"/>
          </w:tcPr>
          <w:p w:rsidR="00E43600" w:rsidRPr="00FA48DF" w:rsidRDefault="00E43600" w:rsidP="00550C52">
            <w:pPr>
              <w:jc w:val="center"/>
              <w:rPr>
                <w:rFonts w:ascii="Times New Roman" w:eastAsia="Times New Roman" w:hAnsi="Times New Roman"/>
                <w:bCs/>
                <w:sz w:val="20"/>
                <w:szCs w:val="20"/>
                <w:lang w:eastAsia="ru-RU"/>
              </w:rPr>
            </w:pPr>
          </w:p>
          <w:p w:rsidR="00E43600" w:rsidRPr="00FA48DF" w:rsidRDefault="00E43600" w:rsidP="00550C52">
            <w:pPr>
              <w:jc w:val="center"/>
              <w:rPr>
                <w:rFonts w:ascii="Times New Roman" w:eastAsia="Times New Roman" w:hAnsi="Times New Roman"/>
                <w:bCs/>
                <w:sz w:val="20"/>
                <w:szCs w:val="20"/>
                <w:lang w:eastAsia="ru-RU"/>
              </w:rPr>
            </w:pPr>
          </w:p>
          <w:p w:rsidR="00E43600" w:rsidRPr="00FA48DF" w:rsidRDefault="00E43600" w:rsidP="00550C52">
            <w:pPr>
              <w:jc w:val="center"/>
              <w:rPr>
                <w:rFonts w:ascii="Times New Roman" w:eastAsia="Times New Roman" w:hAnsi="Times New Roman"/>
                <w:bCs/>
                <w:sz w:val="20"/>
                <w:szCs w:val="20"/>
                <w:lang w:eastAsia="ru-RU"/>
              </w:rPr>
            </w:pPr>
            <w:r w:rsidRPr="00FA48DF">
              <w:rPr>
                <w:rFonts w:ascii="Times New Roman" w:eastAsia="Times New Roman" w:hAnsi="Times New Roman"/>
                <w:bCs/>
                <w:sz w:val="20"/>
                <w:szCs w:val="20"/>
                <w:lang w:eastAsia="ru-RU"/>
              </w:rPr>
              <w:t>500,0</w:t>
            </w:r>
          </w:p>
        </w:tc>
        <w:tc>
          <w:tcPr>
            <w:tcW w:w="1525" w:type="dxa"/>
          </w:tcPr>
          <w:p w:rsidR="00E43600" w:rsidRPr="00FA48DF" w:rsidRDefault="00E43600" w:rsidP="00550C52">
            <w:pPr>
              <w:jc w:val="center"/>
              <w:rPr>
                <w:rFonts w:ascii="Times New Roman" w:eastAsia="Times New Roman" w:hAnsi="Times New Roman"/>
                <w:bCs/>
                <w:sz w:val="20"/>
                <w:szCs w:val="20"/>
                <w:lang w:eastAsia="ru-RU"/>
              </w:rPr>
            </w:pPr>
          </w:p>
          <w:p w:rsidR="00E43600" w:rsidRPr="00FA48DF" w:rsidRDefault="00E43600" w:rsidP="00550C52">
            <w:pPr>
              <w:jc w:val="center"/>
              <w:rPr>
                <w:rFonts w:ascii="Times New Roman" w:eastAsia="Times New Roman" w:hAnsi="Times New Roman"/>
                <w:bCs/>
                <w:sz w:val="20"/>
                <w:szCs w:val="20"/>
                <w:lang w:eastAsia="ru-RU"/>
              </w:rPr>
            </w:pPr>
          </w:p>
          <w:p w:rsidR="00E43600" w:rsidRPr="00FA48DF" w:rsidRDefault="00E43600" w:rsidP="00550C52">
            <w:pPr>
              <w:jc w:val="center"/>
              <w:rPr>
                <w:rFonts w:ascii="Times New Roman" w:eastAsia="Times New Roman" w:hAnsi="Times New Roman"/>
                <w:bCs/>
                <w:sz w:val="20"/>
                <w:szCs w:val="20"/>
                <w:lang w:eastAsia="ru-RU"/>
              </w:rPr>
            </w:pPr>
            <w:r w:rsidRPr="00FA48DF">
              <w:rPr>
                <w:rFonts w:ascii="Times New Roman" w:eastAsia="Times New Roman" w:hAnsi="Times New Roman"/>
                <w:bCs/>
                <w:sz w:val="20"/>
                <w:szCs w:val="20"/>
                <w:lang w:eastAsia="ru-RU"/>
              </w:rPr>
              <w:t>2</w:t>
            </w:r>
            <w:r>
              <w:rPr>
                <w:rFonts w:ascii="Times New Roman" w:eastAsia="Times New Roman" w:hAnsi="Times New Roman"/>
                <w:bCs/>
                <w:sz w:val="20"/>
                <w:szCs w:val="20"/>
                <w:lang w:eastAsia="ru-RU"/>
              </w:rPr>
              <w:t>9,8</w:t>
            </w:r>
          </w:p>
        </w:tc>
        <w:tc>
          <w:tcPr>
            <w:tcW w:w="869" w:type="dxa"/>
          </w:tcPr>
          <w:p w:rsidR="00E43600" w:rsidRPr="00FA48DF" w:rsidRDefault="00E43600" w:rsidP="00550C52">
            <w:pPr>
              <w:jc w:val="center"/>
              <w:rPr>
                <w:rFonts w:ascii="Times New Roman" w:eastAsia="Times New Roman" w:hAnsi="Times New Roman"/>
                <w:bCs/>
                <w:sz w:val="20"/>
                <w:szCs w:val="20"/>
                <w:lang w:eastAsia="ru-RU"/>
              </w:rPr>
            </w:pPr>
          </w:p>
          <w:p w:rsidR="00E43600" w:rsidRPr="00FA48DF" w:rsidRDefault="00E43600" w:rsidP="00550C52">
            <w:pPr>
              <w:jc w:val="center"/>
              <w:rPr>
                <w:rFonts w:ascii="Times New Roman" w:eastAsia="Times New Roman" w:hAnsi="Times New Roman"/>
                <w:bCs/>
                <w:sz w:val="20"/>
                <w:szCs w:val="20"/>
                <w:lang w:eastAsia="ru-RU"/>
              </w:rPr>
            </w:pPr>
          </w:p>
          <w:p w:rsidR="00E43600" w:rsidRPr="00FA48DF" w:rsidRDefault="00E43600"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r w:rsidRPr="00FA48DF">
              <w:rPr>
                <w:rFonts w:ascii="Times New Roman" w:eastAsia="Times New Roman" w:hAnsi="Times New Roman"/>
                <w:bCs/>
                <w:sz w:val="20"/>
                <w:szCs w:val="20"/>
                <w:lang w:eastAsia="ru-RU"/>
              </w:rPr>
              <w:t>,0</w:t>
            </w:r>
          </w:p>
        </w:tc>
        <w:tc>
          <w:tcPr>
            <w:tcW w:w="1966" w:type="dxa"/>
          </w:tcPr>
          <w:p w:rsidR="00E43600" w:rsidRPr="00082025" w:rsidRDefault="00082025" w:rsidP="00082025">
            <w:pPr>
              <w:jc w:val="both"/>
              <w:rPr>
                <w:rFonts w:ascii="Times New Roman" w:eastAsia="Times New Roman" w:hAnsi="Times New Roman"/>
                <w:sz w:val="20"/>
                <w:szCs w:val="20"/>
                <w:lang w:eastAsia="ru-RU"/>
              </w:rPr>
            </w:pPr>
            <w:r w:rsidRPr="00082025">
              <w:rPr>
                <w:rFonts w:ascii="Times New Roman" w:eastAsia="Times New Roman" w:hAnsi="Times New Roman"/>
                <w:color w:val="000000"/>
                <w:sz w:val="20"/>
                <w:szCs w:val="20"/>
                <w:lang w:eastAsia="ru-RU"/>
              </w:rPr>
              <w:t xml:space="preserve">Проведение открытого первенства и чемпионата города Мегион по киокусинкай (ката, кумитэ), открытие Первенства города Мегион по прыжкам на батуте среди всех возрастных групп и смотр-конкурса «Спортивная элита – 2019» перенесены на неопределенный срок до завершения периода эпидемиологического неблагополучия, связанного с распространением </w:t>
            </w:r>
            <w:r w:rsidRPr="00082025">
              <w:rPr>
                <w:rFonts w:ascii="Times New Roman" w:eastAsia="Times New Roman" w:hAnsi="Times New Roman"/>
                <w:color w:val="000000"/>
                <w:sz w:val="20"/>
                <w:szCs w:val="20"/>
                <w:lang w:val="en-US" w:eastAsia="ru-RU"/>
              </w:rPr>
              <w:t>COVID</w:t>
            </w:r>
            <w:r>
              <w:rPr>
                <w:rFonts w:ascii="Times New Roman" w:eastAsia="Times New Roman" w:hAnsi="Times New Roman"/>
                <w:color w:val="000000"/>
                <w:sz w:val="20"/>
                <w:szCs w:val="20"/>
                <w:lang w:eastAsia="ru-RU"/>
              </w:rPr>
              <w:t>-2019.</w:t>
            </w:r>
          </w:p>
        </w:tc>
      </w:tr>
      <w:tr w:rsidR="00E43600" w:rsidRPr="00F40075" w:rsidTr="00550C52">
        <w:trPr>
          <w:jc w:val="center"/>
        </w:trPr>
        <w:tc>
          <w:tcPr>
            <w:tcW w:w="2977" w:type="dxa"/>
            <w:gridSpan w:val="2"/>
          </w:tcPr>
          <w:p w:rsidR="00E43600" w:rsidRPr="00837861" w:rsidRDefault="00E43600" w:rsidP="00550C52">
            <w:pPr>
              <w:jc w:val="both"/>
              <w:rPr>
                <w:rFonts w:ascii="Times New Roman" w:eastAsia="Times New Roman" w:hAnsi="Times New Roman"/>
                <w:bCs/>
                <w:sz w:val="20"/>
                <w:szCs w:val="20"/>
                <w:lang w:eastAsia="ru-RU"/>
              </w:rPr>
            </w:pPr>
            <w:r w:rsidRPr="00837861">
              <w:rPr>
                <w:rFonts w:ascii="Times New Roman" w:eastAsia="Times New Roman" w:hAnsi="Times New Roman"/>
                <w:bCs/>
                <w:sz w:val="20"/>
                <w:szCs w:val="20"/>
                <w:lang w:eastAsia="ru-RU"/>
              </w:rPr>
              <w:t>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 в том числе:</w:t>
            </w:r>
          </w:p>
        </w:tc>
        <w:tc>
          <w:tcPr>
            <w:tcW w:w="1276" w:type="dxa"/>
            <w:vAlign w:val="center"/>
          </w:tcPr>
          <w:p w:rsidR="00E43600" w:rsidRPr="00837861" w:rsidRDefault="00E43600" w:rsidP="00550C52">
            <w:pPr>
              <w:jc w:val="center"/>
              <w:rPr>
                <w:rFonts w:ascii="Times New Roman" w:eastAsia="Times New Roman" w:hAnsi="Times New Roman"/>
                <w:bCs/>
                <w:sz w:val="20"/>
                <w:szCs w:val="20"/>
                <w:lang w:eastAsia="ru-RU"/>
              </w:rPr>
            </w:pPr>
            <w:r w:rsidRPr="00837861">
              <w:rPr>
                <w:rFonts w:ascii="Times New Roman" w:eastAsia="Times New Roman" w:hAnsi="Times New Roman"/>
                <w:bCs/>
                <w:sz w:val="20"/>
                <w:szCs w:val="20"/>
                <w:lang w:eastAsia="ru-RU"/>
              </w:rPr>
              <w:t>1 850,0</w:t>
            </w:r>
          </w:p>
        </w:tc>
        <w:tc>
          <w:tcPr>
            <w:tcW w:w="1276" w:type="dxa"/>
            <w:vAlign w:val="center"/>
          </w:tcPr>
          <w:p w:rsidR="00E43600" w:rsidRPr="00837861" w:rsidRDefault="00E43600" w:rsidP="00550C52">
            <w:pPr>
              <w:jc w:val="center"/>
              <w:rPr>
                <w:rFonts w:ascii="Times New Roman" w:eastAsia="Times New Roman" w:hAnsi="Times New Roman"/>
                <w:bCs/>
                <w:sz w:val="20"/>
                <w:szCs w:val="20"/>
                <w:lang w:eastAsia="ru-RU"/>
              </w:rPr>
            </w:pPr>
            <w:r w:rsidRPr="00837861">
              <w:rPr>
                <w:rFonts w:ascii="Times New Roman" w:eastAsia="Times New Roman" w:hAnsi="Times New Roman"/>
                <w:bCs/>
                <w:sz w:val="20"/>
                <w:szCs w:val="20"/>
                <w:lang w:eastAsia="ru-RU"/>
              </w:rPr>
              <w:t>2 615,9</w:t>
            </w:r>
          </w:p>
        </w:tc>
        <w:tc>
          <w:tcPr>
            <w:tcW w:w="1525" w:type="dxa"/>
            <w:vAlign w:val="center"/>
          </w:tcPr>
          <w:p w:rsidR="00E43600" w:rsidRPr="00837861" w:rsidRDefault="00E43600" w:rsidP="00550C52">
            <w:pPr>
              <w:jc w:val="center"/>
              <w:rPr>
                <w:rFonts w:ascii="Times New Roman" w:eastAsia="Times New Roman" w:hAnsi="Times New Roman"/>
                <w:bCs/>
                <w:sz w:val="20"/>
                <w:szCs w:val="20"/>
                <w:lang w:eastAsia="ru-RU"/>
              </w:rPr>
            </w:pPr>
            <w:r w:rsidRPr="00837861">
              <w:rPr>
                <w:rFonts w:ascii="Times New Roman" w:eastAsia="Times New Roman" w:hAnsi="Times New Roman"/>
                <w:bCs/>
                <w:sz w:val="20"/>
                <w:szCs w:val="20"/>
                <w:lang w:eastAsia="ru-RU"/>
              </w:rPr>
              <w:t>797,7</w:t>
            </w:r>
          </w:p>
        </w:tc>
        <w:tc>
          <w:tcPr>
            <w:tcW w:w="869" w:type="dxa"/>
            <w:vAlign w:val="center"/>
          </w:tcPr>
          <w:p w:rsidR="00E43600" w:rsidRPr="00837861" w:rsidRDefault="00E43600" w:rsidP="00550C52">
            <w:pPr>
              <w:jc w:val="center"/>
              <w:rPr>
                <w:rFonts w:ascii="Times New Roman" w:eastAsia="Times New Roman" w:hAnsi="Times New Roman"/>
                <w:bCs/>
                <w:sz w:val="20"/>
                <w:szCs w:val="20"/>
                <w:lang w:eastAsia="ru-RU"/>
              </w:rPr>
            </w:pPr>
            <w:r w:rsidRPr="00837861">
              <w:rPr>
                <w:rFonts w:ascii="Times New Roman" w:eastAsia="Times New Roman" w:hAnsi="Times New Roman"/>
                <w:bCs/>
                <w:sz w:val="20"/>
                <w:szCs w:val="20"/>
                <w:lang w:eastAsia="ru-RU"/>
              </w:rPr>
              <w:t>30,5</w:t>
            </w:r>
          </w:p>
        </w:tc>
        <w:tc>
          <w:tcPr>
            <w:tcW w:w="1966" w:type="dxa"/>
          </w:tcPr>
          <w:p w:rsidR="00E43600" w:rsidRPr="00F40075" w:rsidRDefault="00E43600" w:rsidP="00550C52">
            <w:pPr>
              <w:jc w:val="both"/>
              <w:rPr>
                <w:rFonts w:ascii="Times New Roman" w:eastAsia="Times New Roman" w:hAnsi="Times New Roman"/>
                <w:sz w:val="20"/>
                <w:szCs w:val="20"/>
                <w:highlight w:val="yellow"/>
                <w:lang w:eastAsia="ru-RU"/>
              </w:rPr>
            </w:pPr>
          </w:p>
        </w:tc>
      </w:tr>
      <w:tr w:rsidR="00E43600" w:rsidRPr="00F40075" w:rsidTr="00550C52">
        <w:trPr>
          <w:jc w:val="center"/>
        </w:trPr>
        <w:tc>
          <w:tcPr>
            <w:tcW w:w="534" w:type="dxa"/>
          </w:tcPr>
          <w:p w:rsidR="00E43600" w:rsidRPr="00F40075" w:rsidRDefault="00E43600" w:rsidP="00550C52">
            <w:pPr>
              <w:jc w:val="center"/>
              <w:rPr>
                <w:rFonts w:ascii="Times New Roman" w:eastAsia="Times New Roman" w:hAnsi="Times New Roman"/>
                <w:bCs/>
                <w:sz w:val="20"/>
                <w:szCs w:val="20"/>
                <w:highlight w:val="yellow"/>
                <w:lang w:eastAsia="ru-RU"/>
              </w:rPr>
            </w:pPr>
          </w:p>
        </w:tc>
        <w:tc>
          <w:tcPr>
            <w:tcW w:w="2443" w:type="dxa"/>
          </w:tcPr>
          <w:p w:rsidR="00E43600" w:rsidRPr="00F40075" w:rsidRDefault="00E43600" w:rsidP="00550C52">
            <w:pPr>
              <w:jc w:val="both"/>
              <w:rPr>
                <w:rFonts w:ascii="Times New Roman" w:eastAsia="Times New Roman" w:hAnsi="Times New Roman"/>
                <w:bCs/>
                <w:i/>
                <w:sz w:val="20"/>
                <w:szCs w:val="20"/>
                <w:highlight w:val="yellow"/>
                <w:lang w:eastAsia="ru-RU"/>
              </w:rPr>
            </w:pPr>
            <w:r w:rsidRPr="00A53282">
              <w:rPr>
                <w:rFonts w:ascii="Times New Roman" w:eastAsia="Times New Roman" w:hAnsi="Times New Roman"/>
                <w:bCs/>
                <w:i/>
                <w:sz w:val="20"/>
                <w:szCs w:val="20"/>
                <w:lang w:eastAsia="ru-RU"/>
              </w:rPr>
              <w:t>мероприятия по комплексной безопасности и комфортных условий в учреждениях физической культуры и спорта (в т.ч. мероприятия по подготовке учреждений к осенне-зимнему периоду)</w:t>
            </w:r>
          </w:p>
        </w:tc>
        <w:tc>
          <w:tcPr>
            <w:tcW w:w="1276" w:type="dxa"/>
            <w:vAlign w:val="center"/>
          </w:tcPr>
          <w:p w:rsidR="00E43600" w:rsidRPr="00F40075" w:rsidRDefault="00E43600" w:rsidP="00550C52">
            <w:pPr>
              <w:jc w:val="center"/>
              <w:rPr>
                <w:rFonts w:ascii="Times New Roman" w:eastAsia="Times New Roman" w:hAnsi="Times New Roman"/>
                <w:bCs/>
                <w:i/>
                <w:sz w:val="20"/>
                <w:szCs w:val="20"/>
                <w:highlight w:val="yellow"/>
                <w:lang w:eastAsia="ru-RU"/>
              </w:rPr>
            </w:pPr>
            <w:r w:rsidRPr="00E031F7">
              <w:rPr>
                <w:rFonts w:ascii="Times New Roman" w:eastAsia="Times New Roman" w:hAnsi="Times New Roman"/>
                <w:bCs/>
                <w:i/>
                <w:sz w:val="20"/>
                <w:szCs w:val="20"/>
                <w:lang w:eastAsia="ru-RU"/>
              </w:rPr>
              <w:t>1 150,0</w:t>
            </w:r>
          </w:p>
        </w:tc>
        <w:tc>
          <w:tcPr>
            <w:tcW w:w="1276" w:type="dxa"/>
            <w:vAlign w:val="center"/>
          </w:tcPr>
          <w:p w:rsidR="00E43600" w:rsidRPr="00F40075" w:rsidRDefault="00E43600" w:rsidP="00550C52">
            <w:pPr>
              <w:jc w:val="center"/>
              <w:rPr>
                <w:rFonts w:ascii="Times New Roman" w:eastAsia="Times New Roman" w:hAnsi="Times New Roman"/>
                <w:bCs/>
                <w:i/>
                <w:sz w:val="20"/>
                <w:szCs w:val="20"/>
                <w:highlight w:val="yellow"/>
                <w:lang w:eastAsia="ru-RU"/>
              </w:rPr>
            </w:pPr>
            <w:r w:rsidRPr="005342A5">
              <w:rPr>
                <w:rFonts w:ascii="Times New Roman" w:eastAsia="Times New Roman" w:hAnsi="Times New Roman"/>
                <w:bCs/>
                <w:i/>
                <w:sz w:val="20"/>
                <w:szCs w:val="20"/>
                <w:lang w:eastAsia="ru-RU"/>
              </w:rPr>
              <w:t>1 915,9</w:t>
            </w:r>
          </w:p>
        </w:tc>
        <w:tc>
          <w:tcPr>
            <w:tcW w:w="1525" w:type="dxa"/>
            <w:vAlign w:val="center"/>
          </w:tcPr>
          <w:p w:rsidR="00E43600" w:rsidRPr="00F40075" w:rsidRDefault="00E43600" w:rsidP="00550C52">
            <w:pPr>
              <w:jc w:val="center"/>
              <w:rPr>
                <w:rFonts w:ascii="Times New Roman" w:eastAsia="Times New Roman" w:hAnsi="Times New Roman"/>
                <w:bCs/>
                <w:i/>
                <w:sz w:val="20"/>
                <w:szCs w:val="20"/>
                <w:highlight w:val="yellow"/>
                <w:lang w:eastAsia="ru-RU"/>
              </w:rPr>
            </w:pPr>
            <w:r w:rsidRPr="00837861">
              <w:rPr>
                <w:rFonts w:ascii="Times New Roman" w:eastAsia="Times New Roman" w:hAnsi="Times New Roman"/>
                <w:bCs/>
                <w:sz w:val="20"/>
                <w:szCs w:val="20"/>
                <w:lang w:eastAsia="ru-RU"/>
              </w:rPr>
              <w:t>797,7</w:t>
            </w:r>
          </w:p>
        </w:tc>
        <w:tc>
          <w:tcPr>
            <w:tcW w:w="869" w:type="dxa"/>
            <w:vAlign w:val="center"/>
          </w:tcPr>
          <w:p w:rsidR="00E43600" w:rsidRPr="00F40075" w:rsidRDefault="00E43600" w:rsidP="00550C52">
            <w:pPr>
              <w:jc w:val="center"/>
              <w:rPr>
                <w:rFonts w:ascii="Times New Roman" w:eastAsia="Times New Roman" w:hAnsi="Times New Roman"/>
                <w:bCs/>
                <w:i/>
                <w:sz w:val="20"/>
                <w:szCs w:val="20"/>
                <w:highlight w:val="yellow"/>
                <w:lang w:eastAsia="ru-RU"/>
              </w:rPr>
            </w:pPr>
            <w:r w:rsidRPr="00817191">
              <w:rPr>
                <w:rFonts w:ascii="Times New Roman" w:eastAsia="Times New Roman" w:hAnsi="Times New Roman"/>
                <w:bCs/>
                <w:i/>
                <w:sz w:val="20"/>
                <w:szCs w:val="20"/>
                <w:lang w:eastAsia="ru-RU"/>
              </w:rPr>
              <w:t>41,6</w:t>
            </w:r>
          </w:p>
        </w:tc>
        <w:tc>
          <w:tcPr>
            <w:tcW w:w="1966" w:type="dxa"/>
            <w:tcBorders>
              <w:top w:val="single" w:sz="4" w:space="0" w:color="auto"/>
              <w:left w:val="single" w:sz="4" w:space="0" w:color="auto"/>
              <w:bottom w:val="single" w:sz="4" w:space="0" w:color="auto"/>
              <w:right w:val="single" w:sz="4" w:space="0" w:color="auto"/>
            </w:tcBorders>
          </w:tcPr>
          <w:p w:rsidR="00E43600" w:rsidRPr="00F40075" w:rsidRDefault="00E43600" w:rsidP="00550C52">
            <w:pPr>
              <w:autoSpaceDE w:val="0"/>
              <w:autoSpaceDN w:val="0"/>
              <w:spacing w:before="40" w:after="40"/>
              <w:rPr>
                <w:rFonts w:ascii="Times New Roman" w:eastAsia="Times New Roman" w:hAnsi="Times New Roman"/>
                <w:sz w:val="20"/>
                <w:szCs w:val="20"/>
                <w:highlight w:val="yellow"/>
                <w:lang w:eastAsia="ru-RU"/>
              </w:rPr>
            </w:pPr>
          </w:p>
        </w:tc>
      </w:tr>
      <w:tr w:rsidR="00E43600" w:rsidRPr="00F40075" w:rsidTr="00195577">
        <w:trPr>
          <w:trHeight w:val="4037"/>
          <w:jc w:val="center"/>
        </w:trPr>
        <w:tc>
          <w:tcPr>
            <w:tcW w:w="534" w:type="dxa"/>
          </w:tcPr>
          <w:p w:rsidR="00E43600" w:rsidRPr="00F40075" w:rsidRDefault="00E43600" w:rsidP="00550C52">
            <w:pPr>
              <w:jc w:val="center"/>
              <w:rPr>
                <w:rFonts w:ascii="Times New Roman" w:eastAsia="Times New Roman" w:hAnsi="Times New Roman"/>
                <w:bCs/>
                <w:sz w:val="20"/>
                <w:szCs w:val="20"/>
                <w:highlight w:val="yellow"/>
                <w:lang w:eastAsia="ru-RU"/>
              </w:rPr>
            </w:pPr>
          </w:p>
        </w:tc>
        <w:tc>
          <w:tcPr>
            <w:tcW w:w="2443" w:type="dxa"/>
          </w:tcPr>
          <w:p w:rsidR="00E43600" w:rsidRPr="00E031F7" w:rsidRDefault="00E43600" w:rsidP="00550C52">
            <w:pPr>
              <w:jc w:val="both"/>
              <w:rPr>
                <w:rFonts w:ascii="Times New Roman" w:eastAsia="Times New Roman" w:hAnsi="Times New Roman"/>
                <w:bCs/>
                <w:i/>
                <w:sz w:val="20"/>
                <w:szCs w:val="20"/>
                <w:lang w:eastAsia="ru-RU"/>
              </w:rPr>
            </w:pPr>
          </w:p>
          <w:p w:rsidR="00E43600" w:rsidRPr="00E031F7" w:rsidRDefault="00E43600" w:rsidP="00550C52">
            <w:pPr>
              <w:jc w:val="both"/>
              <w:rPr>
                <w:rFonts w:ascii="Times New Roman" w:eastAsia="Times New Roman" w:hAnsi="Times New Roman"/>
                <w:bCs/>
                <w:i/>
                <w:sz w:val="20"/>
                <w:szCs w:val="20"/>
                <w:lang w:eastAsia="ru-RU"/>
              </w:rPr>
            </w:pPr>
          </w:p>
          <w:p w:rsidR="00E43600" w:rsidRPr="00E031F7" w:rsidRDefault="00E43600" w:rsidP="00550C52">
            <w:pPr>
              <w:jc w:val="both"/>
              <w:rPr>
                <w:rFonts w:ascii="Times New Roman" w:eastAsia="Times New Roman" w:hAnsi="Times New Roman"/>
                <w:bCs/>
                <w:i/>
                <w:sz w:val="20"/>
                <w:szCs w:val="20"/>
                <w:lang w:eastAsia="ru-RU"/>
              </w:rPr>
            </w:pPr>
          </w:p>
          <w:p w:rsidR="00E43600" w:rsidRPr="00E031F7" w:rsidRDefault="00E43600" w:rsidP="00550C52">
            <w:pPr>
              <w:jc w:val="both"/>
              <w:rPr>
                <w:rFonts w:ascii="Times New Roman" w:eastAsia="Times New Roman" w:hAnsi="Times New Roman"/>
                <w:bCs/>
                <w:i/>
                <w:sz w:val="20"/>
                <w:szCs w:val="20"/>
                <w:lang w:eastAsia="ru-RU"/>
              </w:rPr>
            </w:pPr>
          </w:p>
          <w:p w:rsidR="00E43600" w:rsidRPr="00E031F7" w:rsidRDefault="00E43600" w:rsidP="00550C52">
            <w:pPr>
              <w:jc w:val="both"/>
              <w:rPr>
                <w:rFonts w:ascii="Times New Roman" w:eastAsia="Times New Roman" w:hAnsi="Times New Roman"/>
                <w:bCs/>
                <w:i/>
                <w:sz w:val="20"/>
                <w:szCs w:val="20"/>
                <w:lang w:eastAsia="ru-RU"/>
              </w:rPr>
            </w:pPr>
          </w:p>
          <w:p w:rsidR="00E43600" w:rsidRPr="00E031F7" w:rsidRDefault="00E43600" w:rsidP="00550C52">
            <w:pPr>
              <w:jc w:val="both"/>
              <w:rPr>
                <w:rFonts w:ascii="Times New Roman" w:eastAsia="Times New Roman" w:hAnsi="Times New Roman"/>
                <w:bCs/>
                <w:i/>
                <w:sz w:val="20"/>
                <w:szCs w:val="20"/>
                <w:lang w:eastAsia="ru-RU"/>
              </w:rPr>
            </w:pPr>
          </w:p>
          <w:p w:rsidR="00E43600" w:rsidRPr="00E031F7" w:rsidRDefault="00E43600" w:rsidP="00550C52">
            <w:pPr>
              <w:jc w:val="both"/>
              <w:rPr>
                <w:rFonts w:ascii="Times New Roman" w:eastAsia="Times New Roman" w:hAnsi="Times New Roman"/>
                <w:bCs/>
                <w:i/>
                <w:sz w:val="20"/>
                <w:szCs w:val="20"/>
                <w:lang w:eastAsia="ru-RU"/>
              </w:rPr>
            </w:pPr>
          </w:p>
          <w:p w:rsidR="00E43600" w:rsidRPr="00E031F7" w:rsidRDefault="00E43600" w:rsidP="00550C52">
            <w:pPr>
              <w:jc w:val="both"/>
              <w:rPr>
                <w:rFonts w:ascii="Times New Roman" w:eastAsia="Times New Roman" w:hAnsi="Times New Roman"/>
                <w:bCs/>
                <w:i/>
                <w:sz w:val="20"/>
                <w:szCs w:val="20"/>
                <w:lang w:eastAsia="ru-RU"/>
              </w:rPr>
            </w:pPr>
          </w:p>
          <w:p w:rsidR="00E43600" w:rsidRPr="00E031F7" w:rsidRDefault="00E43600" w:rsidP="00550C52">
            <w:pPr>
              <w:jc w:val="both"/>
              <w:rPr>
                <w:rFonts w:ascii="Times New Roman" w:eastAsia="Times New Roman" w:hAnsi="Times New Roman"/>
                <w:bCs/>
                <w:i/>
                <w:sz w:val="20"/>
                <w:szCs w:val="20"/>
                <w:lang w:eastAsia="ru-RU"/>
              </w:rPr>
            </w:pPr>
            <w:r w:rsidRPr="00E031F7">
              <w:rPr>
                <w:rFonts w:ascii="Times New Roman" w:eastAsia="Times New Roman" w:hAnsi="Times New Roman"/>
                <w:bCs/>
                <w:i/>
                <w:sz w:val="20"/>
                <w:szCs w:val="20"/>
                <w:lang w:eastAsia="ru-RU"/>
              </w:rPr>
              <w:t xml:space="preserve">ремонт спорткомплексов </w:t>
            </w:r>
          </w:p>
        </w:tc>
        <w:tc>
          <w:tcPr>
            <w:tcW w:w="1276" w:type="dxa"/>
            <w:vAlign w:val="center"/>
          </w:tcPr>
          <w:p w:rsidR="00E43600" w:rsidRPr="00E031F7" w:rsidRDefault="00E43600" w:rsidP="00550C52">
            <w:pPr>
              <w:jc w:val="center"/>
              <w:rPr>
                <w:rFonts w:ascii="Times New Roman" w:eastAsia="Times New Roman" w:hAnsi="Times New Roman"/>
                <w:bCs/>
                <w:i/>
                <w:sz w:val="20"/>
                <w:szCs w:val="20"/>
                <w:lang w:eastAsia="ru-RU"/>
              </w:rPr>
            </w:pPr>
            <w:r w:rsidRPr="00E031F7">
              <w:rPr>
                <w:rFonts w:ascii="Times New Roman" w:eastAsia="Times New Roman" w:hAnsi="Times New Roman"/>
                <w:bCs/>
                <w:i/>
                <w:sz w:val="20"/>
                <w:szCs w:val="20"/>
                <w:lang w:eastAsia="ru-RU"/>
              </w:rPr>
              <w:t>700,0</w:t>
            </w:r>
          </w:p>
        </w:tc>
        <w:tc>
          <w:tcPr>
            <w:tcW w:w="1276" w:type="dxa"/>
            <w:vAlign w:val="center"/>
          </w:tcPr>
          <w:p w:rsidR="00E43600" w:rsidRPr="00E031F7" w:rsidRDefault="00E43600" w:rsidP="00550C52">
            <w:pPr>
              <w:jc w:val="center"/>
              <w:rPr>
                <w:rFonts w:ascii="Times New Roman" w:eastAsia="Times New Roman" w:hAnsi="Times New Roman"/>
                <w:bCs/>
                <w:i/>
                <w:sz w:val="20"/>
                <w:szCs w:val="20"/>
                <w:lang w:eastAsia="ru-RU"/>
              </w:rPr>
            </w:pPr>
            <w:r w:rsidRPr="00E031F7">
              <w:rPr>
                <w:rFonts w:ascii="Times New Roman" w:eastAsia="Times New Roman" w:hAnsi="Times New Roman"/>
                <w:bCs/>
                <w:i/>
                <w:sz w:val="20"/>
                <w:szCs w:val="20"/>
                <w:lang w:eastAsia="ru-RU"/>
              </w:rPr>
              <w:t>700,0</w:t>
            </w:r>
          </w:p>
        </w:tc>
        <w:tc>
          <w:tcPr>
            <w:tcW w:w="1525" w:type="dxa"/>
            <w:vAlign w:val="center"/>
          </w:tcPr>
          <w:p w:rsidR="00E43600" w:rsidRPr="00E031F7" w:rsidRDefault="00E43600" w:rsidP="00550C52">
            <w:pPr>
              <w:jc w:val="center"/>
              <w:rPr>
                <w:rFonts w:ascii="Times New Roman" w:eastAsia="Times New Roman" w:hAnsi="Times New Roman"/>
                <w:bCs/>
                <w:i/>
                <w:sz w:val="20"/>
                <w:szCs w:val="20"/>
                <w:lang w:eastAsia="ru-RU"/>
              </w:rPr>
            </w:pPr>
            <w:r w:rsidRPr="00E031F7">
              <w:rPr>
                <w:rFonts w:ascii="Times New Roman" w:eastAsia="Times New Roman" w:hAnsi="Times New Roman"/>
                <w:bCs/>
                <w:i/>
                <w:sz w:val="20"/>
                <w:szCs w:val="20"/>
                <w:lang w:eastAsia="ru-RU"/>
              </w:rPr>
              <w:t>0,0</w:t>
            </w:r>
          </w:p>
        </w:tc>
        <w:tc>
          <w:tcPr>
            <w:tcW w:w="869" w:type="dxa"/>
            <w:vAlign w:val="center"/>
          </w:tcPr>
          <w:p w:rsidR="00E43600" w:rsidRPr="00E031F7" w:rsidRDefault="00E43600" w:rsidP="00550C52">
            <w:pPr>
              <w:jc w:val="center"/>
              <w:rPr>
                <w:rFonts w:ascii="Times New Roman" w:eastAsia="Times New Roman" w:hAnsi="Times New Roman"/>
                <w:bCs/>
                <w:i/>
                <w:sz w:val="20"/>
                <w:szCs w:val="20"/>
                <w:lang w:eastAsia="ru-RU"/>
              </w:rPr>
            </w:pPr>
            <w:r w:rsidRPr="00E031F7">
              <w:rPr>
                <w:rFonts w:ascii="Times New Roman" w:eastAsia="Times New Roman" w:hAnsi="Times New Roman"/>
                <w:bCs/>
                <w:i/>
                <w:sz w:val="20"/>
                <w:szCs w:val="20"/>
                <w:lang w:eastAsia="ru-RU"/>
              </w:rPr>
              <w:t>0,0</w:t>
            </w:r>
          </w:p>
        </w:tc>
        <w:tc>
          <w:tcPr>
            <w:tcW w:w="1966" w:type="dxa"/>
          </w:tcPr>
          <w:p w:rsidR="00E43600" w:rsidRPr="00F324B1" w:rsidRDefault="00E43600" w:rsidP="00550C52">
            <w:pPr>
              <w:rPr>
                <w:rFonts w:ascii="Times New Roman" w:hAnsi="Times New Roman"/>
                <w:sz w:val="20"/>
                <w:szCs w:val="20"/>
              </w:rPr>
            </w:pPr>
            <w:r w:rsidRPr="00F324B1">
              <w:rPr>
                <w:rFonts w:ascii="Times New Roman" w:hAnsi="Times New Roman"/>
                <w:color w:val="000000"/>
                <w:sz w:val="20"/>
                <w:szCs w:val="20"/>
              </w:rPr>
              <w:t>1.</w:t>
            </w:r>
            <w:r w:rsidRPr="00F324B1">
              <w:rPr>
                <w:rFonts w:ascii="Times New Roman" w:eastAsia="Times New Roman" w:hAnsi="Times New Roman"/>
                <w:sz w:val="20"/>
                <w:szCs w:val="20"/>
                <w:lang w:eastAsia="ru-RU"/>
              </w:rPr>
              <w:t xml:space="preserve"> Размещение муниц</w:t>
            </w:r>
            <w:r w:rsidR="00F324B1">
              <w:rPr>
                <w:rFonts w:ascii="Times New Roman" w:eastAsia="Times New Roman" w:hAnsi="Times New Roman"/>
                <w:sz w:val="20"/>
                <w:szCs w:val="20"/>
                <w:lang w:eastAsia="ru-RU"/>
              </w:rPr>
              <w:t>ипального заказа на ремонт кровл</w:t>
            </w:r>
            <w:r w:rsidRPr="00F324B1">
              <w:rPr>
                <w:rFonts w:ascii="Times New Roman" w:eastAsia="Times New Roman" w:hAnsi="Times New Roman"/>
                <w:sz w:val="20"/>
                <w:szCs w:val="20"/>
                <w:lang w:eastAsia="ru-RU"/>
              </w:rPr>
              <w:t>и СК «Олимп»</w:t>
            </w:r>
            <w:r w:rsidR="00F324B1" w:rsidRPr="00F324B1">
              <w:rPr>
                <w:rFonts w:ascii="Times New Roman" w:eastAsia="Times New Roman" w:hAnsi="Times New Roman"/>
                <w:sz w:val="20"/>
                <w:szCs w:val="20"/>
                <w:lang w:eastAsia="ru-RU"/>
              </w:rPr>
              <w:t xml:space="preserve"> </w:t>
            </w:r>
            <w:r w:rsidRPr="00F324B1">
              <w:rPr>
                <w:rFonts w:ascii="Times New Roman" w:hAnsi="Times New Roman"/>
                <w:color w:val="000000"/>
                <w:sz w:val="20"/>
                <w:szCs w:val="20"/>
              </w:rPr>
              <w:t>(МАУ ДО ДЮСШ</w:t>
            </w:r>
            <w:r w:rsidR="00F324B1">
              <w:rPr>
                <w:rFonts w:ascii="Times New Roman" w:hAnsi="Times New Roman"/>
                <w:color w:val="000000"/>
                <w:sz w:val="20"/>
                <w:szCs w:val="20"/>
              </w:rPr>
              <w:t xml:space="preserve"> «Вымпел») </w:t>
            </w:r>
            <w:r w:rsidRPr="00F324B1">
              <w:rPr>
                <w:rFonts w:ascii="Times New Roman" w:hAnsi="Times New Roman"/>
                <w:color w:val="000000"/>
                <w:sz w:val="20"/>
                <w:szCs w:val="20"/>
              </w:rPr>
              <w:t xml:space="preserve">- </w:t>
            </w:r>
            <w:r w:rsidRPr="00F324B1">
              <w:rPr>
                <w:rFonts w:ascii="Times New Roman" w:eastAsia="Times New Roman" w:hAnsi="Times New Roman"/>
                <w:sz w:val="20"/>
                <w:szCs w:val="20"/>
                <w:lang w:eastAsia="ru-RU"/>
              </w:rPr>
              <w:t xml:space="preserve">май 2020; </w:t>
            </w:r>
          </w:p>
          <w:p w:rsidR="00E43600" w:rsidRPr="00195577" w:rsidRDefault="00E43600" w:rsidP="00195577">
            <w:pPr>
              <w:autoSpaceDE w:val="0"/>
              <w:autoSpaceDN w:val="0"/>
              <w:rPr>
                <w:rFonts w:ascii="Times New Roman" w:eastAsia="Times New Roman" w:hAnsi="Times New Roman"/>
                <w:sz w:val="20"/>
                <w:szCs w:val="20"/>
                <w:lang w:eastAsia="ru-RU"/>
              </w:rPr>
            </w:pPr>
            <w:r w:rsidRPr="00F324B1">
              <w:rPr>
                <w:rFonts w:ascii="Times New Roman" w:eastAsia="Times New Roman" w:hAnsi="Times New Roman"/>
                <w:sz w:val="20"/>
                <w:szCs w:val="20"/>
                <w:lang w:eastAsia="ru-RU"/>
              </w:rPr>
              <w:t>2.</w:t>
            </w:r>
            <w:r w:rsidRPr="00F324B1">
              <w:rPr>
                <w:rFonts w:ascii="Times New Roman" w:hAnsi="Times New Roman"/>
                <w:sz w:val="20"/>
                <w:szCs w:val="20"/>
              </w:rPr>
              <w:t xml:space="preserve"> </w:t>
            </w:r>
            <w:r w:rsidRPr="00F324B1">
              <w:rPr>
                <w:rFonts w:ascii="Times New Roman" w:eastAsia="Times New Roman" w:hAnsi="Times New Roman"/>
                <w:sz w:val="20"/>
                <w:szCs w:val="20"/>
                <w:lang w:eastAsia="ru-RU"/>
              </w:rPr>
              <w:t xml:space="preserve">Заключен м/к   на ремонт </w:t>
            </w:r>
            <w:r w:rsidRPr="00F324B1">
              <w:rPr>
                <w:rFonts w:ascii="Times New Roman" w:eastAsia="Times New Roman" w:hAnsi="Times New Roman"/>
                <w:color w:val="000000"/>
                <w:sz w:val="20"/>
                <w:szCs w:val="20"/>
                <w:lang w:eastAsia="ru-RU"/>
              </w:rPr>
              <w:t>помещений здания СК «Колизей» (</w:t>
            </w:r>
            <w:r w:rsidRPr="00F324B1">
              <w:rPr>
                <w:rFonts w:ascii="Times New Roman" w:eastAsia="Times New Roman" w:hAnsi="Times New Roman"/>
                <w:sz w:val="20"/>
                <w:szCs w:val="20"/>
                <w:lang w:eastAsia="ru-RU"/>
              </w:rPr>
              <w:t>МАУ ДО ДЮСШ «Юность»</w:t>
            </w:r>
            <w:r w:rsidR="00195577">
              <w:rPr>
                <w:rFonts w:ascii="Times New Roman" w:eastAsia="Times New Roman" w:hAnsi="Times New Roman"/>
                <w:sz w:val="20"/>
                <w:szCs w:val="20"/>
                <w:lang w:eastAsia="ru-RU"/>
              </w:rPr>
              <w:t>)</w:t>
            </w:r>
            <w:r w:rsidRPr="00F324B1">
              <w:rPr>
                <w:rFonts w:ascii="Times New Roman" w:eastAsia="Times New Roman" w:hAnsi="Times New Roman"/>
                <w:sz w:val="20"/>
                <w:szCs w:val="20"/>
                <w:lang w:eastAsia="ru-RU"/>
              </w:rPr>
              <w:t xml:space="preserve"> 11.03.2020 - на сумму 299,9 т. руб.., срок выполнения работ –29.05.2020г.                                              </w:t>
            </w:r>
            <w:r w:rsidR="00195577">
              <w:rPr>
                <w:rFonts w:ascii="Times New Roman" w:eastAsia="Times New Roman" w:hAnsi="Times New Roman"/>
                <w:sz w:val="20"/>
                <w:szCs w:val="20"/>
                <w:lang w:eastAsia="ru-RU"/>
              </w:rPr>
              <w:t xml:space="preserve">                               </w:t>
            </w:r>
          </w:p>
        </w:tc>
      </w:tr>
      <w:tr w:rsidR="00E43600" w:rsidRPr="00F40075" w:rsidTr="00550C52">
        <w:trPr>
          <w:jc w:val="center"/>
        </w:trPr>
        <w:tc>
          <w:tcPr>
            <w:tcW w:w="2977" w:type="dxa"/>
            <w:gridSpan w:val="2"/>
          </w:tcPr>
          <w:p w:rsidR="00E43600" w:rsidRPr="00CF58B2" w:rsidRDefault="00E43600" w:rsidP="00550C52">
            <w:pPr>
              <w:jc w:val="both"/>
              <w:rPr>
                <w:rFonts w:ascii="Times New Roman" w:eastAsia="Times New Roman" w:hAnsi="Times New Roman"/>
                <w:bCs/>
                <w:sz w:val="20"/>
                <w:szCs w:val="20"/>
                <w:lang w:eastAsia="ru-RU"/>
              </w:rPr>
            </w:pPr>
            <w:r w:rsidRPr="00CF58B2">
              <w:rPr>
                <w:rFonts w:ascii="Times New Roman" w:eastAsia="Times New Roman" w:hAnsi="Times New Roman"/>
                <w:bCs/>
                <w:sz w:val="20"/>
                <w:szCs w:val="20"/>
                <w:lang w:eastAsia="ru-RU"/>
              </w:rPr>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tc>
        <w:tc>
          <w:tcPr>
            <w:tcW w:w="1276" w:type="dxa"/>
            <w:shd w:val="clear" w:color="auto" w:fill="auto"/>
            <w:vAlign w:val="center"/>
          </w:tcPr>
          <w:p w:rsidR="00E43600" w:rsidRPr="00CF58B2" w:rsidRDefault="00E43600" w:rsidP="00550C52">
            <w:pPr>
              <w:jc w:val="center"/>
              <w:rPr>
                <w:rFonts w:ascii="Times New Roman" w:eastAsia="Times New Roman" w:hAnsi="Times New Roman"/>
                <w:bCs/>
                <w:sz w:val="20"/>
                <w:szCs w:val="20"/>
                <w:lang w:eastAsia="ru-RU"/>
              </w:rPr>
            </w:pPr>
            <w:r w:rsidRPr="00CF58B2">
              <w:rPr>
                <w:rFonts w:ascii="Times New Roman" w:eastAsia="Times New Roman" w:hAnsi="Times New Roman"/>
                <w:bCs/>
                <w:sz w:val="20"/>
                <w:szCs w:val="20"/>
                <w:lang w:eastAsia="ru-RU"/>
              </w:rPr>
              <w:t>213 732,5</w:t>
            </w:r>
          </w:p>
        </w:tc>
        <w:tc>
          <w:tcPr>
            <w:tcW w:w="1276" w:type="dxa"/>
            <w:shd w:val="clear" w:color="auto" w:fill="auto"/>
            <w:vAlign w:val="center"/>
          </w:tcPr>
          <w:p w:rsidR="00E43600" w:rsidRPr="005707D0" w:rsidRDefault="00E43600" w:rsidP="00550C52">
            <w:pPr>
              <w:jc w:val="center"/>
              <w:rPr>
                <w:rFonts w:ascii="Times New Roman" w:eastAsia="Times New Roman" w:hAnsi="Times New Roman"/>
                <w:bCs/>
                <w:sz w:val="20"/>
                <w:szCs w:val="20"/>
                <w:lang w:eastAsia="ru-RU"/>
              </w:rPr>
            </w:pPr>
            <w:r w:rsidRPr="005707D0">
              <w:rPr>
                <w:rFonts w:ascii="Times New Roman" w:eastAsia="Times New Roman" w:hAnsi="Times New Roman"/>
                <w:bCs/>
                <w:sz w:val="20"/>
                <w:szCs w:val="20"/>
                <w:lang w:eastAsia="ru-RU"/>
              </w:rPr>
              <w:t>214 032,5</w:t>
            </w:r>
          </w:p>
        </w:tc>
        <w:tc>
          <w:tcPr>
            <w:tcW w:w="1525" w:type="dxa"/>
            <w:vAlign w:val="center"/>
          </w:tcPr>
          <w:p w:rsidR="00E43600" w:rsidRPr="005707D0" w:rsidRDefault="00E43600" w:rsidP="00550C52">
            <w:pPr>
              <w:jc w:val="center"/>
              <w:rPr>
                <w:rFonts w:ascii="Times New Roman" w:eastAsia="Times New Roman" w:hAnsi="Times New Roman"/>
                <w:bCs/>
                <w:sz w:val="20"/>
                <w:szCs w:val="20"/>
                <w:lang w:eastAsia="ru-RU"/>
              </w:rPr>
            </w:pPr>
            <w:r w:rsidRPr="005707D0">
              <w:rPr>
                <w:rFonts w:ascii="Times New Roman" w:eastAsia="Times New Roman" w:hAnsi="Times New Roman"/>
                <w:bCs/>
                <w:sz w:val="20"/>
                <w:szCs w:val="20"/>
                <w:lang w:eastAsia="ru-RU"/>
              </w:rPr>
              <w:t>37 565,0</w:t>
            </w:r>
          </w:p>
        </w:tc>
        <w:tc>
          <w:tcPr>
            <w:tcW w:w="869" w:type="dxa"/>
            <w:vAlign w:val="center"/>
          </w:tcPr>
          <w:p w:rsidR="00E43600" w:rsidRPr="005707D0" w:rsidRDefault="00E43600" w:rsidP="00550C52">
            <w:pPr>
              <w:jc w:val="center"/>
              <w:rPr>
                <w:rFonts w:ascii="Times New Roman" w:eastAsia="Times New Roman" w:hAnsi="Times New Roman"/>
                <w:bCs/>
                <w:sz w:val="20"/>
                <w:szCs w:val="20"/>
                <w:lang w:eastAsia="ru-RU"/>
              </w:rPr>
            </w:pPr>
            <w:r w:rsidRPr="005707D0">
              <w:rPr>
                <w:rFonts w:ascii="Times New Roman" w:eastAsia="Times New Roman" w:hAnsi="Times New Roman"/>
                <w:bCs/>
                <w:sz w:val="20"/>
                <w:szCs w:val="20"/>
                <w:lang w:eastAsia="ru-RU"/>
              </w:rPr>
              <w:t>17,6</w:t>
            </w:r>
          </w:p>
        </w:tc>
        <w:tc>
          <w:tcPr>
            <w:tcW w:w="1966" w:type="dxa"/>
          </w:tcPr>
          <w:p w:rsidR="00E43600" w:rsidRPr="00F40075" w:rsidRDefault="00E43600" w:rsidP="00550C52">
            <w:pPr>
              <w:jc w:val="both"/>
              <w:rPr>
                <w:rFonts w:ascii="Times New Roman" w:eastAsia="Times New Roman" w:hAnsi="Times New Roman"/>
                <w:sz w:val="20"/>
                <w:szCs w:val="20"/>
                <w:highlight w:val="yellow"/>
                <w:lang w:eastAsia="ru-RU"/>
              </w:rPr>
            </w:pPr>
          </w:p>
        </w:tc>
      </w:tr>
      <w:tr w:rsidR="00E43600" w:rsidRPr="00F40075" w:rsidTr="00550C52">
        <w:trPr>
          <w:jc w:val="center"/>
        </w:trPr>
        <w:tc>
          <w:tcPr>
            <w:tcW w:w="534" w:type="dxa"/>
          </w:tcPr>
          <w:p w:rsidR="00E43600" w:rsidRPr="00CF58B2" w:rsidRDefault="00E43600" w:rsidP="00550C52">
            <w:pPr>
              <w:jc w:val="center"/>
              <w:rPr>
                <w:rFonts w:ascii="Times New Roman" w:eastAsia="Times New Roman" w:hAnsi="Times New Roman"/>
                <w:bCs/>
                <w:sz w:val="20"/>
                <w:szCs w:val="20"/>
                <w:lang w:eastAsia="ru-RU"/>
              </w:rPr>
            </w:pPr>
          </w:p>
        </w:tc>
        <w:tc>
          <w:tcPr>
            <w:tcW w:w="2443" w:type="dxa"/>
            <w:shd w:val="clear" w:color="auto" w:fill="auto"/>
          </w:tcPr>
          <w:p w:rsidR="00E43600" w:rsidRPr="00CF58B2" w:rsidRDefault="00E43600" w:rsidP="00550C52">
            <w:pPr>
              <w:jc w:val="both"/>
              <w:rPr>
                <w:rFonts w:ascii="Times New Roman" w:eastAsia="Times New Roman" w:hAnsi="Times New Roman"/>
                <w:bCs/>
                <w:sz w:val="20"/>
                <w:szCs w:val="20"/>
                <w:lang w:eastAsia="ru-RU"/>
              </w:rPr>
            </w:pPr>
            <w:r w:rsidRPr="00CF58B2">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E43600" w:rsidRPr="00CF58B2" w:rsidRDefault="00E43600" w:rsidP="00550C52">
            <w:pPr>
              <w:jc w:val="center"/>
              <w:rPr>
                <w:rFonts w:ascii="Times New Roman" w:eastAsia="Times New Roman" w:hAnsi="Times New Roman"/>
                <w:bCs/>
                <w:sz w:val="20"/>
                <w:szCs w:val="20"/>
                <w:lang w:eastAsia="ru-RU"/>
              </w:rPr>
            </w:pPr>
            <w:r w:rsidRPr="00CF58B2">
              <w:rPr>
                <w:rFonts w:ascii="Times New Roman" w:eastAsia="Times New Roman" w:hAnsi="Times New Roman"/>
                <w:bCs/>
                <w:sz w:val="20"/>
                <w:szCs w:val="20"/>
                <w:lang w:eastAsia="ru-RU"/>
              </w:rPr>
              <w:t>213 732,5</w:t>
            </w:r>
          </w:p>
        </w:tc>
        <w:tc>
          <w:tcPr>
            <w:tcW w:w="1276" w:type="dxa"/>
            <w:shd w:val="clear" w:color="auto" w:fill="auto"/>
            <w:vAlign w:val="center"/>
          </w:tcPr>
          <w:p w:rsidR="00E43600" w:rsidRPr="005707D0" w:rsidRDefault="00E43600" w:rsidP="00550C52">
            <w:pPr>
              <w:jc w:val="center"/>
              <w:rPr>
                <w:rFonts w:ascii="Times New Roman" w:eastAsia="Times New Roman" w:hAnsi="Times New Roman"/>
                <w:bCs/>
                <w:sz w:val="20"/>
                <w:szCs w:val="20"/>
                <w:lang w:eastAsia="ru-RU"/>
              </w:rPr>
            </w:pPr>
            <w:r w:rsidRPr="005707D0">
              <w:rPr>
                <w:rFonts w:ascii="Times New Roman" w:eastAsia="Times New Roman" w:hAnsi="Times New Roman"/>
                <w:bCs/>
                <w:sz w:val="20"/>
                <w:szCs w:val="20"/>
                <w:lang w:eastAsia="ru-RU"/>
              </w:rPr>
              <w:t>214 032,5</w:t>
            </w:r>
          </w:p>
        </w:tc>
        <w:tc>
          <w:tcPr>
            <w:tcW w:w="1525" w:type="dxa"/>
            <w:vAlign w:val="center"/>
          </w:tcPr>
          <w:p w:rsidR="00E43600" w:rsidRPr="005707D0" w:rsidRDefault="00E43600" w:rsidP="00550C52">
            <w:pPr>
              <w:jc w:val="center"/>
              <w:rPr>
                <w:rFonts w:ascii="Times New Roman" w:eastAsia="Times New Roman" w:hAnsi="Times New Roman"/>
                <w:bCs/>
                <w:sz w:val="20"/>
                <w:szCs w:val="20"/>
                <w:lang w:eastAsia="ru-RU"/>
              </w:rPr>
            </w:pPr>
            <w:r w:rsidRPr="005707D0">
              <w:rPr>
                <w:rFonts w:ascii="Times New Roman" w:eastAsia="Times New Roman" w:hAnsi="Times New Roman"/>
                <w:bCs/>
                <w:sz w:val="20"/>
                <w:szCs w:val="20"/>
                <w:lang w:eastAsia="ru-RU"/>
              </w:rPr>
              <w:t>37 565,0</w:t>
            </w:r>
          </w:p>
        </w:tc>
        <w:tc>
          <w:tcPr>
            <w:tcW w:w="869" w:type="dxa"/>
            <w:vAlign w:val="center"/>
          </w:tcPr>
          <w:p w:rsidR="00E43600" w:rsidRPr="005707D0" w:rsidRDefault="00E43600" w:rsidP="00550C52">
            <w:pPr>
              <w:jc w:val="center"/>
              <w:rPr>
                <w:rFonts w:ascii="Times New Roman" w:eastAsia="Times New Roman" w:hAnsi="Times New Roman"/>
                <w:bCs/>
                <w:sz w:val="20"/>
                <w:szCs w:val="20"/>
                <w:lang w:eastAsia="ru-RU"/>
              </w:rPr>
            </w:pPr>
            <w:r w:rsidRPr="005707D0">
              <w:rPr>
                <w:rFonts w:ascii="Times New Roman" w:eastAsia="Times New Roman" w:hAnsi="Times New Roman"/>
                <w:bCs/>
                <w:sz w:val="20"/>
                <w:szCs w:val="20"/>
                <w:lang w:eastAsia="ru-RU"/>
              </w:rPr>
              <w:t>17,6</w:t>
            </w:r>
          </w:p>
        </w:tc>
        <w:tc>
          <w:tcPr>
            <w:tcW w:w="1966" w:type="dxa"/>
          </w:tcPr>
          <w:p w:rsidR="00910705" w:rsidRPr="00910705" w:rsidRDefault="00910705" w:rsidP="00910705">
            <w:pPr>
              <w:jc w:val="both"/>
              <w:rPr>
                <w:rFonts w:ascii="Times New Roman" w:eastAsia="Times New Roman" w:hAnsi="Times New Roman"/>
                <w:sz w:val="20"/>
                <w:szCs w:val="20"/>
                <w:lang w:eastAsia="ru-RU"/>
              </w:rPr>
            </w:pPr>
            <w:r w:rsidRPr="00910705">
              <w:rPr>
                <w:rFonts w:ascii="Times New Roman" w:eastAsia="Times New Roman" w:hAnsi="Times New Roman"/>
                <w:sz w:val="20"/>
                <w:szCs w:val="20"/>
                <w:lang w:eastAsia="ru-RU"/>
              </w:rPr>
              <w:t>Финансирование осуществлялось согласно заявкам муниципальн</w:t>
            </w:r>
            <w:r>
              <w:rPr>
                <w:rFonts w:ascii="Times New Roman" w:eastAsia="Times New Roman" w:hAnsi="Times New Roman"/>
                <w:sz w:val="20"/>
                <w:szCs w:val="20"/>
                <w:lang w:eastAsia="ru-RU"/>
              </w:rPr>
              <w:t>ых</w:t>
            </w:r>
          </w:p>
          <w:p w:rsidR="00E43600" w:rsidRPr="00F40075" w:rsidRDefault="00910705" w:rsidP="00910705">
            <w:pPr>
              <w:jc w:val="both"/>
              <w:rPr>
                <w:rFonts w:ascii="Times New Roman" w:eastAsia="Times New Roman" w:hAnsi="Times New Roman"/>
                <w:sz w:val="20"/>
                <w:szCs w:val="20"/>
                <w:highlight w:val="yellow"/>
                <w:lang w:eastAsia="ru-RU"/>
              </w:rPr>
            </w:pPr>
            <w:r w:rsidRPr="00910705">
              <w:rPr>
                <w:rFonts w:ascii="Times New Roman" w:eastAsia="Times New Roman" w:hAnsi="Times New Roman"/>
                <w:sz w:val="20"/>
                <w:szCs w:val="20"/>
                <w:lang w:eastAsia="ru-RU"/>
              </w:rPr>
              <w:t>учреждени</w:t>
            </w:r>
            <w:r>
              <w:rPr>
                <w:rFonts w:ascii="Times New Roman" w:eastAsia="Times New Roman" w:hAnsi="Times New Roman"/>
                <w:sz w:val="20"/>
                <w:szCs w:val="20"/>
                <w:lang w:eastAsia="ru-RU"/>
              </w:rPr>
              <w:t>й</w:t>
            </w:r>
          </w:p>
        </w:tc>
      </w:tr>
      <w:tr w:rsidR="00E43600" w:rsidRPr="00F40075" w:rsidTr="00550C52">
        <w:trPr>
          <w:jc w:val="center"/>
        </w:trPr>
        <w:tc>
          <w:tcPr>
            <w:tcW w:w="534" w:type="dxa"/>
          </w:tcPr>
          <w:p w:rsidR="00E43600" w:rsidRPr="00DD65F8" w:rsidRDefault="00E43600" w:rsidP="00550C52">
            <w:pPr>
              <w:jc w:val="center"/>
              <w:rPr>
                <w:rFonts w:ascii="Times New Roman" w:eastAsia="Times New Roman" w:hAnsi="Times New Roman"/>
                <w:b/>
                <w:bCs/>
                <w:sz w:val="20"/>
                <w:szCs w:val="20"/>
                <w:lang w:eastAsia="ru-RU"/>
              </w:rPr>
            </w:pPr>
            <w:r w:rsidRPr="00DD65F8">
              <w:rPr>
                <w:rFonts w:ascii="Times New Roman" w:eastAsia="Times New Roman" w:hAnsi="Times New Roman"/>
                <w:b/>
                <w:bCs/>
                <w:sz w:val="20"/>
                <w:szCs w:val="20"/>
                <w:lang w:eastAsia="ru-RU"/>
              </w:rPr>
              <w:t>2.</w:t>
            </w:r>
          </w:p>
        </w:tc>
        <w:tc>
          <w:tcPr>
            <w:tcW w:w="2443" w:type="dxa"/>
          </w:tcPr>
          <w:p w:rsidR="00E43600" w:rsidRPr="00DD65F8" w:rsidRDefault="00E43600" w:rsidP="00550C52">
            <w:pPr>
              <w:rPr>
                <w:rFonts w:ascii="Times New Roman" w:eastAsia="Times New Roman" w:hAnsi="Times New Roman"/>
                <w:b/>
                <w:bCs/>
                <w:sz w:val="20"/>
                <w:szCs w:val="20"/>
                <w:lang w:eastAsia="ru-RU"/>
              </w:rPr>
            </w:pPr>
            <w:r w:rsidRPr="00DD65F8">
              <w:rPr>
                <w:rFonts w:ascii="Times New Roman" w:hAnsi="Times New Roman"/>
                <w:b/>
                <w:sz w:val="20"/>
                <w:szCs w:val="20"/>
                <w:u w:val="single"/>
              </w:rPr>
              <w:t xml:space="preserve">Подпрограмма </w:t>
            </w:r>
            <w:r w:rsidRPr="00DD65F8">
              <w:rPr>
                <w:rFonts w:ascii="Times New Roman" w:hAnsi="Times New Roman"/>
                <w:b/>
                <w:sz w:val="20"/>
                <w:szCs w:val="20"/>
                <w:u w:val="single"/>
                <w:lang w:val="en-US"/>
              </w:rPr>
              <w:t>II</w:t>
            </w:r>
            <w:r w:rsidRPr="00DD65F8">
              <w:rPr>
                <w:rFonts w:ascii="Times New Roman" w:hAnsi="Times New Roman"/>
                <w:b/>
                <w:sz w:val="20"/>
                <w:szCs w:val="20"/>
                <w:u w:val="single"/>
              </w:rPr>
              <w:t xml:space="preserve"> «Развитие системы подготовки спортивного резерва» всего, в том </w:t>
            </w:r>
            <w:r w:rsidRPr="00DD65F8">
              <w:rPr>
                <w:rFonts w:ascii="Times New Roman" w:hAnsi="Times New Roman"/>
                <w:b/>
                <w:sz w:val="20"/>
                <w:szCs w:val="20"/>
              </w:rPr>
              <w:t>числе:</w:t>
            </w:r>
          </w:p>
        </w:tc>
        <w:tc>
          <w:tcPr>
            <w:tcW w:w="1276" w:type="dxa"/>
          </w:tcPr>
          <w:p w:rsidR="00E43600" w:rsidRPr="00DD65F8" w:rsidRDefault="00E43600" w:rsidP="00550C52">
            <w:pPr>
              <w:jc w:val="center"/>
              <w:rPr>
                <w:rFonts w:ascii="Times New Roman" w:eastAsia="Times New Roman" w:hAnsi="Times New Roman"/>
                <w:b/>
                <w:bCs/>
                <w:sz w:val="20"/>
                <w:szCs w:val="20"/>
                <w:lang w:eastAsia="ru-RU"/>
              </w:rPr>
            </w:pPr>
          </w:p>
          <w:p w:rsidR="00E43600" w:rsidRPr="00DD65F8" w:rsidRDefault="00E43600" w:rsidP="00550C52">
            <w:pPr>
              <w:jc w:val="center"/>
              <w:rPr>
                <w:rFonts w:ascii="Times New Roman" w:eastAsia="Times New Roman" w:hAnsi="Times New Roman"/>
                <w:b/>
                <w:bCs/>
                <w:sz w:val="20"/>
                <w:szCs w:val="20"/>
                <w:lang w:eastAsia="ru-RU"/>
              </w:rPr>
            </w:pPr>
          </w:p>
          <w:p w:rsidR="00E43600" w:rsidRPr="00DD65F8" w:rsidRDefault="00E43600" w:rsidP="00550C52">
            <w:pPr>
              <w:jc w:val="center"/>
              <w:rPr>
                <w:rFonts w:ascii="Times New Roman" w:eastAsia="Times New Roman" w:hAnsi="Times New Roman"/>
                <w:b/>
                <w:bCs/>
                <w:sz w:val="20"/>
                <w:szCs w:val="20"/>
                <w:lang w:eastAsia="ru-RU"/>
              </w:rPr>
            </w:pPr>
            <w:r w:rsidRPr="00DD65F8">
              <w:rPr>
                <w:rFonts w:ascii="Times New Roman" w:eastAsia="Times New Roman" w:hAnsi="Times New Roman"/>
                <w:b/>
                <w:bCs/>
                <w:sz w:val="20"/>
                <w:szCs w:val="20"/>
                <w:lang w:eastAsia="ru-RU"/>
              </w:rPr>
              <w:t>6 031,2</w:t>
            </w:r>
          </w:p>
        </w:tc>
        <w:tc>
          <w:tcPr>
            <w:tcW w:w="1276" w:type="dxa"/>
          </w:tcPr>
          <w:p w:rsidR="00E43600" w:rsidRPr="00DD65F8" w:rsidRDefault="00E43600" w:rsidP="00550C52">
            <w:pPr>
              <w:jc w:val="center"/>
              <w:rPr>
                <w:rFonts w:ascii="Times New Roman" w:eastAsia="Times New Roman" w:hAnsi="Times New Roman"/>
                <w:b/>
                <w:bCs/>
                <w:sz w:val="20"/>
                <w:szCs w:val="20"/>
                <w:lang w:eastAsia="ru-RU"/>
              </w:rPr>
            </w:pPr>
          </w:p>
          <w:p w:rsidR="00E43600" w:rsidRPr="00DD65F8" w:rsidRDefault="00E43600" w:rsidP="00550C52">
            <w:pPr>
              <w:jc w:val="center"/>
              <w:rPr>
                <w:rFonts w:ascii="Times New Roman" w:eastAsia="Times New Roman" w:hAnsi="Times New Roman"/>
                <w:b/>
                <w:bCs/>
                <w:sz w:val="20"/>
                <w:szCs w:val="20"/>
                <w:lang w:eastAsia="ru-RU"/>
              </w:rPr>
            </w:pPr>
          </w:p>
          <w:p w:rsidR="00E43600" w:rsidRPr="00DD65F8" w:rsidRDefault="00E43600" w:rsidP="00550C52">
            <w:pPr>
              <w:jc w:val="center"/>
              <w:rPr>
                <w:rFonts w:ascii="Times New Roman" w:eastAsia="Times New Roman" w:hAnsi="Times New Roman"/>
                <w:b/>
                <w:bCs/>
                <w:sz w:val="20"/>
                <w:szCs w:val="20"/>
                <w:lang w:eastAsia="ru-RU"/>
              </w:rPr>
            </w:pPr>
            <w:r w:rsidRPr="00DD65F8">
              <w:rPr>
                <w:rFonts w:ascii="Times New Roman" w:eastAsia="Times New Roman" w:hAnsi="Times New Roman"/>
                <w:b/>
                <w:bCs/>
                <w:sz w:val="20"/>
                <w:szCs w:val="20"/>
                <w:lang w:eastAsia="ru-RU"/>
              </w:rPr>
              <w:t>6 031,2</w:t>
            </w:r>
          </w:p>
        </w:tc>
        <w:tc>
          <w:tcPr>
            <w:tcW w:w="1525" w:type="dxa"/>
          </w:tcPr>
          <w:p w:rsidR="00E43600" w:rsidRPr="00DD65F8" w:rsidRDefault="00E43600" w:rsidP="00550C52">
            <w:pPr>
              <w:jc w:val="center"/>
              <w:rPr>
                <w:rFonts w:ascii="Times New Roman" w:eastAsia="Times New Roman" w:hAnsi="Times New Roman"/>
                <w:b/>
                <w:bCs/>
                <w:sz w:val="20"/>
                <w:szCs w:val="20"/>
                <w:lang w:eastAsia="ru-RU"/>
              </w:rPr>
            </w:pPr>
          </w:p>
          <w:p w:rsidR="00E43600" w:rsidRPr="00DD65F8" w:rsidRDefault="00E43600" w:rsidP="00550C52">
            <w:pPr>
              <w:jc w:val="center"/>
              <w:rPr>
                <w:rFonts w:ascii="Times New Roman" w:eastAsia="Times New Roman" w:hAnsi="Times New Roman"/>
                <w:b/>
                <w:bCs/>
                <w:sz w:val="20"/>
                <w:szCs w:val="20"/>
                <w:lang w:eastAsia="ru-RU"/>
              </w:rPr>
            </w:pPr>
          </w:p>
          <w:p w:rsidR="00E43600" w:rsidRPr="00DD65F8" w:rsidRDefault="00E43600" w:rsidP="00550C52">
            <w:pPr>
              <w:jc w:val="center"/>
              <w:rPr>
                <w:rFonts w:ascii="Times New Roman" w:eastAsia="Times New Roman" w:hAnsi="Times New Roman"/>
                <w:b/>
                <w:bCs/>
                <w:sz w:val="20"/>
                <w:szCs w:val="20"/>
                <w:lang w:eastAsia="ru-RU"/>
              </w:rPr>
            </w:pPr>
            <w:r w:rsidRPr="00DD65F8">
              <w:rPr>
                <w:rFonts w:ascii="Times New Roman" w:eastAsia="Times New Roman" w:hAnsi="Times New Roman"/>
                <w:b/>
                <w:bCs/>
                <w:sz w:val="20"/>
                <w:szCs w:val="20"/>
                <w:lang w:eastAsia="ru-RU"/>
              </w:rPr>
              <w:t>1 295,8</w:t>
            </w:r>
          </w:p>
        </w:tc>
        <w:tc>
          <w:tcPr>
            <w:tcW w:w="869" w:type="dxa"/>
          </w:tcPr>
          <w:p w:rsidR="00E43600" w:rsidRPr="00DD65F8" w:rsidRDefault="00E43600" w:rsidP="00550C52">
            <w:pPr>
              <w:jc w:val="center"/>
              <w:rPr>
                <w:rFonts w:ascii="Times New Roman" w:eastAsia="Times New Roman" w:hAnsi="Times New Roman"/>
                <w:b/>
                <w:bCs/>
                <w:sz w:val="20"/>
                <w:szCs w:val="20"/>
                <w:lang w:eastAsia="ru-RU"/>
              </w:rPr>
            </w:pPr>
          </w:p>
          <w:p w:rsidR="00E43600" w:rsidRPr="00DD65F8" w:rsidRDefault="00E43600" w:rsidP="00550C52">
            <w:pPr>
              <w:jc w:val="center"/>
              <w:rPr>
                <w:rFonts w:ascii="Times New Roman" w:eastAsia="Times New Roman" w:hAnsi="Times New Roman"/>
                <w:b/>
                <w:bCs/>
                <w:sz w:val="20"/>
                <w:szCs w:val="20"/>
                <w:lang w:eastAsia="ru-RU"/>
              </w:rPr>
            </w:pPr>
          </w:p>
          <w:p w:rsidR="00E43600" w:rsidRPr="00DD65F8" w:rsidRDefault="00E43600" w:rsidP="00550C52">
            <w:pPr>
              <w:jc w:val="center"/>
              <w:rPr>
                <w:rFonts w:ascii="Times New Roman" w:eastAsia="Times New Roman" w:hAnsi="Times New Roman"/>
                <w:b/>
                <w:bCs/>
                <w:sz w:val="20"/>
                <w:szCs w:val="20"/>
                <w:lang w:eastAsia="ru-RU"/>
              </w:rPr>
            </w:pPr>
            <w:r w:rsidRPr="00DD65F8">
              <w:rPr>
                <w:rFonts w:ascii="Times New Roman" w:eastAsia="Times New Roman" w:hAnsi="Times New Roman"/>
                <w:b/>
                <w:bCs/>
                <w:sz w:val="20"/>
                <w:szCs w:val="20"/>
                <w:lang w:eastAsia="ru-RU"/>
              </w:rPr>
              <w:t>21,5</w:t>
            </w:r>
          </w:p>
        </w:tc>
        <w:tc>
          <w:tcPr>
            <w:tcW w:w="1966" w:type="dxa"/>
          </w:tcPr>
          <w:p w:rsidR="00E43600" w:rsidRPr="00DD65F8" w:rsidRDefault="00E43600" w:rsidP="00550C52">
            <w:pPr>
              <w:jc w:val="center"/>
              <w:rPr>
                <w:rFonts w:ascii="Times New Roman" w:eastAsia="Times New Roman" w:hAnsi="Times New Roman"/>
                <w:b/>
                <w:bCs/>
                <w:sz w:val="20"/>
                <w:szCs w:val="20"/>
                <w:highlight w:val="yellow"/>
                <w:lang w:eastAsia="ru-RU"/>
              </w:rPr>
            </w:pPr>
          </w:p>
        </w:tc>
      </w:tr>
      <w:tr w:rsidR="00E43600" w:rsidRPr="00F40075" w:rsidTr="00550C52">
        <w:trPr>
          <w:jc w:val="center"/>
        </w:trPr>
        <w:tc>
          <w:tcPr>
            <w:tcW w:w="534" w:type="dxa"/>
          </w:tcPr>
          <w:p w:rsidR="00E43600" w:rsidRPr="003F54F9" w:rsidRDefault="00E43600" w:rsidP="00550C52">
            <w:pPr>
              <w:jc w:val="center"/>
              <w:rPr>
                <w:rFonts w:ascii="Times New Roman" w:eastAsia="Times New Roman" w:hAnsi="Times New Roman"/>
                <w:bCs/>
                <w:sz w:val="20"/>
                <w:szCs w:val="20"/>
                <w:lang w:eastAsia="ru-RU"/>
              </w:rPr>
            </w:pPr>
          </w:p>
        </w:tc>
        <w:tc>
          <w:tcPr>
            <w:tcW w:w="2443" w:type="dxa"/>
            <w:vAlign w:val="center"/>
          </w:tcPr>
          <w:p w:rsidR="00E43600" w:rsidRPr="003F54F9" w:rsidRDefault="00E43600" w:rsidP="00550C52">
            <w:pPr>
              <w:rPr>
                <w:rFonts w:ascii="Times New Roman" w:eastAsia="Times New Roman" w:hAnsi="Times New Roman"/>
                <w:bCs/>
                <w:sz w:val="20"/>
                <w:szCs w:val="20"/>
                <w:u w:val="single"/>
                <w:lang w:eastAsia="ru-RU"/>
              </w:rPr>
            </w:pPr>
            <w:r w:rsidRPr="003F54F9">
              <w:rPr>
                <w:rFonts w:ascii="Times New Roman" w:eastAsia="Times New Roman" w:hAnsi="Times New Roman"/>
                <w:bCs/>
                <w:sz w:val="20"/>
                <w:szCs w:val="20"/>
                <w:lang w:eastAsia="ru-RU"/>
              </w:rPr>
              <w:t>местный бюджет</w:t>
            </w:r>
          </w:p>
        </w:tc>
        <w:tc>
          <w:tcPr>
            <w:tcW w:w="1276" w:type="dxa"/>
            <w:vAlign w:val="center"/>
          </w:tcPr>
          <w:p w:rsidR="00E43600" w:rsidRPr="003F54F9" w:rsidRDefault="00E43600" w:rsidP="00550C52">
            <w:pPr>
              <w:jc w:val="center"/>
              <w:rPr>
                <w:rFonts w:ascii="Times New Roman" w:eastAsia="Times New Roman" w:hAnsi="Times New Roman"/>
                <w:bCs/>
                <w:sz w:val="20"/>
                <w:szCs w:val="20"/>
                <w:lang w:eastAsia="ru-RU"/>
              </w:rPr>
            </w:pPr>
            <w:r w:rsidRPr="003F54F9">
              <w:rPr>
                <w:rFonts w:ascii="Times New Roman" w:eastAsia="Times New Roman" w:hAnsi="Times New Roman"/>
                <w:bCs/>
                <w:sz w:val="20"/>
                <w:szCs w:val="20"/>
                <w:lang w:eastAsia="ru-RU"/>
              </w:rPr>
              <w:t>3 151,6</w:t>
            </w:r>
          </w:p>
        </w:tc>
        <w:tc>
          <w:tcPr>
            <w:tcW w:w="1276" w:type="dxa"/>
            <w:vAlign w:val="center"/>
          </w:tcPr>
          <w:p w:rsidR="00E43600" w:rsidRPr="003F54F9" w:rsidRDefault="00E43600" w:rsidP="00550C52">
            <w:pPr>
              <w:jc w:val="center"/>
              <w:rPr>
                <w:rFonts w:ascii="Times New Roman" w:eastAsia="Times New Roman" w:hAnsi="Times New Roman"/>
                <w:bCs/>
                <w:sz w:val="20"/>
                <w:szCs w:val="20"/>
                <w:lang w:eastAsia="ru-RU"/>
              </w:rPr>
            </w:pPr>
            <w:r w:rsidRPr="003F54F9">
              <w:rPr>
                <w:rFonts w:ascii="Times New Roman" w:eastAsia="Times New Roman" w:hAnsi="Times New Roman"/>
                <w:bCs/>
                <w:sz w:val="20"/>
                <w:szCs w:val="20"/>
                <w:lang w:eastAsia="ru-RU"/>
              </w:rPr>
              <w:t>3 151,6</w:t>
            </w:r>
          </w:p>
        </w:tc>
        <w:tc>
          <w:tcPr>
            <w:tcW w:w="1525" w:type="dxa"/>
            <w:vAlign w:val="center"/>
          </w:tcPr>
          <w:p w:rsidR="00E43600" w:rsidRPr="00193DF4" w:rsidRDefault="00E43600" w:rsidP="00550C52">
            <w:pPr>
              <w:jc w:val="center"/>
              <w:rPr>
                <w:rFonts w:ascii="Times New Roman" w:eastAsia="Times New Roman" w:hAnsi="Times New Roman"/>
                <w:bCs/>
                <w:sz w:val="20"/>
                <w:szCs w:val="20"/>
                <w:lang w:eastAsia="ru-RU"/>
              </w:rPr>
            </w:pPr>
            <w:r w:rsidRPr="00193DF4">
              <w:rPr>
                <w:rFonts w:ascii="Times New Roman" w:eastAsia="Times New Roman" w:hAnsi="Times New Roman"/>
                <w:bCs/>
                <w:sz w:val="20"/>
                <w:szCs w:val="20"/>
                <w:lang w:eastAsia="ru-RU"/>
              </w:rPr>
              <w:t>1 201,7</w:t>
            </w:r>
          </w:p>
        </w:tc>
        <w:tc>
          <w:tcPr>
            <w:tcW w:w="869" w:type="dxa"/>
            <w:vAlign w:val="center"/>
          </w:tcPr>
          <w:p w:rsidR="00E43600" w:rsidRPr="00193DF4" w:rsidRDefault="00E43600" w:rsidP="00550C52">
            <w:pPr>
              <w:jc w:val="center"/>
              <w:rPr>
                <w:rFonts w:ascii="Times New Roman" w:eastAsia="Times New Roman" w:hAnsi="Times New Roman"/>
                <w:bCs/>
                <w:sz w:val="20"/>
                <w:szCs w:val="20"/>
                <w:lang w:eastAsia="ru-RU"/>
              </w:rPr>
            </w:pPr>
            <w:r w:rsidRPr="00193DF4">
              <w:rPr>
                <w:rFonts w:ascii="Times New Roman" w:eastAsia="Times New Roman" w:hAnsi="Times New Roman"/>
                <w:bCs/>
                <w:sz w:val="20"/>
                <w:szCs w:val="20"/>
                <w:lang w:eastAsia="ru-RU"/>
              </w:rPr>
              <w:t>38,1</w:t>
            </w:r>
          </w:p>
        </w:tc>
        <w:tc>
          <w:tcPr>
            <w:tcW w:w="1966" w:type="dxa"/>
            <w:vAlign w:val="center"/>
          </w:tcPr>
          <w:p w:rsidR="00E43600" w:rsidRPr="00F40075" w:rsidRDefault="00E43600" w:rsidP="00550C52">
            <w:pPr>
              <w:jc w:val="both"/>
              <w:rPr>
                <w:rFonts w:ascii="Times New Roman" w:eastAsia="Times New Roman" w:hAnsi="Times New Roman"/>
                <w:sz w:val="20"/>
                <w:szCs w:val="20"/>
                <w:highlight w:val="yellow"/>
                <w:lang w:eastAsia="ru-RU"/>
              </w:rPr>
            </w:pPr>
          </w:p>
        </w:tc>
      </w:tr>
      <w:tr w:rsidR="00E43600" w:rsidRPr="00F40075" w:rsidTr="00550C52">
        <w:trPr>
          <w:jc w:val="center"/>
        </w:trPr>
        <w:tc>
          <w:tcPr>
            <w:tcW w:w="534" w:type="dxa"/>
          </w:tcPr>
          <w:p w:rsidR="00E43600" w:rsidRPr="003F54F9" w:rsidRDefault="00E43600" w:rsidP="00550C52">
            <w:pPr>
              <w:jc w:val="center"/>
              <w:rPr>
                <w:rFonts w:ascii="Times New Roman" w:eastAsia="Times New Roman" w:hAnsi="Times New Roman"/>
                <w:bCs/>
                <w:sz w:val="20"/>
                <w:szCs w:val="20"/>
                <w:lang w:eastAsia="ru-RU"/>
              </w:rPr>
            </w:pPr>
          </w:p>
        </w:tc>
        <w:tc>
          <w:tcPr>
            <w:tcW w:w="2443" w:type="dxa"/>
            <w:vAlign w:val="center"/>
          </w:tcPr>
          <w:p w:rsidR="00E43600" w:rsidRPr="003F54F9" w:rsidRDefault="00E43600" w:rsidP="00550C52">
            <w:pPr>
              <w:rPr>
                <w:rFonts w:ascii="Times New Roman" w:eastAsia="Times New Roman" w:hAnsi="Times New Roman"/>
                <w:bCs/>
                <w:sz w:val="20"/>
                <w:szCs w:val="20"/>
                <w:lang w:eastAsia="ru-RU"/>
              </w:rPr>
            </w:pPr>
            <w:r w:rsidRPr="003F54F9">
              <w:rPr>
                <w:rFonts w:ascii="Times New Roman" w:eastAsia="Times New Roman" w:hAnsi="Times New Roman"/>
                <w:bCs/>
                <w:sz w:val="20"/>
                <w:szCs w:val="20"/>
                <w:lang w:eastAsia="ru-RU"/>
              </w:rPr>
              <w:t>бюджет автономного округа</w:t>
            </w:r>
          </w:p>
        </w:tc>
        <w:tc>
          <w:tcPr>
            <w:tcW w:w="1276" w:type="dxa"/>
            <w:vAlign w:val="center"/>
          </w:tcPr>
          <w:p w:rsidR="00E43600" w:rsidRPr="003F54F9" w:rsidRDefault="00E43600" w:rsidP="00550C52">
            <w:pPr>
              <w:jc w:val="center"/>
              <w:rPr>
                <w:rFonts w:ascii="Times New Roman" w:eastAsia="Times New Roman" w:hAnsi="Times New Roman"/>
                <w:bCs/>
                <w:sz w:val="20"/>
                <w:szCs w:val="20"/>
                <w:lang w:eastAsia="ru-RU"/>
              </w:rPr>
            </w:pPr>
            <w:r w:rsidRPr="003F54F9">
              <w:rPr>
                <w:rFonts w:ascii="Times New Roman" w:eastAsia="Times New Roman" w:hAnsi="Times New Roman"/>
                <w:bCs/>
                <w:sz w:val="20"/>
                <w:szCs w:val="20"/>
                <w:lang w:eastAsia="ru-RU"/>
              </w:rPr>
              <w:t>2 879,6</w:t>
            </w:r>
          </w:p>
        </w:tc>
        <w:tc>
          <w:tcPr>
            <w:tcW w:w="1276" w:type="dxa"/>
            <w:vAlign w:val="center"/>
          </w:tcPr>
          <w:p w:rsidR="00E43600" w:rsidRPr="003F54F9" w:rsidRDefault="00E43600" w:rsidP="00550C52">
            <w:pPr>
              <w:jc w:val="center"/>
              <w:rPr>
                <w:rFonts w:ascii="Times New Roman" w:eastAsia="Times New Roman" w:hAnsi="Times New Roman"/>
                <w:bCs/>
                <w:sz w:val="20"/>
                <w:szCs w:val="20"/>
                <w:lang w:eastAsia="ru-RU"/>
              </w:rPr>
            </w:pPr>
            <w:r w:rsidRPr="003F54F9">
              <w:rPr>
                <w:rFonts w:ascii="Times New Roman" w:eastAsia="Times New Roman" w:hAnsi="Times New Roman"/>
                <w:bCs/>
                <w:sz w:val="20"/>
                <w:szCs w:val="20"/>
                <w:lang w:eastAsia="ru-RU"/>
              </w:rPr>
              <w:t>2 879,6</w:t>
            </w:r>
          </w:p>
        </w:tc>
        <w:tc>
          <w:tcPr>
            <w:tcW w:w="1525" w:type="dxa"/>
            <w:vAlign w:val="center"/>
          </w:tcPr>
          <w:p w:rsidR="00E43600" w:rsidRPr="00193DF4" w:rsidRDefault="00E43600" w:rsidP="00550C52">
            <w:pPr>
              <w:jc w:val="center"/>
              <w:rPr>
                <w:rFonts w:ascii="Times New Roman" w:eastAsia="Times New Roman" w:hAnsi="Times New Roman"/>
                <w:bCs/>
                <w:sz w:val="20"/>
                <w:szCs w:val="20"/>
                <w:lang w:eastAsia="ru-RU"/>
              </w:rPr>
            </w:pPr>
            <w:r w:rsidRPr="00193DF4">
              <w:rPr>
                <w:rFonts w:ascii="Times New Roman" w:eastAsia="Times New Roman" w:hAnsi="Times New Roman"/>
                <w:bCs/>
                <w:sz w:val="20"/>
                <w:szCs w:val="20"/>
                <w:lang w:eastAsia="ru-RU"/>
              </w:rPr>
              <w:t>94,1</w:t>
            </w:r>
          </w:p>
        </w:tc>
        <w:tc>
          <w:tcPr>
            <w:tcW w:w="869" w:type="dxa"/>
            <w:vAlign w:val="center"/>
          </w:tcPr>
          <w:p w:rsidR="00E43600" w:rsidRPr="00193DF4" w:rsidRDefault="00E43600" w:rsidP="00550C52">
            <w:pPr>
              <w:jc w:val="center"/>
              <w:rPr>
                <w:rFonts w:ascii="Times New Roman" w:eastAsia="Times New Roman" w:hAnsi="Times New Roman"/>
                <w:bCs/>
                <w:sz w:val="20"/>
                <w:szCs w:val="20"/>
                <w:lang w:eastAsia="ru-RU"/>
              </w:rPr>
            </w:pPr>
            <w:r w:rsidRPr="00193DF4">
              <w:rPr>
                <w:rFonts w:ascii="Times New Roman" w:eastAsia="Times New Roman" w:hAnsi="Times New Roman"/>
                <w:bCs/>
                <w:sz w:val="20"/>
                <w:szCs w:val="20"/>
                <w:lang w:eastAsia="ru-RU"/>
              </w:rPr>
              <w:t>3,3</w:t>
            </w:r>
          </w:p>
        </w:tc>
        <w:tc>
          <w:tcPr>
            <w:tcW w:w="1966" w:type="dxa"/>
          </w:tcPr>
          <w:p w:rsidR="00E43600" w:rsidRPr="00F40075" w:rsidRDefault="00E43600" w:rsidP="00550C52">
            <w:pPr>
              <w:jc w:val="both"/>
              <w:rPr>
                <w:rFonts w:ascii="Times New Roman" w:eastAsia="Times New Roman" w:hAnsi="Times New Roman"/>
                <w:sz w:val="20"/>
                <w:szCs w:val="20"/>
                <w:highlight w:val="yellow"/>
                <w:lang w:eastAsia="ru-RU"/>
              </w:rPr>
            </w:pPr>
          </w:p>
        </w:tc>
      </w:tr>
      <w:tr w:rsidR="00E43600" w:rsidRPr="00F40075" w:rsidTr="00550C52">
        <w:trPr>
          <w:jc w:val="center"/>
        </w:trPr>
        <w:tc>
          <w:tcPr>
            <w:tcW w:w="2977" w:type="dxa"/>
            <w:gridSpan w:val="2"/>
          </w:tcPr>
          <w:p w:rsidR="00E43600" w:rsidRPr="00C8676D" w:rsidRDefault="00E43600" w:rsidP="00550C52">
            <w:pPr>
              <w:jc w:val="both"/>
              <w:rPr>
                <w:rFonts w:ascii="Times New Roman" w:eastAsia="Times New Roman" w:hAnsi="Times New Roman"/>
                <w:bCs/>
                <w:sz w:val="20"/>
                <w:szCs w:val="20"/>
                <w:lang w:eastAsia="ru-RU"/>
              </w:rPr>
            </w:pPr>
            <w:r w:rsidRPr="00C8676D">
              <w:rPr>
                <w:rFonts w:ascii="Times New Roman" w:eastAsia="Times New Roman" w:hAnsi="Times New Roman"/>
                <w:bCs/>
                <w:sz w:val="20"/>
                <w:szCs w:val="20"/>
                <w:lang w:eastAsia="ru-RU"/>
              </w:rPr>
              <w:t>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 всего, в том числе:</w:t>
            </w:r>
          </w:p>
        </w:tc>
        <w:tc>
          <w:tcPr>
            <w:tcW w:w="1276" w:type="dxa"/>
            <w:vAlign w:val="center"/>
          </w:tcPr>
          <w:p w:rsidR="00E43600" w:rsidRPr="00C8676D" w:rsidRDefault="00E43600" w:rsidP="00550C52">
            <w:pPr>
              <w:jc w:val="center"/>
              <w:rPr>
                <w:rFonts w:ascii="Times New Roman" w:eastAsia="Times New Roman" w:hAnsi="Times New Roman"/>
                <w:bCs/>
                <w:sz w:val="20"/>
                <w:szCs w:val="20"/>
                <w:lang w:eastAsia="ru-RU"/>
              </w:rPr>
            </w:pPr>
            <w:r w:rsidRPr="00C8676D">
              <w:rPr>
                <w:rFonts w:ascii="Times New Roman" w:eastAsia="Times New Roman" w:hAnsi="Times New Roman"/>
                <w:bCs/>
                <w:sz w:val="20"/>
                <w:szCs w:val="20"/>
                <w:lang w:eastAsia="ru-RU"/>
              </w:rPr>
              <w:t>4 663,6</w:t>
            </w:r>
          </w:p>
        </w:tc>
        <w:tc>
          <w:tcPr>
            <w:tcW w:w="1276" w:type="dxa"/>
            <w:vAlign w:val="center"/>
          </w:tcPr>
          <w:p w:rsidR="00E43600" w:rsidRPr="00C8676D" w:rsidRDefault="00E43600" w:rsidP="00550C52">
            <w:pPr>
              <w:jc w:val="center"/>
              <w:rPr>
                <w:rFonts w:ascii="Times New Roman" w:eastAsia="Times New Roman" w:hAnsi="Times New Roman"/>
                <w:bCs/>
                <w:sz w:val="20"/>
                <w:szCs w:val="20"/>
                <w:lang w:eastAsia="ru-RU"/>
              </w:rPr>
            </w:pPr>
            <w:r w:rsidRPr="00C8676D">
              <w:rPr>
                <w:rFonts w:ascii="Times New Roman" w:eastAsia="Times New Roman" w:hAnsi="Times New Roman"/>
                <w:bCs/>
                <w:sz w:val="20"/>
                <w:szCs w:val="20"/>
                <w:lang w:eastAsia="ru-RU"/>
              </w:rPr>
              <w:t>4 663,6</w:t>
            </w:r>
          </w:p>
        </w:tc>
        <w:tc>
          <w:tcPr>
            <w:tcW w:w="1525" w:type="dxa"/>
            <w:vAlign w:val="center"/>
          </w:tcPr>
          <w:p w:rsidR="00E43600" w:rsidRPr="00C8676D" w:rsidRDefault="00E43600" w:rsidP="00550C52">
            <w:pPr>
              <w:jc w:val="center"/>
              <w:rPr>
                <w:rFonts w:ascii="Times New Roman" w:eastAsia="Times New Roman" w:hAnsi="Times New Roman"/>
                <w:bCs/>
                <w:sz w:val="20"/>
                <w:szCs w:val="20"/>
                <w:lang w:eastAsia="ru-RU"/>
              </w:rPr>
            </w:pPr>
            <w:r w:rsidRPr="00C8676D">
              <w:rPr>
                <w:rFonts w:ascii="Times New Roman" w:eastAsia="Times New Roman" w:hAnsi="Times New Roman"/>
                <w:bCs/>
                <w:sz w:val="20"/>
                <w:szCs w:val="20"/>
                <w:lang w:eastAsia="ru-RU"/>
              </w:rPr>
              <w:t>1 295,8</w:t>
            </w:r>
          </w:p>
        </w:tc>
        <w:tc>
          <w:tcPr>
            <w:tcW w:w="869" w:type="dxa"/>
            <w:vAlign w:val="center"/>
          </w:tcPr>
          <w:p w:rsidR="00E43600" w:rsidRPr="00C8676D" w:rsidRDefault="00E43600" w:rsidP="00550C52">
            <w:pPr>
              <w:jc w:val="center"/>
              <w:rPr>
                <w:rFonts w:ascii="Times New Roman" w:eastAsia="Times New Roman" w:hAnsi="Times New Roman"/>
                <w:bCs/>
                <w:sz w:val="20"/>
                <w:szCs w:val="20"/>
                <w:lang w:eastAsia="ru-RU"/>
              </w:rPr>
            </w:pPr>
            <w:r w:rsidRPr="00C8676D">
              <w:rPr>
                <w:rFonts w:ascii="Times New Roman" w:eastAsia="Times New Roman" w:hAnsi="Times New Roman"/>
                <w:bCs/>
                <w:sz w:val="20"/>
                <w:szCs w:val="20"/>
                <w:lang w:eastAsia="ru-RU"/>
              </w:rPr>
              <w:t>27,8</w:t>
            </w:r>
          </w:p>
        </w:tc>
        <w:tc>
          <w:tcPr>
            <w:tcW w:w="1966" w:type="dxa"/>
          </w:tcPr>
          <w:p w:rsidR="00E43600" w:rsidRPr="00F40075" w:rsidRDefault="00E43600" w:rsidP="00550C52">
            <w:pPr>
              <w:jc w:val="both"/>
              <w:rPr>
                <w:rFonts w:ascii="Times New Roman" w:eastAsia="Calibri" w:hAnsi="Times New Roman"/>
                <w:sz w:val="18"/>
                <w:szCs w:val="18"/>
                <w:highlight w:val="yellow"/>
              </w:rPr>
            </w:pPr>
          </w:p>
          <w:p w:rsidR="00E43600" w:rsidRPr="00F40075" w:rsidRDefault="00E43600" w:rsidP="00550C52">
            <w:pPr>
              <w:jc w:val="both"/>
              <w:rPr>
                <w:rFonts w:ascii="Times New Roman" w:eastAsia="Calibri" w:hAnsi="Times New Roman"/>
                <w:sz w:val="18"/>
                <w:szCs w:val="18"/>
                <w:highlight w:val="yellow"/>
              </w:rPr>
            </w:pPr>
          </w:p>
          <w:p w:rsidR="00E43600" w:rsidRPr="00F40075" w:rsidRDefault="00E43600" w:rsidP="00550C52">
            <w:pPr>
              <w:autoSpaceDE w:val="0"/>
              <w:autoSpaceDN w:val="0"/>
              <w:jc w:val="both"/>
              <w:rPr>
                <w:rFonts w:ascii="Times New Roman" w:eastAsia="Times New Roman" w:hAnsi="Times New Roman"/>
                <w:sz w:val="18"/>
                <w:szCs w:val="18"/>
                <w:highlight w:val="yellow"/>
                <w:lang w:eastAsia="ru-RU"/>
              </w:rPr>
            </w:pPr>
          </w:p>
        </w:tc>
      </w:tr>
      <w:tr w:rsidR="00E43600" w:rsidRPr="00F40075" w:rsidTr="00550C52">
        <w:trPr>
          <w:jc w:val="center"/>
        </w:trPr>
        <w:tc>
          <w:tcPr>
            <w:tcW w:w="534" w:type="dxa"/>
          </w:tcPr>
          <w:p w:rsidR="00E43600" w:rsidRPr="00F40075" w:rsidRDefault="00E43600" w:rsidP="00550C52">
            <w:pPr>
              <w:jc w:val="center"/>
              <w:rPr>
                <w:rFonts w:ascii="Times New Roman" w:eastAsia="Times New Roman" w:hAnsi="Times New Roman"/>
                <w:bCs/>
                <w:sz w:val="20"/>
                <w:szCs w:val="20"/>
                <w:highlight w:val="yellow"/>
                <w:lang w:eastAsia="ru-RU"/>
              </w:rPr>
            </w:pPr>
          </w:p>
        </w:tc>
        <w:tc>
          <w:tcPr>
            <w:tcW w:w="2443" w:type="dxa"/>
            <w:vAlign w:val="center"/>
          </w:tcPr>
          <w:p w:rsidR="00E43600" w:rsidRPr="003F54F9" w:rsidRDefault="00E43600" w:rsidP="00550C52">
            <w:pPr>
              <w:rPr>
                <w:rFonts w:ascii="Times New Roman" w:eastAsia="Times New Roman" w:hAnsi="Times New Roman"/>
                <w:bCs/>
                <w:sz w:val="20"/>
                <w:szCs w:val="20"/>
                <w:u w:val="single"/>
                <w:lang w:eastAsia="ru-RU"/>
              </w:rPr>
            </w:pPr>
            <w:r w:rsidRPr="003F54F9">
              <w:rPr>
                <w:rFonts w:ascii="Times New Roman" w:eastAsia="Times New Roman" w:hAnsi="Times New Roman"/>
                <w:bCs/>
                <w:sz w:val="20"/>
                <w:szCs w:val="20"/>
                <w:lang w:eastAsia="ru-RU"/>
              </w:rPr>
              <w:t>местный бюджет</w:t>
            </w:r>
          </w:p>
        </w:tc>
        <w:tc>
          <w:tcPr>
            <w:tcW w:w="1276" w:type="dxa"/>
            <w:vAlign w:val="center"/>
          </w:tcPr>
          <w:p w:rsidR="00E43600" w:rsidRPr="00C8676D" w:rsidRDefault="00E43600" w:rsidP="00550C52">
            <w:pPr>
              <w:jc w:val="center"/>
              <w:rPr>
                <w:rFonts w:ascii="Times New Roman" w:eastAsia="Times New Roman" w:hAnsi="Times New Roman"/>
                <w:bCs/>
                <w:sz w:val="20"/>
                <w:szCs w:val="20"/>
                <w:lang w:eastAsia="ru-RU"/>
              </w:rPr>
            </w:pPr>
            <w:r w:rsidRPr="00C8676D">
              <w:rPr>
                <w:rFonts w:ascii="Times New Roman" w:eastAsia="Times New Roman" w:hAnsi="Times New Roman"/>
                <w:bCs/>
                <w:sz w:val="20"/>
                <w:szCs w:val="20"/>
                <w:lang w:eastAsia="ru-RU"/>
              </w:rPr>
              <w:t>3 083,2</w:t>
            </w:r>
          </w:p>
        </w:tc>
        <w:tc>
          <w:tcPr>
            <w:tcW w:w="1276" w:type="dxa"/>
            <w:vAlign w:val="center"/>
          </w:tcPr>
          <w:p w:rsidR="00E43600" w:rsidRPr="00C8676D" w:rsidRDefault="00E43600" w:rsidP="00550C52">
            <w:pPr>
              <w:jc w:val="center"/>
              <w:rPr>
                <w:rFonts w:ascii="Times New Roman" w:eastAsia="Times New Roman" w:hAnsi="Times New Roman"/>
                <w:bCs/>
                <w:sz w:val="20"/>
                <w:szCs w:val="20"/>
                <w:lang w:eastAsia="ru-RU"/>
              </w:rPr>
            </w:pPr>
            <w:r w:rsidRPr="00C8676D">
              <w:rPr>
                <w:rFonts w:ascii="Times New Roman" w:eastAsia="Times New Roman" w:hAnsi="Times New Roman"/>
                <w:bCs/>
                <w:sz w:val="20"/>
                <w:szCs w:val="20"/>
                <w:lang w:eastAsia="ru-RU"/>
              </w:rPr>
              <w:t>3 083,2</w:t>
            </w:r>
          </w:p>
        </w:tc>
        <w:tc>
          <w:tcPr>
            <w:tcW w:w="1525" w:type="dxa"/>
            <w:vAlign w:val="center"/>
          </w:tcPr>
          <w:p w:rsidR="00E43600" w:rsidRPr="00C8676D" w:rsidRDefault="00E43600" w:rsidP="00550C52">
            <w:pPr>
              <w:jc w:val="center"/>
              <w:rPr>
                <w:rFonts w:ascii="Times New Roman" w:eastAsia="Times New Roman" w:hAnsi="Times New Roman"/>
                <w:bCs/>
                <w:sz w:val="20"/>
                <w:szCs w:val="20"/>
                <w:lang w:eastAsia="ru-RU"/>
              </w:rPr>
            </w:pPr>
            <w:r w:rsidRPr="00C8676D">
              <w:rPr>
                <w:rFonts w:ascii="Times New Roman" w:eastAsia="Times New Roman" w:hAnsi="Times New Roman"/>
                <w:bCs/>
                <w:sz w:val="20"/>
                <w:szCs w:val="20"/>
                <w:lang w:eastAsia="ru-RU"/>
              </w:rPr>
              <w:t>1 201,7</w:t>
            </w:r>
          </w:p>
        </w:tc>
        <w:tc>
          <w:tcPr>
            <w:tcW w:w="869" w:type="dxa"/>
            <w:vAlign w:val="center"/>
          </w:tcPr>
          <w:p w:rsidR="00E43600" w:rsidRPr="00C8676D" w:rsidRDefault="00E43600" w:rsidP="00550C52">
            <w:pPr>
              <w:jc w:val="center"/>
              <w:rPr>
                <w:rFonts w:ascii="Times New Roman" w:eastAsia="Times New Roman" w:hAnsi="Times New Roman"/>
                <w:bCs/>
                <w:sz w:val="20"/>
                <w:szCs w:val="20"/>
                <w:lang w:eastAsia="ru-RU"/>
              </w:rPr>
            </w:pPr>
            <w:r w:rsidRPr="00C8676D">
              <w:rPr>
                <w:rFonts w:ascii="Times New Roman" w:eastAsia="Times New Roman" w:hAnsi="Times New Roman"/>
                <w:bCs/>
                <w:sz w:val="20"/>
                <w:szCs w:val="20"/>
                <w:lang w:eastAsia="ru-RU"/>
              </w:rPr>
              <w:t>39,0</w:t>
            </w:r>
          </w:p>
        </w:tc>
        <w:tc>
          <w:tcPr>
            <w:tcW w:w="1966" w:type="dxa"/>
          </w:tcPr>
          <w:p w:rsidR="00E43600" w:rsidRPr="00F40075" w:rsidRDefault="00E43600" w:rsidP="00550C52">
            <w:pPr>
              <w:jc w:val="both"/>
              <w:rPr>
                <w:rFonts w:ascii="Times New Roman" w:eastAsia="Times New Roman" w:hAnsi="Times New Roman"/>
                <w:sz w:val="20"/>
                <w:szCs w:val="20"/>
                <w:highlight w:val="yellow"/>
                <w:lang w:eastAsia="ru-RU"/>
              </w:rPr>
            </w:pPr>
          </w:p>
        </w:tc>
      </w:tr>
      <w:tr w:rsidR="00E43600" w:rsidRPr="00F40075" w:rsidTr="00550C52">
        <w:trPr>
          <w:jc w:val="center"/>
        </w:trPr>
        <w:tc>
          <w:tcPr>
            <w:tcW w:w="534" w:type="dxa"/>
          </w:tcPr>
          <w:p w:rsidR="00E43600" w:rsidRPr="00F40075" w:rsidRDefault="00E43600" w:rsidP="00550C52">
            <w:pPr>
              <w:jc w:val="center"/>
              <w:rPr>
                <w:rFonts w:ascii="Times New Roman" w:eastAsia="Times New Roman" w:hAnsi="Times New Roman"/>
                <w:bCs/>
                <w:sz w:val="20"/>
                <w:szCs w:val="20"/>
                <w:highlight w:val="yellow"/>
                <w:lang w:eastAsia="ru-RU"/>
              </w:rPr>
            </w:pPr>
          </w:p>
        </w:tc>
        <w:tc>
          <w:tcPr>
            <w:tcW w:w="2443" w:type="dxa"/>
            <w:vAlign w:val="center"/>
          </w:tcPr>
          <w:p w:rsidR="00E43600" w:rsidRPr="003F54F9" w:rsidRDefault="00E43600" w:rsidP="00550C52">
            <w:pPr>
              <w:rPr>
                <w:rFonts w:ascii="Times New Roman" w:eastAsia="Times New Roman" w:hAnsi="Times New Roman"/>
                <w:bCs/>
                <w:sz w:val="20"/>
                <w:szCs w:val="20"/>
                <w:lang w:eastAsia="ru-RU"/>
              </w:rPr>
            </w:pPr>
            <w:r w:rsidRPr="003F54F9">
              <w:rPr>
                <w:rFonts w:ascii="Times New Roman" w:eastAsia="Times New Roman" w:hAnsi="Times New Roman"/>
                <w:bCs/>
                <w:sz w:val="20"/>
                <w:szCs w:val="20"/>
                <w:lang w:eastAsia="ru-RU"/>
              </w:rPr>
              <w:t>бюджет автономного округа</w:t>
            </w:r>
          </w:p>
        </w:tc>
        <w:tc>
          <w:tcPr>
            <w:tcW w:w="1276" w:type="dxa"/>
            <w:vAlign w:val="center"/>
          </w:tcPr>
          <w:p w:rsidR="00E43600" w:rsidRPr="00F40075" w:rsidRDefault="00E43600" w:rsidP="00550C52">
            <w:pPr>
              <w:jc w:val="center"/>
              <w:rPr>
                <w:rFonts w:ascii="Times New Roman" w:eastAsia="Times New Roman" w:hAnsi="Times New Roman"/>
                <w:bCs/>
                <w:sz w:val="20"/>
                <w:szCs w:val="20"/>
                <w:highlight w:val="yellow"/>
                <w:lang w:eastAsia="ru-RU"/>
              </w:rPr>
            </w:pPr>
            <w:r w:rsidRPr="00C8676D">
              <w:rPr>
                <w:rFonts w:ascii="Times New Roman" w:eastAsia="Times New Roman" w:hAnsi="Times New Roman"/>
                <w:bCs/>
                <w:sz w:val="20"/>
                <w:szCs w:val="20"/>
                <w:lang w:eastAsia="ru-RU"/>
              </w:rPr>
              <w:t>1 580,4</w:t>
            </w:r>
          </w:p>
        </w:tc>
        <w:tc>
          <w:tcPr>
            <w:tcW w:w="1276" w:type="dxa"/>
            <w:vAlign w:val="center"/>
          </w:tcPr>
          <w:p w:rsidR="00E43600" w:rsidRPr="00F40075" w:rsidRDefault="00E43600" w:rsidP="00550C52">
            <w:pPr>
              <w:jc w:val="center"/>
              <w:rPr>
                <w:rFonts w:ascii="Times New Roman" w:eastAsia="Times New Roman" w:hAnsi="Times New Roman"/>
                <w:bCs/>
                <w:sz w:val="20"/>
                <w:szCs w:val="20"/>
                <w:highlight w:val="yellow"/>
                <w:lang w:eastAsia="ru-RU"/>
              </w:rPr>
            </w:pPr>
            <w:r w:rsidRPr="00C8676D">
              <w:rPr>
                <w:rFonts w:ascii="Times New Roman" w:eastAsia="Times New Roman" w:hAnsi="Times New Roman"/>
                <w:bCs/>
                <w:sz w:val="20"/>
                <w:szCs w:val="20"/>
                <w:lang w:eastAsia="ru-RU"/>
              </w:rPr>
              <w:t>1 580,4</w:t>
            </w:r>
          </w:p>
        </w:tc>
        <w:tc>
          <w:tcPr>
            <w:tcW w:w="1525" w:type="dxa"/>
            <w:vAlign w:val="center"/>
          </w:tcPr>
          <w:p w:rsidR="00E43600" w:rsidRPr="00C8676D" w:rsidRDefault="00E43600" w:rsidP="00550C52">
            <w:pPr>
              <w:jc w:val="center"/>
              <w:rPr>
                <w:rFonts w:ascii="Times New Roman" w:eastAsia="Times New Roman" w:hAnsi="Times New Roman"/>
                <w:bCs/>
                <w:sz w:val="20"/>
                <w:szCs w:val="20"/>
                <w:lang w:eastAsia="ru-RU"/>
              </w:rPr>
            </w:pPr>
            <w:r w:rsidRPr="00C8676D">
              <w:rPr>
                <w:rFonts w:ascii="Times New Roman" w:eastAsia="Times New Roman" w:hAnsi="Times New Roman"/>
                <w:bCs/>
                <w:sz w:val="20"/>
                <w:szCs w:val="20"/>
                <w:lang w:eastAsia="ru-RU"/>
              </w:rPr>
              <w:t>94,1</w:t>
            </w:r>
          </w:p>
        </w:tc>
        <w:tc>
          <w:tcPr>
            <w:tcW w:w="869" w:type="dxa"/>
            <w:vAlign w:val="center"/>
          </w:tcPr>
          <w:p w:rsidR="00E43600" w:rsidRPr="00C8676D" w:rsidRDefault="00E43600" w:rsidP="00550C52">
            <w:pPr>
              <w:jc w:val="center"/>
              <w:rPr>
                <w:rFonts w:ascii="Times New Roman" w:eastAsia="Times New Roman" w:hAnsi="Times New Roman"/>
                <w:bCs/>
                <w:sz w:val="20"/>
                <w:szCs w:val="20"/>
                <w:lang w:eastAsia="ru-RU"/>
              </w:rPr>
            </w:pPr>
            <w:r w:rsidRPr="00C8676D">
              <w:rPr>
                <w:rFonts w:ascii="Times New Roman" w:eastAsia="Times New Roman" w:hAnsi="Times New Roman"/>
                <w:bCs/>
                <w:sz w:val="20"/>
                <w:szCs w:val="20"/>
                <w:lang w:eastAsia="ru-RU"/>
              </w:rPr>
              <w:t>5,6</w:t>
            </w:r>
          </w:p>
        </w:tc>
        <w:tc>
          <w:tcPr>
            <w:tcW w:w="1966" w:type="dxa"/>
          </w:tcPr>
          <w:p w:rsidR="00E43600" w:rsidRPr="00F40075" w:rsidRDefault="00E43600" w:rsidP="00550C52">
            <w:pPr>
              <w:jc w:val="both"/>
              <w:rPr>
                <w:rFonts w:ascii="Times New Roman" w:eastAsia="Times New Roman" w:hAnsi="Times New Roman"/>
                <w:sz w:val="20"/>
                <w:szCs w:val="20"/>
                <w:highlight w:val="yellow"/>
                <w:lang w:eastAsia="ru-RU"/>
              </w:rPr>
            </w:pPr>
          </w:p>
        </w:tc>
      </w:tr>
      <w:tr w:rsidR="00E43600" w:rsidRPr="00F40075" w:rsidTr="00550C52">
        <w:trPr>
          <w:jc w:val="center"/>
        </w:trPr>
        <w:tc>
          <w:tcPr>
            <w:tcW w:w="2977" w:type="dxa"/>
            <w:gridSpan w:val="2"/>
          </w:tcPr>
          <w:p w:rsidR="00E43600" w:rsidRPr="00F2647F" w:rsidRDefault="00E43600" w:rsidP="00550C52">
            <w:pPr>
              <w:jc w:val="both"/>
              <w:rPr>
                <w:rFonts w:ascii="Times New Roman" w:eastAsia="Times New Roman" w:hAnsi="Times New Roman"/>
                <w:bCs/>
                <w:sz w:val="20"/>
                <w:szCs w:val="20"/>
                <w:lang w:eastAsia="ru-RU"/>
              </w:rPr>
            </w:pPr>
            <w:r w:rsidRPr="00F2647F">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E43600" w:rsidRPr="00F2647F" w:rsidRDefault="00E43600" w:rsidP="00550C52">
            <w:pPr>
              <w:jc w:val="center"/>
              <w:rPr>
                <w:rFonts w:ascii="Times New Roman" w:eastAsia="Times New Roman" w:hAnsi="Times New Roman"/>
                <w:bCs/>
                <w:sz w:val="20"/>
                <w:szCs w:val="20"/>
                <w:lang w:eastAsia="ru-RU"/>
              </w:rPr>
            </w:pPr>
            <w:r w:rsidRPr="00F2647F">
              <w:rPr>
                <w:rFonts w:ascii="Times New Roman" w:eastAsia="Times New Roman" w:hAnsi="Times New Roman"/>
                <w:bCs/>
                <w:sz w:val="20"/>
                <w:szCs w:val="20"/>
                <w:lang w:eastAsia="ru-RU"/>
              </w:rPr>
              <w:t>1 367,6</w:t>
            </w:r>
          </w:p>
        </w:tc>
        <w:tc>
          <w:tcPr>
            <w:tcW w:w="1276" w:type="dxa"/>
            <w:vAlign w:val="center"/>
          </w:tcPr>
          <w:p w:rsidR="00E43600" w:rsidRPr="00F40075" w:rsidRDefault="00E43600" w:rsidP="00550C52">
            <w:pPr>
              <w:jc w:val="center"/>
              <w:rPr>
                <w:rFonts w:ascii="Times New Roman" w:eastAsia="Times New Roman" w:hAnsi="Times New Roman"/>
                <w:bCs/>
                <w:sz w:val="20"/>
                <w:szCs w:val="20"/>
                <w:highlight w:val="yellow"/>
                <w:lang w:eastAsia="ru-RU"/>
              </w:rPr>
            </w:pPr>
            <w:r w:rsidRPr="00F2647F">
              <w:rPr>
                <w:rFonts w:ascii="Times New Roman" w:eastAsia="Times New Roman" w:hAnsi="Times New Roman"/>
                <w:bCs/>
                <w:sz w:val="20"/>
                <w:szCs w:val="20"/>
                <w:lang w:eastAsia="ru-RU"/>
              </w:rPr>
              <w:t>1 367,6</w:t>
            </w:r>
          </w:p>
        </w:tc>
        <w:tc>
          <w:tcPr>
            <w:tcW w:w="1525" w:type="dxa"/>
            <w:vAlign w:val="center"/>
          </w:tcPr>
          <w:p w:rsidR="00E43600" w:rsidRPr="00DD65F8" w:rsidRDefault="00E43600" w:rsidP="00550C52">
            <w:pPr>
              <w:jc w:val="center"/>
              <w:rPr>
                <w:rFonts w:ascii="Times New Roman" w:eastAsia="Times New Roman" w:hAnsi="Times New Roman"/>
                <w:bCs/>
                <w:sz w:val="20"/>
                <w:szCs w:val="20"/>
                <w:lang w:eastAsia="ru-RU"/>
              </w:rPr>
            </w:pPr>
            <w:r w:rsidRPr="00DD65F8">
              <w:rPr>
                <w:rFonts w:ascii="Times New Roman" w:eastAsia="Times New Roman" w:hAnsi="Times New Roman"/>
                <w:bCs/>
                <w:sz w:val="20"/>
                <w:szCs w:val="20"/>
                <w:lang w:eastAsia="ru-RU"/>
              </w:rPr>
              <w:t>0,0</w:t>
            </w:r>
          </w:p>
        </w:tc>
        <w:tc>
          <w:tcPr>
            <w:tcW w:w="869" w:type="dxa"/>
            <w:vAlign w:val="center"/>
          </w:tcPr>
          <w:p w:rsidR="00E43600" w:rsidRPr="00DD65F8" w:rsidRDefault="00E43600" w:rsidP="00550C52">
            <w:pPr>
              <w:jc w:val="center"/>
              <w:rPr>
                <w:rFonts w:ascii="Times New Roman" w:eastAsia="Times New Roman" w:hAnsi="Times New Roman"/>
                <w:bCs/>
                <w:sz w:val="20"/>
                <w:szCs w:val="20"/>
                <w:lang w:eastAsia="ru-RU"/>
              </w:rPr>
            </w:pPr>
            <w:r w:rsidRPr="00DD65F8">
              <w:rPr>
                <w:rFonts w:ascii="Times New Roman" w:eastAsia="Times New Roman" w:hAnsi="Times New Roman"/>
                <w:bCs/>
                <w:sz w:val="20"/>
                <w:szCs w:val="20"/>
                <w:lang w:eastAsia="ru-RU"/>
              </w:rPr>
              <w:t>0,0</w:t>
            </w:r>
          </w:p>
        </w:tc>
        <w:tc>
          <w:tcPr>
            <w:tcW w:w="1966" w:type="dxa"/>
          </w:tcPr>
          <w:p w:rsidR="00E43600" w:rsidRPr="00BE08DB" w:rsidRDefault="00BE08DB" w:rsidP="00550C52">
            <w:pPr>
              <w:jc w:val="both"/>
              <w:rPr>
                <w:rFonts w:ascii="Times New Roman" w:eastAsia="Times New Roman" w:hAnsi="Times New Roman"/>
                <w:sz w:val="20"/>
                <w:szCs w:val="20"/>
                <w:highlight w:val="yellow"/>
                <w:lang w:eastAsia="ru-RU"/>
              </w:rPr>
            </w:pPr>
            <w:r w:rsidRPr="00BE08DB">
              <w:rPr>
                <w:rFonts w:ascii="Times New Roman" w:eastAsia="Times New Roman" w:hAnsi="Times New Roman"/>
                <w:sz w:val="20"/>
                <w:szCs w:val="20"/>
                <w:lang w:eastAsia="ru-RU"/>
              </w:rPr>
              <w:t>Реализация мероприятия в полном объеме запланирована на 2 и 3 квартал</w:t>
            </w:r>
            <w:r w:rsidR="00910705">
              <w:rPr>
                <w:rFonts w:ascii="Times New Roman" w:eastAsia="Times New Roman" w:hAnsi="Times New Roman"/>
                <w:sz w:val="20"/>
                <w:szCs w:val="20"/>
                <w:lang w:eastAsia="ru-RU"/>
              </w:rPr>
              <w:t>ы</w:t>
            </w:r>
            <w:r w:rsidRPr="00BE08DB">
              <w:rPr>
                <w:rFonts w:ascii="Times New Roman" w:eastAsia="Times New Roman" w:hAnsi="Times New Roman"/>
                <w:sz w:val="20"/>
                <w:szCs w:val="20"/>
                <w:lang w:eastAsia="ru-RU"/>
              </w:rPr>
              <w:t xml:space="preserve"> 2020 года</w:t>
            </w:r>
          </w:p>
        </w:tc>
      </w:tr>
      <w:tr w:rsidR="00E43600" w:rsidRPr="00F40075" w:rsidTr="00550C52">
        <w:trPr>
          <w:jc w:val="center"/>
        </w:trPr>
        <w:tc>
          <w:tcPr>
            <w:tcW w:w="534" w:type="dxa"/>
          </w:tcPr>
          <w:p w:rsidR="00E43600" w:rsidRPr="00F40075" w:rsidRDefault="00E43600" w:rsidP="00550C52">
            <w:pPr>
              <w:jc w:val="center"/>
              <w:rPr>
                <w:rFonts w:ascii="Times New Roman" w:eastAsia="Times New Roman" w:hAnsi="Times New Roman"/>
                <w:bCs/>
                <w:sz w:val="20"/>
                <w:szCs w:val="20"/>
                <w:highlight w:val="yellow"/>
                <w:lang w:eastAsia="ru-RU"/>
              </w:rPr>
            </w:pPr>
          </w:p>
        </w:tc>
        <w:tc>
          <w:tcPr>
            <w:tcW w:w="2443" w:type="dxa"/>
          </w:tcPr>
          <w:p w:rsidR="00E43600" w:rsidRPr="00F2647F" w:rsidRDefault="00E43600" w:rsidP="00550C52">
            <w:pPr>
              <w:jc w:val="both"/>
              <w:rPr>
                <w:rFonts w:ascii="Times New Roman" w:eastAsia="Times New Roman" w:hAnsi="Times New Roman"/>
                <w:bCs/>
                <w:sz w:val="20"/>
                <w:szCs w:val="20"/>
                <w:lang w:eastAsia="ru-RU"/>
              </w:rPr>
            </w:pPr>
            <w:r w:rsidRPr="00F2647F">
              <w:rPr>
                <w:rFonts w:ascii="Times New Roman" w:eastAsia="Times New Roman" w:hAnsi="Times New Roman"/>
                <w:bCs/>
                <w:sz w:val="20"/>
                <w:szCs w:val="20"/>
                <w:lang w:eastAsia="ru-RU"/>
              </w:rPr>
              <w:t xml:space="preserve">бюджет автономного </w:t>
            </w:r>
            <w:r w:rsidRPr="00F2647F">
              <w:rPr>
                <w:rFonts w:ascii="Times New Roman" w:eastAsia="Times New Roman" w:hAnsi="Times New Roman"/>
                <w:bCs/>
                <w:sz w:val="20"/>
                <w:szCs w:val="20"/>
                <w:lang w:eastAsia="ru-RU"/>
              </w:rPr>
              <w:lastRenderedPageBreak/>
              <w:t>округа</w:t>
            </w:r>
          </w:p>
        </w:tc>
        <w:tc>
          <w:tcPr>
            <w:tcW w:w="1276" w:type="dxa"/>
            <w:vAlign w:val="center"/>
          </w:tcPr>
          <w:p w:rsidR="00E43600" w:rsidRPr="00F2647F" w:rsidRDefault="00E43600" w:rsidP="00550C52">
            <w:pPr>
              <w:jc w:val="center"/>
              <w:rPr>
                <w:rFonts w:ascii="Times New Roman" w:eastAsia="Times New Roman" w:hAnsi="Times New Roman"/>
                <w:bCs/>
                <w:sz w:val="20"/>
                <w:szCs w:val="20"/>
                <w:lang w:eastAsia="ru-RU"/>
              </w:rPr>
            </w:pPr>
            <w:r w:rsidRPr="00F2647F">
              <w:rPr>
                <w:rFonts w:ascii="Times New Roman" w:eastAsia="Times New Roman" w:hAnsi="Times New Roman"/>
                <w:bCs/>
                <w:sz w:val="20"/>
                <w:szCs w:val="20"/>
                <w:lang w:eastAsia="ru-RU"/>
              </w:rPr>
              <w:lastRenderedPageBreak/>
              <w:t>1 299,2</w:t>
            </w:r>
          </w:p>
        </w:tc>
        <w:tc>
          <w:tcPr>
            <w:tcW w:w="1276" w:type="dxa"/>
            <w:vAlign w:val="center"/>
          </w:tcPr>
          <w:p w:rsidR="00E43600" w:rsidRPr="00F2647F" w:rsidRDefault="00E43600" w:rsidP="00550C52">
            <w:pPr>
              <w:jc w:val="center"/>
              <w:rPr>
                <w:rFonts w:ascii="Times New Roman" w:eastAsia="Times New Roman" w:hAnsi="Times New Roman"/>
                <w:bCs/>
                <w:sz w:val="20"/>
                <w:szCs w:val="20"/>
                <w:lang w:eastAsia="ru-RU"/>
              </w:rPr>
            </w:pPr>
            <w:r w:rsidRPr="00F2647F">
              <w:rPr>
                <w:rFonts w:ascii="Times New Roman" w:eastAsia="Times New Roman" w:hAnsi="Times New Roman"/>
                <w:bCs/>
                <w:sz w:val="20"/>
                <w:szCs w:val="20"/>
                <w:lang w:eastAsia="ru-RU"/>
              </w:rPr>
              <w:t>1 299,2</w:t>
            </w:r>
          </w:p>
        </w:tc>
        <w:tc>
          <w:tcPr>
            <w:tcW w:w="1525" w:type="dxa"/>
            <w:vAlign w:val="center"/>
          </w:tcPr>
          <w:p w:rsidR="00E43600" w:rsidRPr="00DD65F8" w:rsidRDefault="00E43600" w:rsidP="00550C52">
            <w:pPr>
              <w:jc w:val="center"/>
              <w:rPr>
                <w:rFonts w:ascii="Times New Roman" w:eastAsia="Times New Roman" w:hAnsi="Times New Roman"/>
                <w:bCs/>
                <w:sz w:val="20"/>
                <w:szCs w:val="20"/>
                <w:lang w:eastAsia="ru-RU"/>
              </w:rPr>
            </w:pPr>
            <w:r w:rsidRPr="00DD65F8">
              <w:rPr>
                <w:rFonts w:ascii="Times New Roman" w:eastAsia="Times New Roman" w:hAnsi="Times New Roman"/>
                <w:bCs/>
                <w:sz w:val="20"/>
                <w:szCs w:val="20"/>
                <w:lang w:eastAsia="ru-RU"/>
              </w:rPr>
              <w:t>0,0</w:t>
            </w:r>
          </w:p>
        </w:tc>
        <w:tc>
          <w:tcPr>
            <w:tcW w:w="869" w:type="dxa"/>
            <w:vAlign w:val="center"/>
          </w:tcPr>
          <w:p w:rsidR="00E43600" w:rsidRPr="00DD65F8" w:rsidRDefault="00E43600" w:rsidP="00550C52">
            <w:pPr>
              <w:jc w:val="center"/>
              <w:rPr>
                <w:rFonts w:ascii="Times New Roman" w:eastAsia="Times New Roman" w:hAnsi="Times New Roman"/>
                <w:bCs/>
                <w:sz w:val="20"/>
                <w:szCs w:val="20"/>
                <w:lang w:eastAsia="ru-RU"/>
              </w:rPr>
            </w:pPr>
            <w:r w:rsidRPr="00DD65F8">
              <w:rPr>
                <w:rFonts w:ascii="Times New Roman" w:eastAsia="Times New Roman" w:hAnsi="Times New Roman"/>
                <w:bCs/>
                <w:sz w:val="20"/>
                <w:szCs w:val="20"/>
                <w:lang w:eastAsia="ru-RU"/>
              </w:rPr>
              <w:t>0,0</w:t>
            </w:r>
          </w:p>
        </w:tc>
        <w:tc>
          <w:tcPr>
            <w:tcW w:w="1966" w:type="dxa"/>
          </w:tcPr>
          <w:p w:rsidR="00E43600" w:rsidRPr="00F40075" w:rsidRDefault="00E43600" w:rsidP="00550C52">
            <w:pPr>
              <w:jc w:val="both"/>
              <w:rPr>
                <w:rFonts w:ascii="Times New Roman" w:eastAsia="Times New Roman" w:hAnsi="Times New Roman"/>
                <w:sz w:val="20"/>
                <w:szCs w:val="20"/>
                <w:highlight w:val="yellow"/>
                <w:lang w:eastAsia="ru-RU"/>
              </w:rPr>
            </w:pPr>
          </w:p>
        </w:tc>
      </w:tr>
      <w:tr w:rsidR="00E43600" w:rsidRPr="00F40075" w:rsidTr="00550C52">
        <w:trPr>
          <w:jc w:val="center"/>
        </w:trPr>
        <w:tc>
          <w:tcPr>
            <w:tcW w:w="534" w:type="dxa"/>
          </w:tcPr>
          <w:p w:rsidR="00E43600" w:rsidRPr="00F40075" w:rsidRDefault="00E43600" w:rsidP="00550C52">
            <w:pPr>
              <w:jc w:val="center"/>
              <w:rPr>
                <w:rFonts w:ascii="Times New Roman" w:eastAsia="Times New Roman" w:hAnsi="Times New Roman"/>
                <w:bCs/>
                <w:sz w:val="20"/>
                <w:szCs w:val="20"/>
                <w:highlight w:val="yellow"/>
                <w:lang w:eastAsia="ru-RU"/>
              </w:rPr>
            </w:pPr>
          </w:p>
        </w:tc>
        <w:tc>
          <w:tcPr>
            <w:tcW w:w="2443" w:type="dxa"/>
          </w:tcPr>
          <w:p w:rsidR="00E43600" w:rsidRPr="00F2647F" w:rsidRDefault="00E43600" w:rsidP="00550C52">
            <w:pPr>
              <w:rPr>
                <w:rFonts w:ascii="Times New Roman" w:eastAsia="Times New Roman" w:hAnsi="Times New Roman"/>
                <w:bCs/>
                <w:sz w:val="20"/>
                <w:szCs w:val="20"/>
                <w:lang w:eastAsia="ru-RU"/>
              </w:rPr>
            </w:pPr>
            <w:r w:rsidRPr="00F2647F">
              <w:rPr>
                <w:rFonts w:ascii="Times New Roman" w:eastAsia="Times New Roman" w:hAnsi="Times New Roman"/>
                <w:bCs/>
                <w:sz w:val="20"/>
                <w:szCs w:val="20"/>
                <w:lang w:eastAsia="ru-RU"/>
              </w:rPr>
              <w:t>местный бюджет</w:t>
            </w:r>
          </w:p>
        </w:tc>
        <w:tc>
          <w:tcPr>
            <w:tcW w:w="1276" w:type="dxa"/>
            <w:vAlign w:val="center"/>
          </w:tcPr>
          <w:p w:rsidR="00E43600" w:rsidRPr="00F2647F" w:rsidRDefault="00E43600" w:rsidP="00550C52">
            <w:pPr>
              <w:jc w:val="center"/>
              <w:rPr>
                <w:rFonts w:ascii="Times New Roman" w:eastAsia="Times New Roman" w:hAnsi="Times New Roman"/>
                <w:bCs/>
                <w:sz w:val="20"/>
                <w:szCs w:val="20"/>
                <w:lang w:eastAsia="ru-RU"/>
              </w:rPr>
            </w:pPr>
            <w:r w:rsidRPr="00F2647F">
              <w:rPr>
                <w:rFonts w:ascii="Times New Roman" w:eastAsia="Times New Roman" w:hAnsi="Times New Roman"/>
                <w:bCs/>
                <w:sz w:val="20"/>
                <w:szCs w:val="20"/>
                <w:lang w:eastAsia="ru-RU"/>
              </w:rPr>
              <w:t>68,4</w:t>
            </w:r>
          </w:p>
        </w:tc>
        <w:tc>
          <w:tcPr>
            <w:tcW w:w="1276" w:type="dxa"/>
            <w:vAlign w:val="center"/>
          </w:tcPr>
          <w:p w:rsidR="00E43600" w:rsidRPr="00F2647F" w:rsidRDefault="00E43600" w:rsidP="00550C52">
            <w:pPr>
              <w:jc w:val="center"/>
              <w:rPr>
                <w:rFonts w:ascii="Times New Roman" w:eastAsia="Times New Roman" w:hAnsi="Times New Roman"/>
                <w:bCs/>
                <w:sz w:val="20"/>
                <w:szCs w:val="20"/>
                <w:lang w:eastAsia="ru-RU"/>
              </w:rPr>
            </w:pPr>
            <w:r w:rsidRPr="00F2647F">
              <w:rPr>
                <w:rFonts w:ascii="Times New Roman" w:eastAsia="Times New Roman" w:hAnsi="Times New Roman"/>
                <w:bCs/>
                <w:sz w:val="20"/>
                <w:szCs w:val="20"/>
                <w:lang w:eastAsia="ru-RU"/>
              </w:rPr>
              <w:t>68,4</w:t>
            </w:r>
          </w:p>
        </w:tc>
        <w:tc>
          <w:tcPr>
            <w:tcW w:w="1525" w:type="dxa"/>
            <w:vAlign w:val="center"/>
          </w:tcPr>
          <w:p w:rsidR="00E43600" w:rsidRPr="00DD65F8" w:rsidRDefault="00E43600" w:rsidP="00550C52">
            <w:pPr>
              <w:jc w:val="center"/>
              <w:rPr>
                <w:rFonts w:ascii="Times New Roman" w:eastAsia="Times New Roman" w:hAnsi="Times New Roman"/>
                <w:bCs/>
                <w:sz w:val="20"/>
                <w:szCs w:val="20"/>
                <w:lang w:eastAsia="ru-RU"/>
              </w:rPr>
            </w:pPr>
            <w:r w:rsidRPr="00DD65F8">
              <w:rPr>
                <w:rFonts w:ascii="Times New Roman" w:eastAsia="Times New Roman" w:hAnsi="Times New Roman"/>
                <w:bCs/>
                <w:sz w:val="20"/>
                <w:szCs w:val="20"/>
                <w:lang w:eastAsia="ru-RU"/>
              </w:rPr>
              <w:t>0,0</w:t>
            </w:r>
          </w:p>
        </w:tc>
        <w:tc>
          <w:tcPr>
            <w:tcW w:w="869" w:type="dxa"/>
            <w:vAlign w:val="center"/>
          </w:tcPr>
          <w:p w:rsidR="00E43600" w:rsidRPr="00DD65F8" w:rsidRDefault="00E43600" w:rsidP="00550C52">
            <w:pPr>
              <w:jc w:val="center"/>
              <w:rPr>
                <w:rFonts w:ascii="Times New Roman" w:eastAsia="Times New Roman" w:hAnsi="Times New Roman"/>
                <w:bCs/>
                <w:sz w:val="20"/>
                <w:szCs w:val="20"/>
                <w:lang w:eastAsia="ru-RU"/>
              </w:rPr>
            </w:pPr>
            <w:r w:rsidRPr="00DD65F8">
              <w:rPr>
                <w:rFonts w:ascii="Times New Roman" w:eastAsia="Times New Roman" w:hAnsi="Times New Roman"/>
                <w:bCs/>
                <w:sz w:val="20"/>
                <w:szCs w:val="20"/>
                <w:lang w:eastAsia="ru-RU"/>
              </w:rPr>
              <w:t>0,0</w:t>
            </w:r>
          </w:p>
        </w:tc>
        <w:tc>
          <w:tcPr>
            <w:tcW w:w="1966" w:type="dxa"/>
          </w:tcPr>
          <w:p w:rsidR="00E43600" w:rsidRPr="00F40075" w:rsidRDefault="00E43600" w:rsidP="00550C52">
            <w:pPr>
              <w:jc w:val="both"/>
              <w:rPr>
                <w:rFonts w:ascii="Times New Roman" w:eastAsia="Times New Roman" w:hAnsi="Times New Roman"/>
                <w:sz w:val="20"/>
                <w:szCs w:val="20"/>
                <w:highlight w:val="yellow"/>
                <w:lang w:eastAsia="ru-RU"/>
              </w:rPr>
            </w:pPr>
          </w:p>
        </w:tc>
      </w:tr>
    </w:tbl>
    <w:p w:rsidR="00E43600" w:rsidRPr="00F40075" w:rsidRDefault="00E43600" w:rsidP="00E43600">
      <w:pPr>
        <w:ind w:firstLine="709"/>
        <w:jc w:val="both"/>
        <w:rPr>
          <w:rFonts w:ascii="Times New Roman" w:eastAsia="Calibri" w:hAnsi="Times New Roman"/>
          <w:highlight w:val="yellow"/>
        </w:rPr>
      </w:pPr>
    </w:p>
    <w:p w:rsidR="00C472F6" w:rsidRPr="00D84C2E" w:rsidRDefault="00C63B31" w:rsidP="00C472F6">
      <w:pPr>
        <w:ind w:firstLine="709"/>
        <w:jc w:val="both"/>
        <w:outlineLvl w:val="0"/>
        <w:rPr>
          <w:rFonts w:ascii="Times New Roman" w:hAnsi="Times New Roman"/>
        </w:rPr>
      </w:pPr>
      <w:r w:rsidRPr="00C63B31">
        <w:rPr>
          <w:rFonts w:ascii="Times New Roman" w:eastAsia="Times New Roman" w:hAnsi="Times New Roman"/>
          <w:color w:val="000000" w:themeColor="text1"/>
          <w:u w:val="single"/>
          <w:lang w:eastAsia="ru-RU"/>
        </w:rPr>
        <w:t>З</w:t>
      </w:r>
      <w:r w:rsidR="00E43600" w:rsidRPr="00C63B31">
        <w:rPr>
          <w:rFonts w:ascii="Times New Roman" w:eastAsia="Times New Roman" w:hAnsi="Times New Roman"/>
          <w:color w:val="000000" w:themeColor="text1"/>
          <w:u w:val="single"/>
          <w:lang w:eastAsia="ru-RU"/>
        </w:rPr>
        <w:t xml:space="preserve">а счет </w:t>
      </w:r>
      <w:r w:rsidRPr="00C63B31">
        <w:rPr>
          <w:rFonts w:ascii="Times New Roman" w:eastAsia="Times New Roman" w:hAnsi="Times New Roman"/>
          <w:color w:val="000000" w:themeColor="text1"/>
          <w:u w:val="single"/>
          <w:lang w:eastAsia="ru-RU"/>
        </w:rPr>
        <w:t>остатков средств</w:t>
      </w:r>
      <w:r w:rsidR="00E43600" w:rsidRPr="00F51F58">
        <w:rPr>
          <w:rFonts w:ascii="Times New Roman" w:eastAsia="Times New Roman" w:hAnsi="Times New Roman"/>
          <w:color w:val="000000" w:themeColor="text1"/>
          <w:u w:val="single"/>
          <w:lang w:eastAsia="ru-RU"/>
        </w:rPr>
        <w:t xml:space="preserve"> резервного фонда Правительства Тюменской </w:t>
      </w:r>
      <w:r w:rsidR="00E43600" w:rsidRPr="00C63B31">
        <w:rPr>
          <w:rFonts w:ascii="Times New Roman" w:eastAsia="Times New Roman" w:hAnsi="Times New Roman"/>
          <w:color w:val="000000" w:themeColor="text1"/>
          <w:u w:val="single"/>
          <w:lang w:eastAsia="ru-RU"/>
        </w:rPr>
        <w:t xml:space="preserve">области </w:t>
      </w:r>
      <w:r w:rsidRPr="00C63B31">
        <w:rPr>
          <w:rFonts w:ascii="Times New Roman" w:eastAsia="Times New Roman" w:hAnsi="Times New Roman"/>
          <w:color w:val="000000" w:themeColor="text1"/>
          <w:u w:val="single"/>
          <w:lang w:eastAsia="ru-RU"/>
        </w:rPr>
        <w:t>2019</w:t>
      </w:r>
      <w:r>
        <w:rPr>
          <w:rFonts w:ascii="Times New Roman" w:eastAsia="Times New Roman" w:hAnsi="Times New Roman"/>
          <w:color w:val="000000" w:themeColor="text1"/>
          <w:u w:val="single"/>
          <w:lang w:eastAsia="ru-RU"/>
        </w:rPr>
        <w:t xml:space="preserve"> </w:t>
      </w:r>
      <w:r w:rsidRPr="00C63B31">
        <w:rPr>
          <w:rFonts w:ascii="Times New Roman" w:eastAsia="Times New Roman" w:hAnsi="Times New Roman"/>
          <w:color w:val="000000" w:themeColor="text1"/>
          <w:u w:val="single"/>
          <w:lang w:eastAsia="ru-RU"/>
        </w:rPr>
        <w:t xml:space="preserve">года в </w:t>
      </w:r>
      <w:r w:rsidRPr="00C63B31">
        <w:rPr>
          <w:rFonts w:ascii="Times New Roman" w:eastAsia="Calibri" w:hAnsi="Times New Roman"/>
          <w:color w:val="000000" w:themeColor="text1"/>
          <w:u w:val="single"/>
        </w:rPr>
        <w:t>бюджете</w:t>
      </w:r>
      <w:r w:rsidRPr="00F51F58">
        <w:rPr>
          <w:rFonts w:ascii="Times New Roman" w:eastAsia="Calibri" w:hAnsi="Times New Roman"/>
          <w:color w:val="000000" w:themeColor="text1"/>
          <w:u w:val="single"/>
        </w:rPr>
        <w:t xml:space="preserve"> городского округа уточнены </w:t>
      </w:r>
      <w:r w:rsidRPr="00F51F58">
        <w:rPr>
          <w:rFonts w:ascii="Times New Roman" w:eastAsia="Times New Roman" w:hAnsi="Times New Roman"/>
          <w:color w:val="000000" w:themeColor="text1"/>
          <w:u w:val="single"/>
          <w:lang w:eastAsia="ru-RU"/>
        </w:rPr>
        <w:t xml:space="preserve">бюджетные ассигнования </w:t>
      </w:r>
      <w:r w:rsidR="00E43600" w:rsidRPr="00F51F58">
        <w:rPr>
          <w:rFonts w:ascii="Times New Roman" w:hAnsi="Times New Roman"/>
        </w:rPr>
        <w:t xml:space="preserve">на </w:t>
      </w:r>
      <w:r w:rsidR="00E43600">
        <w:rPr>
          <w:rFonts w:ascii="Times New Roman" w:hAnsi="Times New Roman"/>
        </w:rPr>
        <w:t>п</w:t>
      </w:r>
      <w:r w:rsidR="00E43600" w:rsidRPr="00CF58B2">
        <w:rPr>
          <w:rFonts w:ascii="Times New Roman" w:hAnsi="Times New Roman"/>
        </w:rPr>
        <w:t xml:space="preserve">риобретение компьютерной техники и комплектующих, автомобильных шин и дисков МАУ ДО </w:t>
      </w:r>
      <w:r w:rsidR="00E43600">
        <w:rPr>
          <w:rFonts w:ascii="Times New Roman" w:hAnsi="Times New Roman"/>
        </w:rPr>
        <w:t>«</w:t>
      </w:r>
      <w:r w:rsidR="00E43600" w:rsidRPr="00CF58B2">
        <w:rPr>
          <w:rFonts w:ascii="Times New Roman" w:hAnsi="Times New Roman"/>
        </w:rPr>
        <w:t xml:space="preserve">ДЮСШ </w:t>
      </w:r>
      <w:r w:rsidR="00E43600">
        <w:rPr>
          <w:rFonts w:ascii="Times New Roman" w:hAnsi="Times New Roman"/>
        </w:rPr>
        <w:t>«Вымпел»</w:t>
      </w:r>
      <w:r w:rsidR="00E43600" w:rsidRPr="00CF58B2">
        <w:rPr>
          <w:rFonts w:ascii="Times New Roman" w:hAnsi="Times New Roman"/>
        </w:rPr>
        <w:t xml:space="preserve"> </w:t>
      </w:r>
      <w:r w:rsidR="00E43600" w:rsidRPr="00F51F58">
        <w:rPr>
          <w:rFonts w:ascii="Times New Roman" w:eastAsia="Times New Roman" w:hAnsi="Times New Roman"/>
          <w:color w:val="000000" w:themeColor="text1"/>
          <w:lang w:eastAsia="ru-RU"/>
        </w:rPr>
        <w:t>в сумме 3</w:t>
      </w:r>
      <w:r w:rsidR="00E43600">
        <w:rPr>
          <w:rFonts w:ascii="Times New Roman" w:eastAsia="Times New Roman" w:hAnsi="Times New Roman"/>
          <w:color w:val="000000" w:themeColor="text1"/>
          <w:lang w:eastAsia="ru-RU"/>
        </w:rPr>
        <w:t>00,0</w:t>
      </w:r>
      <w:r w:rsidR="00E43600" w:rsidRPr="00F51F58">
        <w:rPr>
          <w:rFonts w:ascii="Times New Roman" w:eastAsia="Times New Roman" w:hAnsi="Times New Roman"/>
          <w:color w:val="000000" w:themeColor="text1"/>
          <w:lang w:eastAsia="ru-RU"/>
        </w:rPr>
        <w:t xml:space="preserve"> тыс. рублей (</w:t>
      </w:r>
      <w:r w:rsidR="00E43600" w:rsidRPr="00F51F58">
        <w:rPr>
          <w:rFonts w:ascii="Times New Roman" w:hAnsi="Times New Roman"/>
        </w:rPr>
        <w:t xml:space="preserve">распоряжение Правительства Тюменской области от </w:t>
      </w:r>
      <w:r w:rsidR="00E43600" w:rsidRPr="00CF58B2">
        <w:rPr>
          <w:rFonts w:ascii="Times New Roman" w:hAnsi="Times New Roman"/>
        </w:rPr>
        <w:t>24.12.2019</w:t>
      </w:r>
      <w:r w:rsidR="00E43600" w:rsidRPr="00F51F58">
        <w:rPr>
          <w:rFonts w:ascii="Times New Roman" w:hAnsi="Times New Roman"/>
        </w:rPr>
        <w:t xml:space="preserve"> </w:t>
      </w:r>
      <w:r w:rsidR="00E43600" w:rsidRPr="00CF58B2">
        <w:rPr>
          <w:rFonts w:ascii="Times New Roman" w:hAnsi="Times New Roman"/>
        </w:rPr>
        <w:t xml:space="preserve">№1766-рп </w:t>
      </w:r>
      <w:r w:rsidR="00E43600" w:rsidRPr="00F51F58">
        <w:rPr>
          <w:rFonts w:ascii="Times New Roman" w:hAnsi="Times New Roman"/>
        </w:rPr>
        <w:t xml:space="preserve">«О выделении средств» для </w:t>
      </w:r>
      <w:r w:rsidR="00E43600" w:rsidRPr="00CF58B2">
        <w:rPr>
          <w:rFonts w:ascii="Times New Roman" w:hAnsi="Times New Roman"/>
        </w:rPr>
        <w:t xml:space="preserve">МАУ ДО </w:t>
      </w:r>
      <w:r w:rsidR="00E43600">
        <w:rPr>
          <w:rFonts w:ascii="Times New Roman" w:hAnsi="Times New Roman"/>
        </w:rPr>
        <w:t>«</w:t>
      </w:r>
      <w:r w:rsidR="00E43600" w:rsidRPr="00CF58B2">
        <w:rPr>
          <w:rFonts w:ascii="Times New Roman" w:hAnsi="Times New Roman"/>
        </w:rPr>
        <w:t xml:space="preserve">ДЮСШ </w:t>
      </w:r>
      <w:r w:rsidR="00E43600">
        <w:rPr>
          <w:rFonts w:ascii="Times New Roman" w:hAnsi="Times New Roman"/>
        </w:rPr>
        <w:t>«Вымпел»</w:t>
      </w:r>
      <w:r w:rsidR="00C472F6">
        <w:rPr>
          <w:rFonts w:ascii="Times New Roman" w:hAnsi="Times New Roman"/>
        </w:rPr>
        <w:t xml:space="preserve">), исполнения нет. </w:t>
      </w:r>
      <w:r w:rsidR="00C472F6" w:rsidRPr="00D84C2E">
        <w:rPr>
          <w:rFonts w:ascii="Times New Roman" w:hAnsi="Times New Roman"/>
        </w:rPr>
        <w:t xml:space="preserve">Заключен договор №78/2020 на поставку автомобильных шин и дисков </w:t>
      </w:r>
      <w:bookmarkStart w:id="0" w:name="_GoBack"/>
      <w:bookmarkEnd w:id="0"/>
      <w:r w:rsidR="00C472F6" w:rsidRPr="00D84C2E">
        <w:rPr>
          <w:rFonts w:ascii="Times New Roman" w:hAnsi="Times New Roman"/>
        </w:rPr>
        <w:t xml:space="preserve">на сумму 249,4 тыс. рублей, оплата произведена </w:t>
      </w:r>
      <w:r w:rsidR="00285E09" w:rsidRPr="00D84C2E">
        <w:rPr>
          <w:rFonts w:ascii="Times New Roman" w:hAnsi="Times New Roman"/>
        </w:rPr>
        <w:t>в полном объеме 30.04.2020 года.</w:t>
      </w:r>
    </w:p>
    <w:p w:rsidR="00E43600" w:rsidRDefault="001A3F01" w:rsidP="00C472F6">
      <w:pPr>
        <w:ind w:firstLine="709"/>
        <w:jc w:val="both"/>
        <w:outlineLvl w:val="0"/>
        <w:rPr>
          <w:rFonts w:ascii="Times New Roman" w:hAnsi="Times New Roman"/>
        </w:rPr>
      </w:pPr>
      <w:r w:rsidRPr="00D84C2E">
        <w:rPr>
          <w:rFonts w:ascii="Times New Roman" w:hAnsi="Times New Roman"/>
        </w:rPr>
        <w:t>Заключен д</w:t>
      </w:r>
      <w:r w:rsidR="00C472F6" w:rsidRPr="00D84C2E">
        <w:rPr>
          <w:rFonts w:ascii="Times New Roman" w:hAnsi="Times New Roman"/>
        </w:rPr>
        <w:t xml:space="preserve">оговор на поставку компьютерной техники и комплектующих </w:t>
      </w:r>
      <w:r w:rsidRPr="00D84C2E">
        <w:rPr>
          <w:rFonts w:ascii="Times New Roman" w:hAnsi="Times New Roman"/>
        </w:rPr>
        <w:t>в сумме 50,6 тыс. рублей, оплата будет произведена после поставки товара</w:t>
      </w:r>
      <w:r w:rsidR="00C472F6" w:rsidRPr="00D84C2E">
        <w:rPr>
          <w:rFonts w:ascii="Times New Roman" w:hAnsi="Times New Roman"/>
        </w:rPr>
        <w:t>.</w:t>
      </w:r>
    </w:p>
    <w:p w:rsidR="00EE415E" w:rsidRDefault="00EE415E" w:rsidP="00AD743B">
      <w:pPr>
        <w:ind w:firstLine="709"/>
        <w:jc w:val="both"/>
        <w:rPr>
          <w:rFonts w:ascii="Times New Roman" w:eastAsia="Times New Roman" w:hAnsi="Times New Roman"/>
          <w:bCs/>
          <w:color w:val="000000"/>
        </w:rPr>
      </w:pPr>
    </w:p>
    <w:p w:rsidR="00AD743B" w:rsidRPr="00AD743B" w:rsidRDefault="00AD743B" w:rsidP="00AD743B">
      <w:pPr>
        <w:ind w:firstLine="709"/>
        <w:jc w:val="both"/>
        <w:rPr>
          <w:rFonts w:ascii="Times New Roman" w:eastAsia="Times New Roman" w:hAnsi="Times New Roman"/>
        </w:rPr>
      </w:pPr>
      <w:r w:rsidRPr="00AD743B">
        <w:rPr>
          <w:rFonts w:ascii="Times New Roman" w:eastAsia="Times New Roman" w:hAnsi="Times New Roman"/>
          <w:bCs/>
          <w:color w:val="000000"/>
        </w:rPr>
        <w:t xml:space="preserve">Основная деятельность учреждений направлена </w:t>
      </w:r>
      <w:r w:rsidRPr="00AD743B">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p>
    <w:p w:rsidR="00AD743B" w:rsidRPr="00AD743B" w:rsidRDefault="00AD743B" w:rsidP="00AD743B">
      <w:pPr>
        <w:ind w:firstLine="709"/>
        <w:jc w:val="both"/>
        <w:rPr>
          <w:rFonts w:ascii="Times New Roman" w:eastAsia="Times New Roman" w:hAnsi="Times New Roman"/>
        </w:rPr>
      </w:pPr>
      <w:r w:rsidRPr="00AD743B">
        <w:rPr>
          <w:rFonts w:ascii="Times New Roman" w:eastAsia="Times New Roman" w:hAnsi="Times New Roman"/>
        </w:rPr>
        <w:t xml:space="preserve"> </w:t>
      </w:r>
    </w:p>
    <w:p w:rsidR="00AD743B" w:rsidRPr="00AD743B" w:rsidRDefault="00AD743B" w:rsidP="00AD743B">
      <w:pPr>
        <w:ind w:firstLine="709"/>
        <w:jc w:val="both"/>
        <w:rPr>
          <w:rFonts w:ascii="Times New Roman" w:eastAsia="Times New Roman" w:hAnsi="Times New Roman"/>
          <w:lang w:eastAsia="ru-RU"/>
        </w:rPr>
      </w:pPr>
      <w:r w:rsidRPr="00AD743B">
        <w:rPr>
          <w:rFonts w:ascii="Times New Roman" w:eastAsia="Times New Roman" w:hAnsi="Times New Roman"/>
        </w:rPr>
        <w:t xml:space="preserve"> </w:t>
      </w:r>
      <w:r w:rsidRPr="00AD743B">
        <w:rPr>
          <w:rFonts w:ascii="Times New Roman" w:eastAsia="Times New Roman" w:hAnsi="Times New Roman"/>
          <w:lang w:eastAsia="ru-RU"/>
        </w:rPr>
        <w:t xml:space="preserve">В рамках реализации данной программы бюджетные ассигнования были направлены: </w:t>
      </w:r>
    </w:p>
    <w:p w:rsidR="00AD743B" w:rsidRPr="00AD743B" w:rsidRDefault="00AD743B" w:rsidP="00AD743B">
      <w:pPr>
        <w:ind w:firstLine="360"/>
        <w:contextualSpacing/>
        <w:jc w:val="both"/>
        <w:outlineLvl w:val="0"/>
        <w:rPr>
          <w:rFonts w:ascii="Times New Roman" w:eastAsia="Times New Roman" w:hAnsi="Times New Roman"/>
        </w:rPr>
      </w:pPr>
      <w:r w:rsidRPr="00AD743B">
        <w:rPr>
          <w:rFonts w:ascii="Times New Roman" w:eastAsia="Times New Roman" w:hAnsi="Times New Roman"/>
        </w:rPr>
        <w:t>1. Участие во Всероссийских спортивных мероприятиях;</w:t>
      </w:r>
    </w:p>
    <w:p w:rsidR="00AD743B" w:rsidRPr="00AD743B" w:rsidRDefault="00AD743B" w:rsidP="00AD743B">
      <w:pPr>
        <w:ind w:firstLine="360"/>
        <w:contextualSpacing/>
        <w:jc w:val="both"/>
        <w:rPr>
          <w:rFonts w:ascii="Times New Roman" w:eastAsia="Times New Roman" w:hAnsi="Times New Roman"/>
          <w:color w:val="000000"/>
          <w:lang w:eastAsia="ru-RU"/>
        </w:rPr>
      </w:pPr>
      <w:r w:rsidRPr="00AD743B">
        <w:rPr>
          <w:rFonts w:ascii="Times New Roman" w:eastAsia="Times New Roman" w:hAnsi="Times New Roman"/>
          <w:color w:val="000000"/>
          <w:lang w:eastAsia="ru-RU"/>
        </w:rPr>
        <w:t xml:space="preserve">2. Участие в Международных спортивных мероприятиях; </w:t>
      </w:r>
    </w:p>
    <w:p w:rsidR="00AD743B" w:rsidRPr="00AD743B" w:rsidRDefault="00AD743B" w:rsidP="00AD743B">
      <w:pPr>
        <w:ind w:firstLine="360"/>
        <w:jc w:val="both"/>
        <w:rPr>
          <w:rFonts w:ascii="Times New Roman" w:eastAsia="Times New Roman" w:hAnsi="Times New Roman"/>
          <w:color w:val="000000"/>
          <w:lang w:eastAsia="ru-RU"/>
        </w:rPr>
      </w:pPr>
      <w:r w:rsidRPr="00AD743B">
        <w:rPr>
          <w:rFonts w:ascii="Times New Roman" w:eastAsia="Times New Roman" w:hAnsi="Times New Roman"/>
        </w:rPr>
        <w:t xml:space="preserve">3. </w:t>
      </w:r>
      <w:r w:rsidRPr="00AD743B">
        <w:rPr>
          <w:rFonts w:ascii="Times New Roman" w:eastAsia="Times New Roman" w:hAnsi="Times New Roman"/>
          <w:color w:val="000000"/>
          <w:lang w:eastAsia="ru-RU"/>
        </w:rPr>
        <w:t>Участие в Региональных спортивных мероприятиях;</w:t>
      </w:r>
    </w:p>
    <w:p w:rsidR="00AD743B" w:rsidRPr="00AD743B" w:rsidRDefault="00AD743B" w:rsidP="00AD743B">
      <w:pPr>
        <w:ind w:firstLine="360"/>
        <w:contextualSpacing/>
        <w:jc w:val="both"/>
        <w:rPr>
          <w:rFonts w:ascii="Times New Roman" w:eastAsia="Times New Roman" w:hAnsi="Times New Roman"/>
          <w:color w:val="000000"/>
          <w:lang w:eastAsia="ru-RU"/>
        </w:rPr>
      </w:pPr>
      <w:r w:rsidRPr="00AD743B">
        <w:rPr>
          <w:rFonts w:ascii="Times New Roman" w:eastAsia="Times New Roman" w:hAnsi="Times New Roman"/>
          <w:color w:val="000000"/>
          <w:lang w:eastAsia="ru-RU"/>
        </w:rPr>
        <w:t>4. Участие в Межмуниципальных спортивных мероприятиях;</w:t>
      </w:r>
    </w:p>
    <w:p w:rsidR="00AD743B" w:rsidRPr="00F40075" w:rsidRDefault="00AD743B" w:rsidP="00AD743B">
      <w:pPr>
        <w:ind w:firstLine="360"/>
        <w:jc w:val="both"/>
        <w:rPr>
          <w:rFonts w:ascii="Times New Roman" w:eastAsia="Times New Roman" w:hAnsi="Times New Roman"/>
          <w:color w:val="000000"/>
          <w:highlight w:val="yellow"/>
          <w:lang w:eastAsia="ru-RU"/>
        </w:rPr>
      </w:pPr>
      <w:r w:rsidRPr="00AD743B">
        <w:rPr>
          <w:rFonts w:ascii="Times New Roman" w:eastAsia="Times New Roman" w:hAnsi="Times New Roman"/>
          <w:color w:val="000000"/>
          <w:lang w:eastAsia="ru-RU"/>
        </w:rPr>
        <w:t>5. Участие в Городских спортивных мероприятиях.</w:t>
      </w:r>
    </w:p>
    <w:p w:rsidR="00BE08DB" w:rsidRDefault="00BE08DB" w:rsidP="00BE08DB">
      <w:pPr>
        <w:ind w:firstLine="709"/>
        <w:contextualSpacing/>
        <w:jc w:val="both"/>
        <w:rPr>
          <w:rFonts w:ascii="Times New Roman" w:eastAsia="Times New Roman" w:hAnsi="Times New Roman"/>
        </w:rPr>
      </w:pPr>
      <w:r w:rsidRPr="00BE08DB">
        <w:rPr>
          <w:rFonts w:ascii="Times New Roman" w:eastAsia="Times New Roman" w:hAnsi="Times New Roman"/>
        </w:rPr>
        <w:t>Обучающиеся приняли участие в 6 городских мероприятиях, в 15 региональных, 11 межрегиональных, 13 всероссийских, 1 международном соревнованиях. В результате участия в соревнованиях были завоеваны призовые места:</w:t>
      </w:r>
    </w:p>
    <w:p w:rsidR="003E64CB" w:rsidRPr="00BE08DB" w:rsidRDefault="003E64CB" w:rsidP="00BE08DB">
      <w:pPr>
        <w:ind w:firstLine="709"/>
        <w:contextualSpacing/>
        <w:jc w:val="both"/>
        <w:rPr>
          <w:rFonts w:ascii="Times New Roman" w:eastAsia="Times New Roman" w:hAnsi="Times New Roman"/>
        </w:rPr>
      </w:pPr>
    </w:p>
    <w:p w:rsidR="00BE08DB" w:rsidRPr="00BE08DB" w:rsidRDefault="00BE08DB" w:rsidP="00BE08DB">
      <w:pPr>
        <w:ind w:firstLine="709"/>
        <w:contextualSpacing/>
        <w:jc w:val="both"/>
        <w:rPr>
          <w:rFonts w:ascii="Times New Roman" w:eastAsia="Times New Roman" w:hAnsi="Times New Roman"/>
        </w:rPr>
      </w:pPr>
    </w:p>
    <w:tbl>
      <w:tblPr>
        <w:tblStyle w:val="31"/>
        <w:tblW w:w="0" w:type="auto"/>
        <w:tblLayout w:type="fixed"/>
        <w:tblLook w:val="04A0" w:firstRow="1" w:lastRow="0" w:firstColumn="1" w:lastColumn="0" w:noHBand="0" w:noVBand="1"/>
      </w:tblPr>
      <w:tblGrid>
        <w:gridCol w:w="3369"/>
        <w:gridCol w:w="1984"/>
        <w:gridCol w:w="2126"/>
        <w:gridCol w:w="2127"/>
      </w:tblGrid>
      <w:tr w:rsidR="00BE08DB" w:rsidRPr="00BE08DB" w:rsidTr="00EE415E">
        <w:tc>
          <w:tcPr>
            <w:tcW w:w="3369" w:type="dxa"/>
            <w:vMerge w:val="restart"/>
          </w:tcPr>
          <w:p w:rsidR="00BE08DB" w:rsidRPr="00BE08DB" w:rsidRDefault="00BE08DB" w:rsidP="00BE08DB">
            <w:pPr>
              <w:spacing w:line="276" w:lineRule="auto"/>
              <w:ind w:firstLine="22"/>
              <w:contextualSpacing/>
              <w:rPr>
                <w:rFonts w:ascii="Times New Roman" w:eastAsia="Times New Roman" w:hAnsi="Times New Roman"/>
              </w:rPr>
            </w:pPr>
            <w:r w:rsidRPr="00BE08DB">
              <w:rPr>
                <w:rFonts w:ascii="Times New Roman" w:eastAsia="Times New Roman" w:hAnsi="Times New Roman"/>
              </w:rPr>
              <w:t>Уровень соревнований</w:t>
            </w:r>
          </w:p>
        </w:tc>
        <w:tc>
          <w:tcPr>
            <w:tcW w:w="6237" w:type="dxa"/>
            <w:gridSpan w:val="3"/>
          </w:tcPr>
          <w:p w:rsidR="00BE08DB" w:rsidRPr="00BE08DB" w:rsidRDefault="00EE415E" w:rsidP="00BE08DB">
            <w:pPr>
              <w:spacing w:line="276" w:lineRule="auto"/>
              <w:ind w:firstLine="83"/>
              <w:contextualSpacing/>
              <w:jc w:val="both"/>
              <w:rPr>
                <w:rFonts w:ascii="Times New Roman" w:eastAsia="Times New Roman" w:hAnsi="Times New Roman"/>
              </w:rPr>
            </w:pPr>
            <w:r>
              <w:rPr>
                <w:rFonts w:ascii="Times New Roman" w:eastAsia="Times New Roman" w:hAnsi="Times New Roman"/>
              </w:rPr>
              <w:t xml:space="preserve">                    </w:t>
            </w:r>
            <w:r w:rsidR="00BE08DB" w:rsidRPr="00BE08DB">
              <w:rPr>
                <w:rFonts w:ascii="Times New Roman" w:eastAsia="Times New Roman" w:hAnsi="Times New Roman"/>
              </w:rPr>
              <w:t>Количество призовых мест</w:t>
            </w:r>
          </w:p>
        </w:tc>
      </w:tr>
      <w:tr w:rsidR="00BE08DB" w:rsidRPr="00BE08DB" w:rsidTr="00EE415E">
        <w:tc>
          <w:tcPr>
            <w:tcW w:w="3369" w:type="dxa"/>
            <w:vMerge/>
          </w:tcPr>
          <w:p w:rsidR="00BE08DB" w:rsidRPr="00BE08DB" w:rsidRDefault="00BE08DB" w:rsidP="00BE08DB">
            <w:pPr>
              <w:spacing w:line="276" w:lineRule="auto"/>
              <w:ind w:firstLine="709"/>
              <w:contextualSpacing/>
              <w:jc w:val="both"/>
              <w:rPr>
                <w:rFonts w:ascii="Times New Roman" w:eastAsia="Times New Roman" w:hAnsi="Times New Roman"/>
              </w:rPr>
            </w:pPr>
          </w:p>
        </w:tc>
        <w:tc>
          <w:tcPr>
            <w:tcW w:w="1984"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1</w:t>
            </w:r>
            <w:r w:rsidR="00AD743B">
              <w:rPr>
                <w:rFonts w:ascii="Times New Roman" w:eastAsia="Times New Roman" w:hAnsi="Times New Roman"/>
              </w:rPr>
              <w:t xml:space="preserve"> место</w:t>
            </w:r>
          </w:p>
        </w:tc>
        <w:tc>
          <w:tcPr>
            <w:tcW w:w="2126" w:type="dxa"/>
          </w:tcPr>
          <w:p w:rsidR="00BE08DB" w:rsidRPr="00BE08DB" w:rsidRDefault="00AD743B" w:rsidP="00D42E38">
            <w:pPr>
              <w:spacing w:line="276" w:lineRule="auto"/>
              <w:contextualSpacing/>
              <w:jc w:val="center"/>
              <w:rPr>
                <w:rFonts w:ascii="Times New Roman" w:eastAsia="Times New Roman" w:hAnsi="Times New Roman"/>
              </w:rPr>
            </w:pPr>
            <w:r>
              <w:rPr>
                <w:rFonts w:ascii="Times New Roman" w:eastAsia="Times New Roman" w:hAnsi="Times New Roman"/>
              </w:rPr>
              <w:t>2</w:t>
            </w:r>
            <w:r w:rsidRPr="00AD743B">
              <w:rPr>
                <w:rFonts w:ascii="Times New Roman" w:eastAsia="Times New Roman" w:hAnsi="Times New Roman"/>
              </w:rPr>
              <w:t xml:space="preserve"> место</w:t>
            </w:r>
          </w:p>
        </w:tc>
        <w:tc>
          <w:tcPr>
            <w:tcW w:w="2127" w:type="dxa"/>
          </w:tcPr>
          <w:p w:rsidR="00BE08DB" w:rsidRPr="00BE08DB" w:rsidRDefault="00AD743B" w:rsidP="00D42E38">
            <w:pPr>
              <w:spacing w:line="276" w:lineRule="auto"/>
              <w:contextualSpacing/>
              <w:jc w:val="center"/>
              <w:rPr>
                <w:rFonts w:ascii="Times New Roman" w:eastAsia="Times New Roman" w:hAnsi="Times New Roman"/>
              </w:rPr>
            </w:pPr>
            <w:r>
              <w:rPr>
                <w:rFonts w:ascii="Times New Roman" w:eastAsia="Times New Roman" w:hAnsi="Times New Roman"/>
              </w:rPr>
              <w:t xml:space="preserve">3 </w:t>
            </w:r>
            <w:r w:rsidRPr="00AD743B">
              <w:rPr>
                <w:rFonts w:ascii="Times New Roman" w:eastAsia="Times New Roman" w:hAnsi="Times New Roman"/>
              </w:rPr>
              <w:t>место</w:t>
            </w:r>
          </w:p>
        </w:tc>
      </w:tr>
      <w:tr w:rsidR="00BE08DB" w:rsidRPr="00BE08DB" w:rsidTr="00EE415E">
        <w:tc>
          <w:tcPr>
            <w:tcW w:w="3369" w:type="dxa"/>
          </w:tcPr>
          <w:p w:rsidR="00BE08DB" w:rsidRPr="00BE08DB" w:rsidRDefault="00BE08DB" w:rsidP="00BE08DB">
            <w:pPr>
              <w:spacing w:line="276" w:lineRule="auto"/>
              <w:ind w:firstLine="22"/>
              <w:contextualSpacing/>
              <w:jc w:val="both"/>
              <w:rPr>
                <w:rFonts w:ascii="Times New Roman" w:eastAsia="Times New Roman" w:hAnsi="Times New Roman"/>
              </w:rPr>
            </w:pPr>
            <w:r w:rsidRPr="00BE08DB">
              <w:rPr>
                <w:rFonts w:ascii="Times New Roman" w:eastAsia="Times New Roman" w:hAnsi="Times New Roman"/>
              </w:rPr>
              <w:t>муниципальные</w:t>
            </w:r>
          </w:p>
        </w:tc>
        <w:tc>
          <w:tcPr>
            <w:tcW w:w="1984"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34</w:t>
            </w:r>
          </w:p>
        </w:tc>
        <w:tc>
          <w:tcPr>
            <w:tcW w:w="2126"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32</w:t>
            </w:r>
          </w:p>
        </w:tc>
        <w:tc>
          <w:tcPr>
            <w:tcW w:w="2127"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32</w:t>
            </w:r>
          </w:p>
        </w:tc>
      </w:tr>
      <w:tr w:rsidR="00BE08DB" w:rsidRPr="00BE08DB" w:rsidTr="00EE415E">
        <w:tc>
          <w:tcPr>
            <w:tcW w:w="3369" w:type="dxa"/>
          </w:tcPr>
          <w:p w:rsidR="00BE08DB" w:rsidRPr="00BE08DB" w:rsidRDefault="00BE08DB" w:rsidP="00BE08DB">
            <w:pPr>
              <w:spacing w:line="276" w:lineRule="auto"/>
              <w:ind w:firstLine="22"/>
              <w:contextualSpacing/>
              <w:jc w:val="both"/>
              <w:rPr>
                <w:rFonts w:ascii="Times New Roman" w:eastAsia="Times New Roman" w:hAnsi="Times New Roman"/>
              </w:rPr>
            </w:pPr>
            <w:r w:rsidRPr="00BE08DB">
              <w:rPr>
                <w:rFonts w:ascii="Times New Roman" w:eastAsia="Times New Roman" w:hAnsi="Times New Roman"/>
              </w:rPr>
              <w:t xml:space="preserve">окружные </w:t>
            </w:r>
          </w:p>
        </w:tc>
        <w:tc>
          <w:tcPr>
            <w:tcW w:w="1984"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14</w:t>
            </w:r>
          </w:p>
        </w:tc>
        <w:tc>
          <w:tcPr>
            <w:tcW w:w="2126"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11</w:t>
            </w:r>
          </w:p>
        </w:tc>
        <w:tc>
          <w:tcPr>
            <w:tcW w:w="2127"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20</w:t>
            </w:r>
          </w:p>
        </w:tc>
      </w:tr>
      <w:tr w:rsidR="00BE08DB" w:rsidRPr="00BE08DB" w:rsidTr="00EE415E">
        <w:tc>
          <w:tcPr>
            <w:tcW w:w="3369" w:type="dxa"/>
          </w:tcPr>
          <w:p w:rsidR="00BE08DB" w:rsidRPr="00BE08DB" w:rsidRDefault="00BE08DB" w:rsidP="00BE08DB">
            <w:pPr>
              <w:spacing w:line="276" w:lineRule="auto"/>
              <w:ind w:firstLine="22"/>
              <w:contextualSpacing/>
              <w:jc w:val="both"/>
              <w:rPr>
                <w:rFonts w:ascii="Times New Roman" w:eastAsia="Times New Roman" w:hAnsi="Times New Roman"/>
              </w:rPr>
            </w:pPr>
            <w:r w:rsidRPr="00BE08DB">
              <w:rPr>
                <w:rFonts w:ascii="Times New Roman" w:eastAsia="Times New Roman" w:hAnsi="Times New Roman"/>
              </w:rPr>
              <w:t>межрегиональные (УРФО)</w:t>
            </w:r>
          </w:p>
        </w:tc>
        <w:tc>
          <w:tcPr>
            <w:tcW w:w="1984"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26</w:t>
            </w:r>
          </w:p>
        </w:tc>
        <w:tc>
          <w:tcPr>
            <w:tcW w:w="2126"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17</w:t>
            </w:r>
          </w:p>
        </w:tc>
        <w:tc>
          <w:tcPr>
            <w:tcW w:w="2127"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7</w:t>
            </w:r>
          </w:p>
        </w:tc>
      </w:tr>
      <w:tr w:rsidR="00BE08DB" w:rsidRPr="00BE08DB" w:rsidTr="00EE415E">
        <w:tc>
          <w:tcPr>
            <w:tcW w:w="3369" w:type="dxa"/>
          </w:tcPr>
          <w:p w:rsidR="00BE08DB" w:rsidRPr="00BE08DB" w:rsidRDefault="00BE08DB" w:rsidP="00BE08DB">
            <w:pPr>
              <w:spacing w:line="276" w:lineRule="auto"/>
              <w:ind w:firstLine="22"/>
              <w:contextualSpacing/>
              <w:jc w:val="both"/>
              <w:rPr>
                <w:rFonts w:ascii="Times New Roman" w:eastAsia="Times New Roman" w:hAnsi="Times New Roman"/>
              </w:rPr>
            </w:pPr>
            <w:r w:rsidRPr="00BE08DB">
              <w:rPr>
                <w:rFonts w:ascii="Times New Roman" w:eastAsia="Times New Roman" w:hAnsi="Times New Roman"/>
              </w:rPr>
              <w:t>всероссийские</w:t>
            </w:r>
          </w:p>
        </w:tc>
        <w:tc>
          <w:tcPr>
            <w:tcW w:w="1984"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11</w:t>
            </w:r>
          </w:p>
        </w:tc>
        <w:tc>
          <w:tcPr>
            <w:tcW w:w="2126"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9</w:t>
            </w:r>
          </w:p>
        </w:tc>
        <w:tc>
          <w:tcPr>
            <w:tcW w:w="2127"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7</w:t>
            </w:r>
          </w:p>
        </w:tc>
      </w:tr>
      <w:tr w:rsidR="00BE08DB" w:rsidRPr="00BE08DB" w:rsidTr="00EE415E">
        <w:tc>
          <w:tcPr>
            <w:tcW w:w="3369" w:type="dxa"/>
          </w:tcPr>
          <w:p w:rsidR="00BE08DB" w:rsidRPr="00BE08DB" w:rsidRDefault="00BE08DB" w:rsidP="00BE08DB">
            <w:pPr>
              <w:spacing w:line="276" w:lineRule="auto"/>
              <w:ind w:firstLine="22"/>
              <w:contextualSpacing/>
              <w:jc w:val="both"/>
              <w:rPr>
                <w:rFonts w:ascii="Times New Roman" w:eastAsia="Times New Roman" w:hAnsi="Times New Roman"/>
              </w:rPr>
            </w:pPr>
            <w:r w:rsidRPr="00BE08DB">
              <w:rPr>
                <w:rFonts w:ascii="Times New Roman" w:eastAsia="Times New Roman" w:hAnsi="Times New Roman"/>
              </w:rPr>
              <w:t>международные</w:t>
            </w:r>
          </w:p>
        </w:tc>
        <w:tc>
          <w:tcPr>
            <w:tcW w:w="1984" w:type="dxa"/>
          </w:tcPr>
          <w:p w:rsidR="00BE08DB" w:rsidRPr="00BE08DB" w:rsidRDefault="00BE08DB" w:rsidP="00D42E38">
            <w:pPr>
              <w:spacing w:line="276" w:lineRule="auto"/>
              <w:contextualSpacing/>
              <w:jc w:val="center"/>
              <w:rPr>
                <w:rFonts w:ascii="Times New Roman" w:eastAsia="Times New Roman" w:hAnsi="Times New Roman"/>
              </w:rPr>
            </w:pPr>
          </w:p>
        </w:tc>
        <w:tc>
          <w:tcPr>
            <w:tcW w:w="2126" w:type="dxa"/>
          </w:tcPr>
          <w:p w:rsidR="00BE08DB" w:rsidRPr="00BE08DB" w:rsidRDefault="00BE08DB" w:rsidP="00D42E38">
            <w:pPr>
              <w:spacing w:line="276" w:lineRule="auto"/>
              <w:ind w:firstLine="709"/>
              <w:contextualSpacing/>
              <w:jc w:val="center"/>
              <w:rPr>
                <w:rFonts w:ascii="Times New Roman" w:eastAsia="Times New Roman" w:hAnsi="Times New Roman"/>
              </w:rPr>
            </w:pPr>
          </w:p>
        </w:tc>
        <w:tc>
          <w:tcPr>
            <w:tcW w:w="2127"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1</w:t>
            </w:r>
          </w:p>
        </w:tc>
      </w:tr>
      <w:tr w:rsidR="00BE08DB" w:rsidRPr="00BE08DB" w:rsidTr="00EE415E">
        <w:tc>
          <w:tcPr>
            <w:tcW w:w="3369" w:type="dxa"/>
          </w:tcPr>
          <w:p w:rsidR="00BE08DB" w:rsidRPr="00BE08DB" w:rsidRDefault="00BE08DB" w:rsidP="00BE08DB">
            <w:pPr>
              <w:spacing w:line="276" w:lineRule="auto"/>
              <w:ind w:firstLine="22"/>
              <w:contextualSpacing/>
              <w:jc w:val="both"/>
              <w:rPr>
                <w:rFonts w:ascii="Times New Roman" w:eastAsia="Times New Roman" w:hAnsi="Times New Roman"/>
              </w:rPr>
            </w:pPr>
            <w:r w:rsidRPr="00BE08DB">
              <w:rPr>
                <w:rFonts w:ascii="Times New Roman" w:eastAsia="Times New Roman" w:hAnsi="Times New Roman"/>
              </w:rPr>
              <w:t>итого</w:t>
            </w:r>
          </w:p>
        </w:tc>
        <w:tc>
          <w:tcPr>
            <w:tcW w:w="1984"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84</w:t>
            </w:r>
          </w:p>
        </w:tc>
        <w:tc>
          <w:tcPr>
            <w:tcW w:w="2126"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70</w:t>
            </w:r>
          </w:p>
        </w:tc>
        <w:tc>
          <w:tcPr>
            <w:tcW w:w="2127" w:type="dxa"/>
          </w:tcPr>
          <w:p w:rsidR="00BE08DB" w:rsidRPr="00BE08DB" w:rsidRDefault="00BE08DB" w:rsidP="00D42E38">
            <w:pPr>
              <w:spacing w:line="276" w:lineRule="auto"/>
              <w:contextualSpacing/>
              <w:jc w:val="center"/>
              <w:rPr>
                <w:rFonts w:ascii="Times New Roman" w:eastAsia="Times New Roman" w:hAnsi="Times New Roman"/>
              </w:rPr>
            </w:pPr>
            <w:r w:rsidRPr="00BE08DB">
              <w:rPr>
                <w:rFonts w:ascii="Times New Roman" w:eastAsia="Times New Roman" w:hAnsi="Times New Roman"/>
              </w:rPr>
              <w:t>68</w:t>
            </w:r>
          </w:p>
        </w:tc>
      </w:tr>
    </w:tbl>
    <w:p w:rsidR="00BE08DB" w:rsidRPr="00BE08DB" w:rsidRDefault="00BE08DB" w:rsidP="00BE08DB">
      <w:pPr>
        <w:ind w:firstLine="709"/>
        <w:contextualSpacing/>
        <w:jc w:val="both"/>
        <w:rPr>
          <w:rFonts w:ascii="Times New Roman" w:eastAsia="Times New Roman" w:hAnsi="Times New Roman"/>
        </w:rPr>
      </w:pPr>
    </w:p>
    <w:p w:rsidR="00BE08DB" w:rsidRDefault="00BE08DB" w:rsidP="00BE08DB">
      <w:pPr>
        <w:ind w:firstLine="709"/>
        <w:contextualSpacing/>
        <w:jc w:val="both"/>
        <w:rPr>
          <w:rFonts w:ascii="Times New Roman" w:eastAsia="Times New Roman" w:hAnsi="Times New Roman"/>
        </w:rPr>
      </w:pPr>
      <w:r w:rsidRPr="00BE08DB">
        <w:rPr>
          <w:rFonts w:ascii="Times New Roman" w:eastAsia="Times New Roman" w:hAnsi="Times New Roman"/>
        </w:rPr>
        <w:t xml:space="preserve">За 1 квартал 2020 года обучающимися выполнены спортивные разряды и звания: </w:t>
      </w:r>
      <w:r w:rsidR="001A1392">
        <w:rPr>
          <w:rFonts w:ascii="Times New Roman" w:eastAsia="Times New Roman" w:hAnsi="Times New Roman"/>
        </w:rPr>
        <w:t xml:space="preserve">«Мастер спорта» </w:t>
      </w:r>
      <w:r w:rsidRPr="00BE08DB">
        <w:rPr>
          <w:rFonts w:ascii="Times New Roman" w:eastAsia="Times New Roman" w:hAnsi="Times New Roman"/>
        </w:rPr>
        <w:t xml:space="preserve">– 1 человек, </w:t>
      </w:r>
      <w:r w:rsidR="001A1392">
        <w:rPr>
          <w:rFonts w:ascii="Times New Roman" w:eastAsia="Times New Roman" w:hAnsi="Times New Roman"/>
        </w:rPr>
        <w:t>«Кандидат в мастера спорта»</w:t>
      </w:r>
      <w:r w:rsidRPr="00BE08DB">
        <w:rPr>
          <w:rFonts w:ascii="Times New Roman" w:eastAsia="Times New Roman" w:hAnsi="Times New Roman"/>
        </w:rPr>
        <w:t xml:space="preserve"> – 7 человек, </w:t>
      </w:r>
      <w:r w:rsidR="001A1392">
        <w:rPr>
          <w:rFonts w:ascii="Times New Roman" w:eastAsia="Times New Roman" w:hAnsi="Times New Roman"/>
        </w:rPr>
        <w:t>«</w:t>
      </w:r>
      <w:r w:rsidRPr="00BE08DB">
        <w:rPr>
          <w:rFonts w:ascii="Times New Roman" w:eastAsia="Times New Roman" w:hAnsi="Times New Roman"/>
        </w:rPr>
        <w:t>1 разряд</w:t>
      </w:r>
      <w:r w:rsidR="001A1392">
        <w:rPr>
          <w:rFonts w:ascii="Times New Roman" w:eastAsia="Times New Roman" w:hAnsi="Times New Roman"/>
        </w:rPr>
        <w:t>»</w:t>
      </w:r>
      <w:r w:rsidRPr="00BE08DB">
        <w:rPr>
          <w:rFonts w:ascii="Times New Roman" w:eastAsia="Times New Roman" w:hAnsi="Times New Roman"/>
        </w:rPr>
        <w:t xml:space="preserve"> -3 человека,</w:t>
      </w:r>
      <w:r w:rsidR="001A1392">
        <w:rPr>
          <w:rFonts w:ascii="Times New Roman" w:eastAsia="Times New Roman" w:hAnsi="Times New Roman"/>
        </w:rPr>
        <w:t xml:space="preserve"> </w:t>
      </w:r>
      <w:r w:rsidRPr="002B5EEA">
        <w:rPr>
          <w:rFonts w:ascii="Times New Roman" w:eastAsia="Times New Roman" w:hAnsi="Times New Roman"/>
        </w:rPr>
        <w:t>массовые разряды</w:t>
      </w:r>
      <w:r w:rsidR="002B5EEA" w:rsidRPr="002B5EEA">
        <w:rPr>
          <w:rFonts w:ascii="Times New Roman" w:eastAsia="Times New Roman" w:hAnsi="Times New Roman"/>
        </w:rPr>
        <w:t xml:space="preserve"> (ю</w:t>
      </w:r>
      <w:r w:rsidR="00E13BCF">
        <w:rPr>
          <w:rFonts w:ascii="Times New Roman" w:eastAsia="Times New Roman" w:hAnsi="Times New Roman"/>
        </w:rPr>
        <w:t xml:space="preserve">ношеский </w:t>
      </w:r>
      <w:r w:rsidR="002B5EEA">
        <w:rPr>
          <w:rFonts w:ascii="Times New Roman" w:eastAsia="Times New Roman" w:hAnsi="Times New Roman"/>
        </w:rPr>
        <w:t>и спортивны</w:t>
      </w:r>
      <w:r w:rsidR="00494ABF">
        <w:rPr>
          <w:rFonts w:ascii="Times New Roman" w:eastAsia="Times New Roman" w:hAnsi="Times New Roman"/>
        </w:rPr>
        <w:t>й</w:t>
      </w:r>
      <w:r w:rsidR="002B5EEA">
        <w:rPr>
          <w:rFonts w:ascii="Times New Roman" w:eastAsia="Times New Roman" w:hAnsi="Times New Roman"/>
        </w:rPr>
        <w:t xml:space="preserve"> разряды) </w:t>
      </w:r>
      <w:r w:rsidRPr="00BE08DB">
        <w:rPr>
          <w:rFonts w:ascii="Times New Roman" w:eastAsia="Times New Roman" w:hAnsi="Times New Roman"/>
        </w:rPr>
        <w:t>-149 человек.</w:t>
      </w:r>
    </w:p>
    <w:p w:rsidR="00086BC2" w:rsidRPr="00BE08DB" w:rsidRDefault="00086BC2" w:rsidP="00BE08DB">
      <w:pPr>
        <w:ind w:firstLine="709"/>
        <w:contextualSpacing/>
        <w:jc w:val="both"/>
        <w:rPr>
          <w:rFonts w:ascii="Times New Roman" w:eastAsia="Times New Roman" w:hAnsi="Times New Roman"/>
          <w:lang w:eastAsia="ru-RU"/>
        </w:rPr>
      </w:pPr>
    </w:p>
    <w:p w:rsidR="00D939AF" w:rsidRDefault="00D939AF" w:rsidP="00831BE1">
      <w:pPr>
        <w:rPr>
          <w:rFonts w:ascii="Times New Roman" w:eastAsia="Times New Roman" w:hAnsi="Times New Roman"/>
          <w:b/>
          <w:bCs/>
          <w:color w:val="000000"/>
          <w:highlight w:val="yellow"/>
          <w:lang w:eastAsia="ru-RU"/>
        </w:rPr>
      </w:pPr>
    </w:p>
    <w:p w:rsidR="005B32D0" w:rsidRDefault="005B32D0" w:rsidP="00831BE1">
      <w:pPr>
        <w:rPr>
          <w:rFonts w:ascii="Times New Roman" w:eastAsia="Times New Roman" w:hAnsi="Times New Roman"/>
          <w:b/>
          <w:bCs/>
          <w:color w:val="000000"/>
          <w:highlight w:val="yellow"/>
          <w:lang w:eastAsia="ru-RU"/>
        </w:rPr>
      </w:pPr>
    </w:p>
    <w:p w:rsidR="005B32D0" w:rsidRDefault="005B32D0" w:rsidP="00831BE1">
      <w:pPr>
        <w:rPr>
          <w:rFonts w:ascii="Times New Roman" w:eastAsia="Times New Roman" w:hAnsi="Times New Roman"/>
          <w:b/>
          <w:bCs/>
          <w:color w:val="000000"/>
          <w:highlight w:val="yellow"/>
          <w:lang w:eastAsia="ru-RU"/>
        </w:rPr>
      </w:pPr>
    </w:p>
    <w:p w:rsidR="005B32D0" w:rsidRDefault="005B32D0" w:rsidP="00831BE1">
      <w:pPr>
        <w:rPr>
          <w:rFonts w:ascii="Times New Roman" w:eastAsia="Times New Roman" w:hAnsi="Times New Roman"/>
          <w:b/>
          <w:bCs/>
          <w:color w:val="000000"/>
          <w:highlight w:val="yellow"/>
          <w:lang w:eastAsia="ru-RU"/>
        </w:rPr>
      </w:pPr>
    </w:p>
    <w:p w:rsidR="005B32D0" w:rsidRDefault="005B32D0" w:rsidP="00831BE1">
      <w:pPr>
        <w:rPr>
          <w:rFonts w:ascii="Times New Roman" w:eastAsia="Times New Roman" w:hAnsi="Times New Roman"/>
          <w:b/>
          <w:bCs/>
          <w:color w:val="000000"/>
          <w:highlight w:val="yellow"/>
          <w:lang w:eastAsia="ru-RU"/>
        </w:rPr>
      </w:pPr>
    </w:p>
    <w:p w:rsidR="005B32D0" w:rsidRDefault="005B32D0" w:rsidP="00831BE1">
      <w:pPr>
        <w:rPr>
          <w:rFonts w:ascii="Times New Roman" w:eastAsia="Times New Roman" w:hAnsi="Times New Roman"/>
          <w:b/>
          <w:bCs/>
          <w:color w:val="000000"/>
          <w:highlight w:val="yellow"/>
          <w:lang w:eastAsia="ru-RU"/>
        </w:rPr>
      </w:pPr>
    </w:p>
    <w:p w:rsidR="005B32D0" w:rsidRDefault="005B32D0" w:rsidP="00831BE1">
      <w:pPr>
        <w:rPr>
          <w:rFonts w:ascii="Times New Roman" w:eastAsia="Times New Roman" w:hAnsi="Times New Roman"/>
          <w:b/>
          <w:bCs/>
          <w:color w:val="000000"/>
          <w:highlight w:val="yellow"/>
          <w:lang w:eastAsia="ru-RU"/>
        </w:rPr>
      </w:pPr>
    </w:p>
    <w:p w:rsidR="003E64CB" w:rsidRPr="00F40075" w:rsidRDefault="003E64CB" w:rsidP="00831BE1">
      <w:pPr>
        <w:rPr>
          <w:rFonts w:ascii="Times New Roman" w:eastAsia="Times New Roman" w:hAnsi="Times New Roman"/>
          <w:b/>
          <w:bCs/>
          <w:color w:val="000000"/>
          <w:highlight w:val="yellow"/>
          <w:lang w:eastAsia="ru-RU"/>
        </w:rPr>
      </w:pPr>
    </w:p>
    <w:p w:rsidR="00827D4E" w:rsidRPr="00760C4C" w:rsidRDefault="00827D4E" w:rsidP="00827D4E">
      <w:pPr>
        <w:jc w:val="center"/>
        <w:rPr>
          <w:rFonts w:ascii="Times New Roman" w:eastAsia="Times New Roman" w:hAnsi="Times New Roman"/>
          <w:b/>
          <w:bCs/>
          <w:color w:val="000000"/>
          <w:lang w:eastAsia="ru-RU"/>
        </w:rPr>
      </w:pPr>
      <w:r w:rsidRPr="00760C4C">
        <w:rPr>
          <w:rFonts w:ascii="Times New Roman" w:eastAsia="Times New Roman" w:hAnsi="Times New Roman"/>
          <w:b/>
          <w:bCs/>
          <w:color w:val="000000"/>
          <w:lang w:eastAsia="ru-RU"/>
        </w:rPr>
        <w:lastRenderedPageBreak/>
        <w:t>10. Программа</w:t>
      </w:r>
    </w:p>
    <w:p w:rsidR="00827D4E" w:rsidRPr="00760C4C" w:rsidRDefault="00827D4E" w:rsidP="00827D4E">
      <w:pPr>
        <w:jc w:val="center"/>
        <w:rPr>
          <w:rFonts w:ascii="Times New Roman" w:eastAsia="Times New Roman" w:hAnsi="Times New Roman"/>
          <w:b/>
          <w:bCs/>
          <w:color w:val="000000"/>
          <w:lang w:eastAsia="ru-RU"/>
        </w:rPr>
      </w:pPr>
      <w:r w:rsidRPr="00760C4C">
        <w:rPr>
          <w:rFonts w:ascii="Times New Roman" w:eastAsia="Times New Roman" w:hAnsi="Times New Roman"/>
          <w:b/>
          <w:bCs/>
          <w:color w:val="000000"/>
          <w:lang w:eastAsia="ru-RU"/>
        </w:rPr>
        <w:t xml:space="preserve">«Управление муниципальным имуществом городского округа город Мегион </w:t>
      </w:r>
    </w:p>
    <w:p w:rsidR="00827D4E" w:rsidRPr="00760C4C" w:rsidRDefault="00827D4E" w:rsidP="00827D4E">
      <w:pPr>
        <w:jc w:val="center"/>
        <w:rPr>
          <w:rFonts w:ascii="Times New Roman" w:eastAsia="Times New Roman" w:hAnsi="Times New Roman"/>
          <w:b/>
          <w:bCs/>
          <w:color w:val="000000"/>
          <w:lang w:eastAsia="ru-RU"/>
        </w:rPr>
      </w:pPr>
      <w:r w:rsidRPr="00760C4C">
        <w:rPr>
          <w:rFonts w:ascii="Times New Roman" w:eastAsia="Times New Roman" w:hAnsi="Times New Roman"/>
          <w:b/>
          <w:bCs/>
          <w:color w:val="000000"/>
          <w:lang w:eastAsia="ru-RU"/>
        </w:rPr>
        <w:t>на 2019-2025 годы»</w:t>
      </w:r>
    </w:p>
    <w:p w:rsidR="00827D4E" w:rsidRPr="00760C4C" w:rsidRDefault="00827D4E" w:rsidP="00827D4E">
      <w:pPr>
        <w:jc w:val="center"/>
        <w:rPr>
          <w:rFonts w:ascii="Times New Roman" w:eastAsia="Times New Roman" w:hAnsi="Times New Roman"/>
          <w:b/>
          <w:bCs/>
          <w:color w:val="000000"/>
          <w:lang w:eastAsia="ru-RU"/>
        </w:rPr>
      </w:pPr>
    </w:p>
    <w:p w:rsidR="00827D4E" w:rsidRPr="00760C4C" w:rsidRDefault="00827D4E" w:rsidP="00827D4E">
      <w:pPr>
        <w:ind w:firstLine="708"/>
        <w:jc w:val="both"/>
        <w:rPr>
          <w:rFonts w:ascii="Times New Roman" w:eastAsia="Times New Roman" w:hAnsi="Times New Roman"/>
          <w:bCs/>
          <w:color w:val="000000"/>
          <w:lang w:eastAsia="ru-RU"/>
        </w:rPr>
      </w:pPr>
      <w:r w:rsidRPr="00760C4C">
        <w:rPr>
          <w:rFonts w:ascii="Times New Roman" w:eastAsia="Times New Roman" w:hAnsi="Times New Roman"/>
          <w:bCs/>
          <w:color w:val="000000"/>
          <w:lang w:eastAsia="ru-RU"/>
        </w:rPr>
        <w:t>Муниципальная программа «Управление муниципальным имуществом городского округа город Мегион на 2019-2025 годы» утверждена постановлением администрации города от 20.12.2018 №2770 (с изменениями) (далее муниципальная программа).</w:t>
      </w:r>
    </w:p>
    <w:p w:rsidR="00827D4E" w:rsidRPr="00760C4C" w:rsidRDefault="00827D4E" w:rsidP="00827D4E">
      <w:pPr>
        <w:ind w:firstLine="708"/>
        <w:jc w:val="both"/>
        <w:rPr>
          <w:rFonts w:ascii="Times New Roman" w:eastAsia="Times New Roman" w:hAnsi="Times New Roman"/>
          <w:bCs/>
          <w:color w:val="000000"/>
          <w:lang w:eastAsia="ru-RU"/>
        </w:rPr>
      </w:pPr>
      <w:r w:rsidRPr="00760C4C">
        <w:rPr>
          <w:rFonts w:ascii="Times New Roman" w:eastAsia="Times New Roman" w:hAnsi="Times New Roman"/>
          <w:bCs/>
          <w:color w:val="000000"/>
          <w:lang w:eastAsia="ru-RU"/>
        </w:rPr>
        <w:t>Текст муниципальной программы</w:t>
      </w:r>
      <w:r w:rsidRPr="00760C4C">
        <w:rPr>
          <w:rFonts w:ascii="Times New Roman" w:hAnsi="Times New Roman"/>
        </w:rPr>
        <w:t xml:space="preserve"> </w:t>
      </w:r>
      <w:r w:rsidRPr="00760C4C">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760C4C">
        <w:t xml:space="preserve"> </w:t>
      </w:r>
      <w:hyperlink r:id="rId17" w:history="1">
        <w:r w:rsidRPr="00760C4C">
          <w:rPr>
            <w:rStyle w:val="aa"/>
          </w:rPr>
          <w:t>https://admmegion.ru/programs/municipal/munimush2019/</w:t>
        </w:r>
      </w:hyperlink>
      <w:r w:rsidRPr="00760C4C">
        <w:t xml:space="preserve">. </w:t>
      </w:r>
    </w:p>
    <w:p w:rsidR="00827D4E" w:rsidRPr="00760C4C" w:rsidRDefault="00827D4E" w:rsidP="00827D4E">
      <w:pPr>
        <w:ind w:firstLine="708"/>
        <w:jc w:val="both"/>
        <w:rPr>
          <w:rFonts w:ascii="Times New Roman" w:eastAsia="Times New Roman" w:hAnsi="Times New Roman"/>
          <w:bCs/>
          <w:color w:val="000000"/>
          <w:lang w:eastAsia="ru-RU"/>
        </w:rPr>
      </w:pPr>
      <w:r w:rsidRPr="00760C4C">
        <w:rPr>
          <w:rFonts w:ascii="Times New Roman" w:eastAsia="Times New Roman" w:hAnsi="Times New Roman"/>
          <w:bCs/>
          <w:color w:val="000000"/>
          <w:lang w:eastAsia="ru-RU"/>
        </w:rPr>
        <w:t>Координатор муниципальной программы - департамент муниципальной собственности администрации города.</w:t>
      </w:r>
      <w:r w:rsidRPr="00760C4C">
        <w:rPr>
          <w:rFonts w:ascii="Times New Roman" w:eastAsia="Times New Roman" w:hAnsi="Times New Roman"/>
          <w:bCs/>
          <w:color w:val="000000"/>
          <w:lang w:eastAsia="ru-RU"/>
        </w:rPr>
        <w:tab/>
      </w:r>
    </w:p>
    <w:p w:rsidR="00827D4E" w:rsidRPr="00760C4C" w:rsidRDefault="00827D4E" w:rsidP="00827D4E">
      <w:pPr>
        <w:ind w:firstLine="709"/>
        <w:jc w:val="both"/>
        <w:rPr>
          <w:rFonts w:ascii="Times New Roman" w:eastAsia="Times New Roman" w:hAnsi="Times New Roman"/>
          <w:bCs/>
          <w:color w:val="000000"/>
          <w:lang w:eastAsia="ru-RU"/>
        </w:rPr>
      </w:pPr>
      <w:r w:rsidRPr="00760C4C">
        <w:rPr>
          <w:rFonts w:ascii="Times New Roman" w:eastAsia="Times New Roman" w:hAnsi="Times New Roman"/>
          <w:bCs/>
          <w:color w:val="000000"/>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 м</w:t>
      </w:r>
      <w:r w:rsidRPr="00760C4C">
        <w:rPr>
          <w:rFonts w:ascii="Times New Roman" w:hAnsi="Times New Roman"/>
        </w:rPr>
        <w:t>униципальное казенное учреждение «Служба обеспечения».</w:t>
      </w:r>
    </w:p>
    <w:p w:rsidR="00827D4E" w:rsidRPr="00760C4C" w:rsidRDefault="00827D4E" w:rsidP="00827D4E">
      <w:pPr>
        <w:ind w:firstLine="709"/>
        <w:jc w:val="both"/>
        <w:outlineLvl w:val="0"/>
        <w:rPr>
          <w:rFonts w:ascii="Times New Roman" w:hAnsi="Times New Roman"/>
          <w:bCs/>
        </w:rPr>
      </w:pPr>
      <w:r w:rsidRPr="00760C4C">
        <w:rPr>
          <w:rFonts w:ascii="Times New Roman" w:eastAsia="Times New Roman" w:hAnsi="Times New Roman"/>
          <w:lang w:eastAsia="ru-RU"/>
        </w:rPr>
        <w:t xml:space="preserve">Целью муниципальной программы является </w:t>
      </w:r>
      <w:r w:rsidRPr="00760C4C">
        <w:rPr>
          <w:rFonts w:ascii="Times New Roman" w:hAnsi="Times New Roman"/>
          <w:bCs/>
        </w:rPr>
        <w:t xml:space="preserve">осуществление эффективного управления муниципальной собственностью городского округа город Мегион, защита имущественных интересов городского округа город Мегион. </w:t>
      </w:r>
    </w:p>
    <w:p w:rsidR="00827D4E" w:rsidRPr="00760C4C" w:rsidRDefault="00827D4E" w:rsidP="00827D4E">
      <w:pPr>
        <w:ind w:firstLine="708"/>
        <w:jc w:val="both"/>
        <w:rPr>
          <w:rFonts w:ascii="Times New Roman" w:eastAsia="Calibri" w:hAnsi="Times New Roman"/>
          <w:b/>
        </w:rPr>
      </w:pPr>
      <w:r w:rsidRPr="00760C4C">
        <w:rPr>
          <w:rFonts w:ascii="Times New Roman" w:eastAsia="Calibri" w:hAnsi="Times New Roman"/>
          <w:b/>
        </w:rPr>
        <w:t xml:space="preserve">Задачи муниципальной программы: </w:t>
      </w:r>
    </w:p>
    <w:p w:rsidR="00827D4E" w:rsidRPr="00760C4C" w:rsidRDefault="00827D4E" w:rsidP="00827D4E">
      <w:pPr>
        <w:pStyle w:val="a9"/>
        <w:tabs>
          <w:tab w:val="left" w:pos="993"/>
          <w:tab w:val="left" w:pos="1276"/>
        </w:tabs>
        <w:ind w:left="0" w:firstLine="709"/>
        <w:jc w:val="both"/>
        <w:rPr>
          <w:rFonts w:ascii="Times New Roman" w:hAnsi="Times New Roman"/>
          <w:bCs/>
        </w:rPr>
      </w:pPr>
      <w:r w:rsidRPr="00760C4C">
        <w:rPr>
          <w:rFonts w:ascii="Times New Roman" w:hAnsi="Times New Roman"/>
          <w:bCs/>
        </w:rPr>
        <w:t xml:space="preserve">1.Содержание объектов муниципальной собственности </w:t>
      </w:r>
      <w:r w:rsidRPr="00760C4C">
        <w:rPr>
          <w:rFonts w:ascii="Times New Roman" w:hAnsi="Times New Roman"/>
        </w:rPr>
        <w:t>городского округа город Мегион;</w:t>
      </w:r>
    </w:p>
    <w:p w:rsidR="00827D4E" w:rsidRPr="00760C4C" w:rsidRDefault="00827D4E" w:rsidP="00827D4E">
      <w:pPr>
        <w:pStyle w:val="a9"/>
        <w:tabs>
          <w:tab w:val="left" w:pos="993"/>
          <w:tab w:val="left" w:pos="1276"/>
        </w:tabs>
        <w:ind w:left="0"/>
        <w:jc w:val="both"/>
        <w:rPr>
          <w:rFonts w:ascii="Times New Roman" w:hAnsi="Times New Roman"/>
        </w:rPr>
      </w:pPr>
      <w:r w:rsidRPr="00760C4C">
        <w:rPr>
          <w:rFonts w:ascii="Times New Roman" w:hAnsi="Times New Roman"/>
        </w:rPr>
        <w:t xml:space="preserve">            2.Капитальный ремонт, реконструкция и ремонт муниципального имущества;</w:t>
      </w:r>
    </w:p>
    <w:p w:rsidR="00827D4E" w:rsidRPr="00760C4C" w:rsidRDefault="00827D4E" w:rsidP="00827D4E">
      <w:pPr>
        <w:pStyle w:val="a9"/>
        <w:tabs>
          <w:tab w:val="left" w:pos="993"/>
          <w:tab w:val="left" w:pos="1276"/>
        </w:tabs>
        <w:ind w:left="0" w:firstLine="709"/>
        <w:jc w:val="both"/>
        <w:rPr>
          <w:rFonts w:ascii="Times New Roman" w:hAnsi="Times New Roman"/>
        </w:rPr>
      </w:pPr>
      <w:r w:rsidRPr="00760C4C">
        <w:rPr>
          <w:rFonts w:ascii="Times New Roman" w:hAnsi="Times New Roman"/>
        </w:rPr>
        <w:t>3.Организационно-техническое и финансовое обеспечение деятельности Департамента муниципальной собс</w:t>
      </w:r>
      <w:r>
        <w:rPr>
          <w:rFonts w:ascii="Times New Roman" w:hAnsi="Times New Roman"/>
        </w:rPr>
        <w:t>твенности администрации города.</w:t>
      </w:r>
      <w:r w:rsidRPr="00760C4C">
        <w:rPr>
          <w:rFonts w:ascii="Times New Roman" w:hAnsi="Times New Roman"/>
          <w:bCs/>
        </w:rPr>
        <w:t xml:space="preserve">  </w:t>
      </w:r>
    </w:p>
    <w:p w:rsidR="00827D4E" w:rsidRPr="00533353" w:rsidRDefault="00827D4E" w:rsidP="00827D4E">
      <w:pPr>
        <w:ind w:firstLine="360"/>
        <w:jc w:val="both"/>
        <w:rPr>
          <w:rFonts w:ascii="Times New Roman" w:eastAsia="Times New Roman" w:hAnsi="Times New Roman"/>
          <w:lang w:eastAsia="ru-RU"/>
        </w:rPr>
      </w:pPr>
      <w:r w:rsidRPr="00533353">
        <w:rPr>
          <w:rFonts w:ascii="Times New Roman" w:eastAsia="Times New Roman" w:hAnsi="Times New Roman"/>
          <w:bCs/>
          <w:color w:val="000000"/>
          <w:sz w:val="20"/>
          <w:szCs w:val="20"/>
          <w:lang w:eastAsia="ru-RU"/>
        </w:rPr>
        <w:t xml:space="preserve">       </w:t>
      </w:r>
      <w:r w:rsidRPr="00533353">
        <w:rPr>
          <w:rFonts w:ascii="Times New Roman" w:hAnsi="Times New Roman"/>
          <w:bCs/>
        </w:rPr>
        <w:t xml:space="preserve">Уточненный объем бюджетных ассигнований составляет 58 988,0 </w:t>
      </w:r>
      <w:r w:rsidRPr="00533353">
        <w:rPr>
          <w:rFonts w:ascii="Times New Roman" w:hAnsi="Times New Roman"/>
        </w:rPr>
        <w:t xml:space="preserve">тыс. рублей, </w:t>
      </w:r>
      <w:r w:rsidRPr="00533353">
        <w:rPr>
          <w:rFonts w:ascii="Times New Roman" w:hAnsi="Times New Roman"/>
          <w:bCs/>
        </w:rPr>
        <w:t>исполнено</w:t>
      </w:r>
      <w:r w:rsidRPr="00533353">
        <w:rPr>
          <w:rFonts w:ascii="Times New Roman" w:eastAsia="Calibri" w:hAnsi="Times New Roman"/>
        </w:rPr>
        <w:t xml:space="preserve"> 17</w:t>
      </w:r>
      <w:r w:rsidR="00B74B4E">
        <w:rPr>
          <w:rFonts w:ascii="Times New Roman" w:eastAsia="Calibri" w:hAnsi="Times New Roman"/>
        </w:rPr>
        <w:t xml:space="preserve"> </w:t>
      </w:r>
      <w:r w:rsidRPr="00533353">
        <w:rPr>
          <w:rFonts w:ascii="Times New Roman" w:eastAsia="Calibri" w:hAnsi="Times New Roman"/>
        </w:rPr>
        <w:t>642,8 тыс. рублей</w:t>
      </w:r>
      <w:r w:rsidRPr="00533353">
        <w:rPr>
          <w:rFonts w:ascii="Times New Roman" w:hAnsi="Times New Roman"/>
          <w:bCs/>
        </w:rPr>
        <w:t>, или 29,9 %, в том числе:</w:t>
      </w:r>
      <w:r w:rsidRPr="00533353">
        <w:rPr>
          <w:rFonts w:ascii="Times New Roman" w:eastAsia="Times New Roman" w:hAnsi="Times New Roman"/>
          <w:lang w:eastAsia="ru-RU"/>
        </w:rPr>
        <w:t xml:space="preserve">  </w:t>
      </w:r>
    </w:p>
    <w:p w:rsidR="00827D4E" w:rsidRPr="00533353" w:rsidRDefault="00827D4E" w:rsidP="00827D4E">
      <w:pPr>
        <w:ind w:firstLine="360"/>
        <w:jc w:val="both"/>
        <w:rPr>
          <w:rFonts w:ascii="Times New Roman" w:hAnsi="Times New Roman"/>
          <w:bCs/>
          <w:sz w:val="20"/>
          <w:szCs w:val="20"/>
        </w:rPr>
      </w:pPr>
      <w:r w:rsidRPr="00533353">
        <w:rPr>
          <w:rFonts w:ascii="Times New Roman" w:eastAsia="Times New Roman" w:hAnsi="Times New Roman"/>
          <w:lang w:eastAsia="ru-RU"/>
        </w:rPr>
        <w:t xml:space="preserve">  </w:t>
      </w:r>
      <w:r w:rsidRPr="0053335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27D4E" w:rsidRPr="00F40075" w:rsidTr="00550C52">
        <w:tc>
          <w:tcPr>
            <w:tcW w:w="568" w:type="dxa"/>
            <w:vAlign w:val="center"/>
          </w:tcPr>
          <w:p w:rsidR="00827D4E" w:rsidRPr="00760C4C" w:rsidRDefault="00827D4E" w:rsidP="00550C52">
            <w:pPr>
              <w:jc w:val="center"/>
              <w:rPr>
                <w:rFonts w:ascii="Times New Roman" w:eastAsia="Times New Roman" w:hAnsi="Times New Roman"/>
                <w:sz w:val="20"/>
                <w:szCs w:val="20"/>
              </w:rPr>
            </w:pPr>
            <w:r w:rsidRPr="00760C4C">
              <w:rPr>
                <w:rFonts w:ascii="Times New Roman" w:eastAsia="Times New Roman" w:hAnsi="Times New Roman"/>
                <w:sz w:val="20"/>
                <w:szCs w:val="20"/>
              </w:rPr>
              <w:t>№ п/п</w:t>
            </w:r>
          </w:p>
        </w:tc>
        <w:tc>
          <w:tcPr>
            <w:tcW w:w="2976" w:type="dxa"/>
            <w:vAlign w:val="center"/>
          </w:tcPr>
          <w:p w:rsidR="00827D4E" w:rsidRPr="00760C4C" w:rsidRDefault="00827D4E" w:rsidP="00550C52">
            <w:pPr>
              <w:jc w:val="center"/>
              <w:rPr>
                <w:rFonts w:ascii="Times New Roman" w:eastAsia="Times New Roman" w:hAnsi="Times New Roman"/>
                <w:sz w:val="20"/>
                <w:szCs w:val="20"/>
              </w:rPr>
            </w:pPr>
            <w:r w:rsidRPr="00760C4C">
              <w:rPr>
                <w:rFonts w:ascii="Times New Roman" w:eastAsia="Times New Roman" w:hAnsi="Times New Roman"/>
                <w:sz w:val="20"/>
                <w:szCs w:val="20"/>
              </w:rPr>
              <w:t>Источник финансирования</w:t>
            </w:r>
          </w:p>
        </w:tc>
        <w:tc>
          <w:tcPr>
            <w:tcW w:w="1985" w:type="dxa"/>
            <w:vAlign w:val="center"/>
          </w:tcPr>
          <w:p w:rsidR="00827D4E" w:rsidRPr="00760C4C" w:rsidRDefault="00827D4E" w:rsidP="00550C52">
            <w:pPr>
              <w:jc w:val="center"/>
              <w:rPr>
                <w:rFonts w:ascii="Times New Roman" w:eastAsia="Times New Roman" w:hAnsi="Times New Roman"/>
                <w:sz w:val="20"/>
                <w:szCs w:val="20"/>
              </w:rPr>
            </w:pPr>
            <w:r w:rsidRPr="00C50FEB">
              <w:rPr>
                <w:rFonts w:ascii="Times New Roman" w:hAnsi="Times New Roman"/>
                <w:sz w:val="20"/>
                <w:szCs w:val="20"/>
              </w:rPr>
              <w:t>Утверждено решением Д</w:t>
            </w:r>
            <w:r w:rsidRPr="00760C4C">
              <w:rPr>
                <w:rFonts w:ascii="Times New Roman" w:hAnsi="Times New Roman"/>
                <w:sz w:val="20"/>
                <w:szCs w:val="20"/>
              </w:rPr>
              <w:t>умы         города Мегиона от 29.11.2019 №407</w:t>
            </w:r>
          </w:p>
        </w:tc>
        <w:tc>
          <w:tcPr>
            <w:tcW w:w="1984" w:type="dxa"/>
            <w:shd w:val="clear" w:color="auto" w:fill="auto"/>
            <w:vAlign w:val="center"/>
          </w:tcPr>
          <w:p w:rsidR="00827D4E" w:rsidRPr="00760C4C" w:rsidRDefault="00827D4E" w:rsidP="00550C52">
            <w:pPr>
              <w:jc w:val="center"/>
              <w:rPr>
                <w:rFonts w:ascii="Times New Roman" w:eastAsia="Times New Roman" w:hAnsi="Times New Roman"/>
                <w:sz w:val="20"/>
                <w:szCs w:val="20"/>
              </w:rPr>
            </w:pPr>
            <w:r w:rsidRPr="00760C4C">
              <w:rPr>
                <w:rFonts w:ascii="Times New Roman" w:eastAsia="Times New Roman" w:hAnsi="Times New Roman"/>
                <w:sz w:val="20"/>
                <w:szCs w:val="20"/>
              </w:rPr>
              <w:t>Показатели сводной бюджетной росписи на 01.04.2020</w:t>
            </w:r>
          </w:p>
        </w:tc>
        <w:tc>
          <w:tcPr>
            <w:tcW w:w="1418" w:type="dxa"/>
            <w:shd w:val="clear" w:color="auto" w:fill="auto"/>
            <w:vAlign w:val="center"/>
          </w:tcPr>
          <w:p w:rsidR="00827D4E" w:rsidRPr="00760C4C" w:rsidRDefault="00827D4E" w:rsidP="00550C52">
            <w:pPr>
              <w:jc w:val="center"/>
              <w:rPr>
                <w:rFonts w:ascii="Times New Roman" w:eastAsia="Times New Roman" w:hAnsi="Times New Roman"/>
              </w:rPr>
            </w:pPr>
            <w:r w:rsidRPr="00760C4C">
              <w:rPr>
                <w:rFonts w:ascii="Times New Roman" w:eastAsia="Times New Roman" w:hAnsi="Times New Roman"/>
                <w:sz w:val="20"/>
                <w:szCs w:val="20"/>
              </w:rPr>
              <w:t>Исполнено на 01.04.2020</w:t>
            </w:r>
          </w:p>
          <w:p w:rsidR="00827D4E" w:rsidRPr="00760C4C" w:rsidRDefault="00827D4E" w:rsidP="00550C52">
            <w:pPr>
              <w:jc w:val="center"/>
              <w:rPr>
                <w:rFonts w:ascii="Times New Roman" w:eastAsia="Times New Roman" w:hAnsi="Times New Roman"/>
                <w:sz w:val="20"/>
                <w:szCs w:val="20"/>
              </w:rPr>
            </w:pPr>
          </w:p>
        </w:tc>
        <w:tc>
          <w:tcPr>
            <w:tcW w:w="850" w:type="dxa"/>
            <w:shd w:val="clear" w:color="auto" w:fill="auto"/>
            <w:vAlign w:val="center"/>
          </w:tcPr>
          <w:p w:rsidR="00827D4E" w:rsidRPr="00760C4C" w:rsidRDefault="00827D4E" w:rsidP="00550C52">
            <w:pPr>
              <w:jc w:val="center"/>
              <w:rPr>
                <w:rFonts w:ascii="Times New Roman" w:eastAsia="Times New Roman" w:hAnsi="Times New Roman"/>
                <w:sz w:val="20"/>
                <w:szCs w:val="20"/>
              </w:rPr>
            </w:pPr>
            <w:r w:rsidRPr="00760C4C">
              <w:rPr>
                <w:rFonts w:ascii="Times New Roman" w:eastAsia="Times New Roman" w:hAnsi="Times New Roman"/>
                <w:sz w:val="20"/>
                <w:szCs w:val="20"/>
              </w:rPr>
              <w:t>% испол</w:t>
            </w:r>
          </w:p>
          <w:p w:rsidR="00827D4E" w:rsidRPr="00760C4C" w:rsidRDefault="00827D4E" w:rsidP="00550C52">
            <w:pPr>
              <w:jc w:val="center"/>
              <w:rPr>
                <w:rFonts w:ascii="Times New Roman" w:eastAsia="Times New Roman" w:hAnsi="Times New Roman"/>
                <w:sz w:val="20"/>
                <w:szCs w:val="20"/>
              </w:rPr>
            </w:pPr>
            <w:r w:rsidRPr="00760C4C">
              <w:rPr>
                <w:rFonts w:ascii="Times New Roman" w:eastAsia="Times New Roman" w:hAnsi="Times New Roman"/>
                <w:sz w:val="20"/>
                <w:szCs w:val="20"/>
              </w:rPr>
              <w:t>нения</w:t>
            </w:r>
          </w:p>
        </w:tc>
      </w:tr>
      <w:tr w:rsidR="00827D4E" w:rsidRPr="00F40075" w:rsidTr="00550C52">
        <w:tc>
          <w:tcPr>
            <w:tcW w:w="568" w:type="dxa"/>
            <w:vAlign w:val="center"/>
          </w:tcPr>
          <w:p w:rsidR="00827D4E" w:rsidRPr="00760C4C" w:rsidRDefault="00827D4E" w:rsidP="00550C52">
            <w:pPr>
              <w:jc w:val="center"/>
              <w:rPr>
                <w:rFonts w:ascii="Times New Roman" w:eastAsia="Times New Roman" w:hAnsi="Times New Roman"/>
                <w:sz w:val="16"/>
                <w:szCs w:val="16"/>
              </w:rPr>
            </w:pPr>
            <w:r w:rsidRPr="00760C4C">
              <w:rPr>
                <w:rFonts w:ascii="Times New Roman" w:eastAsia="Times New Roman" w:hAnsi="Times New Roman"/>
                <w:sz w:val="16"/>
                <w:szCs w:val="16"/>
              </w:rPr>
              <w:t>1</w:t>
            </w:r>
          </w:p>
        </w:tc>
        <w:tc>
          <w:tcPr>
            <w:tcW w:w="2976" w:type="dxa"/>
            <w:vAlign w:val="center"/>
          </w:tcPr>
          <w:p w:rsidR="00827D4E" w:rsidRPr="00760C4C" w:rsidRDefault="00827D4E" w:rsidP="00550C52">
            <w:pPr>
              <w:jc w:val="center"/>
              <w:rPr>
                <w:rFonts w:ascii="Times New Roman" w:eastAsia="Times New Roman" w:hAnsi="Times New Roman"/>
                <w:sz w:val="16"/>
                <w:szCs w:val="16"/>
              </w:rPr>
            </w:pPr>
            <w:r w:rsidRPr="00760C4C">
              <w:rPr>
                <w:rFonts w:ascii="Times New Roman" w:eastAsia="Times New Roman" w:hAnsi="Times New Roman"/>
                <w:sz w:val="16"/>
                <w:szCs w:val="16"/>
              </w:rPr>
              <w:t>2</w:t>
            </w:r>
          </w:p>
        </w:tc>
        <w:tc>
          <w:tcPr>
            <w:tcW w:w="1985" w:type="dxa"/>
            <w:vAlign w:val="center"/>
          </w:tcPr>
          <w:p w:rsidR="00827D4E" w:rsidRPr="00760C4C" w:rsidRDefault="00827D4E" w:rsidP="00550C52">
            <w:pPr>
              <w:jc w:val="center"/>
              <w:rPr>
                <w:rFonts w:ascii="Times New Roman" w:eastAsia="Times New Roman" w:hAnsi="Times New Roman"/>
                <w:sz w:val="16"/>
                <w:szCs w:val="16"/>
              </w:rPr>
            </w:pPr>
            <w:r w:rsidRPr="00760C4C">
              <w:rPr>
                <w:rFonts w:ascii="Times New Roman" w:eastAsia="Times New Roman" w:hAnsi="Times New Roman"/>
                <w:sz w:val="16"/>
                <w:szCs w:val="16"/>
              </w:rPr>
              <w:t>3</w:t>
            </w:r>
          </w:p>
        </w:tc>
        <w:tc>
          <w:tcPr>
            <w:tcW w:w="1984" w:type="dxa"/>
            <w:shd w:val="clear" w:color="auto" w:fill="auto"/>
            <w:vAlign w:val="center"/>
          </w:tcPr>
          <w:p w:rsidR="00827D4E" w:rsidRPr="00760C4C" w:rsidRDefault="00827D4E" w:rsidP="00550C52">
            <w:pPr>
              <w:jc w:val="center"/>
              <w:rPr>
                <w:rFonts w:ascii="Times New Roman" w:eastAsia="Times New Roman" w:hAnsi="Times New Roman"/>
                <w:sz w:val="16"/>
                <w:szCs w:val="16"/>
              </w:rPr>
            </w:pPr>
            <w:r w:rsidRPr="00760C4C">
              <w:rPr>
                <w:rFonts w:ascii="Times New Roman" w:eastAsia="Times New Roman" w:hAnsi="Times New Roman"/>
                <w:sz w:val="16"/>
                <w:szCs w:val="16"/>
              </w:rPr>
              <w:t>4</w:t>
            </w:r>
          </w:p>
        </w:tc>
        <w:tc>
          <w:tcPr>
            <w:tcW w:w="1418" w:type="dxa"/>
            <w:shd w:val="clear" w:color="auto" w:fill="auto"/>
          </w:tcPr>
          <w:p w:rsidR="00827D4E" w:rsidRPr="00760C4C" w:rsidRDefault="00827D4E" w:rsidP="00550C52">
            <w:pPr>
              <w:jc w:val="center"/>
              <w:rPr>
                <w:rFonts w:ascii="Times New Roman" w:eastAsia="Times New Roman" w:hAnsi="Times New Roman"/>
                <w:sz w:val="16"/>
                <w:szCs w:val="16"/>
              </w:rPr>
            </w:pPr>
            <w:r w:rsidRPr="00760C4C">
              <w:rPr>
                <w:rFonts w:ascii="Times New Roman" w:eastAsia="Times New Roman" w:hAnsi="Times New Roman"/>
                <w:sz w:val="16"/>
                <w:szCs w:val="16"/>
              </w:rPr>
              <w:t>5</w:t>
            </w:r>
          </w:p>
        </w:tc>
        <w:tc>
          <w:tcPr>
            <w:tcW w:w="850" w:type="dxa"/>
            <w:shd w:val="clear" w:color="auto" w:fill="auto"/>
          </w:tcPr>
          <w:p w:rsidR="00827D4E" w:rsidRPr="00760C4C" w:rsidRDefault="00827D4E" w:rsidP="00550C52">
            <w:pPr>
              <w:jc w:val="center"/>
              <w:rPr>
                <w:rFonts w:ascii="Times New Roman" w:eastAsia="Times New Roman" w:hAnsi="Times New Roman"/>
                <w:sz w:val="16"/>
                <w:szCs w:val="16"/>
              </w:rPr>
            </w:pPr>
            <w:r w:rsidRPr="00760C4C">
              <w:rPr>
                <w:rFonts w:ascii="Times New Roman" w:eastAsia="Times New Roman" w:hAnsi="Times New Roman"/>
                <w:sz w:val="16"/>
                <w:szCs w:val="16"/>
              </w:rPr>
              <w:t>6</w:t>
            </w:r>
          </w:p>
        </w:tc>
      </w:tr>
      <w:tr w:rsidR="00827D4E" w:rsidRPr="00BF67D4" w:rsidTr="00550C52">
        <w:trPr>
          <w:trHeight w:val="185"/>
        </w:trPr>
        <w:tc>
          <w:tcPr>
            <w:tcW w:w="568" w:type="dxa"/>
          </w:tcPr>
          <w:p w:rsidR="00827D4E" w:rsidRPr="00760C4C" w:rsidRDefault="00827D4E" w:rsidP="00550C52">
            <w:pPr>
              <w:jc w:val="both"/>
              <w:rPr>
                <w:rFonts w:ascii="Times New Roman" w:eastAsia="Times New Roman" w:hAnsi="Times New Roman"/>
                <w:sz w:val="20"/>
                <w:szCs w:val="20"/>
              </w:rPr>
            </w:pPr>
          </w:p>
        </w:tc>
        <w:tc>
          <w:tcPr>
            <w:tcW w:w="2976" w:type="dxa"/>
            <w:vAlign w:val="center"/>
          </w:tcPr>
          <w:p w:rsidR="00827D4E" w:rsidRPr="00760C4C" w:rsidRDefault="00827D4E" w:rsidP="00550C52">
            <w:pPr>
              <w:rPr>
                <w:rFonts w:ascii="Times New Roman" w:eastAsia="Times New Roman" w:hAnsi="Times New Roman"/>
                <w:b/>
                <w:sz w:val="20"/>
                <w:szCs w:val="20"/>
              </w:rPr>
            </w:pPr>
            <w:r w:rsidRPr="00760C4C">
              <w:rPr>
                <w:rFonts w:ascii="Times New Roman" w:eastAsia="Times New Roman" w:hAnsi="Times New Roman"/>
                <w:b/>
                <w:sz w:val="20"/>
                <w:szCs w:val="20"/>
              </w:rPr>
              <w:t>Всего:</w:t>
            </w:r>
          </w:p>
        </w:tc>
        <w:tc>
          <w:tcPr>
            <w:tcW w:w="1985" w:type="dxa"/>
            <w:vAlign w:val="center"/>
          </w:tcPr>
          <w:p w:rsidR="00827D4E" w:rsidRPr="00760C4C" w:rsidRDefault="00827D4E"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sz w:val="20"/>
                <w:szCs w:val="20"/>
                <w:lang w:eastAsia="ru-RU"/>
              </w:rPr>
              <w:t>52 019,6</w:t>
            </w:r>
          </w:p>
        </w:tc>
        <w:tc>
          <w:tcPr>
            <w:tcW w:w="1984" w:type="dxa"/>
            <w:shd w:val="clear" w:color="auto" w:fill="auto"/>
            <w:vAlign w:val="center"/>
          </w:tcPr>
          <w:p w:rsidR="00827D4E" w:rsidRPr="00BF67D4" w:rsidRDefault="00827D4E" w:rsidP="00550C52">
            <w:pPr>
              <w:jc w:val="center"/>
              <w:rPr>
                <w:rFonts w:ascii="Times New Roman" w:eastAsia="Times New Roman" w:hAnsi="Times New Roman"/>
                <w:b/>
                <w:color w:val="000000"/>
                <w:sz w:val="20"/>
                <w:szCs w:val="20"/>
                <w:lang w:eastAsia="ru-RU"/>
              </w:rPr>
            </w:pPr>
            <w:r w:rsidRPr="00BF67D4">
              <w:rPr>
                <w:rFonts w:ascii="Times New Roman" w:eastAsia="Times New Roman" w:hAnsi="Times New Roman"/>
                <w:b/>
                <w:color w:val="000000"/>
                <w:sz w:val="20"/>
                <w:szCs w:val="20"/>
                <w:lang w:eastAsia="ru-RU"/>
              </w:rPr>
              <w:t>58 988,0</w:t>
            </w:r>
          </w:p>
        </w:tc>
        <w:tc>
          <w:tcPr>
            <w:tcW w:w="1418" w:type="dxa"/>
            <w:shd w:val="clear" w:color="auto" w:fill="auto"/>
          </w:tcPr>
          <w:p w:rsidR="00827D4E" w:rsidRPr="00BF67D4" w:rsidRDefault="00827D4E" w:rsidP="00550C52">
            <w:pPr>
              <w:jc w:val="center"/>
              <w:rPr>
                <w:rFonts w:ascii="Times New Roman" w:eastAsia="Times New Roman" w:hAnsi="Times New Roman"/>
                <w:b/>
                <w:color w:val="000000"/>
                <w:sz w:val="20"/>
                <w:szCs w:val="20"/>
                <w:lang w:eastAsia="ru-RU"/>
              </w:rPr>
            </w:pPr>
            <w:r w:rsidRPr="00BF67D4">
              <w:rPr>
                <w:rFonts w:ascii="Times New Roman" w:eastAsia="Times New Roman" w:hAnsi="Times New Roman"/>
                <w:b/>
                <w:color w:val="000000"/>
                <w:sz w:val="20"/>
                <w:szCs w:val="20"/>
                <w:lang w:eastAsia="ru-RU"/>
              </w:rPr>
              <w:t>17 642,8</w:t>
            </w:r>
          </w:p>
        </w:tc>
        <w:tc>
          <w:tcPr>
            <w:tcW w:w="850" w:type="dxa"/>
            <w:shd w:val="clear" w:color="auto" w:fill="auto"/>
          </w:tcPr>
          <w:p w:rsidR="00827D4E" w:rsidRPr="00BF67D4" w:rsidRDefault="00827D4E" w:rsidP="00550C52">
            <w:pPr>
              <w:jc w:val="center"/>
              <w:rPr>
                <w:rFonts w:ascii="Times New Roman" w:eastAsia="Times New Roman" w:hAnsi="Times New Roman"/>
                <w:b/>
                <w:color w:val="000000"/>
                <w:sz w:val="20"/>
                <w:szCs w:val="20"/>
                <w:lang w:eastAsia="ru-RU"/>
              </w:rPr>
            </w:pPr>
            <w:r w:rsidRPr="00BF67D4">
              <w:rPr>
                <w:rFonts w:ascii="Times New Roman" w:eastAsia="Times New Roman" w:hAnsi="Times New Roman"/>
                <w:b/>
                <w:color w:val="000000"/>
                <w:sz w:val="20"/>
                <w:szCs w:val="20"/>
                <w:lang w:eastAsia="ru-RU"/>
              </w:rPr>
              <w:t>29,9</w:t>
            </w:r>
          </w:p>
        </w:tc>
      </w:tr>
      <w:tr w:rsidR="00827D4E" w:rsidRPr="00BF67D4" w:rsidTr="00550C52">
        <w:trPr>
          <w:trHeight w:val="201"/>
        </w:trPr>
        <w:tc>
          <w:tcPr>
            <w:tcW w:w="568" w:type="dxa"/>
            <w:vAlign w:val="center"/>
          </w:tcPr>
          <w:p w:rsidR="00827D4E" w:rsidRPr="00760C4C" w:rsidRDefault="00827D4E" w:rsidP="00550C52">
            <w:pPr>
              <w:jc w:val="center"/>
              <w:rPr>
                <w:rFonts w:ascii="Times New Roman" w:eastAsia="Times New Roman" w:hAnsi="Times New Roman"/>
                <w:sz w:val="20"/>
                <w:szCs w:val="20"/>
              </w:rPr>
            </w:pPr>
            <w:r w:rsidRPr="00760C4C">
              <w:rPr>
                <w:rFonts w:ascii="Times New Roman" w:eastAsia="Times New Roman" w:hAnsi="Times New Roman"/>
                <w:sz w:val="20"/>
                <w:szCs w:val="20"/>
              </w:rPr>
              <w:t>1</w:t>
            </w:r>
          </w:p>
        </w:tc>
        <w:tc>
          <w:tcPr>
            <w:tcW w:w="2976" w:type="dxa"/>
            <w:vAlign w:val="center"/>
          </w:tcPr>
          <w:p w:rsidR="00827D4E" w:rsidRPr="00760C4C" w:rsidRDefault="00827D4E" w:rsidP="00550C52">
            <w:pPr>
              <w:rPr>
                <w:rFonts w:ascii="Times New Roman" w:eastAsia="Times New Roman" w:hAnsi="Times New Roman"/>
                <w:sz w:val="20"/>
                <w:szCs w:val="20"/>
              </w:rPr>
            </w:pPr>
            <w:r w:rsidRPr="00760C4C">
              <w:rPr>
                <w:rFonts w:ascii="Times New Roman" w:eastAsia="Times New Roman" w:hAnsi="Times New Roman"/>
                <w:sz w:val="20"/>
                <w:szCs w:val="20"/>
              </w:rPr>
              <w:t xml:space="preserve">местный бюджет </w:t>
            </w:r>
          </w:p>
        </w:tc>
        <w:tc>
          <w:tcPr>
            <w:tcW w:w="1985" w:type="dxa"/>
            <w:vAlign w:val="center"/>
          </w:tcPr>
          <w:p w:rsidR="00827D4E" w:rsidRPr="00760C4C" w:rsidRDefault="00827D4E" w:rsidP="00550C52">
            <w:pPr>
              <w:jc w:val="center"/>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52 019,6</w:t>
            </w:r>
          </w:p>
        </w:tc>
        <w:tc>
          <w:tcPr>
            <w:tcW w:w="1984" w:type="dxa"/>
            <w:shd w:val="clear" w:color="auto" w:fill="auto"/>
            <w:vAlign w:val="center"/>
          </w:tcPr>
          <w:p w:rsidR="00827D4E" w:rsidRPr="00BF67D4" w:rsidRDefault="00827D4E" w:rsidP="00550C52">
            <w:pPr>
              <w:jc w:val="center"/>
              <w:rPr>
                <w:rFonts w:ascii="Times New Roman" w:eastAsia="Times New Roman" w:hAnsi="Times New Roman"/>
                <w:color w:val="000000"/>
                <w:sz w:val="20"/>
                <w:szCs w:val="20"/>
                <w:lang w:eastAsia="ru-RU"/>
              </w:rPr>
            </w:pPr>
            <w:r w:rsidRPr="00BF67D4">
              <w:rPr>
                <w:rFonts w:ascii="Times New Roman" w:eastAsia="Times New Roman" w:hAnsi="Times New Roman"/>
                <w:color w:val="000000"/>
                <w:sz w:val="20"/>
                <w:szCs w:val="20"/>
                <w:lang w:eastAsia="ru-RU"/>
              </w:rPr>
              <w:t>58 988,0</w:t>
            </w:r>
          </w:p>
        </w:tc>
        <w:tc>
          <w:tcPr>
            <w:tcW w:w="1418" w:type="dxa"/>
            <w:shd w:val="clear" w:color="auto" w:fill="auto"/>
          </w:tcPr>
          <w:p w:rsidR="00827D4E" w:rsidRPr="00BF67D4" w:rsidRDefault="00827D4E" w:rsidP="00550C52">
            <w:pPr>
              <w:jc w:val="center"/>
              <w:rPr>
                <w:rFonts w:ascii="Times New Roman" w:eastAsia="Times New Roman" w:hAnsi="Times New Roman"/>
                <w:color w:val="000000"/>
                <w:sz w:val="20"/>
                <w:szCs w:val="20"/>
                <w:lang w:eastAsia="ru-RU"/>
              </w:rPr>
            </w:pPr>
            <w:r w:rsidRPr="00BF67D4">
              <w:rPr>
                <w:rFonts w:ascii="Times New Roman" w:eastAsia="Times New Roman" w:hAnsi="Times New Roman"/>
                <w:color w:val="000000"/>
                <w:sz w:val="20"/>
                <w:szCs w:val="20"/>
                <w:lang w:eastAsia="ru-RU"/>
              </w:rPr>
              <w:t>17 642,8</w:t>
            </w:r>
          </w:p>
        </w:tc>
        <w:tc>
          <w:tcPr>
            <w:tcW w:w="850" w:type="dxa"/>
            <w:shd w:val="clear" w:color="auto" w:fill="auto"/>
          </w:tcPr>
          <w:p w:rsidR="00827D4E" w:rsidRPr="00BF67D4" w:rsidRDefault="00827D4E" w:rsidP="00550C52">
            <w:pPr>
              <w:jc w:val="center"/>
              <w:rPr>
                <w:rFonts w:ascii="Times New Roman" w:eastAsia="Times New Roman" w:hAnsi="Times New Roman"/>
                <w:color w:val="000000"/>
                <w:sz w:val="20"/>
                <w:szCs w:val="20"/>
                <w:lang w:eastAsia="ru-RU"/>
              </w:rPr>
            </w:pPr>
            <w:r w:rsidRPr="00BF67D4">
              <w:rPr>
                <w:rFonts w:ascii="Times New Roman" w:eastAsia="Times New Roman" w:hAnsi="Times New Roman"/>
                <w:color w:val="000000"/>
                <w:sz w:val="20"/>
                <w:szCs w:val="20"/>
                <w:lang w:eastAsia="ru-RU"/>
              </w:rPr>
              <w:t>29,9</w:t>
            </w:r>
          </w:p>
        </w:tc>
      </w:tr>
    </w:tbl>
    <w:p w:rsidR="00827D4E" w:rsidRPr="00F40075" w:rsidRDefault="00827D4E" w:rsidP="00827D4E">
      <w:pPr>
        <w:ind w:firstLine="708"/>
        <w:jc w:val="both"/>
        <w:rPr>
          <w:rFonts w:ascii="Times New Roman" w:hAnsi="Times New Roman"/>
          <w:highlight w:val="yellow"/>
        </w:rPr>
      </w:pPr>
    </w:p>
    <w:p w:rsidR="00827D4E" w:rsidRPr="00C50FEB" w:rsidRDefault="00827D4E" w:rsidP="00827D4E">
      <w:pPr>
        <w:ind w:firstLine="708"/>
        <w:jc w:val="both"/>
        <w:rPr>
          <w:rFonts w:ascii="Times New Roman" w:hAnsi="Times New Roman"/>
        </w:rPr>
      </w:pPr>
      <w:r w:rsidRPr="00C50FEB">
        <w:rPr>
          <w:rFonts w:ascii="Times New Roman" w:hAnsi="Times New Roman"/>
        </w:rPr>
        <w:t>Удельный вес к общему объему расходов бюджета составляет 1,1% к плану и 2,0 % к исполнению расходной части бюджета города.</w:t>
      </w:r>
    </w:p>
    <w:p w:rsidR="00827D4E" w:rsidRPr="00760C4C" w:rsidRDefault="00827D4E" w:rsidP="00827D4E">
      <w:pPr>
        <w:ind w:firstLine="709"/>
        <w:jc w:val="both"/>
        <w:rPr>
          <w:rFonts w:ascii="Times New Roman" w:eastAsia="Times New Roman" w:hAnsi="Times New Roman"/>
        </w:rPr>
      </w:pPr>
      <w:r w:rsidRPr="00760C4C">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461004" w:rsidRPr="00760C4C" w:rsidRDefault="00461004" w:rsidP="00461004">
      <w:pPr>
        <w:ind w:firstLine="709"/>
        <w:jc w:val="both"/>
        <w:rPr>
          <w:rFonts w:ascii="Times New Roman" w:eastAsia="Times New Roman" w:hAnsi="Times New Roman"/>
          <w:bCs/>
          <w:sz w:val="20"/>
          <w:szCs w:val="20"/>
          <w:lang w:eastAsia="ru-RU"/>
        </w:rPr>
      </w:pPr>
      <w:r w:rsidRPr="00760C4C">
        <w:rPr>
          <w:rFonts w:ascii="Times New Roman" w:hAnsi="Times New Roman"/>
        </w:rPr>
        <w:t>Реализация муниципальной программы на 20</w:t>
      </w:r>
      <w:r>
        <w:rPr>
          <w:rFonts w:ascii="Times New Roman" w:hAnsi="Times New Roman"/>
        </w:rPr>
        <w:t>20</w:t>
      </w:r>
      <w:r w:rsidRPr="00760C4C">
        <w:rPr>
          <w:rFonts w:ascii="Times New Roman" w:hAnsi="Times New Roman"/>
        </w:rPr>
        <w:t xml:space="preserve"> год направлена на осуществление следующих видов расходов:</w:t>
      </w:r>
      <w:r w:rsidRPr="00760C4C">
        <w:rPr>
          <w:rFonts w:ascii="Times New Roman" w:eastAsia="Times New Roman" w:hAnsi="Times New Roman"/>
          <w:bCs/>
          <w:sz w:val="20"/>
          <w:szCs w:val="20"/>
          <w:lang w:eastAsia="ru-RU"/>
        </w:rPr>
        <w:t xml:space="preserve">                                                               </w:t>
      </w:r>
    </w:p>
    <w:p w:rsidR="00461004" w:rsidRPr="00A726B5" w:rsidRDefault="00461004" w:rsidP="00461004">
      <w:pPr>
        <w:ind w:left="7787"/>
        <w:jc w:val="both"/>
        <w:rPr>
          <w:rFonts w:ascii="Times New Roman" w:eastAsia="Times New Roman" w:hAnsi="Times New Roman"/>
          <w:bCs/>
          <w:sz w:val="20"/>
          <w:szCs w:val="20"/>
          <w:lang w:eastAsia="ru-RU"/>
        </w:rPr>
      </w:pPr>
      <w:r w:rsidRPr="00A726B5">
        <w:rPr>
          <w:rFonts w:ascii="Times New Roman" w:eastAsia="Times New Roman" w:hAnsi="Times New Roman"/>
          <w:bCs/>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461004" w:rsidRPr="00A726B5" w:rsidTr="00651373">
        <w:tc>
          <w:tcPr>
            <w:tcW w:w="569" w:type="dxa"/>
            <w:shd w:val="clear" w:color="auto" w:fill="auto"/>
          </w:tcPr>
          <w:p w:rsidR="00461004" w:rsidRPr="00A726B5" w:rsidRDefault="00461004" w:rsidP="00651373">
            <w:pPr>
              <w:jc w:val="center"/>
              <w:rPr>
                <w:rFonts w:ascii="Times New Roman" w:eastAsia="Times New Roman" w:hAnsi="Times New Roman"/>
                <w:bCs/>
                <w:sz w:val="20"/>
                <w:szCs w:val="20"/>
                <w:lang w:eastAsia="ru-RU"/>
              </w:rPr>
            </w:pPr>
          </w:p>
          <w:p w:rsidR="00461004" w:rsidRPr="00A726B5" w:rsidRDefault="00461004" w:rsidP="00651373">
            <w:pPr>
              <w:jc w:val="center"/>
              <w:rPr>
                <w:rFonts w:ascii="Times New Roman" w:eastAsia="Times New Roman" w:hAnsi="Times New Roman"/>
                <w:bCs/>
                <w:sz w:val="20"/>
                <w:szCs w:val="20"/>
                <w:lang w:eastAsia="ru-RU"/>
              </w:rPr>
            </w:pPr>
          </w:p>
          <w:p w:rsidR="00461004" w:rsidRPr="00A726B5" w:rsidRDefault="00461004" w:rsidP="00651373">
            <w:pPr>
              <w:jc w:val="center"/>
              <w:rPr>
                <w:rFonts w:ascii="Times New Roman" w:eastAsia="Times New Roman" w:hAnsi="Times New Roman"/>
                <w:bCs/>
                <w:sz w:val="20"/>
                <w:szCs w:val="20"/>
                <w:lang w:eastAsia="ru-RU"/>
              </w:rPr>
            </w:pPr>
            <w:r w:rsidRPr="00A726B5">
              <w:rPr>
                <w:rFonts w:ascii="Times New Roman" w:eastAsia="Times New Roman" w:hAnsi="Times New Roman"/>
                <w:bCs/>
                <w:sz w:val="20"/>
                <w:szCs w:val="20"/>
                <w:lang w:eastAsia="ru-RU"/>
              </w:rPr>
              <w:t>№ п/п</w:t>
            </w:r>
          </w:p>
        </w:tc>
        <w:tc>
          <w:tcPr>
            <w:tcW w:w="2409" w:type="dxa"/>
            <w:shd w:val="clear" w:color="auto" w:fill="auto"/>
          </w:tcPr>
          <w:p w:rsidR="00461004" w:rsidRPr="00A726B5" w:rsidRDefault="00461004" w:rsidP="00651373">
            <w:pPr>
              <w:jc w:val="center"/>
              <w:rPr>
                <w:rFonts w:ascii="Times New Roman" w:eastAsia="Times New Roman" w:hAnsi="Times New Roman"/>
                <w:bCs/>
                <w:sz w:val="20"/>
                <w:szCs w:val="20"/>
                <w:lang w:eastAsia="ru-RU"/>
              </w:rPr>
            </w:pPr>
          </w:p>
          <w:p w:rsidR="00461004" w:rsidRPr="00A726B5" w:rsidRDefault="00461004" w:rsidP="00651373">
            <w:pPr>
              <w:jc w:val="center"/>
              <w:rPr>
                <w:rFonts w:ascii="Times New Roman" w:eastAsia="Times New Roman" w:hAnsi="Times New Roman"/>
                <w:bCs/>
                <w:sz w:val="20"/>
                <w:szCs w:val="20"/>
                <w:lang w:eastAsia="ru-RU"/>
              </w:rPr>
            </w:pPr>
          </w:p>
          <w:p w:rsidR="00461004" w:rsidRPr="00A726B5" w:rsidRDefault="00461004" w:rsidP="00651373">
            <w:pPr>
              <w:jc w:val="center"/>
              <w:rPr>
                <w:rFonts w:ascii="Times New Roman" w:eastAsia="Times New Roman" w:hAnsi="Times New Roman"/>
                <w:bCs/>
                <w:sz w:val="20"/>
                <w:szCs w:val="20"/>
                <w:lang w:eastAsia="ru-RU"/>
              </w:rPr>
            </w:pPr>
            <w:r w:rsidRPr="00A726B5">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461004" w:rsidRPr="00A726B5" w:rsidRDefault="00461004" w:rsidP="00651373">
            <w:pPr>
              <w:jc w:val="center"/>
              <w:rPr>
                <w:rFonts w:ascii="Times New Roman" w:eastAsia="Times New Roman" w:hAnsi="Times New Roman"/>
                <w:sz w:val="20"/>
                <w:szCs w:val="20"/>
              </w:rPr>
            </w:pPr>
            <w:r w:rsidRPr="00A726B5">
              <w:rPr>
                <w:rFonts w:ascii="Times New Roman" w:eastAsia="Times New Roman" w:hAnsi="Times New Roman"/>
                <w:sz w:val="20"/>
                <w:szCs w:val="20"/>
              </w:rPr>
              <w:t>Утверждено решением Думы города Мегиона от 29.11.2019 №407</w:t>
            </w:r>
          </w:p>
        </w:tc>
        <w:tc>
          <w:tcPr>
            <w:tcW w:w="1276" w:type="dxa"/>
            <w:shd w:val="clear" w:color="auto" w:fill="auto"/>
            <w:vAlign w:val="center"/>
          </w:tcPr>
          <w:p w:rsidR="00461004" w:rsidRPr="00A726B5" w:rsidRDefault="00461004" w:rsidP="00651373">
            <w:pPr>
              <w:jc w:val="center"/>
              <w:rPr>
                <w:rFonts w:ascii="Times New Roman" w:eastAsia="Times New Roman" w:hAnsi="Times New Roman"/>
                <w:sz w:val="20"/>
                <w:szCs w:val="20"/>
              </w:rPr>
            </w:pPr>
            <w:r w:rsidRPr="00A726B5">
              <w:rPr>
                <w:rFonts w:ascii="Times New Roman" w:eastAsia="Times New Roman" w:hAnsi="Times New Roman"/>
                <w:sz w:val="20"/>
                <w:szCs w:val="20"/>
              </w:rPr>
              <w:t>Показатели сводной бюджетной росписи на 01.04.2020</w:t>
            </w:r>
          </w:p>
        </w:tc>
        <w:tc>
          <w:tcPr>
            <w:tcW w:w="1275" w:type="dxa"/>
            <w:shd w:val="clear" w:color="auto" w:fill="auto"/>
            <w:vAlign w:val="center"/>
          </w:tcPr>
          <w:p w:rsidR="00461004" w:rsidRPr="00A726B5" w:rsidRDefault="00461004" w:rsidP="00651373">
            <w:pPr>
              <w:jc w:val="center"/>
              <w:rPr>
                <w:rFonts w:ascii="Times New Roman" w:eastAsia="Times New Roman" w:hAnsi="Times New Roman"/>
                <w:sz w:val="20"/>
                <w:szCs w:val="20"/>
              </w:rPr>
            </w:pPr>
            <w:r w:rsidRPr="00A726B5">
              <w:rPr>
                <w:rFonts w:ascii="Times New Roman" w:eastAsia="Times New Roman" w:hAnsi="Times New Roman"/>
                <w:sz w:val="20"/>
                <w:szCs w:val="20"/>
              </w:rPr>
              <w:t>Исполнено на 01.04.2020</w:t>
            </w:r>
          </w:p>
        </w:tc>
        <w:tc>
          <w:tcPr>
            <w:tcW w:w="851" w:type="dxa"/>
            <w:shd w:val="clear" w:color="auto" w:fill="auto"/>
            <w:vAlign w:val="center"/>
          </w:tcPr>
          <w:p w:rsidR="00461004" w:rsidRPr="00A726B5" w:rsidRDefault="00461004" w:rsidP="00651373">
            <w:pPr>
              <w:jc w:val="center"/>
              <w:rPr>
                <w:rFonts w:ascii="Times New Roman" w:eastAsia="Times New Roman" w:hAnsi="Times New Roman"/>
                <w:sz w:val="20"/>
                <w:szCs w:val="20"/>
              </w:rPr>
            </w:pPr>
            <w:r w:rsidRPr="00A726B5">
              <w:rPr>
                <w:rFonts w:ascii="Times New Roman" w:eastAsia="Times New Roman" w:hAnsi="Times New Roman"/>
                <w:sz w:val="20"/>
                <w:szCs w:val="20"/>
              </w:rPr>
              <w:t>% исполнения</w:t>
            </w:r>
          </w:p>
        </w:tc>
        <w:tc>
          <w:tcPr>
            <w:tcW w:w="1983" w:type="dxa"/>
            <w:shd w:val="clear" w:color="auto" w:fill="auto"/>
            <w:vAlign w:val="center"/>
          </w:tcPr>
          <w:p w:rsidR="00461004" w:rsidRPr="00A726B5" w:rsidRDefault="00461004" w:rsidP="00651373">
            <w:pPr>
              <w:jc w:val="center"/>
              <w:rPr>
                <w:rFonts w:ascii="Times New Roman" w:eastAsia="Times New Roman" w:hAnsi="Times New Roman"/>
                <w:sz w:val="20"/>
                <w:szCs w:val="20"/>
              </w:rPr>
            </w:pPr>
            <w:r w:rsidRPr="00A726B5">
              <w:rPr>
                <w:rFonts w:ascii="Times New Roman" w:eastAsia="Times New Roman" w:hAnsi="Times New Roman"/>
                <w:sz w:val="20"/>
                <w:szCs w:val="20"/>
              </w:rPr>
              <w:t>Причины неисполнения (менее 20%)</w:t>
            </w:r>
          </w:p>
        </w:tc>
      </w:tr>
      <w:tr w:rsidR="00461004" w:rsidRPr="00F40075" w:rsidTr="00651373">
        <w:trPr>
          <w:trHeight w:val="279"/>
        </w:trPr>
        <w:tc>
          <w:tcPr>
            <w:tcW w:w="569" w:type="dxa"/>
            <w:shd w:val="clear" w:color="auto" w:fill="auto"/>
            <w:vAlign w:val="center"/>
          </w:tcPr>
          <w:p w:rsidR="00461004" w:rsidRPr="00A726B5" w:rsidRDefault="00461004" w:rsidP="00651373">
            <w:pPr>
              <w:jc w:val="center"/>
              <w:rPr>
                <w:rFonts w:ascii="Times New Roman" w:eastAsia="Times New Roman" w:hAnsi="Times New Roman"/>
                <w:bCs/>
                <w:sz w:val="16"/>
                <w:szCs w:val="16"/>
                <w:lang w:eastAsia="ru-RU"/>
              </w:rPr>
            </w:pPr>
            <w:r w:rsidRPr="00A726B5">
              <w:rPr>
                <w:rFonts w:ascii="Times New Roman" w:eastAsia="Times New Roman" w:hAnsi="Times New Roman"/>
                <w:bCs/>
                <w:sz w:val="16"/>
                <w:szCs w:val="16"/>
                <w:lang w:eastAsia="ru-RU"/>
              </w:rPr>
              <w:t>1</w:t>
            </w:r>
          </w:p>
        </w:tc>
        <w:tc>
          <w:tcPr>
            <w:tcW w:w="2409" w:type="dxa"/>
            <w:shd w:val="clear" w:color="auto" w:fill="auto"/>
            <w:vAlign w:val="center"/>
          </w:tcPr>
          <w:p w:rsidR="00461004" w:rsidRPr="00A726B5" w:rsidRDefault="00461004" w:rsidP="00651373">
            <w:pPr>
              <w:jc w:val="center"/>
              <w:rPr>
                <w:rFonts w:ascii="Times New Roman" w:eastAsia="Times New Roman" w:hAnsi="Times New Roman"/>
                <w:bCs/>
                <w:sz w:val="16"/>
                <w:szCs w:val="16"/>
                <w:lang w:eastAsia="ru-RU"/>
              </w:rPr>
            </w:pPr>
            <w:r w:rsidRPr="00A726B5">
              <w:rPr>
                <w:rFonts w:ascii="Times New Roman" w:eastAsia="Times New Roman" w:hAnsi="Times New Roman"/>
                <w:bCs/>
                <w:sz w:val="16"/>
                <w:szCs w:val="16"/>
                <w:lang w:eastAsia="ru-RU"/>
              </w:rPr>
              <w:t>2</w:t>
            </w:r>
          </w:p>
        </w:tc>
        <w:tc>
          <w:tcPr>
            <w:tcW w:w="1276" w:type="dxa"/>
            <w:shd w:val="clear" w:color="auto" w:fill="auto"/>
            <w:vAlign w:val="center"/>
          </w:tcPr>
          <w:p w:rsidR="00461004" w:rsidRPr="00A726B5" w:rsidRDefault="00461004" w:rsidP="00651373">
            <w:pPr>
              <w:jc w:val="center"/>
              <w:rPr>
                <w:rFonts w:ascii="Times New Roman" w:eastAsia="Times New Roman" w:hAnsi="Times New Roman"/>
                <w:bCs/>
                <w:sz w:val="16"/>
                <w:szCs w:val="16"/>
                <w:lang w:eastAsia="ru-RU"/>
              </w:rPr>
            </w:pPr>
            <w:r w:rsidRPr="00A726B5">
              <w:rPr>
                <w:rFonts w:ascii="Times New Roman" w:eastAsia="Times New Roman" w:hAnsi="Times New Roman"/>
                <w:bCs/>
                <w:sz w:val="16"/>
                <w:szCs w:val="16"/>
                <w:lang w:eastAsia="ru-RU"/>
              </w:rPr>
              <w:t>3</w:t>
            </w:r>
          </w:p>
        </w:tc>
        <w:tc>
          <w:tcPr>
            <w:tcW w:w="1276" w:type="dxa"/>
            <w:shd w:val="clear" w:color="auto" w:fill="auto"/>
            <w:vAlign w:val="center"/>
          </w:tcPr>
          <w:p w:rsidR="00461004" w:rsidRPr="00A726B5" w:rsidRDefault="00461004" w:rsidP="00651373">
            <w:pPr>
              <w:jc w:val="center"/>
              <w:rPr>
                <w:rFonts w:ascii="Times New Roman" w:eastAsia="Times New Roman" w:hAnsi="Times New Roman"/>
                <w:bCs/>
                <w:sz w:val="16"/>
                <w:szCs w:val="16"/>
                <w:lang w:eastAsia="ru-RU"/>
              </w:rPr>
            </w:pPr>
            <w:r w:rsidRPr="00A726B5">
              <w:rPr>
                <w:rFonts w:ascii="Times New Roman" w:eastAsia="Times New Roman" w:hAnsi="Times New Roman"/>
                <w:bCs/>
                <w:sz w:val="16"/>
                <w:szCs w:val="16"/>
                <w:lang w:eastAsia="ru-RU"/>
              </w:rPr>
              <w:t>4</w:t>
            </w:r>
          </w:p>
        </w:tc>
        <w:tc>
          <w:tcPr>
            <w:tcW w:w="1275" w:type="dxa"/>
            <w:shd w:val="clear" w:color="auto" w:fill="auto"/>
            <w:vAlign w:val="center"/>
          </w:tcPr>
          <w:p w:rsidR="00461004" w:rsidRPr="00A726B5" w:rsidRDefault="00461004" w:rsidP="00651373">
            <w:pPr>
              <w:jc w:val="center"/>
              <w:rPr>
                <w:rFonts w:ascii="Times New Roman" w:eastAsia="Times New Roman" w:hAnsi="Times New Roman"/>
                <w:bCs/>
                <w:sz w:val="16"/>
                <w:szCs w:val="16"/>
                <w:lang w:eastAsia="ru-RU"/>
              </w:rPr>
            </w:pPr>
            <w:r w:rsidRPr="00A726B5">
              <w:rPr>
                <w:rFonts w:ascii="Times New Roman" w:eastAsia="Times New Roman" w:hAnsi="Times New Roman"/>
                <w:bCs/>
                <w:sz w:val="16"/>
                <w:szCs w:val="16"/>
                <w:lang w:eastAsia="ru-RU"/>
              </w:rPr>
              <w:t>5</w:t>
            </w:r>
          </w:p>
        </w:tc>
        <w:tc>
          <w:tcPr>
            <w:tcW w:w="851" w:type="dxa"/>
            <w:shd w:val="clear" w:color="auto" w:fill="auto"/>
            <w:vAlign w:val="center"/>
          </w:tcPr>
          <w:p w:rsidR="00461004" w:rsidRPr="00A726B5" w:rsidRDefault="00461004" w:rsidP="00651373">
            <w:pPr>
              <w:jc w:val="center"/>
              <w:rPr>
                <w:rFonts w:ascii="Times New Roman" w:eastAsia="Times New Roman" w:hAnsi="Times New Roman"/>
                <w:bCs/>
                <w:sz w:val="16"/>
                <w:szCs w:val="16"/>
                <w:lang w:eastAsia="ru-RU"/>
              </w:rPr>
            </w:pPr>
            <w:r w:rsidRPr="00A726B5">
              <w:rPr>
                <w:rFonts w:ascii="Times New Roman" w:eastAsia="Times New Roman" w:hAnsi="Times New Roman"/>
                <w:bCs/>
                <w:sz w:val="16"/>
                <w:szCs w:val="16"/>
                <w:lang w:eastAsia="ru-RU"/>
              </w:rPr>
              <w:t>6</w:t>
            </w:r>
          </w:p>
        </w:tc>
        <w:tc>
          <w:tcPr>
            <w:tcW w:w="1983" w:type="dxa"/>
            <w:shd w:val="clear" w:color="auto" w:fill="auto"/>
            <w:vAlign w:val="center"/>
          </w:tcPr>
          <w:p w:rsidR="00461004" w:rsidRPr="00A726B5" w:rsidRDefault="00461004" w:rsidP="00651373">
            <w:pPr>
              <w:jc w:val="center"/>
              <w:rPr>
                <w:rFonts w:ascii="Times New Roman" w:eastAsia="Times New Roman" w:hAnsi="Times New Roman"/>
                <w:bCs/>
                <w:sz w:val="16"/>
                <w:szCs w:val="16"/>
                <w:lang w:eastAsia="ru-RU"/>
              </w:rPr>
            </w:pPr>
            <w:r w:rsidRPr="00A726B5">
              <w:rPr>
                <w:rFonts w:ascii="Times New Roman" w:eastAsia="Times New Roman" w:hAnsi="Times New Roman"/>
                <w:bCs/>
                <w:sz w:val="16"/>
                <w:szCs w:val="16"/>
                <w:lang w:eastAsia="ru-RU"/>
              </w:rPr>
              <w:t>7</w:t>
            </w:r>
          </w:p>
        </w:tc>
      </w:tr>
      <w:tr w:rsidR="00461004" w:rsidRPr="00F40075" w:rsidTr="00651373">
        <w:tc>
          <w:tcPr>
            <w:tcW w:w="569" w:type="dxa"/>
            <w:shd w:val="clear" w:color="auto" w:fill="auto"/>
          </w:tcPr>
          <w:p w:rsidR="00461004" w:rsidRPr="00AC222A" w:rsidRDefault="00461004" w:rsidP="00651373">
            <w:pPr>
              <w:jc w:val="center"/>
              <w:rPr>
                <w:rFonts w:ascii="Times New Roman" w:eastAsia="Times New Roman" w:hAnsi="Times New Roman"/>
                <w:bCs/>
                <w:sz w:val="16"/>
                <w:szCs w:val="16"/>
                <w:lang w:eastAsia="ru-RU"/>
              </w:rPr>
            </w:pPr>
          </w:p>
        </w:tc>
        <w:tc>
          <w:tcPr>
            <w:tcW w:w="2409" w:type="dxa"/>
            <w:shd w:val="clear" w:color="auto" w:fill="auto"/>
          </w:tcPr>
          <w:p w:rsidR="00461004" w:rsidRPr="00C50FEB" w:rsidRDefault="00461004" w:rsidP="00651373">
            <w:pPr>
              <w:rPr>
                <w:rFonts w:ascii="Times New Roman" w:eastAsia="Times New Roman" w:hAnsi="Times New Roman"/>
                <w:bCs/>
                <w:sz w:val="16"/>
                <w:szCs w:val="16"/>
                <w:lang w:eastAsia="ru-RU"/>
              </w:rPr>
            </w:pPr>
            <w:r w:rsidRPr="00C50FEB">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461004" w:rsidRPr="00C50FEB" w:rsidRDefault="00461004" w:rsidP="00651373">
            <w:pPr>
              <w:jc w:val="center"/>
              <w:rPr>
                <w:rFonts w:ascii="Times New Roman" w:eastAsia="Times New Roman" w:hAnsi="Times New Roman"/>
                <w:b/>
                <w:color w:val="000000"/>
                <w:sz w:val="20"/>
                <w:szCs w:val="20"/>
                <w:lang w:eastAsia="ru-RU"/>
              </w:rPr>
            </w:pPr>
            <w:r w:rsidRPr="00C50FEB">
              <w:rPr>
                <w:rFonts w:ascii="Times New Roman" w:eastAsia="Times New Roman" w:hAnsi="Times New Roman"/>
                <w:b/>
                <w:sz w:val="20"/>
                <w:szCs w:val="20"/>
                <w:lang w:eastAsia="ru-RU"/>
              </w:rPr>
              <w:t>52 019,6</w:t>
            </w:r>
          </w:p>
        </w:tc>
        <w:tc>
          <w:tcPr>
            <w:tcW w:w="1276" w:type="dxa"/>
            <w:shd w:val="clear" w:color="auto" w:fill="auto"/>
            <w:vAlign w:val="center"/>
          </w:tcPr>
          <w:p w:rsidR="00461004" w:rsidRPr="00C50FEB" w:rsidRDefault="00461004" w:rsidP="00651373">
            <w:pPr>
              <w:jc w:val="center"/>
              <w:rPr>
                <w:rFonts w:ascii="Times New Roman" w:eastAsia="Times New Roman" w:hAnsi="Times New Roman"/>
                <w:b/>
                <w:color w:val="000000"/>
                <w:sz w:val="20"/>
                <w:szCs w:val="20"/>
                <w:lang w:eastAsia="ru-RU"/>
              </w:rPr>
            </w:pPr>
            <w:r w:rsidRPr="00C50FEB">
              <w:rPr>
                <w:rFonts w:ascii="Times New Roman" w:eastAsia="Times New Roman" w:hAnsi="Times New Roman"/>
                <w:b/>
                <w:color w:val="000000"/>
                <w:sz w:val="20"/>
                <w:szCs w:val="20"/>
                <w:lang w:eastAsia="ru-RU"/>
              </w:rPr>
              <w:t>58 988,0</w:t>
            </w:r>
          </w:p>
        </w:tc>
        <w:tc>
          <w:tcPr>
            <w:tcW w:w="1275" w:type="dxa"/>
            <w:shd w:val="clear" w:color="auto" w:fill="auto"/>
            <w:vAlign w:val="center"/>
          </w:tcPr>
          <w:p w:rsidR="00461004" w:rsidRPr="00C50FEB" w:rsidRDefault="00461004" w:rsidP="00651373">
            <w:pPr>
              <w:jc w:val="center"/>
              <w:rPr>
                <w:rFonts w:ascii="Times New Roman" w:eastAsia="Times New Roman" w:hAnsi="Times New Roman"/>
                <w:b/>
                <w:color w:val="000000"/>
                <w:sz w:val="20"/>
                <w:szCs w:val="20"/>
                <w:lang w:eastAsia="ru-RU"/>
              </w:rPr>
            </w:pPr>
            <w:r w:rsidRPr="00C50FEB">
              <w:rPr>
                <w:rFonts w:ascii="Times New Roman" w:eastAsia="Times New Roman" w:hAnsi="Times New Roman"/>
                <w:b/>
                <w:color w:val="000000"/>
                <w:sz w:val="20"/>
                <w:szCs w:val="20"/>
                <w:lang w:eastAsia="ru-RU"/>
              </w:rPr>
              <w:t>17 642,8</w:t>
            </w:r>
          </w:p>
        </w:tc>
        <w:tc>
          <w:tcPr>
            <w:tcW w:w="851" w:type="dxa"/>
            <w:shd w:val="clear" w:color="auto" w:fill="auto"/>
            <w:vAlign w:val="center"/>
          </w:tcPr>
          <w:p w:rsidR="00461004" w:rsidRPr="00C50FEB" w:rsidRDefault="00461004" w:rsidP="00651373">
            <w:pPr>
              <w:jc w:val="center"/>
              <w:rPr>
                <w:rFonts w:ascii="Times New Roman" w:eastAsia="Times New Roman" w:hAnsi="Times New Roman"/>
                <w:b/>
                <w:color w:val="000000"/>
                <w:sz w:val="20"/>
                <w:szCs w:val="20"/>
                <w:lang w:eastAsia="ru-RU"/>
              </w:rPr>
            </w:pPr>
            <w:r w:rsidRPr="00C50FEB">
              <w:rPr>
                <w:rFonts w:ascii="Times New Roman" w:eastAsia="Times New Roman" w:hAnsi="Times New Roman"/>
                <w:b/>
                <w:color w:val="000000"/>
                <w:sz w:val="20"/>
                <w:szCs w:val="20"/>
                <w:lang w:eastAsia="ru-RU"/>
              </w:rPr>
              <w:t>29,9</w:t>
            </w:r>
          </w:p>
        </w:tc>
        <w:tc>
          <w:tcPr>
            <w:tcW w:w="1983" w:type="dxa"/>
            <w:shd w:val="clear" w:color="auto" w:fill="auto"/>
          </w:tcPr>
          <w:p w:rsidR="00461004" w:rsidRPr="00C50FEB" w:rsidRDefault="00461004" w:rsidP="00651373">
            <w:pPr>
              <w:jc w:val="center"/>
              <w:rPr>
                <w:rFonts w:ascii="Times New Roman" w:eastAsia="Times New Roman" w:hAnsi="Times New Roman"/>
                <w:bCs/>
                <w:sz w:val="16"/>
                <w:szCs w:val="16"/>
                <w:lang w:eastAsia="ru-RU"/>
              </w:rPr>
            </w:pPr>
          </w:p>
        </w:tc>
      </w:tr>
      <w:tr w:rsidR="00461004" w:rsidRPr="00F40075" w:rsidTr="00651373">
        <w:tc>
          <w:tcPr>
            <w:tcW w:w="569" w:type="dxa"/>
            <w:shd w:val="clear" w:color="auto" w:fill="auto"/>
          </w:tcPr>
          <w:p w:rsidR="00461004" w:rsidRPr="00AC222A" w:rsidRDefault="00461004" w:rsidP="00651373">
            <w:pPr>
              <w:jc w:val="center"/>
              <w:rPr>
                <w:rFonts w:ascii="Times New Roman" w:eastAsia="Times New Roman" w:hAnsi="Times New Roman"/>
                <w:bCs/>
                <w:sz w:val="20"/>
                <w:szCs w:val="20"/>
                <w:lang w:eastAsia="ru-RU"/>
              </w:rPr>
            </w:pPr>
          </w:p>
          <w:p w:rsidR="00461004" w:rsidRPr="00AC222A" w:rsidRDefault="00461004" w:rsidP="00651373">
            <w:pPr>
              <w:jc w:val="center"/>
              <w:rPr>
                <w:rFonts w:ascii="Times New Roman" w:eastAsia="Times New Roman" w:hAnsi="Times New Roman"/>
                <w:bCs/>
                <w:sz w:val="20"/>
                <w:szCs w:val="20"/>
                <w:lang w:eastAsia="ru-RU"/>
              </w:rPr>
            </w:pPr>
            <w:r w:rsidRPr="00AC222A">
              <w:rPr>
                <w:rFonts w:ascii="Times New Roman" w:eastAsia="Times New Roman" w:hAnsi="Times New Roman"/>
                <w:bCs/>
                <w:sz w:val="20"/>
                <w:szCs w:val="20"/>
                <w:lang w:eastAsia="ru-RU"/>
              </w:rPr>
              <w:t>1.</w:t>
            </w:r>
          </w:p>
        </w:tc>
        <w:tc>
          <w:tcPr>
            <w:tcW w:w="2409" w:type="dxa"/>
            <w:shd w:val="clear" w:color="auto" w:fill="auto"/>
          </w:tcPr>
          <w:p w:rsidR="00461004" w:rsidRPr="00C50FEB" w:rsidRDefault="00461004" w:rsidP="00651373">
            <w:pPr>
              <w:rPr>
                <w:rFonts w:ascii="Times New Roman" w:eastAsia="Times New Roman" w:hAnsi="Times New Roman"/>
                <w:bCs/>
                <w:sz w:val="20"/>
                <w:szCs w:val="20"/>
                <w:lang w:eastAsia="ru-RU"/>
              </w:rPr>
            </w:pPr>
            <w:r w:rsidRPr="00C50FEB">
              <w:rPr>
                <w:rFonts w:ascii="Times New Roman" w:eastAsia="Times New Roman" w:hAnsi="Times New Roman"/>
                <w:bCs/>
                <w:sz w:val="20"/>
                <w:szCs w:val="20"/>
                <w:lang w:eastAsia="ru-RU"/>
              </w:rPr>
              <w:t xml:space="preserve">основное мероприятие "Обеспечение </w:t>
            </w:r>
            <w:r w:rsidRPr="00C50FEB">
              <w:rPr>
                <w:rFonts w:ascii="Times New Roman" w:eastAsia="Times New Roman" w:hAnsi="Times New Roman"/>
                <w:bCs/>
                <w:sz w:val="20"/>
                <w:szCs w:val="20"/>
                <w:lang w:eastAsia="ru-RU"/>
              </w:rPr>
              <w:lastRenderedPageBreak/>
              <w:t>деятельности Департамента муниципальной собственности администрации города"</w:t>
            </w:r>
          </w:p>
        </w:tc>
        <w:tc>
          <w:tcPr>
            <w:tcW w:w="1276" w:type="dxa"/>
            <w:shd w:val="clear" w:color="auto" w:fill="auto"/>
            <w:vAlign w:val="center"/>
          </w:tcPr>
          <w:p w:rsidR="00461004" w:rsidRPr="00C50FEB" w:rsidRDefault="00461004" w:rsidP="00651373">
            <w:pPr>
              <w:jc w:val="center"/>
              <w:rPr>
                <w:rFonts w:ascii="Times New Roman" w:eastAsia="Times New Roman" w:hAnsi="Times New Roman"/>
                <w:bCs/>
                <w:sz w:val="20"/>
                <w:szCs w:val="20"/>
                <w:lang w:eastAsia="ru-RU"/>
              </w:rPr>
            </w:pPr>
            <w:r w:rsidRPr="00C50FEB">
              <w:rPr>
                <w:rFonts w:ascii="Times New Roman" w:eastAsia="Times New Roman" w:hAnsi="Times New Roman"/>
                <w:bCs/>
                <w:sz w:val="20"/>
                <w:szCs w:val="20"/>
                <w:lang w:eastAsia="ru-RU"/>
              </w:rPr>
              <w:lastRenderedPageBreak/>
              <w:t>43 712,6</w:t>
            </w:r>
          </w:p>
        </w:tc>
        <w:tc>
          <w:tcPr>
            <w:tcW w:w="1276" w:type="dxa"/>
            <w:shd w:val="clear" w:color="auto" w:fill="auto"/>
            <w:vAlign w:val="center"/>
          </w:tcPr>
          <w:p w:rsidR="00461004" w:rsidRPr="00C50FEB" w:rsidRDefault="00461004" w:rsidP="00651373">
            <w:pPr>
              <w:jc w:val="center"/>
              <w:rPr>
                <w:rFonts w:ascii="Times New Roman" w:eastAsia="Times New Roman" w:hAnsi="Times New Roman"/>
                <w:bCs/>
                <w:sz w:val="20"/>
                <w:szCs w:val="20"/>
                <w:lang w:eastAsia="ru-RU"/>
              </w:rPr>
            </w:pPr>
            <w:r w:rsidRPr="00C50FEB">
              <w:rPr>
                <w:rFonts w:ascii="Times New Roman" w:eastAsia="Times New Roman" w:hAnsi="Times New Roman"/>
                <w:bCs/>
                <w:sz w:val="20"/>
                <w:szCs w:val="20"/>
                <w:lang w:eastAsia="ru-RU"/>
              </w:rPr>
              <w:t>43 712,6</w:t>
            </w:r>
          </w:p>
        </w:tc>
        <w:tc>
          <w:tcPr>
            <w:tcW w:w="1275" w:type="dxa"/>
            <w:shd w:val="clear" w:color="auto" w:fill="auto"/>
            <w:vAlign w:val="center"/>
          </w:tcPr>
          <w:p w:rsidR="00461004" w:rsidRPr="00C50FEB" w:rsidRDefault="00461004" w:rsidP="00651373">
            <w:pPr>
              <w:jc w:val="center"/>
              <w:rPr>
                <w:rFonts w:ascii="Times New Roman" w:eastAsia="Times New Roman" w:hAnsi="Times New Roman"/>
                <w:bCs/>
                <w:sz w:val="20"/>
                <w:szCs w:val="20"/>
                <w:lang w:eastAsia="ru-RU"/>
              </w:rPr>
            </w:pPr>
            <w:r w:rsidRPr="00C50FEB">
              <w:rPr>
                <w:rFonts w:ascii="Times New Roman" w:eastAsia="Times New Roman" w:hAnsi="Times New Roman"/>
                <w:bCs/>
                <w:sz w:val="20"/>
                <w:szCs w:val="20"/>
                <w:lang w:eastAsia="ru-RU"/>
              </w:rPr>
              <w:t>16 145,8</w:t>
            </w:r>
          </w:p>
        </w:tc>
        <w:tc>
          <w:tcPr>
            <w:tcW w:w="851" w:type="dxa"/>
            <w:shd w:val="clear" w:color="auto" w:fill="auto"/>
            <w:vAlign w:val="center"/>
          </w:tcPr>
          <w:p w:rsidR="00461004" w:rsidRPr="00C50FEB" w:rsidRDefault="00461004" w:rsidP="00651373">
            <w:pPr>
              <w:jc w:val="center"/>
              <w:rPr>
                <w:rFonts w:ascii="Times New Roman" w:eastAsia="Times New Roman" w:hAnsi="Times New Roman"/>
                <w:bCs/>
                <w:sz w:val="20"/>
                <w:szCs w:val="20"/>
                <w:lang w:eastAsia="ru-RU"/>
              </w:rPr>
            </w:pPr>
            <w:r w:rsidRPr="00C50FEB">
              <w:rPr>
                <w:rFonts w:ascii="Times New Roman" w:eastAsia="Times New Roman" w:hAnsi="Times New Roman"/>
                <w:bCs/>
                <w:sz w:val="20"/>
                <w:szCs w:val="20"/>
                <w:lang w:eastAsia="ru-RU"/>
              </w:rPr>
              <w:t>36,9</w:t>
            </w:r>
          </w:p>
        </w:tc>
        <w:tc>
          <w:tcPr>
            <w:tcW w:w="1983" w:type="dxa"/>
            <w:shd w:val="clear" w:color="auto" w:fill="auto"/>
          </w:tcPr>
          <w:p w:rsidR="00461004" w:rsidRPr="00C50FEB" w:rsidRDefault="00461004" w:rsidP="00651373">
            <w:pPr>
              <w:jc w:val="center"/>
              <w:rPr>
                <w:rFonts w:ascii="Times New Roman" w:eastAsia="Times New Roman" w:hAnsi="Times New Roman"/>
                <w:bCs/>
                <w:sz w:val="16"/>
                <w:szCs w:val="16"/>
                <w:lang w:eastAsia="ru-RU"/>
              </w:rPr>
            </w:pPr>
          </w:p>
        </w:tc>
      </w:tr>
      <w:tr w:rsidR="00461004" w:rsidRPr="00F40075" w:rsidTr="00651373">
        <w:tc>
          <w:tcPr>
            <w:tcW w:w="569" w:type="dxa"/>
            <w:shd w:val="clear" w:color="auto" w:fill="auto"/>
            <w:vAlign w:val="center"/>
          </w:tcPr>
          <w:p w:rsidR="00461004" w:rsidRPr="00AC222A" w:rsidRDefault="00461004" w:rsidP="00651373">
            <w:pPr>
              <w:jc w:val="center"/>
              <w:rPr>
                <w:rFonts w:ascii="Times New Roman" w:eastAsia="Times New Roman" w:hAnsi="Times New Roman"/>
                <w:bCs/>
                <w:sz w:val="20"/>
                <w:szCs w:val="20"/>
                <w:lang w:eastAsia="ru-RU"/>
              </w:rPr>
            </w:pPr>
            <w:r w:rsidRPr="00AC222A">
              <w:rPr>
                <w:rFonts w:ascii="Times New Roman" w:eastAsia="Times New Roman" w:hAnsi="Times New Roman"/>
                <w:bCs/>
                <w:sz w:val="20"/>
                <w:szCs w:val="20"/>
                <w:lang w:eastAsia="ru-RU"/>
              </w:rPr>
              <w:t>2.</w:t>
            </w:r>
          </w:p>
        </w:tc>
        <w:tc>
          <w:tcPr>
            <w:tcW w:w="2409" w:type="dxa"/>
            <w:shd w:val="clear" w:color="auto" w:fill="auto"/>
            <w:vAlign w:val="center"/>
          </w:tcPr>
          <w:p w:rsidR="00461004" w:rsidRPr="00C50FEB" w:rsidRDefault="00461004" w:rsidP="00651373">
            <w:pPr>
              <w:jc w:val="both"/>
              <w:rPr>
                <w:rFonts w:ascii="Times New Roman" w:eastAsia="Times New Roman" w:hAnsi="Times New Roman"/>
                <w:bCs/>
                <w:sz w:val="20"/>
                <w:szCs w:val="20"/>
                <w:lang w:eastAsia="ru-RU"/>
              </w:rPr>
            </w:pPr>
            <w:r w:rsidRPr="00C50FEB">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461004" w:rsidRPr="00C50FEB" w:rsidRDefault="00461004" w:rsidP="00651373">
            <w:pPr>
              <w:jc w:val="center"/>
              <w:rPr>
                <w:rFonts w:ascii="Times New Roman" w:eastAsia="Times New Roman" w:hAnsi="Times New Roman"/>
                <w:bCs/>
                <w:sz w:val="20"/>
                <w:szCs w:val="20"/>
                <w:lang w:eastAsia="ru-RU"/>
              </w:rPr>
            </w:pPr>
            <w:r w:rsidRPr="00C50FEB">
              <w:rPr>
                <w:rFonts w:ascii="Times New Roman" w:eastAsia="Times New Roman" w:hAnsi="Times New Roman"/>
                <w:bCs/>
                <w:sz w:val="20"/>
                <w:szCs w:val="20"/>
                <w:lang w:eastAsia="ru-RU"/>
              </w:rPr>
              <w:t>6 607,0</w:t>
            </w:r>
          </w:p>
        </w:tc>
        <w:tc>
          <w:tcPr>
            <w:tcW w:w="1276" w:type="dxa"/>
            <w:shd w:val="clear" w:color="auto" w:fill="auto"/>
            <w:vAlign w:val="center"/>
          </w:tcPr>
          <w:p w:rsidR="00461004" w:rsidRPr="00C50FEB" w:rsidRDefault="00461004" w:rsidP="00651373">
            <w:pPr>
              <w:jc w:val="center"/>
              <w:rPr>
                <w:rFonts w:ascii="Times New Roman" w:eastAsia="Times New Roman" w:hAnsi="Times New Roman"/>
                <w:bCs/>
                <w:sz w:val="20"/>
                <w:szCs w:val="20"/>
                <w:lang w:eastAsia="ru-RU"/>
              </w:rPr>
            </w:pPr>
            <w:r w:rsidRPr="00C50FEB">
              <w:rPr>
                <w:rFonts w:ascii="Times New Roman" w:eastAsia="Times New Roman" w:hAnsi="Times New Roman"/>
                <w:bCs/>
                <w:sz w:val="20"/>
                <w:szCs w:val="20"/>
                <w:lang w:eastAsia="ru-RU"/>
              </w:rPr>
              <w:t>10 323,5</w:t>
            </w:r>
          </w:p>
        </w:tc>
        <w:tc>
          <w:tcPr>
            <w:tcW w:w="1275" w:type="dxa"/>
            <w:shd w:val="clear" w:color="auto" w:fill="auto"/>
            <w:vAlign w:val="center"/>
          </w:tcPr>
          <w:p w:rsidR="00461004" w:rsidRPr="00C50FEB" w:rsidRDefault="00461004" w:rsidP="00651373">
            <w:pPr>
              <w:jc w:val="center"/>
              <w:rPr>
                <w:rFonts w:ascii="Times New Roman" w:eastAsia="Times New Roman" w:hAnsi="Times New Roman"/>
                <w:bCs/>
                <w:sz w:val="20"/>
                <w:szCs w:val="20"/>
                <w:lang w:eastAsia="ru-RU"/>
              </w:rPr>
            </w:pPr>
            <w:r w:rsidRPr="00C50FEB">
              <w:rPr>
                <w:rFonts w:ascii="Times New Roman" w:eastAsia="Times New Roman" w:hAnsi="Times New Roman"/>
                <w:bCs/>
                <w:sz w:val="20"/>
                <w:szCs w:val="20"/>
                <w:lang w:eastAsia="ru-RU"/>
              </w:rPr>
              <w:t>807,6</w:t>
            </w:r>
          </w:p>
        </w:tc>
        <w:tc>
          <w:tcPr>
            <w:tcW w:w="851" w:type="dxa"/>
            <w:shd w:val="clear" w:color="auto" w:fill="auto"/>
            <w:vAlign w:val="center"/>
          </w:tcPr>
          <w:p w:rsidR="00461004" w:rsidRPr="00C50FEB" w:rsidRDefault="00461004" w:rsidP="00651373">
            <w:pPr>
              <w:jc w:val="center"/>
              <w:rPr>
                <w:rFonts w:ascii="Times New Roman" w:eastAsia="Times New Roman" w:hAnsi="Times New Roman"/>
                <w:bCs/>
                <w:sz w:val="20"/>
                <w:szCs w:val="20"/>
                <w:lang w:eastAsia="ru-RU"/>
              </w:rPr>
            </w:pPr>
            <w:r w:rsidRPr="00C50FEB">
              <w:rPr>
                <w:rFonts w:ascii="Times New Roman" w:eastAsia="Times New Roman" w:hAnsi="Times New Roman"/>
                <w:bCs/>
                <w:sz w:val="20"/>
                <w:szCs w:val="20"/>
                <w:lang w:eastAsia="ru-RU"/>
              </w:rPr>
              <w:t>7,8</w:t>
            </w:r>
          </w:p>
        </w:tc>
        <w:tc>
          <w:tcPr>
            <w:tcW w:w="1983" w:type="dxa"/>
            <w:shd w:val="clear" w:color="auto" w:fill="auto"/>
          </w:tcPr>
          <w:p w:rsidR="00461004" w:rsidRPr="00C50FEB" w:rsidRDefault="00461004" w:rsidP="00651373">
            <w:pPr>
              <w:jc w:val="both"/>
              <w:rPr>
                <w:rFonts w:ascii="Times New Roman" w:eastAsia="Times New Roman" w:hAnsi="Times New Roman"/>
                <w:bCs/>
                <w:sz w:val="20"/>
                <w:szCs w:val="20"/>
                <w:lang w:eastAsia="ru-RU"/>
              </w:rPr>
            </w:pPr>
          </w:p>
        </w:tc>
      </w:tr>
      <w:tr w:rsidR="00461004" w:rsidRPr="00F40075" w:rsidTr="00651373">
        <w:trPr>
          <w:trHeight w:val="866"/>
        </w:trPr>
        <w:tc>
          <w:tcPr>
            <w:tcW w:w="2978" w:type="dxa"/>
            <w:gridSpan w:val="2"/>
            <w:shd w:val="clear" w:color="auto" w:fill="auto"/>
            <w:vAlign w:val="center"/>
          </w:tcPr>
          <w:p w:rsidR="00461004" w:rsidRPr="00985356" w:rsidRDefault="00461004" w:rsidP="00651373">
            <w:pP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 xml:space="preserve">паспортизация, инвентаризация и оценка муниципального имущества; обследование конструкций жилых домов </w:t>
            </w:r>
          </w:p>
          <w:p w:rsidR="00461004" w:rsidRPr="00985356" w:rsidRDefault="00461004" w:rsidP="00651373">
            <w:pPr>
              <w:rPr>
                <w:rFonts w:ascii="Times New Roman" w:eastAsia="Times New Roman" w:hAnsi="Times New Roman"/>
                <w:bCs/>
                <w:sz w:val="20"/>
                <w:szCs w:val="20"/>
                <w:lang w:eastAsia="ru-RU"/>
              </w:rPr>
            </w:pPr>
          </w:p>
        </w:tc>
        <w:tc>
          <w:tcPr>
            <w:tcW w:w="1276"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p>
          <w:p w:rsidR="00461004" w:rsidRPr="00985356" w:rsidRDefault="00461004" w:rsidP="00651373">
            <w:pPr>
              <w:jc w:val="cente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1 </w:t>
            </w:r>
            <w:r>
              <w:rPr>
                <w:rFonts w:ascii="Times New Roman" w:eastAsia="Times New Roman" w:hAnsi="Times New Roman"/>
                <w:bCs/>
                <w:sz w:val="20"/>
                <w:szCs w:val="20"/>
                <w:lang w:eastAsia="ru-RU"/>
              </w:rPr>
              <w:t>3</w:t>
            </w:r>
            <w:r w:rsidRPr="00985356">
              <w:rPr>
                <w:rFonts w:ascii="Times New Roman" w:eastAsia="Times New Roman" w:hAnsi="Times New Roman"/>
                <w:bCs/>
                <w:sz w:val="20"/>
                <w:szCs w:val="20"/>
                <w:lang w:eastAsia="ru-RU"/>
              </w:rPr>
              <w:t>00,0</w:t>
            </w:r>
          </w:p>
          <w:p w:rsidR="00461004" w:rsidRPr="00985356" w:rsidRDefault="00461004" w:rsidP="00651373">
            <w:pPr>
              <w:jc w:val="center"/>
              <w:rPr>
                <w:rFonts w:ascii="Times New Roman" w:eastAsia="Times New Roman" w:hAnsi="Times New Roman"/>
                <w:bCs/>
                <w:sz w:val="20"/>
                <w:szCs w:val="20"/>
                <w:lang w:eastAsia="ru-RU"/>
              </w:rPr>
            </w:pPr>
          </w:p>
          <w:p w:rsidR="00461004" w:rsidRPr="00985356" w:rsidRDefault="00461004" w:rsidP="00651373">
            <w:pPr>
              <w:jc w:val="center"/>
              <w:rPr>
                <w:rFonts w:ascii="Times New Roman" w:eastAsia="Times New Roman" w:hAnsi="Times New Roman"/>
                <w:bCs/>
                <w:sz w:val="20"/>
                <w:szCs w:val="20"/>
                <w:lang w:eastAsia="ru-RU"/>
              </w:rPr>
            </w:pPr>
          </w:p>
          <w:p w:rsidR="00461004" w:rsidRPr="00985356" w:rsidRDefault="00461004" w:rsidP="00651373">
            <w:pPr>
              <w:jc w:val="center"/>
              <w:rPr>
                <w:rFonts w:ascii="Times New Roman" w:eastAsia="Times New Roman" w:hAnsi="Times New Roman"/>
                <w:bCs/>
                <w:sz w:val="20"/>
                <w:szCs w:val="20"/>
                <w:lang w:eastAsia="ru-RU"/>
              </w:rPr>
            </w:pPr>
          </w:p>
        </w:tc>
        <w:tc>
          <w:tcPr>
            <w:tcW w:w="1276"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 182,7</w:t>
            </w:r>
          </w:p>
        </w:tc>
        <w:tc>
          <w:tcPr>
            <w:tcW w:w="1275"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207,3</w:t>
            </w:r>
          </w:p>
        </w:tc>
        <w:tc>
          <w:tcPr>
            <w:tcW w:w="851"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17,5</w:t>
            </w:r>
          </w:p>
        </w:tc>
        <w:tc>
          <w:tcPr>
            <w:tcW w:w="1983" w:type="dxa"/>
            <w:shd w:val="clear" w:color="auto" w:fill="auto"/>
          </w:tcPr>
          <w:p w:rsidR="00461004" w:rsidRDefault="00461004" w:rsidP="00651373">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В пределах объема бюджетных ассигнований 2020 года погашена кредиторская задолженность 2019 года в сумме</w:t>
            </w:r>
            <w:r w:rsidRPr="00503FF0">
              <w:rPr>
                <w:rFonts w:ascii="Times New Roman" w:eastAsia="Times New Roman" w:hAnsi="Times New Roman"/>
                <w:bCs/>
                <w:sz w:val="20"/>
                <w:szCs w:val="20"/>
                <w:lang w:eastAsia="ru-RU"/>
              </w:rPr>
              <w:t xml:space="preserve"> 207,3 </w:t>
            </w:r>
            <w:r>
              <w:rPr>
                <w:rFonts w:ascii="Times New Roman" w:eastAsia="Times New Roman" w:hAnsi="Times New Roman"/>
                <w:bCs/>
                <w:sz w:val="20"/>
                <w:szCs w:val="20"/>
                <w:lang w:eastAsia="ru-RU"/>
              </w:rPr>
              <w:t xml:space="preserve">тыс. руб. </w:t>
            </w:r>
          </w:p>
          <w:p w:rsidR="00461004" w:rsidRDefault="00461004" w:rsidP="00651373">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19.02.2020 заключен контракт на оценку муниципального имущества в сумме 29,0 тыс. руб. Срок исполнения контракта – 01.12.2020. </w:t>
            </w:r>
          </w:p>
          <w:p w:rsidR="00461004" w:rsidRPr="009F0866" w:rsidRDefault="00461004" w:rsidP="00651373">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Во 2-4 кварталах планируется к заключению контракты на оценку 4 сооружений электроэнергетики, инвентаризацию 62 жилых и нежилых объектов, обследование конструктивных элементов 2 жилых домов в сумме 900,0 тыс. рублей</w:t>
            </w:r>
          </w:p>
        </w:tc>
      </w:tr>
      <w:tr w:rsidR="00461004" w:rsidRPr="00F40075" w:rsidTr="00651373">
        <w:trPr>
          <w:trHeight w:val="807"/>
        </w:trPr>
        <w:tc>
          <w:tcPr>
            <w:tcW w:w="2978" w:type="dxa"/>
            <w:gridSpan w:val="2"/>
            <w:shd w:val="clear" w:color="auto" w:fill="auto"/>
            <w:vAlign w:val="center"/>
          </w:tcPr>
          <w:p w:rsidR="00461004" w:rsidRPr="00985356" w:rsidRDefault="00461004" w:rsidP="00651373">
            <w:pP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Землеустроительные работы на территории городского округа город Мегион</w:t>
            </w:r>
          </w:p>
          <w:p w:rsidR="00461004" w:rsidRPr="00985356" w:rsidRDefault="00461004" w:rsidP="00651373">
            <w:pPr>
              <w:rPr>
                <w:rFonts w:ascii="Times New Roman" w:eastAsia="Times New Roman" w:hAnsi="Times New Roman"/>
                <w:bCs/>
                <w:sz w:val="20"/>
                <w:szCs w:val="20"/>
                <w:lang w:eastAsia="ru-RU"/>
              </w:rPr>
            </w:pPr>
          </w:p>
        </w:tc>
        <w:tc>
          <w:tcPr>
            <w:tcW w:w="1276"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300,0</w:t>
            </w:r>
          </w:p>
        </w:tc>
        <w:tc>
          <w:tcPr>
            <w:tcW w:w="1276"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300,0</w:t>
            </w:r>
          </w:p>
        </w:tc>
        <w:tc>
          <w:tcPr>
            <w:tcW w:w="1275"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75,0</w:t>
            </w:r>
          </w:p>
        </w:tc>
        <w:tc>
          <w:tcPr>
            <w:tcW w:w="851"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25,0</w:t>
            </w:r>
          </w:p>
        </w:tc>
        <w:tc>
          <w:tcPr>
            <w:tcW w:w="1983" w:type="dxa"/>
            <w:shd w:val="clear" w:color="auto" w:fill="auto"/>
          </w:tcPr>
          <w:p w:rsidR="00461004" w:rsidRPr="00C50FEB" w:rsidRDefault="00461004" w:rsidP="00651373">
            <w:pPr>
              <w:rPr>
                <w:rFonts w:ascii="Times New Roman" w:eastAsia="Times New Roman" w:hAnsi="Times New Roman"/>
                <w:bCs/>
                <w:sz w:val="20"/>
                <w:szCs w:val="20"/>
                <w:highlight w:val="yellow"/>
                <w:lang w:eastAsia="ru-RU"/>
              </w:rPr>
            </w:pPr>
          </w:p>
        </w:tc>
      </w:tr>
      <w:tr w:rsidR="00461004" w:rsidRPr="00F40075" w:rsidTr="00651373">
        <w:trPr>
          <w:trHeight w:val="435"/>
        </w:trPr>
        <w:tc>
          <w:tcPr>
            <w:tcW w:w="2978" w:type="dxa"/>
            <w:gridSpan w:val="2"/>
            <w:shd w:val="clear" w:color="auto" w:fill="auto"/>
            <w:vAlign w:val="center"/>
          </w:tcPr>
          <w:p w:rsidR="00461004" w:rsidRDefault="00461004" w:rsidP="00651373">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Оплата налогов</w:t>
            </w:r>
          </w:p>
          <w:p w:rsidR="00461004" w:rsidRPr="00985356" w:rsidRDefault="00461004" w:rsidP="00651373">
            <w:pPr>
              <w:rPr>
                <w:rFonts w:ascii="Times New Roman" w:eastAsia="Times New Roman" w:hAnsi="Times New Roman"/>
                <w:bCs/>
                <w:sz w:val="20"/>
                <w:szCs w:val="20"/>
                <w:lang w:eastAsia="ru-RU"/>
              </w:rPr>
            </w:pPr>
          </w:p>
        </w:tc>
        <w:tc>
          <w:tcPr>
            <w:tcW w:w="1276"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3 507,0</w:t>
            </w:r>
          </w:p>
        </w:tc>
        <w:tc>
          <w:tcPr>
            <w:tcW w:w="1276"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3 507,0</w:t>
            </w:r>
          </w:p>
        </w:tc>
        <w:tc>
          <w:tcPr>
            <w:tcW w:w="1275"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2,4</w:t>
            </w:r>
          </w:p>
        </w:tc>
        <w:tc>
          <w:tcPr>
            <w:tcW w:w="851"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tcPr>
          <w:p w:rsidR="00461004" w:rsidRPr="00C50FEB" w:rsidRDefault="00461004" w:rsidP="00651373">
            <w:pPr>
              <w:rPr>
                <w:rFonts w:ascii="Times New Roman" w:eastAsia="Times New Roman" w:hAnsi="Times New Roman"/>
                <w:bCs/>
                <w:sz w:val="20"/>
                <w:szCs w:val="20"/>
                <w:highlight w:val="yellow"/>
                <w:lang w:eastAsia="ru-RU"/>
              </w:rPr>
            </w:pPr>
            <w:r w:rsidRPr="00030007">
              <w:rPr>
                <w:rFonts w:ascii="Times New Roman" w:eastAsia="Times New Roman" w:hAnsi="Times New Roman"/>
                <w:bCs/>
                <w:sz w:val="20"/>
                <w:szCs w:val="20"/>
                <w:lang w:eastAsia="ru-RU"/>
              </w:rPr>
              <w:t>Срок уплаты за 1 квартал до 15.05.2020</w:t>
            </w:r>
          </w:p>
        </w:tc>
      </w:tr>
      <w:tr w:rsidR="00461004" w:rsidRPr="00F40075" w:rsidTr="00651373">
        <w:trPr>
          <w:trHeight w:val="1297"/>
        </w:trPr>
        <w:tc>
          <w:tcPr>
            <w:tcW w:w="2978" w:type="dxa"/>
            <w:gridSpan w:val="2"/>
            <w:shd w:val="clear" w:color="auto" w:fill="auto"/>
            <w:vAlign w:val="center"/>
          </w:tcPr>
          <w:p w:rsidR="00461004" w:rsidRPr="00985356" w:rsidRDefault="00461004" w:rsidP="00651373">
            <w:pPr>
              <w:rPr>
                <w:rFonts w:ascii="Times New Roman" w:hAnsi="Times New Roman"/>
                <w:sz w:val="20"/>
                <w:szCs w:val="20"/>
              </w:rPr>
            </w:pPr>
            <w:r w:rsidRPr="00985356">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1 500,0</w:t>
            </w:r>
          </w:p>
        </w:tc>
        <w:tc>
          <w:tcPr>
            <w:tcW w:w="1276"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5 333,8</w:t>
            </w:r>
          </w:p>
        </w:tc>
        <w:tc>
          <w:tcPr>
            <w:tcW w:w="1275"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522,9</w:t>
            </w:r>
          </w:p>
        </w:tc>
        <w:tc>
          <w:tcPr>
            <w:tcW w:w="851" w:type="dxa"/>
            <w:shd w:val="clear" w:color="auto" w:fill="auto"/>
            <w:vAlign w:val="center"/>
          </w:tcPr>
          <w:p w:rsidR="00461004" w:rsidRPr="00985356" w:rsidRDefault="00461004" w:rsidP="00651373">
            <w:pPr>
              <w:jc w:val="center"/>
              <w:rPr>
                <w:rFonts w:ascii="Times New Roman" w:eastAsia="Times New Roman" w:hAnsi="Times New Roman"/>
                <w:bCs/>
                <w:sz w:val="20"/>
                <w:szCs w:val="20"/>
                <w:lang w:eastAsia="ru-RU"/>
              </w:rPr>
            </w:pPr>
            <w:r w:rsidRPr="00985356">
              <w:rPr>
                <w:rFonts w:ascii="Times New Roman" w:eastAsia="Times New Roman" w:hAnsi="Times New Roman"/>
                <w:bCs/>
                <w:sz w:val="20"/>
                <w:szCs w:val="20"/>
                <w:lang w:eastAsia="ru-RU"/>
              </w:rPr>
              <w:t>9,8</w:t>
            </w:r>
          </w:p>
        </w:tc>
        <w:tc>
          <w:tcPr>
            <w:tcW w:w="1983" w:type="dxa"/>
            <w:shd w:val="clear" w:color="auto" w:fill="auto"/>
            <w:vAlign w:val="center"/>
          </w:tcPr>
          <w:p w:rsidR="00461004" w:rsidRDefault="00461004" w:rsidP="00651373">
            <w:pPr>
              <w:rPr>
                <w:rFonts w:ascii="Times New Roman" w:eastAsia="Times New Roman" w:hAnsi="Times New Roman"/>
                <w:bCs/>
                <w:sz w:val="20"/>
                <w:szCs w:val="20"/>
                <w:lang w:eastAsia="ru-RU"/>
              </w:rPr>
            </w:pPr>
            <w:r w:rsidRPr="00FA15F6">
              <w:rPr>
                <w:rFonts w:ascii="Times New Roman" w:eastAsia="Times New Roman" w:hAnsi="Times New Roman"/>
                <w:bCs/>
                <w:sz w:val="20"/>
                <w:szCs w:val="20"/>
                <w:lang w:eastAsia="ru-RU"/>
              </w:rPr>
              <w:t>Оплата производится по факту ежемесячного заключения соглашений с фондом.</w:t>
            </w:r>
            <w:r>
              <w:rPr>
                <w:rFonts w:ascii="Times New Roman" w:eastAsia="Times New Roman" w:hAnsi="Times New Roman"/>
                <w:bCs/>
                <w:sz w:val="20"/>
                <w:szCs w:val="20"/>
                <w:lang w:eastAsia="ru-RU"/>
              </w:rPr>
              <w:t xml:space="preserve"> </w:t>
            </w:r>
          </w:p>
          <w:p w:rsidR="00461004" w:rsidRPr="00985356" w:rsidRDefault="00461004" w:rsidP="00651373">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За январь-март заключены соглашения в сумме 1 577,4 тыс. руб., </w:t>
            </w:r>
            <w:r>
              <w:rPr>
                <w:rFonts w:ascii="Times New Roman" w:eastAsia="Times New Roman" w:hAnsi="Times New Roman"/>
                <w:bCs/>
                <w:sz w:val="20"/>
                <w:szCs w:val="20"/>
                <w:lang w:eastAsia="ru-RU"/>
              </w:rPr>
              <w:lastRenderedPageBreak/>
              <w:t xml:space="preserve">оплачен взнос за январь. Плановые ассигнования обеспечивают заключение соглашений по октябрь включительно. </w:t>
            </w:r>
          </w:p>
        </w:tc>
      </w:tr>
      <w:tr w:rsidR="00461004" w:rsidRPr="00F40075" w:rsidTr="00651373">
        <w:trPr>
          <w:trHeight w:val="1131"/>
        </w:trPr>
        <w:tc>
          <w:tcPr>
            <w:tcW w:w="569" w:type="dxa"/>
            <w:shd w:val="clear" w:color="auto" w:fill="auto"/>
            <w:vAlign w:val="center"/>
          </w:tcPr>
          <w:p w:rsidR="00461004" w:rsidRPr="00030007" w:rsidRDefault="00461004" w:rsidP="00651373">
            <w:pPr>
              <w:jc w:val="center"/>
              <w:rPr>
                <w:rFonts w:ascii="Times New Roman" w:hAnsi="Times New Roman"/>
                <w:sz w:val="20"/>
                <w:szCs w:val="20"/>
              </w:rPr>
            </w:pPr>
            <w:r w:rsidRPr="00030007">
              <w:rPr>
                <w:rFonts w:ascii="Times New Roman" w:hAnsi="Times New Roman"/>
                <w:sz w:val="20"/>
                <w:szCs w:val="20"/>
              </w:rPr>
              <w:lastRenderedPageBreak/>
              <w:t>3.</w:t>
            </w:r>
          </w:p>
        </w:tc>
        <w:tc>
          <w:tcPr>
            <w:tcW w:w="2409" w:type="dxa"/>
            <w:shd w:val="clear" w:color="auto" w:fill="auto"/>
            <w:vAlign w:val="center"/>
          </w:tcPr>
          <w:p w:rsidR="00461004" w:rsidRPr="00030007" w:rsidRDefault="00461004" w:rsidP="00651373">
            <w:pPr>
              <w:rPr>
                <w:rFonts w:ascii="Times New Roman" w:hAnsi="Times New Roman"/>
                <w:sz w:val="20"/>
                <w:szCs w:val="20"/>
              </w:rPr>
            </w:pPr>
            <w:r w:rsidRPr="00030007">
              <w:rPr>
                <w:rFonts w:ascii="Times New Roman" w:hAnsi="Times New Roman"/>
                <w:sz w:val="20"/>
                <w:szCs w:val="20"/>
              </w:rPr>
              <w:t>основное мероприятие "Капитальный ремонт, реконструкция и ремонт муниципального имущества"</w:t>
            </w:r>
          </w:p>
        </w:tc>
        <w:tc>
          <w:tcPr>
            <w:tcW w:w="1276"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1 700,0</w:t>
            </w:r>
          </w:p>
        </w:tc>
        <w:tc>
          <w:tcPr>
            <w:tcW w:w="1276"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4 951,9</w:t>
            </w:r>
          </w:p>
        </w:tc>
        <w:tc>
          <w:tcPr>
            <w:tcW w:w="1275"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689,3</w:t>
            </w:r>
          </w:p>
        </w:tc>
        <w:tc>
          <w:tcPr>
            <w:tcW w:w="851"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13,9</w:t>
            </w:r>
          </w:p>
        </w:tc>
        <w:tc>
          <w:tcPr>
            <w:tcW w:w="1983" w:type="dxa"/>
            <w:shd w:val="clear" w:color="auto" w:fill="auto"/>
            <w:vAlign w:val="center"/>
          </w:tcPr>
          <w:p w:rsidR="00461004" w:rsidRPr="00030007" w:rsidRDefault="00461004" w:rsidP="00651373">
            <w:pPr>
              <w:rPr>
                <w:rFonts w:ascii="Times New Roman" w:eastAsia="Times New Roman" w:hAnsi="Times New Roman"/>
                <w:bCs/>
                <w:sz w:val="20"/>
                <w:szCs w:val="20"/>
                <w:lang w:eastAsia="ru-RU"/>
              </w:rPr>
            </w:pPr>
          </w:p>
        </w:tc>
      </w:tr>
      <w:tr w:rsidR="00461004" w:rsidRPr="00F40075" w:rsidTr="00651373">
        <w:tc>
          <w:tcPr>
            <w:tcW w:w="569" w:type="dxa"/>
            <w:shd w:val="clear" w:color="auto" w:fill="auto"/>
            <w:vAlign w:val="center"/>
          </w:tcPr>
          <w:p w:rsidR="00461004" w:rsidRPr="00030007" w:rsidRDefault="00461004" w:rsidP="00651373">
            <w:pPr>
              <w:jc w:val="center"/>
              <w:rPr>
                <w:rFonts w:ascii="Times New Roman" w:hAnsi="Times New Roman"/>
                <w:sz w:val="20"/>
                <w:szCs w:val="20"/>
              </w:rPr>
            </w:pPr>
            <w:r w:rsidRPr="00030007">
              <w:rPr>
                <w:rFonts w:ascii="Times New Roman" w:hAnsi="Times New Roman"/>
                <w:sz w:val="20"/>
                <w:szCs w:val="20"/>
              </w:rPr>
              <w:t>*</w:t>
            </w:r>
          </w:p>
        </w:tc>
        <w:tc>
          <w:tcPr>
            <w:tcW w:w="2409" w:type="dxa"/>
            <w:shd w:val="clear" w:color="auto" w:fill="auto"/>
            <w:vAlign w:val="center"/>
          </w:tcPr>
          <w:p w:rsidR="00461004" w:rsidRPr="00030007" w:rsidRDefault="00461004" w:rsidP="00651373">
            <w:pPr>
              <w:rPr>
                <w:rFonts w:ascii="Times New Roman" w:hAnsi="Times New Roman"/>
                <w:sz w:val="20"/>
                <w:szCs w:val="20"/>
              </w:rPr>
            </w:pPr>
            <w:r w:rsidRPr="00030007">
              <w:rPr>
                <w:rFonts w:ascii="Times New Roman" w:hAnsi="Times New Roman"/>
                <w:sz w:val="20"/>
                <w:szCs w:val="20"/>
              </w:rPr>
              <w:t>Ремонт помещений административных зданий</w:t>
            </w:r>
          </w:p>
        </w:tc>
        <w:tc>
          <w:tcPr>
            <w:tcW w:w="1276"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1 700,0</w:t>
            </w:r>
          </w:p>
        </w:tc>
        <w:tc>
          <w:tcPr>
            <w:tcW w:w="1276"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4 825,9</w:t>
            </w:r>
          </w:p>
        </w:tc>
        <w:tc>
          <w:tcPr>
            <w:tcW w:w="1275"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689,3</w:t>
            </w:r>
          </w:p>
        </w:tc>
        <w:tc>
          <w:tcPr>
            <w:tcW w:w="851"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14,3</w:t>
            </w:r>
          </w:p>
        </w:tc>
        <w:tc>
          <w:tcPr>
            <w:tcW w:w="1983" w:type="dxa"/>
            <w:shd w:val="clear" w:color="auto" w:fill="auto"/>
            <w:vAlign w:val="center"/>
          </w:tcPr>
          <w:p w:rsidR="00461004" w:rsidRPr="00030007" w:rsidRDefault="00461004" w:rsidP="00651373">
            <w:pP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Реализация мероприятий будет продолжена во 2-4 квартале 2020  года</w:t>
            </w:r>
          </w:p>
        </w:tc>
      </w:tr>
      <w:tr w:rsidR="00461004" w:rsidRPr="00F40075" w:rsidTr="00651373">
        <w:tc>
          <w:tcPr>
            <w:tcW w:w="569" w:type="dxa"/>
            <w:shd w:val="clear" w:color="auto" w:fill="auto"/>
            <w:vAlign w:val="center"/>
          </w:tcPr>
          <w:p w:rsidR="00461004" w:rsidRPr="00030007" w:rsidRDefault="00461004" w:rsidP="00651373">
            <w:pPr>
              <w:jc w:val="center"/>
              <w:rPr>
                <w:rFonts w:ascii="Times New Roman" w:hAnsi="Times New Roman"/>
                <w:sz w:val="20"/>
                <w:szCs w:val="20"/>
              </w:rPr>
            </w:pPr>
            <w:r w:rsidRPr="00030007">
              <w:rPr>
                <w:rFonts w:ascii="Times New Roman" w:hAnsi="Times New Roman"/>
                <w:sz w:val="20"/>
                <w:szCs w:val="20"/>
              </w:rPr>
              <w:t>*</w:t>
            </w:r>
          </w:p>
        </w:tc>
        <w:tc>
          <w:tcPr>
            <w:tcW w:w="2409" w:type="dxa"/>
            <w:shd w:val="clear" w:color="auto" w:fill="auto"/>
            <w:vAlign w:val="center"/>
          </w:tcPr>
          <w:p w:rsidR="00461004" w:rsidRPr="00030007" w:rsidRDefault="00461004" w:rsidP="00651373">
            <w:pPr>
              <w:rPr>
                <w:rFonts w:ascii="Times New Roman" w:hAnsi="Times New Roman"/>
                <w:sz w:val="20"/>
                <w:szCs w:val="20"/>
              </w:rPr>
            </w:pPr>
            <w:r>
              <w:rPr>
                <w:rFonts w:ascii="Times New Roman" w:hAnsi="Times New Roman"/>
                <w:sz w:val="20"/>
                <w:szCs w:val="20"/>
              </w:rPr>
              <w:t>Приведение в соответствие санитарным нормам</w:t>
            </w:r>
            <w:r w:rsidRPr="00030007">
              <w:rPr>
                <w:rFonts w:ascii="Times New Roman" w:hAnsi="Times New Roman"/>
                <w:sz w:val="20"/>
                <w:szCs w:val="20"/>
              </w:rPr>
              <w:t xml:space="preserve"> квартир</w:t>
            </w:r>
            <w:r>
              <w:rPr>
                <w:rFonts w:ascii="Times New Roman" w:hAnsi="Times New Roman"/>
                <w:sz w:val="20"/>
                <w:szCs w:val="20"/>
              </w:rPr>
              <w:t>ы</w:t>
            </w:r>
            <w:r w:rsidRPr="00030007">
              <w:rPr>
                <w:rFonts w:ascii="Times New Roman" w:hAnsi="Times New Roman"/>
                <w:sz w:val="20"/>
                <w:szCs w:val="20"/>
              </w:rPr>
              <w:t>, находящ</w:t>
            </w:r>
            <w:r>
              <w:rPr>
                <w:rFonts w:ascii="Times New Roman" w:hAnsi="Times New Roman"/>
                <w:sz w:val="20"/>
                <w:szCs w:val="20"/>
              </w:rPr>
              <w:t>ейся</w:t>
            </w:r>
            <w:r w:rsidRPr="00030007">
              <w:rPr>
                <w:rFonts w:ascii="Times New Roman" w:hAnsi="Times New Roman"/>
                <w:sz w:val="20"/>
                <w:szCs w:val="20"/>
              </w:rPr>
              <w:t xml:space="preserve"> в муниципальной собственности</w:t>
            </w:r>
          </w:p>
        </w:tc>
        <w:tc>
          <w:tcPr>
            <w:tcW w:w="1276"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0,0</w:t>
            </w:r>
          </w:p>
        </w:tc>
        <w:tc>
          <w:tcPr>
            <w:tcW w:w="1276"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126,0</w:t>
            </w:r>
          </w:p>
        </w:tc>
        <w:tc>
          <w:tcPr>
            <w:tcW w:w="1275"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0,0</w:t>
            </w:r>
          </w:p>
        </w:tc>
        <w:tc>
          <w:tcPr>
            <w:tcW w:w="851" w:type="dxa"/>
            <w:shd w:val="clear" w:color="auto" w:fill="auto"/>
            <w:vAlign w:val="center"/>
          </w:tcPr>
          <w:p w:rsidR="00461004" w:rsidRPr="00030007" w:rsidRDefault="00461004" w:rsidP="00651373">
            <w:pPr>
              <w:jc w:val="center"/>
              <w:rPr>
                <w:rFonts w:ascii="Times New Roman" w:eastAsia="Times New Roman" w:hAnsi="Times New Roman"/>
                <w:bCs/>
                <w:sz w:val="20"/>
                <w:szCs w:val="20"/>
                <w:lang w:eastAsia="ru-RU"/>
              </w:rPr>
            </w:pPr>
          </w:p>
        </w:tc>
        <w:tc>
          <w:tcPr>
            <w:tcW w:w="1983" w:type="dxa"/>
            <w:shd w:val="clear" w:color="auto" w:fill="auto"/>
            <w:vAlign w:val="center"/>
          </w:tcPr>
          <w:p w:rsidR="00461004" w:rsidRPr="00030007" w:rsidRDefault="00461004" w:rsidP="00651373">
            <w:pPr>
              <w:rPr>
                <w:rFonts w:ascii="Times New Roman" w:eastAsia="Times New Roman" w:hAnsi="Times New Roman"/>
                <w:bCs/>
                <w:sz w:val="20"/>
                <w:szCs w:val="20"/>
                <w:lang w:eastAsia="ru-RU"/>
              </w:rPr>
            </w:pPr>
            <w:r w:rsidRPr="00030007">
              <w:rPr>
                <w:rFonts w:ascii="Times New Roman" w:eastAsia="Times New Roman" w:hAnsi="Times New Roman"/>
                <w:bCs/>
                <w:sz w:val="20"/>
                <w:szCs w:val="20"/>
                <w:lang w:eastAsia="ru-RU"/>
              </w:rPr>
              <w:t>Заключение муниципального контракта и выполнение работ согласно сетевого графика планируется во 2 квартале 2020 года</w:t>
            </w:r>
          </w:p>
        </w:tc>
      </w:tr>
    </w:tbl>
    <w:p w:rsidR="006B1D2E" w:rsidRDefault="006B1D2E" w:rsidP="00242CC7">
      <w:pPr>
        <w:jc w:val="center"/>
        <w:rPr>
          <w:rFonts w:ascii="Times New Roman" w:eastAsia="Times New Roman" w:hAnsi="Times New Roman"/>
          <w:b/>
          <w:bCs/>
          <w:color w:val="000000"/>
          <w:lang w:eastAsia="ru-RU"/>
        </w:rPr>
      </w:pPr>
    </w:p>
    <w:p w:rsidR="00086BC2" w:rsidRDefault="00086BC2" w:rsidP="00242CC7">
      <w:pPr>
        <w:jc w:val="center"/>
        <w:rPr>
          <w:rFonts w:ascii="Times New Roman" w:eastAsia="Times New Roman" w:hAnsi="Times New Roman"/>
          <w:b/>
          <w:bCs/>
          <w:color w:val="000000"/>
          <w:lang w:eastAsia="ru-RU"/>
        </w:rPr>
      </w:pPr>
    </w:p>
    <w:p w:rsidR="00912F7E" w:rsidRPr="00D20034" w:rsidRDefault="00912F7E" w:rsidP="00242CC7">
      <w:pPr>
        <w:jc w:val="center"/>
        <w:rPr>
          <w:rFonts w:ascii="Times New Roman" w:eastAsia="Times New Roman" w:hAnsi="Times New Roman"/>
          <w:b/>
          <w:bCs/>
          <w:color w:val="000000"/>
          <w:lang w:eastAsia="ru-RU"/>
        </w:rPr>
      </w:pPr>
      <w:r w:rsidRPr="00D20034">
        <w:rPr>
          <w:rFonts w:ascii="Times New Roman" w:eastAsia="Times New Roman" w:hAnsi="Times New Roman"/>
          <w:b/>
          <w:bCs/>
          <w:color w:val="000000"/>
          <w:lang w:eastAsia="ru-RU"/>
        </w:rPr>
        <w:t>11.Программа</w:t>
      </w:r>
    </w:p>
    <w:p w:rsidR="00912F7E" w:rsidRPr="00D20034" w:rsidRDefault="00912F7E" w:rsidP="00912F7E">
      <w:pPr>
        <w:jc w:val="center"/>
        <w:rPr>
          <w:rFonts w:ascii="Times New Roman" w:eastAsia="Times New Roman" w:hAnsi="Times New Roman"/>
          <w:b/>
          <w:bCs/>
          <w:color w:val="000000"/>
          <w:lang w:eastAsia="ru-RU"/>
        </w:rPr>
      </w:pPr>
      <w:r w:rsidRPr="00D20034">
        <w:rPr>
          <w:rFonts w:ascii="Times New Roman" w:eastAsia="Times New Roman" w:hAnsi="Times New Roman"/>
          <w:b/>
          <w:bCs/>
          <w:color w:val="000000"/>
          <w:lang w:eastAsia="ru-RU"/>
        </w:rPr>
        <w:t>«</w:t>
      </w:r>
      <w:r w:rsidR="000752A6" w:rsidRPr="00D20034">
        <w:rPr>
          <w:rFonts w:ascii="Times New Roman" w:hAnsi="Times New Roman"/>
          <w:b/>
        </w:rPr>
        <w:t>Развитие жилищной сферы на территории городского округа город Мегион на 2019-2025 года</w:t>
      </w:r>
      <w:r w:rsidRPr="00D20034">
        <w:rPr>
          <w:rFonts w:ascii="Times New Roman" w:eastAsia="Times New Roman" w:hAnsi="Times New Roman"/>
          <w:b/>
          <w:bCs/>
          <w:color w:val="000000"/>
          <w:lang w:eastAsia="ru-RU"/>
        </w:rPr>
        <w:t>»</w:t>
      </w:r>
    </w:p>
    <w:p w:rsidR="00912F7E" w:rsidRPr="00D20034" w:rsidRDefault="00912F7E" w:rsidP="00912F7E">
      <w:pPr>
        <w:jc w:val="center"/>
        <w:rPr>
          <w:rFonts w:ascii="Times New Roman" w:eastAsia="Times New Roman" w:hAnsi="Times New Roman"/>
          <w:b/>
          <w:bCs/>
          <w:color w:val="000000"/>
          <w:lang w:eastAsia="ru-RU"/>
        </w:rPr>
      </w:pPr>
    </w:p>
    <w:p w:rsidR="00912F7E" w:rsidRPr="00767D70" w:rsidRDefault="00C05E18" w:rsidP="00912F7E">
      <w:pPr>
        <w:jc w:val="both"/>
        <w:rPr>
          <w:rFonts w:ascii="Times New Roman" w:eastAsia="Times New Roman" w:hAnsi="Times New Roman"/>
          <w:bCs/>
          <w:color w:val="000000"/>
          <w:lang w:eastAsia="ru-RU"/>
        </w:rPr>
      </w:pPr>
      <w:r w:rsidRPr="00D20034">
        <w:rPr>
          <w:rFonts w:ascii="Times New Roman" w:eastAsia="Times New Roman" w:hAnsi="Times New Roman"/>
          <w:bCs/>
          <w:color w:val="000000"/>
          <w:lang w:eastAsia="ru-RU"/>
        </w:rPr>
        <w:t xml:space="preserve">             </w:t>
      </w:r>
      <w:r w:rsidRPr="00767D70">
        <w:rPr>
          <w:rFonts w:ascii="Times New Roman" w:eastAsia="Times New Roman" w:hAnsi="Times New Roman"/>
          <w:bCs/>
          <w:color w:val="000000"/>
          <w:lang w:eastAsia="ru-RU"/>
        </w:rPr>
        <w:t xml:space="preserve">Муниципальная </w:t>
      </w:r>
      <w:r w:rsidR="00912F7E" w:rsidRPr="00767D70">
        <w:rPr>
          <w:rFonts w:ascii="Times New Roman" w:eastAsia="Times New Roman" w:hAnsi="Times New Roman"/>
          <w:bCs/>
          <w:color w:val="000000"/>
          <w:lang w:eastAsia="ru-RU"/>
        </w:rPr>
        <w:t>программа «</w:t>
      </w:r>
      <w:r w:rsidR="000752A6" w:rsidRPr="00767D70">
        <w:rPr>
          <w:rFonts w:ascii="Times New Roman" w:hAnsi="Times New Roman"/>
        </w:rPr>
        <w:t>Развитие жилищной сферы на территории городского округа город Мегион на 2019-2025 годах</w:t>
      </w:r>
      <w:r w:rsidR="00912F7E" w:rsidRPr="00767D70">
        <w:rPr>
          <w:rFonts w:ascii="Times New Roman" w:eastAsia="Times New Roman" w:hAnsi="Times New Roman"/>
          <w:bCs/>
          <w:color w:val="000000"/>
          <w:lang w:eastAsia="ru-RU"/>
        </w:rPr>
        <w:t>» утверждена постанов</w:t>
      </w:r>
      <w:r w:rsidR="00E37BF0" w:rsidRPr="00767D70">
        <w:rPr>
          <w:rFonts w:ascii="Times New Roman" w:eastAsia="Times New Roman" w:hAnsi="Times New Roman"/>
          <w:bCs/>
          <w:color w:val="000000"/>
          <w:lang w:eastAsia="ru-RU"/>
        </w:rPr>
        <w:t>лением администрации города от 2</w:t>
      </w:r>
      <w:r w:rsidR="00912F7E" w:rsidRPr="00767D70">
        <w:rPr>
          <w:rFonts w:ascii="Times New Roman" w:eastAsia="Times New Roman" w:hAnsi="Times New Roman"/>
          <w:bCs/>
          <w:color w:val="000000"/>
          <w:lang w:eastAsia="ru-RU"/>
        </w:rPr>
        <w:t>0.1</w:t>
      </w:r>
      <w:r w:rsidR="00E37BF0" w:rsidRPr="00767D70">
        <w:rPr>
          <w:rFonts w:ascii="Times New Roman" w:eastAsia="Times New Roman" w:hAnsi="Times New Roman"/>
          <w:bCs/>
          <w:color w:val="000000"/>
          <w:lang w:eastAsia="ru-RU"/>
        </w:rPr>
        <w:t>2</w:t>
      </w:r>
      <w:r w:rsidR="00912F7E" w:rsidRPr="00767D70">
        <w:rPr>
          <w:rFonts w:ascii="Times New Roman" w:eastAsia="Times New Roman" w:hAnsi="Times New Roman"/>
          <w:bCs/>
          <w:color w:val="000000"/>
          <w:lang w:eastAsia="ru-RU"/>
        </w:rPr>
        <w:t>.201</w:t>
      </w:r>
      <w:r w:rsidR="00E37BF0" w:rsidRPr="00767D70">
        <w:rPr>
          <w:rFonts w:ascii="Times New Roman" w:eastAsia="Times New Roman" w:hAnsi="Times New Roman"/>
          <w:bCs/>
          <w:color w:val="000000"/>
          <w:lang w:eastAsia="ru-RU"/>
        </w:rPr>
        <w:t>8</w:t>
      </w:r>
      <w:r w:rsidR="00912F7E" w:rsidRPr="00767D70">
        <w:rPr>
          <w:rFonts w:ascii="Times New Roman" w:eastAsia="Times New Roman" w:hAnsi="Times New Roman"/>
          <w:bCs/>
          <w:color w:val="000000"/>
          <w:lang w:eastAsia="ru-RU"/>
        </w:rPr>
        <w:t xml:space="preserve"> год</w:t>
      </w:r>
      <w:r w:rsidRPr="00767D70">
        <w:rPr>
          <w:rFonts w:ascii="Times New Roman" w:eastAsia="Times New Roman" w:hAnsi="Times New Roman"/>
          <w:bCs/>
          <w:color w:val="000000"/>
          <w:lang w:eastAsia="ru-RU"/>
        </w:rPr>
        <w:t>а №2</w:t>
      </w:r>
      <w:r w:rsidR="00E37BF0" w:rsidRPr="00767D70">
        <w:rPr>
          <w:rFonts w:ascii="Times New Roman" w:eastAsia="Times New Roman" w:hAnsi="Times New Roman"/>
          <w:bCs/>
          <w:color w:val="000000"/>
          <w:lang w:eastAsia="ru-RU"/>
        </w:rPr>
        <w:t>779</w:t>
      </w:r>
      <w:r w:rsidRPr="00767D70">
        <w:rPr>
          <w:rFonts w:ascii="Times New Roman" w:eastAsia="Times New Roman" w:hAnsi="Times New Roman"/>
          <w:bCs/>
          <w:color w:val="000000"/>
          <w:lang w:eastAsia="ru-RU"/>
        </w:rPr>
        <w:t xml:space="preserve"> (с изменениями) (далее </w:t>
      </w:r>
      <w:r w:rsidR="00912F7E" w:rsidRPr="00767D70">
        <w:rPr>
          <w:rFonts w:ascii="Times New Roman" w:eastAsia="Times New Roman" w:hAnsi="Times New Roman"/>
          <w:bCs/>
          <w:color w:val="000000"/>
          <w:lang w:eastAsia="ru-RU"/>
        </w:rPr>
        <w:t>муниципальная программа).</w:t>
      </w:r>
    </w:p>
    <w:p w:rsidR="006A4400" w:rsidRPr="00767D70" w:rsidRDefault="006A4400" w:rsidP="006A4400">
      <w:pPr>
        <w:ind w:firstLine="708"/>
        <w:jc w:val="both"/>
        <w:rPr>
          <w:rFonts w:ascii="Times New Roman" w:eastAsia="Times New Roman" w:hAnsi="Times New Roman"/>
          <w:bCs/>
          <w:color w:val="000000"/>
          <w:lang w:eastAsia="ru-RU"/>
        </w:rPr>
      </w:pPr>
      <w:r w:rsidRPr="00767D70">
        <w:rPr>
          <w:rFonts w:ascii="Times New Roman" w:eastAsia="Times New Roman" w:hAnsi="Times New Roman"/>
          <w:bCs/>
          <w:color w:val="000000"/>
          <w:lang w:eastAsia="ru-RU"/>
        </w:rPr>
        <w:t>Текст муниципальной программы</w:t>
      </w:r>
      <w:r w:rsidRPr="00767D70">
        <w:rPr>
          <w:rFonts w:ascii="Times New Roman" w:hAnsi="Times New Roman"/>
        </w:rPr>
        <w:t xml:space="preserve"> </w:t>
      </w:r>
      <w:r w:rsidRPr="00767D70">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00D74C24" w:rsidRPr="00767D70">
          <w:rPr>
            <w:rStyle w:val="aa"/>
          </w:rPr>
          <w:t>https://admmegion.ru/programs/municipal/zhilspher2019/</w:t>
        </w:r>
      </w:hyperlink>
      <w:r w:rsidR="00D74C24" w:rsidRPr="00767D70">
        <w:t xml:space="preserve">. </w:t>
      </w:r>
    </w:p>
    <w:p w:rsidR="003A0019" w:rsidRPr="00D20034" w:rsidRDefault="00912F7E" w:rsidP="00912F7E">
      <w:pPr>
        <w:jc w:val="both"/>
        <w:rPr>
          <w:rFonts w:ascii="Times New Roman" w:eastAsia="Times New Roman" w:hAnsi="Times New Roman"/>
          <w:bCs/>
          <w:color w:val="000000"/>
          <w:lang w:eastAsia="ru-RU"/>
        </w:rPr>
      </w:pPr>
      <w:r w:rsidRPr="00D20034">
        <w:rPr>
          <w:rFonts w:ascii="Times New Roman" w:eastAsia="Times New Roman" w:hAnsi="Times New Roman"/>
          <w:bCs/>
          <w:color w:val="000000"/>
          <w:lang w:eastAsia="ru-RU"/>
        </w:rPr>
        <w:t xml:space="preserve">            Координатор муниципальной программы </w:t>
      </w:r>
      <w:r w:rsidR="009C7F34" w:rsidRPr="00D20034">
        <w:rPr>
          <w:rFonts w:ascii="Times New Roman" w:eastAsia="Times New Roman" w:hAnsi="Times New Roman"/>
          <w:bCs/>
          <w:color w:val="000000"/>
          <w:lang w:eastAsia="ru-RU"/>
        </w:rPr>
        <w:t>-</w:t>
      </w:r>
      <w:r w:rsidRPr="00D20034">
        <w:rPr>
          <w:rFonts w:ascii="Times New Roman" w:eastAsia="Times New Roman" w:hAnsi="Times New Roman"/>
          <w:bCs/>
          <w:color w:val="000000"/>
          <w:lang w:eastAsia="ru-RU"/>
        </w:rPr>
        <w:t xml:space="preserve"> </w:t>
      </w:r>
      <w:r w:rsidR="003A0019" w:rsidRPr="00D20034">
        <w:rPr>
          <w:rFonts w:ascii="Times New Roman" w:eastAsia="Times New Roman" w:hAnsi="Times New Roman"/>
          <w:bCs/>
          <w:color w:val="000000"/>
          <w:lang w:eastAsia="ru-RU"/>
        </w:rPr>
        <w:t>д</w:t>
      </w:r>
      <w:r w:rsidR="003A0019" w:rsidRPr="00D20034">
        <w:rPr>
          <w:rFonts w:ascii="Times New Roman" w:hAnsi="Times New Roman"/>
        </w:rPr>
        <w:t xml:space="preserve">епартамент </w:t>
      </w:r>
      <w:r w:rsidR="00E37BF0" w:rsidRPr="00D20034">
        <w:rPr>
          <w:rFonts w:ascii="Times New Roman" w:hAnsi="Times New Roman"/>
        </w:rPr>
        <w:t xml:space="preserve">муниципальной собственности </w:t>
      </w:r>
      <w:r w:rsidR="003A0019" w:rsidRPr="00D20034">
        <w:rPr>
          <w:rFonts w:ascii="Times New Roman" w:hAnsi="Times New Roman"/>
        </w:rPr>
        <w:t>администрации города.</w:t>
      </w:r>
      <w:r w:rsidR="003A0019" w:rsidRPr="00D20034">
        <w:rPr>
          <w:rFonts w:ascii="Times New Roman" w:eastAsia="Times New Roman" w:hAnsi="Times New Roman"/>
          <w:bCs/>
          <w:color w:val="000000"/>
          <w:lang w:eastAsia="ru-RU"/>
        </w:rPr>
        <w:t xml:space="preserve"> </w:t>
      </w:r>
    </w:p>
    <w:p w:rsidR="00912F7E" w:rsidRPr="00D20034" w:rsidRDefault="00912F7E" w:rsidP="003A0019">
      <w:pPr>
        <w:ind w:firstLine="709"/>
        <w:jc w:val="both"/>
        <w:rPr>
          <w:rFonts w:ascii="Times New Roman" w:eastAsia="Times New Roman" w:hAnsi="Times New Roman"/>
          <w:bCs/>
          <w:color w:val="000000"/>
          <w:lang w:eastAsia="ru-RU"/>
        </w:rPr>
      </w:pPr>
      <w:r w:rsidRPr="00D20034">
        <w:rPr>
          <w:rFonts w:ascii="Times New Roman" w:eastAsia="Times New Roman" w:hAnsi="Times New Roman"/>
          <w:bCs/>
          <w:color w:val="000000"/>
          <w:lang w:eastAsia="ru-RU"/>
        </w:rPr>
        <w:t>Исполнители</w:t>
      </w:r>
      <w:r w:rsidR="00457766" w:rsidRPr="00D20034">
        <w:rPr>
          <w:rFonts w:ascii="Times New Roman" w:eastAsia="Times New Roman" w:hAnsi="Times New Roman"/>
          <w:bCs/>
          <w:color w:val="000000"/>
          <w:lang w:eastAsia="ru-RU"/>
        </w:rPr>
        <w:t xml:space="preserve"> муниципальной программы -</w:t>
      </w:r>
      <w:r w:rsidRPr="00D20034">
        <w:rPr>
          <w:rFonts w:ascii="Times New Roman" w:eastAsia="Times New Roman" w:hAnsi="Times New Roman"/>
          <w:bCs/>
          <w:color w:val="000000"/>
          <w:lang w:eastAsia="ru-RU"/>
        </w:rPr>
        <w:t xml:space="preserve"> департамент муниципальной собственности администрации города, муниципальное казенное учреждение «Капитальное строительство».</w:t>
      </w:r>
    </w:p>
    <w:p w:rsidR="00912F7E" w:rsidRPr="00D20034" w:rsidRDefault="00912F7E" w:rsidP="00054C14">
      <w:pPr>
        <w:autoSpaceDE w:val="0"/>
        <w:autoSpaceDN w:val="0"/>
        <w:adjustRightInd w:val="0"/>
        <w:jc w:val="both"/>
        <w:rPr>
          <w:rFonts w:ascii="Times New Roman" w:hAnsi="Times New Roman"/>
        </w:rPr>
      </w:pPr>
      <w:r w:rsidRPr="00D20034">
        <w:rPr>
          <w:rFonts w:ascii="Times New Roman" w:hAnsi="Times New Roman"/>
        </w:rPr>
        <w:t xml:space="preserve">           Целью муниципальной программы является</w:t>
      </w:r>
      <w:r w:rsidR="00E37BF0" w:rsidRPr="00D20034">
        <w:rPr>
          <w:rFonts w:ascii="Times New Roman" w:hAnsi="Times New Roman"/>
        </w:rPr>
        <w:t xml:space="preserve"> создание условий для развития жилищного строительства и обеспечения жильем отдельных категорий граждан.</w:t>
      </w:r>
    </w:p>
    <w:p w:rsidR="00912F7E" w:rsidRPr="00D20034" w:rsidRDefault="00912F7E" w:rsidP="00054C14">
      <w:pPr>
        <w:autoSpaceDE w:val="0"/>
        <w:autoSpaceDN w:val="0"/>
        <w:adjustRightInd w:val="0"/>
        <w:jc w:val="both"/>
        <w:rPr>
          <w:rFonts w:ascii="Times New Roman" w:hAnsi="Times New Roman"/>
          <w:b/>
        </w:rPr>
      </w:pPr>
      <w:r w:rsidRPr="00D20034">
        <w:rPr>
          <w:rFonts w:ascii="Times New Roman" w:hAnsi="Times New Roman"/>
        </w:rPr>
        <w:t xml:space="preserve">           </w:t>
      </w:r>
      <w:r w:rsidRPr="00D20034">
        <w:rPr>
          <w:rFonts w:ascii="Times New Roman" w:hAnsi="Times New Roman"/>
          <w:b/>
        </w:rPr>
        <w:t>Задачи муниципальной программы:</w:t>
      </w:r>
    </w:p>
    <w:p w:rsidR="00A31DC3" w:rsidRPr="00D20034" w:rsidRDefault="0024712B" w:rsidP="0024712B">
      <w:pPr>
        <w:tabs>
          <w:tab w:val="left" w:pos="0"/>
        </w:tabs>
        <w:ind w:right="-1"/>
        <w:jc w:val="both"/>
        <w:rPr>
          <w:rFonts w:ascii="Times New Roman" w:hAnsi="Times New Roman"/>
        </w:rPr>
      </w:pPr>
      <w:r w:rsidRPr="00D20034">
        <w:rPr>
          <w:rFonts w:ascii="Times New Roman" w:hAnsi="Times New Roman"/>
        </w:rPr>
        <w:tab/>
        <w:t>1.У</w:t>
      </w:r>
      <w:r w:rsidR="00E37BF0" w:rsidRPr="00D20034">
        <w:rPr>
          <w:rFonts w:ascii="Times New Roman" w:hAnsi="Times New Roman"/>
        </w:rPr>
        <w:t xml:space="preserve">лучшение жилищных условий граждан, проживающих на территории городского </w:t>
      </w:r>
      <w:r w:rsidR="00AE39A7" w:rsidRPr="00D20034">
        <w:rPr>
          <w:rFonts w:ascii="Times New Roman" w:hAnsi="Times New Roman"/>
        </w:rPr>
        <w:t>округа город Мегион;</w:t>
      </w:r>
    </w:p>
    <w:p w:rsidR="00A31DC3" w:rsidRPr="00D20034" w:rsidRDefault="0024712B" w:rsidP="0024712B">
      <w:pPr>
        <w:tabs>
          <w:tab w:val="left" w:pos="709"/>
        </w:tabs>
        <w:ind w:right="-1"/>
        <w:jc w:val="both"/>
        <w:rPr>
          <w:rFonts w:ascii="Times New Roman" w:hAnsi="Times New Roman"/>
        </w:rPr>
      </w:pPr>
      <w:r w:rsidRPr="00D20034">
        <w:rPr>
          <w:rFonts w:ascii="Times New Roman" w:hAnsi="Times New Roman"/>
        </w:rPr>
        <w:tab/>
        <w:t>2.У</w:t>
      </w:r>
      <w:r w:rsidR="00E37BF0" w:rsidRPr="00D20034">
        <w:rPr>
          <w:rFonts w:ascii="Times New Roman" w:hAnsi="Times New Roman"/>
        </w:rPr>
        <w:t>лучшение жилищных условий молодых семей,</w:t>
      </w:r>
      <w:r w:rsidR="00A31DC3" w:rsidRPr="00D20034">
        <w:rPr>
          <w:rFonts w:ascii="Times New Roman" w:hAnsi="Times New Roman"/>
        </w:rPr>
        <w:t xml:space="preserve"> проживающих в городском округе </w:t>
      </w:r>
    </w:p>
    <w:p w:rsidR="00A31DC3" w:rsidRPr="00D20034" w:rsidRDefault="00DA48DB" w:rsidP="00A31DC3">
      <w:pPr>
        <w:tabs>
          <w:tab w:val="left" w:pos="993"/>
        </w:tabs>
        <w:ind w:right="-1"/>
        <w:jc w:val="both"/>
        <w:rPr>
          <w:rFonts w:ascii="Times New Roman" w:hAnsi="Times New Roman"/>
        </w:rPr>
      </w:pPr>
      <w:r w:rsidRPr="00D20034">
        <w:rPr>
          <w:rFonts w:ascii="Times New Roman" w:hAnsi="Times New Roman"/>
        </w:rPr>
        <w:t>город Мегион;</w:t>
      </w:r>
    </w:p>
    <w:p w:rsidR="00A31DC3" w:rsidRPr="00D20034" w:rsidRDefault="0024712B" w:rsidP="006B1D2E">
      <w:pPr>
        <w:pStyle w:val="a9"/>
        <w:tabs>
          <w:tab w:val="left" w:pos="709"/>
        </w:tabs>
        <w:ind w:left="0" w:right="-1"/>
        <w:jc w:val="both"/>
        <w:rPr>
          <w:rFonts w:ascii="Times New Roman" w:hAnsi="Times New Roman"/>
        </w:rPr>
      </w:pPr>
      <w:r w:rsidRPr="00D20034">
        <w:rPr>
          <w:rFonts w:ascii="Times New Roman" w:hAnsi="Times New Roman"/>
        </w:rPr>
        <w:tab/>
        <w:t>3.У</w:t>
      </w:r>
      <w:r w:rsidR="00E37BF0" w:rsidRPr="00D20034">
        <w:rPr>
          <w:rFonts w:ascii="Times New Roman" w:hAnsi="Times New Roman"/>
        </w:rPr>
        <w:t xml:space="preserve">лучшение жилищных условий детей-сирот, </w:t>
      </w:r>
      <w:r w:rsidR="00A31DC3" w:rsidRPr="00D20034">
        <w:rPr>
          <w:rFonts w:ascii="Times New Roman" w:hAnsi="Times New Roman"/>
        </w:rPr>
        <w:t>детей, оставшихся без попечения</w:t>
      </w:r>
      <w:r w:rsidR="006B1D2E">
        <w:rPr>
          <w:rFonts w:ascii="Times New Roman" w:hAnsi="Times New Roman"/>
        </w:rPr>
        <w:t xml:space="preserve"> </w:t>
      </w:r>
      <w:r w:rsidR="00E37BF0" w:rsidRPr="00D20034">
        <w:rPr>
          <w:rFonts w:ascii="Times New Roman" w:hAnsi="Times New Roman"/>
        </w:rPr>
        <w:t>родителей; ветеранов боевых действий, инвалидов боевых действий, инвалидов и семьей, имеющих детей-инвалидов; ветеранов Великой Отечественной войны, се</w:t>
      </w:r>
      <w:r w:rsidR="00DA48DB" w:rsidRPr="00D20034">
        <w:rPr>
          <w:rFonts w:ascii="Times New Roman" w:hAnsi="Times New Roman"/>
        </w:rPr>
        <w:t>мей, имеющих трех и более детей;</w:t>
      </w:r>
      <w:r w:rsidR="00E37BF0" w:rsidRPr="00D20034">
        <w:rPr>
          <w:rFonts w:ascii="Times New Roman" w:hAnsi="Times New Roman"/>
        </w:rPr>
        <w:t xml:space="preserve"> </w:t>
      </w:r>
    </w:p>
    <w:p w:rsidR="00A31DC3" w:rsidRPr="00D20034" w:rsidRDefault="0024712B" w:rsidP="006B1D2E">
      <w:pPr>
        <w:pStyle w:val="a9"/>
        <w:tabs>
          <w:tab w:val="left" w:pos="709"/>
        </w:tabs>
        <w:ind w:left="0" w:right="-1"/>
        <w:jc w:val="both"/>
        <w:rPr>
          <w:rFonts w:ascii="Times New Roman" w:hAnsi="Times New Roman"/>
        </w:rPr>
      </w:pPr>
      <w:r w:rsidRPr="00D20034">
        <w:rPr>
          <w:rFonts w:ascii="Times New Roman" w:hAnsi="Times New Roman"/>
        </w:rPr>
        <w:tab/>
        <w:t>4.П</w:t>
      </w:r>
      <w:r w:rsidR="00E37BF0" w:rsidRPr="00D20034">
        <w:rPr>
          <w:rFonts w:ascii="Times New Roman" w:hAnsi="Times New Roman"/>
        </w:rPr>
        <w:t>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w:t>
      </w:r>
      <w:r w:rsidR="00DA48DB" w:rsidRPr="00D20034">
        <w:rPr>
          <w:rFonts w:ascii="Times New Roman" w:hAnsi="Times New Roman"/>
        </w:rPr>
        <w:t xml:space="preserve"> социального найма;</w:t>
      </w:r>
      <w:r w:rsidR="00E37BF0" w:rsidRPr="00D20034">
        <w:rPr>
          <w:rFonts w:ascii="Times New Roman" w:hAnsi="Times New Roman"/>
        </w:rPr>
        <w:t xml:space="preserve"> </w:t>
      </w:r>
    </w:p>
    <w:p w:rsidR="00A31DC3" w:rsidRPr="00D20034" w:rsidRDefault="0024712B" w:rsidP="006B1D2E">
      <w:pPr>
        <w:pStyle w:val="a9"/>
        <w:tabs>
          <w:tab w:val="left" w:pos="709"/>
        </w:tabs>
        <w:ind w:left="0" w:right="-1"/>
        <w:jc w:val="both"/>
        <w:rPr>
          <w:rFonts w:ascii="Times New Roman" w:hAnsi="Times New Roman"/>
        </w:rPr>
      </w:pPr>
      <w:r w:rsidRPr="00D20034">
        <w:rPr>
          <w:rFonts w:ascii="Times New Roman" w:hAnsi="Times New Roman"/>
        </w:rPr>
        <w:lastRenderedPageBreak/>
        <w:tab/>
        <w:t>5.У</w:t>
      </w:r>
      <w:r w:rsidR="00E37BF0" w:rsidRPr="00D20034">
        <w:rPr>
          <w:rFonts w:ascii="Times New Roman" w:hAnsi="Times New Roman"/>
        </w:rPr>
        <w:t>лучшение жилищных условий отдельных категорий граждан, проживающих на территории городского округа город Мегион, признанных нуждающимися в предоставлении жилых помещений по договорам найма жилого помещения жилищного фонда социального и</w:t>
      </w:r>
      <w:r w:rsidR="00DA48DB" w:rsidRPr="00D20034">
        <w:rPr>
          <w:rFonts w:ascii="Times New Roman" w:hAnsi="Times New Roman"/>
        </w:rPr>
        <w:t>спользования;</w:t>
      </w:r>
      <w:r w:rsidR="00E37BF0" w:rsidRPr="00D20034">
        <w:rPr>
          <w:rFonts w:ascii="Times New Roman" w:hAnsi="Times New Roman"/>
        </w:rPr>
        <w:t xml:space="preserve"> </w:t>
      </w:r>
    </w:p>
    <w:p w:rsidR="00A31DC3" w:rsidRPr="00D20034" w:rsidRDefault="0024712B" w:rsidP="00F37247">
      <w:pPr>
        <w:pStyle w:val="a9"/>
        <w:tabs>
          <w:tab w:val="left" w:pos="709"/>
        </w:tabs>
        <w:ind w:left="0" w:right="-1"/>
        <w:jc w:val="both"/>
        <w:rPr>
          <w:rFonts w:ascii="Times New Roman" w:hAnsi="Times New Roman"/>
        </w:rPr>
      </w:pPr>
      <w:r w:rsidRPr="00D20034">
        <w:rPr>
          <w:rFonts w:ascii="Times New Roman" w:hAnsi="Times New Roman"/>
        </w:rPr>
        <w:tab/>
        <w:t>6.Р</w:t>
      </w:r>
      <w:r w:rsidR="00E37BF0" w:rsidRPr="00D20034">
        <w:rPr>
          <w:rFonts w:ascii="Times New Roman" w:hAnsi="Times New Roman"/>
        </w:rPr>
        <w:t>асселение граждан из строений, приспособленных для проживания, расположенных</w:t>
      </w:r>
      <w:r w:rsidR="009228F5" w:rsidRPr="00D20034">
        <w:rPr>
          <w:rFonts w:ascii="Times New Roman" w:hAnsi="Times New Roman"/>
        </w:rPr>
        <w:t xml:space="preserve"> </w:t>
      </w:r>
      <w:r w:rsidR="00E37BF0" w:rsidRPr="00D20034">
        <w:rPr>
          <w:rFonts w:ascii="Times New Roman" w:hAnsi="Times New Roman"/>
        </w:rPr>
        <w:t>на территории городского округа город Мегион, с целью дальнейшей ликвидации.</w:t>
      </w:r>
    </w:p>
    <w:p w:rsidR="004234C0" w:rsidRPr="00D20034" w:rsidRDefault="004234C0" w:rsidP="00F37247">
      <w:pPr>
        <w:pStyle w:val="a9"/>
        <w:tabs>
          <w:tab w:val="left" w:pos="709"/>
        </w:tabs>
        <w:ind w:left="0" w:right="-1"/>
        <w:jc w:val="both"/>
        <w:rPr>
          <w:rFonts w:ascii="Times New Roman" w:eastAsia="Times New Roman" w:hAnsi="Times New Roman"/>
          <w:lang w:eastAsia="ru-RU"/>
        </w:rPr>
      </w:pPr>
      <w:r w:rsidRPr="00D20034">
        <w:rPr>
          <w:rFonts w:ascii="Times New Roman" w:hAnsi="Times New Roman"/>
        </w:rPr>
        <w:t xml:space="preserve">             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7C4212" w:rsidRPr="00AC02A4" w:rsidRDefault="007C4212" w:rsidP="007C4212">
      <w:pPr>
        <w:ind w:firstLine="360"/>
        <w:jc w:val="both"/>
        <w:rPr>
          <w:rFonts w:ascii="Times New Roman" w:eastAsia="Times New Roman" w:hAnsi="Times New Roman"/>
          <w:bCs/>
          <w:color w:val="000000"/>
          <w:sz w:val="20"/>
          <w:szCs w:val="20"/>
          <w:lang w:eastAsia="ru-RU"/>
        </w:rPr>
      </w:pPr>
      <w:r w:rsidRPr="00AC02A4">
        <w:rPr>
          <w:rFonts w:ascii="Times New Roman" w:eastAsia="Times New Roman" w:hAnsi="Times New Roman"/>
          <w:bCs/>
          <w:color w:val="000000"/>
          <w:sz w:val="20"/>
          <w:szCs w:val="20"/>
          <w:lang w:eastAsia="ru-RU"/>
        </w:rPr>
        <w:t xml:space="preserve">       </w:t>
      </w:r>
      <w:r w:rsidRPr="00AC02A4">
        <w:rPr>
          <w:rFonts w:ascii="Times New Roman" w:hAnsi="Times New Roman"/>
          <w:bCs/>
        </w:rPr>
        <w:t xml:space="preserve">Уточненный объем бюджетных ассигнований составляет </w:t>
      </w:r>
      <w:r w:rsidR="00AC02A4" w:rsidRPr="00AC02A4">
        <w:rPr>
          <w:rFonts w:ascii="Times New Roman" w:hAnsi="Times New Roman"/>
          <w:bCs/>
        </w:rPr>
        <w:t>988 612,1</w:t>
      </w:r>
      <w:r w:rsidRPr="00AC02A4">
        <w:rPr>
          <w:rFonts w:ascii="Times New Roman" w:hAnsi="Times New Roman"/>
          <w:bCs/>
        </w:rPr>
        <w:t xml:space="preserve"> </w:t>
      </w:r>
      <w:r w:rsidRPr="00AC02A4">
        <w:rPr>
          <w:rFonts w:ascii="Times New Roman" w:hAnsi="Times New Roman"/>
        </w:rPr>
        <w:t xml:space="preserve">тыс. рублей, </w:t>
      </w:r>
      <w:r w:rsidRPr="00AC02A4">
        <w:rPr>
          <w:rFonts w:ascii="Times New Roman" w:hAnsi="Times New Roman"/>
          <w:bCs/>
        </w:rPr>
        <w:t>исполнено</w:t>
      </w:r>
      <w:r w:rsidRPr="00AC02A4">
        <w:rPr>
          <w:rFonts w:ascii="Times New Roman" w:eastAsia="Calibri" w:hAnsi="Times New Roman"/>
        </w:rPr>
        <w:t xml:space="preserve"> </w:t>
      </w:r>
      <w:r w:rsidR="00AC02A4" w:rsidRPr="00AC02A4">
        <w:rPr>
          <w:rFonts w:ascii="Times New Roman" w:eastAsia="Calibri" w:hAnsi="Times New Roman"/>
        </w:rPr>
        <w:t>1 991,6</w:t>
      </w:r>
      <w:r w:rsidRPr="00AC02A4">
        <w:rPr>
          <w:rFonts w:ascii="Times New Roman" w:eastAsia="Calibri" w:hAnsi="Times New Roman"/>
        </w:rPr>
        <w:t xml:space="preserve"> тыс. рублей</w:t>
      </w:r>
      <w:r w:rsidRPr="00AC02A4">
        <w:rPr>
          <w:rFonts w:ascii="Times New Roman" w:hAnsi="Times New Roman"/>
          <w:bCs/>
        </w:rPr>
        <w:t xml:space="preserve">, или </w:t>
      </w:r>
      <w:r w:rsidR="00AC02A4" w:rsidRPr="00AC02A4">
        <w:rPr>
          <w:rFonts w:ascii="Times New Roman" w:hAnsi="Times New Roman"/>
          <w:bCs/>
        </w:rPr>
        <w:t>0,2</w:t>
      </w:r>
      <w:r w:rsidRPr="00AC02A4">
        <w:rPr>
          <w:rFonts w:ascii="Times New Roman" w:hAnsi="Times New Roman"/>
          <w:bCs/>
        </w:rPr>
        <w:t>%, в том числе:</w:t>
      </w:r>
      <w:r w:rsidRPr="00AC02A4">
        <w:rPr>
          <w:rFonts w:ascii="Times New Roman" w:eastAsia="Times New Roman" w:hAnsi="Times New Roman"/>
          <w:lang w:eastAsia="ru-RU"/>
        </w:rPr>
        <w:t xml:space="preserve">  </w:t>
      </w:r>
      <w:r w:rsidRPr="00AC02A4">
        <w:rPr>
          <w:rFonts w:ascii="Times New Roman" w:eastAsia="Times New Roman" w:hAnsi="Times New Roman"/>
          <w:bCs/>
          <w:color w:val="000000"/>
          <w:sz w:val="20"/>
          <w:szCs w:val="20"/>
          <w:lang w:eastAsia="ru-RU"/>
        </w:rPr>
        <w:t xml:space="preserve">                                                                                                                                                          </w:t>
      </w:r>
    </w:p>
    <w:p w:rsidR="007C4212" w:rsidRPr="003774B6" w:rsidRDefault="007C4212" w:rsidP="007C4212">
      <w:pPr>
        <w:ind w:left="8148" w:firstLine="348"/>
        <w:jc w:val="center"/>
        <w:rPr>
          <w:rFonts w:ascii="Times New Roman" w:hAnsi="Times New Roman"/>
          <w:bCs/>
          <w:sz w:val="20"/>
          <w:szCs w:val="20"/>
        </w:rPr>
      </w:pPr>
      <w:r w:rsidRPr="003774B6">
        <w:rPr>
          <w:rFonts w:ascii="Times New Roman" w:eastAsia="Times New Roman" w:hAnsi="Times New Roman"/>
          <w:bCs/>
          <w:color w:val="000000"/>
          <w:sz w:val="20"/>
          <w:szCs w:val="20"/>
          <w:lang w:eastAsia="ru-RU"/>
        </w:rPr>
        <w:t>(тыс. рублей)</w:t>
      </w:r>
    </w:p>
    <w:tbl>
      <w:tblPr>
        <w:tblW w:w="9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03"/>
        <w:gridCol w:w="2003"/>
        <w:gridCol w:w="2002"/>
        <w:gridCol w:w="1431"/>
        <w:gridCol w:w="857"/>
      </w:tblGrid>
      <w:tr w:rsidR="007C4212" w:rsidRPr="00F40075" w:rsidTr="00366953">
        <w:trPr>
          <w:trHeight w:val="1146"/>
        </w:trPr>
        <w:tc>
          <w:tcPr>
            <w:tcW w:w="573" w:type="dxa"/>
            <w:vAlign w:val="center"/>
          </w:tcPr>
          <w:p w:rsidR="007C4212" w:rsidRPr="0002685F" w:rsidRDefault="007C4212" w:rsidP="00B54655">
            <w:pPr>
              <w:jc w:val="center"/>
              <w:rPr>
                <w:rFonts w:ascii="Times New Roman" w:eastAsia="Times New Roman" w:hAnsi="Times New Roman"/>
                <w:sz w:val="20"/>
                <w:szCs w:val="20"/>
              </w:rPr>
            </w:pPr>
            <w:r w:rsidRPr="0002685F">
              <w:rPr>
                <w:rFonts w:ascii="Times New Roman" w:eastAsia="Times New Roman" w:hAnsi="Times New Roman"/>
                <w:sz w:val="20"/>
                <w:szCs w:val="20"/>
              </w:rPr>
              <w:t>№ п/п</w:t>
            </w:r>
          </w:p>
        </w:tc>
        <w:tc>
          <w:tcPr>
            <w:tcW w:w="3003" w:type="dxa"/>
            <w:vAlign w:val="center"/>
          </w:tcPr>
          <w:p w:rsidR="007C4212" w:rsidRPr="0002685F" w:rsidRDefault="007C4212" w:rsidP="00B54655">
            <w:pPr>
              <w:jc w:val="center"/>
              <w:rPr>
                <w:rFonts w:ascii="Times New Roman" w:eastAsia="Times New Roman" w:hAnsi="Times New Roman"/>
                <w:sz w:val="20"/>
                <w:szCs w:val="20"/>
              </w:rPr>
            </w:pPr>
            <w:r w:rsidRPr="0002685F">
              <w:rPr>
                <w:rFonts w:ascii="Times New Roman" w:eastAsia="Times New Roman" w:hAnsi="Times New Roman"/>
                <w:sz w:val="20"/>
                <w:szCs w:val="20"/>
              </w:rPr>
              <w:t>Источник финансирования</w:t>
            </w:r>
          </w:p>
        </w:tc>
        <w:tc>
          <w:tcPr>
            <w:tcW w:w="2003" w:type="dxa"/>
            <w:vAlign w:val="center"/>
          </w:tcPr>
          <w:p w:rsidR="007C4212" w:rsidRPr="0002685F" w:rsidRDefault="007C4212" w:rsidP="00B54655">
            <w:pPr>
              <w:jc w:val="center"/>
              <w:rPr>
                <w:rFonts w:ascii="Times New Roman" w:eastAsia="Times New Roman" w:hAnsi="Times New Roman"/>
                <w:sz w:val="20"/>
                <w:szCs w:val="20"/>
              </w:rPr>
            </w:pPr>
            <w:r w:rsidRPr="0002685F">
              <w:rPr>
                <w:rFonts w:ascii="Times New Roman" w:hAnsi="Times New Roman"/>
                <w:sz w:val="20"/>
                <w:szCs w:val="20"/>
              </w:rPr>
              <w:t>Утверждено решением Думы         города Мегиона от 29.11.2019 №407</w:t>
            </w:r>
          </w:p>
        </w:tc>
        <w:tc>
          <w:tcPr>
            <w:tcW w:w="2002" w:type="dxa"/>
            <w:vAlign w:val="center"/>
          </w:tcPr>
          <w:p w:rsidR="007C4212" w:rsidRPr="0002685F" w:rsidRDefault="007C4212" w:rsidP="00B54655">
            <w:pPr>
              <w:jc w:val="center"/>
              <w:rPr>
                <w:rFonts w:ascii="Times New Roman" w:eastAsia="Times New Roman" w:hAnsi="Times New Roman"/>
                <w:sz w:val="20"/>
                <w:szCs w:val="20"/>
              </w:rPr>
            </w:pPr>
            <w:r w:rsidRPr="0002685F">
              <w:rPr>
                <w:rFonts w:ascii="Times New Roman" w:eastAsia="Times New Roman" w:hAnsi="Times New Roman"/>
                <w:sz w:val="20"/>
                <w:szCs w:val="20"/>
              </w:rPr>
              <w:t>Показатели сводной бюджетной росписи на 01.04.2020</w:t>
            </w:r>
          </w:p>
        </w:tc>
        <w:tc>
          <w:tcPr>
            <w:tcW w:w="1431" w:type="dxa"/>
            <w:vAlign w:val="center"/>
          </w:tcPr>
          <w:p w:rsidR="007C4212" w:rsidRPr="0002685F" w:rsidRDefault="007C4212" w:rsidP="00B54655">
            <w:pPr>
              <w:jc w:val="center"/>
              <w:rPr>
                <w:rFonts w:ascii="Times New Roman" w:eastAsia="Times New Roman" w:hAnsi="Times New Roman"/>
              </w:rPr>
            </w:pPr>
            <w:r w:rsidRPr="0002685F">
              <w:rPr>
                <w:rFonts w:ascii="Times New Roman" w:eastAsia="Times New Roman" w:hAnsi="Times New Roman"/>
                <w:sz w:val="20"/>
                <w:szCs w:val="20"/>
              </w:rPr>
              <w:t>Исполнено на 01.04.2020</w:t>
            </w:r>
          </w:p>
          <w:p w:rsidR="007C4212" w:rsidRPr="0002685F" w:rsidRDefault="007C4212" w:rsidP="00B54655">
            <w:pPr>
              <w:jc w:val="center"/>
              <w:rPr>
                <w:rFonts w:ascii="Times New Roman" w:eastAsia="Times New Roman" w:hAnsi="Times New Roman"/>
                <w:sz w:val="20"/>
                <w:szCs w:val="20"/>
              </w:rPr>
            </w:pPr>
          </w:p>
        </w:tc>
        <w:tc>
          <w:tcPr>
            <w:tcW w:w="857" w:type="dxa"/>
            <w:vAlign w:val="center"/>
          </w:tcPr>
          <w:p w:rsidR="007C4212" w:rsidRPr="0002685F" w:rsidRDefault="007C4212" w:rsidP="00B54655">
            <w:pPr>
              <w:jc w:val="center"/>
              <w:rPr>
                <w:rFonts w:ascii="Times New Roman" w:eastAsia="Times New Roman" w:hAnsi="Times New Roman"/>
                <w:sz w:val="20"/>
                <w:szCs w:val="20"/>
              </w:rPr>
            </w:pPr>
            <w:r w:rsidRPr="0002685F">
              <w:rPr>
                <w:rFonts w:ascii="Times New Roman" w:eastAsia="Times New Roman" w:hAnsi="Times New Roman"/>
                <w:sz w:val="20"/>
                <w:szCs w:val="20"/>
              </w:rPr>
              <w:t>% испол</w:t>
            </w:r>
          </w:p>
          <w:p w:rsidR="007C4212" w:rsidRPr="0002685F" w:rsidRDefault="007C4212" w:rsidP="00B54655">
            <w:pPr>
              <w:jc w:val="center"/>
              <w:rPr>
                <w:rFonts w:ascii="Times New Roman" w:eastAsia="Times New Roman" w:hAnsi="Times New Roman"/>
                <w:sz w:val="20"/>
                <w:szCs w:val="20"/>
              </w:rPr>
            </w:pPr>
            <w:r w:rsidRPr="0002685F">
              <w:rPr>
                <w:rFonts w:ascii="Times New Roman" w:eastAsia="Times New Roman" w:hAnsi="Times New Roman"/>
                <w:sz w:val="20"/>
                <w:szCs w:val="20"/>
              </w:rPr>
              <w:t>нения</w:t>
            </w:r>
          </w:p>
        </w:tc>
      </w:tr>
      <w:tr w:rsidR="007C4212" w:rsidRPr="00F40075" w:rsidTr="00366953">
        <w:trPr>
          <w:trHeight w:val="288"/>
        </w:trPr>
        <w:tc>
          <w:tcPr>
            <w:tcW w:w="573" w:type="dxa"/>
            <w:vAlign w:val="center"/>
          </w:tcPr>
          <w:p w:rsidR="007C4212" w:rsidRPr="003774B6" w:rsidRDefault="007C4212" w:rsidP="00B54655">
            <w:pPr>
              <w:jc w:val="center"/>
              <w:rPr>
                <w:rFonts w:ascii="Times New Roman" w:eastAsia="Times New Roman" w:hAnsi="Times New Roman"/>
                <w:sz w:val="16"/>
                <w:szCs w:val="16"/>
              </w:rPr>
            </w:pPr>
            <w:r w:rsidRPr="003774B6">
              <w:rPr>
                <w:rFonts w:ascii="Times New Roman" w:eastAsia="Times New Roman" w:hAnsi="Times New Roman"/>
                <w:sz w:val="16"/>
                <w:szCs w:val="16"/>
              </w:rPr>
              <w:t>1</w:t>
            </w:r>
          </w:p>
        </w:tc>
        <w:tc>
          <w:tcPr>
            <w:tcW w:w="3003" w:type="dxa"/>
            <w:vAlign w:val="center"/>
          </w:tcPr>
          <w:p w:rsidR="007C4212" w:rsidRPr="003774B6" w:rsidRDefault="007C4212" w:rsidP="00B54655">
            <w:pPr>
              <w:jc w:val="center"/>
              <w:rPr>
                <w:rFonts w:ascii="Times New Roman" w:eastAsia="Times New Roman" w:hAnsi="Times New Roman"/>
                <w:sz w:val="16"/>
                <w:szCs w:val="16"/>
              </w:rPr>
            </w:pPr>
            <w:r w:rsidRPr="003774B6">
              <w:rPr>
                <w:rFonts w:ascii="Times New Roman" w:eastAsia="Times New Roman" w:hAnsi="Times New Roman"/>
                <w:sz w:val="16"/>
                <w:szCs w:val="16"/>
              </w:rPr>
              <w:t>2</w:t>
            </w:r>
          </w:p>
        </w:tc>
        <w:tc>
          <w:tcPr>
            <w:tcW w:w="2003" w:type="dxa"/>
            <w:vAlign w:val="center"/>
          </w:tcPr>
          <w:p w:rsidR="007C4212" w:rsidRPr="003774B6" w:rsidRDefault="007C4212" w:rsidP="00B54655">
            <w:pPr>
              <w:jc w:val="center"/>
              <w:rPr>
                <w:rFonts w:ascii="Times New Roman" w:eastAsia="Times New Roman" w:hAnsi="Times New Roman"/>
                <w:sz w:val="16"/>
                <w:szCs w:val="16"/>
              </w:rPr>
            </w:pPr>
            <w:r w:rsidRPr="003774B6">
              <w:rPr>
                <w:rFonts w:ascii="Times New Roman" w:eastAsia="Times New Roman" w:hAnsi="Times New Roman"/>
                <w:sz w:val="16"/>
                <w:szCs w:val="16"/>
              </w:rPr>
              <w:t>3</w:t>
            </w:r>
          </w:p>
        </w:tc>
        <w:tc>
          <w:tcPr>
            <w:tcW w:w="2002" w:type="dxa"/>
            <w:vAlign w:val="center"/>
          </w:tcPr>
          <w:p w:rsidR="007C4212" w:rsidRPr="003774B6" w:rsidRDefault="007C4212" w:rsidP="00B54655">
            <w:pPr>
              <w:jc w:val="center"/>
              <w:rPr>
                <w:rFonts w:ascii="Times New Roman" w:eastAsia="Times New Roman" w:hAnsi="Times New Roman"/>
                <w:sz w:val="16"/>
                <w:szCs w:val="16"/>
              </w:rPr>
            </w:pPr>
            <w:r w:rsidRPr="003774B6">
              <w:rPr>
                <w:rFonts w:ascii="Times New Roman" w:eastAsia="Times New Roman" w:hAnsi="Times New Roman"/>
                <w:sz w:val="16"/>
                <w:szCs w:val="16"/>
              </w:rPr>
              <w:t>4</w:t>
            </w:r>
          </w:p>
        </w:tc>
        <w:tc>
          <w:tcPr>
            <w:tcW w:w="1431" w:type="dxa"/>
            <w:vAlign w:val="center"/>
          </w:tcPr>
          <w:p w:rsidR="007C4212" w:rsidRPr="003774B6" w:rsidRDefault="007C4212" w:rsidP="00B54655">
            <w:pPr>
              <w:jc w:val="center"/>
              <w:rPr>
                <w:rFonts w:ascii="Times New Roman" w:eastAsia="Times New Roman" w:hAnsi="Times New Roman"/>
                <w:sz w:val="16"/>
                <w:szCs w:val="16"/>
              </w:rPr>
            </w:pPr>
            <w:r w:rsidRPr="003774B6">
              <w:rPr>
                <w:rFonts w:ascii="Times New Roman" w:eastAsia="Times New Roman" w:hAnsi="Times New Roman"/>
                <w:sz w:val="16"/>
                <w:szCs w:val="16"/>
              </w:rPr>
              <w:t>5</w:t>
            </w:r>
          </w:p>
        </w:tc>
        <w:tc>
          <w:tcPr>
            <w:tcW w:w="857" w:type="dxa"/>
            <w:vAlign w:val="center"/>
          </w:tcPr>
          <w:p w:rsidR="007C4212" w:rsidRPr="003774B6" w:rsidRDefault="007C4212" w:rsidP="00B54655">
            <w:pPr>
              <w:jc w:val="center"/>
              <w:rPr>
                <w:rFonts w:ascii="Times New Roman" w:eastAsia="Times New Roman" w:hAnsi="Times New Roman"/>
                <w:sz w:val="16"/>
                <w:szCs w:val="16"/>
              </w:rPr>
            </w:pPr>
            <w:r w:rsidRPr="003774B6">
              <w:rPr>
                <w:rFonts w:ascii="Times New Roman" w:eastAsia="Times New Roman" w:hAnsi="Times New Roman"/>
                <w:sz w:val="16"/>
                <w:szCs w:val="16"/>
              </w:rPr>
              <w:t>6</w:t>
            </w:r>
          </w:p>
        </w:tc>
      </w:tr>
      <w:tr w:rsidR="007C4212" w:rsidRPr="00F40075" w:rsidTr="00366953">
        <w:trPr>
          <w:trHeight w:val="231"/>
        </w:trPr>
        <w:tc>
          <w:tcPr>
            <w:tcW w:w="573" w:type="dxa"/>
          </w:tcPr>
          <w:p w:rsidR="007C4212" w:rsidRPr="007C4212" w:rsidRDefault="007C4212" w:rsidP="00B54655">
            <w:pPr>
              <w:jc w:val="both"/>
              <w:rPr>
                <w:rFonts w:ascii="Times New Roman" w:eastAsia="Times New Roman" w:hAnsi="Times New Roman"/>
                <w:sz w:val="20"/>
                <w:szCs w:val="20"/>
              </w:rPr>
            </w:pPr>
          </w:p>
        </w:tc>
        <w:tc>
          <w:tcPr>
            <w:tcW w:w="3003" w:type="dxa"/>
            <w:vAlign w:val="center"/>
          </w:tcPr>
          <w:p w:rsidR="007C4212" w:rsidRPr="00AC02A4" w:rsidRDefault="007C4212" w:rsidP="00B54655">
            <w:pPr>
              <w:rPr>
                <w:rFonts w:ascii="Times New Roman" w:eastAsia="Times New Roman" w:hAnsi="Times New Roman"/>
                <w:b/>
                <w:sz w:val="20"/>
                <w:szCs w:val="20"/>
              </w:rPr>
            </w:pPr>
            <w:r w:rsidRPr="00AC02A4">
              <w:rPr>
                <w:rFonts w:ascii="Times New Roman" w:eastAsia="Times New Roman" w:hAnsi="Times New Roman"/>
                <w:b/>
                <w:sz w:val="20"/>
                <w:szCs w:val="20"/>
              </w:rPr>
              <w:t>Всего:</w:t>
            </w:r>
          </w:p>
        </w:tc>
        <w:tc>
          <w:tcPr>
            <w:tcW w:w="2003" w:type="dxa"/>
            <w:vAlign w:val="center"/>
          </w:tcPr>
          <w:p w:rsidR="007C4212" w:rsidRPr="00AC02A4" w:rsidRDefault="007C4212" w:rsidP="00B54655">
            <w:pPr>
              <w:jc w:val="center"/>
              <w:rPr>
                <w:rFonts w:ascii="Times New Roman" w:eastAsia="Times New Roman" w:hAnsi="Times New Roman"/>
                <w:b/>
                <w:color w:val="000000"/>
                <w:sz w:val="20"/>
                <w:szCs w:val="20"/>
                <w:lang w:eastAsia="ru-RU"/>
              </w:rPr>
            </w:pPr>
            <w:r w:rsidRPr="00AC02A4">
              <w:rPr>
                <w:rFonts w:ascii="Times New Roman" w:eastAsia="Times New Roman" w:hAnsi="Times New Roman"/>
                <w:b/>
                <w:color w:val="000000"/>
                <w:sz w:val="20"/>
                <w:szCs w:val="20"/>
                <w:lang w:eastAsia="ru-RU"/>
              </w:rPr>
              <w:t>409 434,1</w:t>
            </w:r>
          </w:p>
        </w:tc>
        <w:tc>
          <w:tcPr>
            <w:tcW w:w="2002" w:type="dxa"/>
            <w:vAlign w:val="center"/>
          </w:tcPr>
          <w:p w:rsidR="007C4212" w:rsidRPr="00AC02A4" w:rsidRDefault="00AC02A4" w:rsidP="00B54655">
            <w:pPr>
              <w:jc w:val="center"/>
              <w:rPr>
                <w:rFonts w:ascii="Times New Roman" w:eastAsia="Times New Roman" w:hAnsi="Times New Roman"/>
                <w:b/>
                <w:color w:val="000000"/>
                <w:sz w:val="20"/>
                <w:szCs w:val="20"/>
                <w:lang w:eastAsia="ru-RU"/>
              </w:rPr>
            </w:pPr>
            <w:r w:rsidRPr="00AC02A4">
              <w:rPr>
                <w:rFonts w:ascii="Times New Roman" w:eastAsia="Times New Roman" w:hAnsi="Times New Roman"/>
                <w:b/>
                <w:color w:val="000000"/>
                <w:sz w:val="20"/>
                <w:szCs w:val="20"/>
                <w:lang w:eastAsia="ru-RU"/>
              </w:rPr>
              <w:t>988 612,1</w:t>
            </w:r>
          </w:p>
        </w:tc>
        <w:tc>
          <w:tcPr>
            <w:tcW w:w="1431" w:type="dxa"/>
          </w:tcPr>
          <w:p w:rsidR="007C4212" w:rsidRPr="00AC02A4" w:rsidRDefault="00AC02A4" w:rsidP="00B54655">
            <w:pPr>
              <w:jc w:val="center"/>
              <w:rPr>
                <w:rFonts w:ascii="Times New Roman" w:eastAsia="Times New Roman" w:hAnsi="Times New Roman"/>
                <w:b/>
                <w:color w:val="000000"/>
                <w:sz w:val="20"/>
                <w:szCs w:val="20"/>
                <w:lang w:eastAsia="ru-RU"/>
              </w:rPr>
            </w:pPr>
            <w:r w:rsidRPr="00AC02A4">
              <w:rPr>
                <w:rFonts w:ascii="Times New Roman" w:eastAsia="Times New Roman" w:hAnsi="Times New Roman"/>
                <w:b/>
                <w:color w:val="000000"/>
                <w:sz w:val="20"/>
                <w:szCs w:val="20"/>
                <w:lang w:eastAsia="ru-RU"/>
              </w:rPr>
              <w:t>1 991,6</w:t>
            </w:r>
          </w:p>
        </w:tc>
        <w:tc>
          <w:tcPr>
            <w:tcW w:w="857" w:type="dxa"/>
          </w:tcPr>
          <w:p w:rsidR="007C4212" w:rsidRPr="00AC02A4" w:rsidRDefault="00AC02A4" w:rsidP="00B5465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0,2 </w:t>
            </w:r>
          </w:p>
        </w:tc>
      </w:tr>
      <w:tr w:rsidR="007C4212" w:rsidRPr="00F40075" w:rsidTr="00366953">
        <w:trPr>
          <w:trHeight w:val="251"/>
        </w:trPr>
        <w:tc>
          <w:tcPr>
            <w:tcW w:w="573" w:type="dxa"/>
            <w:vAlign w:val="center"/>
          </w:tcPr>
          <w:p w:rsidR="007C4212" w:rsidRPr="007C4212" w:rsidRDefault="007C4212" w:rsidP="00B54655">
            <w:pPr>
              <w:jc w:val="center"/>
              <w:rPr>
                <w:rFonts w:ascii="Times New Roman" w:eastAsia="Times New Roman" w:hAnsi="Times New Roman"/>
                <w:sz w:val="20"/>
                <w:szCs w:val="20"/>
              </w:rPr>
            </w:pPr>
            <w:r w:rsidRPr="007C4212">
              <w:rPr>
                <w:rFonts w:ascii="Times New Roman" w:eastAsia="Times New Roman" w:hAnsi="Times New Roman"/>
                <w:sz w:val="20"/>
                <w:szCs w:val="20"/>
              </w:rPr>
              <w:t>1</w:t>
            </w:r>
          </w:p>
        </w:tc>
        <w:tc>
          <w:tcPr>
            <w:tcW w:w="3003" w:type="dxa"/>
            <w:vAlign w:val="center"/>
          </w:tcPr>
          <w:p w:rsidR="007C4212" w:rsidRPr="007C4212" w:rsidRDefault="007C4212" w:rsidP="00B54655">
            <w:pPr>
              <w:rPr>
                <w:rFonts w:ascii="Times New Roman" w:eastAsia="Times New Roman" w:hAnsi="Times New Roman"/>
                <w:sz w:val="20"/>
                <w:szCs w:val="20"/>
              </w:rPr>
            </w:pPr>
            <w:r w:rsidRPr="007C4212">
              <w:rPr>
                <w:rFonts w:ascii="Times New Roman" w:eastAsia="Times New Roman" w:hAnsi="Times New Roman"/>
                <w:sz w:val="20"/>
                <w:szCs w:val="20"/>
              </w:rPr>
              <w:t xml:space="preserve">местный бюджет </w:t>
            </w:r>
          </w:p>
        </w:tc>
        <w:tc>
          <w:tcPr>
            <w:tcW w:w="2003" w:type="dxa"/>
            <w:vAlign w:val="center"/>
          </w:tcPr>
          <w:p w:rsidR="007C4212" w:rsidRPr="00204C01" w:rsidRDefault="007C4212" w:rsidP="00B54655">
            <w:pPr>
              <w:jc w:val="center"/>
              <w:rPr>
                <w:rFonts w:ascii="Times New Roman" w:eastAsia="Times New Roman" w:hAnsi="Times New Roman"/>
                <w:color w:val="000000"/>
                <w:sz w:val="20"/>
                <w:szCs w:val="20"/>
                <w:lang w:eastAsia="ru-RU"/>
              </w:rPr>
            </w:pPr>
            <w:r w:rsidRPr="00204C01">
              <w:rPr>
                <w:rFonts w:ascii="Times New Roman" w:eastAsia="Times New Roman" w:hAnsi="Times New Roman"/>
                <w:color w:val="000000"/>
                <w:sz w:val="20"/>
                <w:szCs w:val="20"/>
                <w:lang w:eastAsia="ru-RU"/>
              </w:rPr>
              <w:t>30 426,3</w:t>
            </w:r>
          </w:p>
        </w:tc>
        <w:tc>
          <w:tcPr>
            <w:tcW w:w="2002" w:type="dxa"/>
            <w:vAlign w:val="center"/>
          </w:tcPr>
          <w:p w:rsidR="007C4212" w:rsidRPr="00606AFD" w:rsidRDefault="00AC02A4" w:rsidP="00B5465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40 543,6</w:t>
            </w:r>
          </w:p>
        </w:tc>
        <w:tc>
          <w:tcPr>
            <w:tcW w:w="1431" w:type="dxa"/>
          </w:tcPr>
          <w:p w:rsidR="007C4212" w:rsidRPr="00AC02A4" w:rsidRDefault="00AC02A4" w:rsidP="00B54655">
            <w:pPr>
              <w:jc w:val="center"/>
              <w:rPr>
                <w:rFonts w:ascii="Times New Roman" w:eastAsia="Times New Roman" w:hAnsi="Times New Roman"/>
                <w:color w:val="000000"/>
                <w:sz w:val="20"/>
                <w:szCs w:val="20"/>
                <w:lang w:eastAsia="ru-RU"/>
              </w:rPr>
            </w:pPr>
            <w:r w:rsidRPr="00AC02A4">
              <w:rPr>
                <w:rFonts w:ascii="Times New Roman" w:eastAsia="Times New Roman" w:hAnsi="Times New Roman"/>
                <w:color w:val="000000"/>
                <w:sz w:val="20"/>
                <w:szCs w:val="20"/>
                <w:lang w:eastAsia="ru-RU"/>
              </w:rPr>
              <w:t>1 991,6</w:t>
            </w:r>
          </w:p>
        </w:tc>
        <w:tc>
          <w:tcPr>
            <w:tcW w:w="857" w:type="dxa"/>
          </w:tcPr>
          <w:p w:rsidR="007C4212" w:rsidRPr="00AC02A4" w:rsidRDefault="00AC02A4" w:rsidP="00B5465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w:t>
            </w:r>
          </w:p>
        </w:tc>
      </w:tr>
      <w:tr w:rsidR="007C4212" w:rsidRPr="00F40075" w:rsidTr="00366953">
        <w:trPr>
          <w:trHeight w:val="282"/>
        </w:trPr>
        <w:tc>
          <w:tcPr>
            <w:tcW w:w="573" w:type="dxa"/>
            <w:vAlign w:val="center"/>
          </w:tcPr>
          <w:p w:rsidR="007C4212" w:rsidRPr="007C4212" w:rsidRDefault="007C4212" w:rsidP="00B54655">
            <w:pPr>
              <w:jc w:val="center"/>
              <w:rPr>
                <w:rFonts w:ascii="Times New Roman" w:eastAsia="Times New Roman" w:hAnsi="Times New Roman"/>
                <w:sz w:val="20"/>
                <w:szCs w:val="20"/>
              </w:rPr>
            </w:pPr>
            <w:r w:rsidRPr="007C4212">
              <w:rPr>
                <w:rFonts w:ascii="Times New Roman" w:eastAsia="Times New Roman" w:hAnsi="Times New Roman"/>
                <w:sz w:val="20"/>
                <w:szCs w:val="20"/>
              </w:rPr>
              <w:t>2</w:t>
            </w:r>
          </w:p>
        </w:tc>
        <w:tc>
          <w:tcPr>
            <w:tcW w:w="3003" w:type="dxa"/>
            <w:vAlign w:val="center"/>
          </w:tcPr>
          <w:p w:rsidR="007C4212" w:rsidRPr="007C4212" w:rsidRDefault="007C4212" w:rsidP="00B54655">
            <w:pPr>
              <w:rPr>
                <w:rFonts w:ascii="Times New Roman" w:eastAsia="Times New Roman" w:hAnsi="Times New Roman"/>
                <w:sz w:val="20"/>
                <w:szCs w:val="20"/>
              </w:rPr>
            </w:pPr>
            <w:r w:rsidRPr="007C4212">
              <w:rPr>
                <w:rFonts w:ascii="Times New Roman" w:eastAsia="Times New Roman" w:hAnsi="Times New Roman"/>
                <w:sz w:val="20"/>
                <w:szCs w:val="20"/>
              </w:rPr>
              <w:t>бюджет автономного округа</w:t>
            </w:r>
          </w:p>
        </w:tc>
        <w:tc>
          <w:tcPr>
            <w:tcW w:w="2003" w:type="dxa"/>
            <w:vAlign w:val="center"/>
          </w:tcPr>
          <w:p w:rsidR="007C4212" w:rsidRPr="00204C01" w:rsidRDefault="007C4212" w:rsidP="00B54655">
            <w:pPr>
              <w:jc w:val="center"/>
              <w:rPr>
                <w:rFonts w:ascii="Times New Roman" w:eastAsia="Times New Roman" w:hAnsi="Times New Roman"/>
                <w:color w:val="000000"/>
                <w:sz w:val="20"/>
                <w:szCs w:val="20"/>
                <w:lang w:eastAsia="ru-RU"/>
              </w:rPr>
            </w:pPr>
            <w:r w:rsidRPr="00204C01">
              <w:rPr>
                <w:rFonts w:ascii="Times New Roman" w:eastAsia="Times New Roman" w:hAnsi="Times New Roman"/>
                <w:color w:val="000000"/>
                <w:sz w:val="20"/>
                <w:szCs w:val="20"/>
                <w:lang w:eastAsia="ru-RU"/>
              </w:rPr>
              <w:t>355 856,8</w:t>
            </w:r>
          </w:p>
        </w:tc>
        <w:tc>
          <w:tcPr>
            <w:tcW w:w="2002" w:type="dxa"/>
            <w:vAlign w:val="center"/>
          </w:tcPr>
          <w:p w:rsidR="007C4212" w:rsidRPr="00606AFD" w:rsidRDefault="00AC02A4" w:rsidP="00B5465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927 129,2</w:t>
            </w:r>
          </w:p>
        </w:tc>
        <w:tc>
          <w:tcPr>
            <w:tcW w:w="1431" w:type="dxa"/>
          </w:tcPr>
          <w:p w:rsidR="007C4212" w:rsidRPr="00AC02A4" w:rsidRDefault="00AC02A4" w:rsidP="00B54655">
            <w:pPr>
              <w:jc w:val="center"/>
              <w:rPr>
                <w:rFonts w:ascii="Times New Roman" w:eastAsia="Times New Roman" w:hAnsi="Times New Roman"/>
                <w:color w:val="000000"/>
                <w:sz w:val="20"/>
                <w:szCs w:val="20"/>
                <w:lang w:eastAsia="ru-RU"/>
              </w:rPr>
            </w:pPr>
            <w:r w:rsidRPr="00AC02A4">
              <w:rPr>
                <w:rFonts w:ascii="Times New Roman" w:eastAsia="Times New Roman" w:hAnsi="Times New Roman"/>
                <w:color w:val="000000"/>
                <w:sz w:val="20"/>
                <w:szCs w:val="20"/>
                <w:lang w:eastAsia="ru-RU"/>
              </w:rPr>
              <w:t>0</w:t>
            </w:r>
          </w:p>
        </w:tc>
        <w:tc>
          <w:tcPr>
            <w:tcW w:w="857" w:type="dxa"/>
          </w:tcPr>
          <w:p w:rsidR="007C4212" w:rsidRPr="00AC02A4" w:rsidRDefault="00AC02A4" w:rsidP="00B5465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7C4212" w:rsidRPr="00F40075" w:rsidTr="00366953">
        <w:trPr>
          <w:trHeight w:val="282"/>
        </w:trPr>
        <w:tc>
          <w:tcPr>
            <w:tcW w:w="573" w:type="dxa"/>
            <w:vAlign w:val="center"/>
          </w:tcPr>
          <w:p w:rsidR="007C4212" w:rsidRPr="007C4212" w:rsidRDefault="007C4212" w:rsidP="00B54655">
            <w:pPr>
              <w:jc w:val="center"/>
              <w:rPr>
                <w:rFonts w:ascii="Times New Roman" w:eastAsia="Times New Roman" w:hAnsi="Times New Roman"/>
                <w:sz w:val="20"/>
                <w:szCs w:val="20"/>
              </w:rPr>
            </w:pPr>
            <w:r w:rsidRPr="007C4212">
              <w:rPr>
                <w:rFonts w:ascii="Times New Roman" w:eastAsia="Times New Roman" w:hAnsi="Times New Roman"/>
                <w:sz w:val="20"/>
                <w:szCs w:val="20"/>
              </w:rPr>
              <w:t>3</w:t>
            </w:r>
          </w:p>
        </w:tc>
        <w:tc>
          <w:tcPr>
            <w:tcW w:w="3003" w:type="dxa"/>
            <w:vAlign w:val="center"/>
          </w:tcPr>
          <w:p w:rsidR="007C4212" w:rsidRPr="007C4212" w:rsidRDefault="007C4212" w:rsidP="00B54655">
            <w:pPr>
              <w:rPr>
                <w:rFonts w:ascii="Times New Roman" w:eastAsia="Times New Roman" w:hAnsi="Times New Roman"/>
                <w:sz w:val="20"/>
                <w:szCs w:val="20"/>
              </w:rPr>
            </w:pPr>
            <w:r w:rsidRPr="007C4212">
              <w:rPr>
                <w:rFonts w:ascii="Times New Roman" w:eastAsia="Times New Roman" w:hAnsi="Times New Roman"/>
                <w:sz w:val="20"/>
                <w:szCs w:val="20"/>
              </w:rPr>
              <w:t>федеральный бюджет</w:t>
            </w:r>
          </w:p>
        </w:tc>
        <w:tc>
          <w:tcPr>
            <w:tcW w:w="2003" w:type="dxa"/>
            <w:vAlign w:val="center"/>
          </w:tcPr>
          <w:p w:rsidR="007C4212" w:rsidRPr="00204C01" w:rsidRDefault="007C4212" w:rsidP="00B54655">
            <w:pPr>
              <w:jc w:val="center"/>
              <w:rPr>
                <w:rFonts w:ascii="Times New Roman" w:eastAsia="Times New Roman" w:hAnsi="Times New Roman"/>
                <w:color w:val="000000"/>
                <w:sz w:val="20"/>
                <w:szCs w:val="20"/>
                <w:lang w:eastAsia="ru-RU"/>
              </w:rPr>
            </w:pPr>
            <w:r w:rsidRPr="00204C01">
              <w:rPr>
                <w:rFonts w:ascii="Times New Roman" w:eastAsia="Times New Roman" w:hAnsi="Times New Roman"/>
                <w:color w:val="000000"/>
                <w:sz w:val="20"/>
                <w:szCs w:val="20"/>
                <w:lang w:eastAsia="ru-RU"/>
              </w:rPr>
              <w:t>23 151,0</w:t>
            </w:r>
          </w:p>
        </w:tc>
        <w:tc>
          <w:tcPr>
            <w:tcW w:w="2002" w:type="dxa"/>
            <w:vAlign w:val="center"/>
          </w:tcPr>
          <w:p w:rsidR="007C4212" w:rsidRPr="00606AFD" w:rsidRDefault="007C4212" w:rsidP="00B54655">
            <w:pPr>
              <w:jc w:val="center"/>
              <w:rPr>
                <w:rFonts w:ascii="Times New Roman" w:eastAsia="Times New Roman" w:hAnsi="Times New Roman"/>
                <w:color w:val="000000"/>
                <w:sz w:val="20"/>
                <w:szCs w:val="20"/>
                <w:lang w:eastAsia="ru-RU"/>
              </w:rPr>
            </w:pPr>
            <w:r w:rsidRPr="00606AFD">
              <w:rPr>
                <w:rFonts w:ascii="Times New Roman" w:eastAsia="Times New Roman" w:hAnsi="Times New Roman"/>
                <w:color w:val="000000"/>
                <w:sz w:val="20"/>
                <w:szCs w:val="20"/>
                <w:lang w:eastAsia="ru-RU"/>
              </w:rPr>
              <w:t>20 939,3</w:t>
            </w:r>
          </w:p>
        </w:tc>
        <w:tc>
          <w:tcPr>
            <w:tcW w:w="1431" w:type="dxa"/>
          </w:tcPr>
          <w:p w:rsidR="007C4212" w:rsidRPr="00AC02A4" w:rsidRDefault="00AC02A4" w:rsidP="00B54655">
            <w:pPr>
              <w:jc w:val="center"/>
              <w:rPr>
                <w:rFonts w:ascii="Times New Roman" w:eastAsia="Times New Roman" w:hAnsi="Times New Roman"/>
                <w:color w:val="000000"/>
                <w:sz w:val="20"/>
                <w:szCs w:val="20"/>
                <w:lang w:eastAsia="ru-RU"/>
              </w:rPr>
            </w:pPr>
            <w:r w:rsidRPr="00AC02A4">
              <w:rPr>
                <w:rFonts w:ascii="Times New Roman" w:eastAsia="Times New Roman" w:hAnsi="Times New Roman"/>
                <w:color w:val="000000"/>
                <w:sz w:val="20"/>
                <w:szCs w:val="20"/>
                <w:lang w:eastAsia="ru-RU"/>
              </w:rPr>
              <w:t>0</w:t>
            </w:r>
          </w:p>
        </w:tc>
        <w:tc>
          <w:tcPr>
            <w:tcW w:w="857" w:type="dxa"/>
          </w:tcPr>
          <w:p w:rsidR="007C4212" w:rsidRPr="00AC02A4" w:rsidRDefault="00AC02A4" w:rsidP="00B5465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bl>
    <w:p w:rsidR="007C4212" w:rsidRPr="00F40075" w:rsidRDefault="007C4212" w:rsidP="007C4212">
      <w:pPr>
        <w:ind w:firstLine="708"/>
        <w:jc w:val="both"/>
        <w:rPr>
          <w:rFonts w:ascii="Times New Roman" w:hAnsi="Times New Roman"/>
          <w:highlight w:val="yellow"/>
        </w:rPr>
      </w:pPr>
    </w:p>
    <w:p w:rsidR="007C4212" w:rsidRPr="00DB7735" w:rsidRDefault="007C4212" w:rsidP="007C4212">
      <w:pPr>
        <w:ind w:firstLine="708"/>
        <w:jc w:val="both"/>
        <w:rPr>
          <w:rFonts w:ascii="Times New Roman" w:hAnsi="Times New Roman"/>
        </w:rPr>
      </w:pPr>
      <w:r w:rsidRPr="00673B67">
        <w:rPr>
          <w:rFonts w:ascii="Times New Roman" w:hAnsi="Times New Roman"/>
        </w:rPr>
        <w:t xml:space="preserve">Удельный вес к общему объему расходов бюджета составляет </w:t>
      </w:r>
      <w:r w:rsidR="00951C9E" w:rsidRPr="00673B67">
        <w:rPr>
          <w:rFonts w:ascii="Times New Roman" w:hAnsi="Times New Roman"/>
        </w:rPr>
        <w:t>19,0</w:t>
      </w:r>
      <w:r w:rsidRPr="00673B67">
        <w:rPr>
          <w:rFonts w:ascii="Times New Roman" w:hAnsi="Times New Roman"/>
        </w:rPr>
        <w:t xml:space="preserve">% к плану и </w:t>
      </w:r>
      <w:r w:rsidR="00951C9E" w:rsidRPr="00673B67">
        <w:rPr>
          <w:rFonts w:ascii="Times New Roman" w:hAnsi="Times New Roman"/>
        </w:rPr>
        <w:t>0,2</w:t>
      </w:r>
      <w:r w:rsidRPr="00673B67">
        <w:rPr>
          <w:rFonts w:ascii="Times New Roman" w:hAnsi="Times New Roman"/>
        </w:rPr>
        <w:t xml:space="preserve">% к исполнению расходной части </w:t>
      </w:r>
      <w:r w:rsidRPr="00366953">
        <w:rPr>
          <w:rFonts w:ascii="Times New Roman" w:hAnsi="Times New Roman"/>
        </w:rPr>
        <w:t>бюджета города.</w:t>
      </w:r>
    </w:p>
    <w:p w:rsidR="007C4212" w:rsidRPr="00DB7735" w:rsidRDefault="007C4212" w:rsidP="007C4212">
      <w:pPr>
        <w:jc w:val="both"/>
        <w:rPr>
          <w:rFonts w:ascii="Times New Roman" w:hAnsi="Times New Roman"/>
          <w:highlight w:val="green"/>
        </w:rPr>
      </w:pPr>
    </w:p>
    <w:p w:rsidR="001202D9" w:rsidRPr="00A508DE" w:rsidRDefault="001202D9" w:rsidP="001202D9">
      <w:pPr>
        <w:ind w:firstLine="709"/>
        <w:jc w:val="center"/>
        <w:rPr>
          <w:rFonts w:ascii="Times New Roman" w:hAnsi="Times New Roman"/>
          <w:b/>
          <w:bCs/>
        </w:rPr>
      </w:pPr>
      <w:r w:rsidRPr="00A508DE">
        <w:rPr>
          <w:rFonts w:ascii="Times New Roman" w:hAnsi="Times New Roman"/>
          <w:b/>
          <w:bCs/>
        </w:rPr>
        <w:t>В состав муниципальной программы входят 4</w:t>
      </w:r>
      <w:r w:rsidRPr="00A508DE">
        <w:rPr>
          <w:rFonts w:ascii="Times New Roman" w:hAnsi="Times New Roman"/>
          <w:b/>
          <w:bCs/>
          <w:color w:val="FF0000"/>
        </w:rPr>
        <w:t xml:space="preserve"> </w:t>
      </w:r>
      <w:r w:rsidRPr="00A508DE">
        <w:rPr>
          <w:rFonts w:ascii="Times New Roman" w:hAnsi="Times New Roman"/>
          <w:b/>
          <w:bCs/>
        </w:rPr>
        <w:t>подпрограммы</w:t>
      </w:r>
    </w:p>
    <w:p w:rsidR="001202D9" w:rsidRPr="00A508DE" w:rsidRDefault="001202D9" w:rsidP="001202D9">
      <w:pPr>
        <w:jc w:val="center"/>
        <w:rPr>
          <w:rFonts w:ascii="Times New Roman" w:eastAsia="Times New Roman" w:hAnsi="Times New Roman"/>
          <w:lang w:eastAsia="ru-RU"/>
        </w:rPr>
      </w:pPr>
    </w:p>
    <w:p w:rsidR="001202D9" w:rsidRPr="00A508DE" w:rsidRDefault="001202D9" w:rsidP="001202D9">
      <w:pPr>
        <w:jc w:val="center"/>
        <w:rPr>
          <w:rFonts w:ascii="Times New Roman" w:eastAsia="Times New Roman" w:hAnsi="Times New Roman"/>
          <w:lang w:eastAsia="ru-RU"/>
        </w:rPr>
      </w:pPr>
      <w:r w:rsidRPr="00A508DE">
        <w:rPr>
          <w:rFonts w:ascii="Times New Roman" w:eastAsia="Times New Roman" w:hAnsi="Times New Roman"/>
          <w:lang w:eastAsia="ru-RU"/>
        </w:rPr>
        <w:t>Структура расходов муниципальной программы</w:t>
      </w:r>
    </w:p>
    <w:p w:rsidR="001202D9" w:rsidRPr="00A508DE" w:rsidRDefault="001202D9" w:rsidP="001202D9">
      <w:pPr>
        <w:jc w:val="center"/>
        <w:rPr>
          <w:rFonts w:ascii="Times New Roman" w:eastAsia="Times New Roman" w:hAnsi="Times New Roman"/>
          <w:bCs/>
          <w:color w:val="000000"/>
          <w:sz w:val="20"/>
          <w:szCs w:val="20"/>
          <w:lang w:eastAsia="ru-RU"/>
        </w:rPr>
      </w:pPr>
      <w:r w:rsidRPr="00A508DE">
        <w:rPr>
          <w:rFonts w:ascii="Times New Roman" w:eastAsia="Times New Roman" w:hAnsi="Times New Roman"/>
          <w:bCs/>
          <w:color w:val="000000"/>
          <w:lang w:eastAsia="ru-RU"/>
        </w:rPr>
        <w:t>«</w:t>
      </w:r>
      <w:r w:rsidRPr="00A508DE">
        <w:rPr>
          <w:rFonts w:ascii="Times New Roman" w:hAnsi="Times New Roman"/>
        </w:rPr>
        <w:t>Развитие жилищной сферы на территории городского округа город Мегион на 2019-2025 годах</w:t>
      </w:r>
      <w:r w:rsidRPr="00A508DE">
        <w:rPr>
          <w:rFonts w:ascii="Times New Roman" w:eastAsia="Times New Roman" w:hAnsi="Times New Roman"/>
          <w:bCs/>
          <w:color w:val="000000"/>
          <w:lang w:eastAsia="ru-RU"/>
        </w:rPr>
        <w:t>»</w:t>
      </w:r>
      <w:r w:rsidRPr="00A508DE">
        <w:rPr>
          <w:rFonts w:ascii="Times New Roman" w:eastAsia="Times New Roman" w:hAnsi="Times New Roman"/>
          <w:bCs/>
          <w:color w:val="000000"/>
          <w:sz w:val="20"/>
          <w:szCs w:val="20"/>
          <w:lang w:eastAsia="ru-RU"/>
        </w:rPr>
        <w:t xml:space="preserve"> </w:t>
      </w:r>
    </w:p>
    <w:p w:rsidR="001202D9" w:rsidRPr="00A508DE" w:rsidRDefault="001202D9" w:rsidP="001202D9">
      <w:pPr>
        <w:ind w:left="360"/>
        <w:jc w:val="center"/>
        <w:rPr>
          <w:rFonts w:ascii="Times New Roman" w:eastAsia="Times New Roman" w:hAnsi="Times New Roman"/>
          <w:bCs/>
          <w:color w:val="000000"/>
          <w:lang w:eastAsia="ru-RU"/>
        </w:rPr>
      </w:pPr>
      <w:r w:rsidRPr="00A508DE">
        <w:rPr>
          <w:rFonts w:ascii="Times New Roman" w:eastAsia="Times New Roman" w:hAnsi="Times New Roman"/>
          <w:bCs/>
          <w:color w:val="000000"/>
          <w:sz w:val="20"/>
          <w:szCs w:val="20"/>
          <w:lang w:eastAsia="ru-RU"/>
        </w:rPr>
        <w:tab/>
      </w:r>
      <w:r w:rsidRPr="00A508DE">
        <w:rPr>
          <w:rFonts w:ascii="Times New Roman" w:eastAsia="Times New Roman" w:hAnsi="Times New Roman"/>
          <w:bCs/>
          <w:color w:val="000000"/>
          <w:sz w:val="20"/>
          <w:szCs w:val="20"/>
          <w:lang w:eastAsia="ru-RU"/>
        </w:rPr>
        <w:tab/>
      </w:r>
      <w:r w:rsidRPr="00A508DE">
        <w:rPr>
          <w:rFonts w:ascii="Times New Roman" w:eastAsia="Times New Roman" w:hAnsi="Times New Roman"/>
          <w:bCs/>
          <w:color w:val="000000"/>
          <w:sz w:val="20"/>
          <w:szCs w:val="20"/>
          <w:lang w:eastAsia="ru-RU"/>
        </w:rPr>
        <w:tab/>
      </w:r>
      <w:r w:rsidRPr="00A508DE">
        <w:rPr>
          <w:rFonts w:ascii="Times New Roman" w:eastAsia="Times New Roman" w:hAnsi="Times New Roman"/>
          <w:bCs/>
          <w:color w:val="000000"/>
          <w:sz w:val="20"/>
          <w:szCs w:val="20"/>
          <w:lang w:eastAsia="ru-RU"/>
        </w:rPr>
        <w:tab/>
      </w:r>
      <w:r w:rsidRPr="00A508DE">
        <w:rPr>
          <w:rFonts w:ascii="Times New Roman" w:eastAsia="Times New Roman" w:hAnsi="Times New Roman"/>
          <w:bCs/>
          <w:color w:val="000000"/>
          <w:sz w:val="20"/>
          <w:szCs w:val="20"/>
          <w:lang w:eastAsia="ru-RU"/>
        </w:rPr>
        <w:tab/>
      </w:r>
      <w:r w:rsidRPr="00A508DE">
        <w:rPr>
          <w:rFonts w:ascii="Times New Roman" w:eastAsia="Times New Roman" w:hAnsi="Times New Roman"/>
          <w:bCs/>
          <w:color w:val="000000"/>
          <w:sz w:val="20"/>
          <w:szCs w:val="20"/>
          <w:lang w:eastAsia="ru-RU"/>
        </w:rPr>
        <w:tab/>
      </w:r>
      <w:r w:rsidRPr="00A508DE">
        <w:rPr>
          <w:rFonts w:ascii="Times New Roman" w:eastAsia="Times New Roman" w:hAnsi="Times New Roman"/>
          <w:bCs/>
          <w:color w:val="000000"/>
          <w:sz w:val="20"/>
          <w:szCs w:val="20"/>
          <w:lang w:eastAsia="ru-RU"/>
        </w:rPr>
        <w:tab/>
      </w:r>
      <w:r w:rsidRPr="00A508DE">
        <w:rPr>
          <w:rFonts w:ascii="Times New Roman" w:eastAsia="Times New Roman" w:hAnsi="Times New Roman"/>
          <w:bCs/>
          <w:color w:val="000000"/>
          <w:sz w:val="20"/>
          <w:szCs w:val="20"/>
          <w:lang w:eastAsia="ru-RU"/>
        </w:rPr>
        <w:tab/>
      </w:r>
      <w:r w:rsidRPr="00A508DE">
        <w:rPr>
          <w:rFonts w:ascii="Times New Roman" w:eastAsia="Times New Roman" w:hAnsi="Times New Roman"/>
          <w:bCs/>
          <w:color w:val="000000"/>
          <w:sz w:val="20"/>
          <w:szCs w:val="20"/>
          <w:lang w:eastAsia="ru-RU"/>
        </w:rPr>
        <w:tab/>
      </w:r>
      <w:r w:rsidRPr="00A508DE">
        <w:rPr>
          <w:rFonts w:ascii="Times New Roman" w:eastAsia="Times New Roman" w:hAnsi="Times New Roman"/>
          <w:bCs/>
          <w:color w:val="000000"/>
          <w:sz w:val="20"/>
          <w:szCs w:val="20"/>
          <w:lang w:eastAsia="ru-RU"/>
        </w:rPr>
        <w:tab/>
      </w:r>
      <w:r w:rsidRPr="00A508DE">
        <w:rPr>
          <w:rFonts w:ascii="Times New Roman" w:eastAsia="Times New Roman" w:hAnsi="Times New Roman"/>
          <w:bCs/>
          <w:color w:val="000000"/>
          <w:sz w:val="20"/>
          <w:szCs w:val="20"/>
          <w:lang w:eastAsia="ru-RU"/>
        </w:rPr>
        <w:tab/>
        <w:t xml:space="preserve"> (тыс. рублей)</w:t>
      </w:r>
    </w:p>
    <w:tbl>
      <w:tblPr>
        <w:tblW w:w="5133" w:type="pct"/>
        <w:tblInd w:w="-289" w:type="dxa"/>
        <w:tblLayout w:type="fixed"/>
        <w:tblLook w:val="04A0" w:firstRow="1" w:lastRow="0" w:firstColumn="1" w:lastColumn="0" w:noHBand="0" w:noVBand="1"/>
      </w:tblPr>
      <w:tblGrid>
        <w:gridCol w:w="720"/>
        <w:gridCol w:w="2134"/>
        <w:gridCol w:w="1564"/>
        <w:gridCol w:w="1285"/>
        <w:gridCol w:w="1137"/>
        <w:gridCol w:w="856"/>
        <w:gridCol w:w="2420"/>
      </w:tblGrid>
      <w:tr w:rsidR="001202D9" w:rsidRPr="00F40075" w:rsidTr="00651373">
        <w:trPr>
          <w:trHeight w:val="403"/>
          <w:tblHeader/>
        </w:trPr>
        <w:tc>
          <w:tcPr>
            <w:tcW w:w="356" w:type="pct"/>
            <w:tcBorders>
              <w:top w:val="single" w:sz="4" w:space="0" w:color="auto"/>
              <w:left w:val="single" w:sz="4" w:space="0" w:color="auto"/>
              <w:right w:val="single" w:sz="4" w:space="0" w:color="auto"/>
            </w:tcBorders>
            <w:shd w:val="clear" w:color="auto" w:fill="auto"/>
            <w:vAlign w:val="center"/>
            <w:hideMark/>
          </w:tcPr>
          <w:p w:rsidR="001202D9" w:rsidRPr="003774B6" w:rsidRDefault="001202D9" w:rsidP="00651373">
            <w:pPr>
              <w:ind w:left="-108"/>
              <w:jc w:val="center"/>
              <w:rPr>
                <w:rFonts w:ascii="Times New Roman" w:eastAsia="Times New Roman" w:hAnsi="Times New Roman"/>
                <w:color w:val="000000"/>
                <w:sz w:val="20"/>
                <w:szCs w:val="20"/>
                <w:lang w:eastAsia="ru-RU"/>
              </w:rPr>
            </w:pPr>
            <w:r w:rsidRPr="003774B6">
              <w:rPr>
                <w:rFonts w:ascii="Times New Roman" w:eastAsia="Times New Roman" w:hAnsi="Times New Roman"/>
                <w:color w:val="000000"/>
                <w:sz w:val="20"/>
                <w:szCs w:val="20"/>
                <w:lang w:eastAsia="ru-RU"/>
              </w:rPr>
              <w:t>№ п/п</w:t>
            </w:r>
          </w:p>
        </w:tc>
        <w:tc>
          <w:tcPr>
            <w:tcW w:w="1055" w:type="pct"/>
            <w:tcBorders>
              <w:top w:val="single" w:sz="4" w:space="0" w:color="auto"/>
              <w:left w:val="single" w:sz="4" w:space="0" w:color="auto"/>
              <w:right w:val="single" w:sz="4" w:space="0" w:color="auto"/>
            </w:tcBorders>
            <w:shd w:val="clear" w:color="auto" w:fill="auto"/>
            <w:vAlign w:val="center"/>
            <w:hideMark/>
          </w:tcPr>
          <w:p w:rsidR="001202D9" w:rsidRPr="003774B6" w:rsidRDefault="001202D9" w:rsidP="00651373">
            <w:pPr>
              <w:jc w:val="center"/>
              <w:rPr>
                <w:rFonts w:ascii="Times New Roman" w:eastAsia="Times New Roman" w:hAnsi="Times New Roman"/>
                <w:color w:val="000000"/>
                <w:sz w:val="20"/>
                <w:szCs w:val="20"/>
                <w:lang w:eastAsia="ru-RU"/>
              </w:rPr>
            </w:pPr>
            <w:r w:rsidRPr="003774B6">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73" w:type="pct"/>
            <w:tcBorders>
              <w:top w:val="single" w:sz="4" w:space="0" w:color="auto"/>
              <w:bottom w:val="single" w:sz="4" w:space="0" w:color="auto"/>
              <w:right w:val="single" w:sz="4" w:space="0" w:color="auto"/>
            </w:tcBorders>
            <w:shd w:val="clear" w:color="auto" w:fill="auto"/>
            <w:vAlign w:val="center"/>
          </w:tcPr>
          <w:p w:rsidR="001202D9" w:rsidRPr="003774B6" w:rsidRDefault="001202D9" w:rsidP="00651373">
            <w:pPr>
              <w:jc w:val="center"/>
              <w:rPr>
                <w:rFonts w:ascii="Times New Roman" w:eastAsia="Times New Roman" w:hAnsi="Times New Roman"/>
                <w:sz w:val="20"/>
                <w:szCs w:val="20"/>
              </w:rPr>
            </w:pPr>
          </w:p>
          <w:p w:rsidR="001202D9" w:rsidRPr="003774B6" w:rsidRDefault="001202D9" w:rsidP="00651373">
            <w:pPr>
              <w:jc w:val="center"/>
              <w:rPr>
                <w:rFonts w:ascii="Times New Roman" w:eastAsia="Times New Roman" w:hAnsi="Times New Roman"/>
                <w:sz w:val="20"/>
                <w:szCs w:val="20"/>
                <w:lang w:eastAsia="ru-RU"/>
              </w:rPr>
            </w:pPr>
            <w:r w:rsidRPr="003774B6">
              <w:rPr>
                <w:rFonts w:ascii="Times New Roman" w:eastAsia="Times New Roman" w:hAnsi="Times New Roman"/>
                <w:sz w:val="20"/>
                <w:szCs w:val="20"/>
              </w:rPr>
              <w:t>Утверждено решением Думы города Мегиона от 29.11.2019 №407</w:t>
            </w:r>
          </w:p>
        </w:tc>
        <w:tc>
          <w:tcPr>
            <w:tcW w:w="635" w:type="pct"/>
            <w:tcBorders>
              <w:top w:val="single" w:sz="4" w:space="0" w:color="auto"/>
              <w:bottom w:val="single" w:sz="4" w:space="0" w:color="auto"/>
              <w:right w:val="single" w:sz="4" w:space="0" w:color="auto"/>
            </w:tcBorders>
            <w:shd w:val="clear" w:color="auto" w:fill="auto"/>
            <w:vAlign w:val="center"/>
          </w:tcPr>
          <w:p w:rsidR="001202D9" w:rsidRPr="003774B6" w:rsidRDefault="001202D9" w:rsidP="00651373">
            <w:pPr>
              <w:jc w:val="center"/>
              <w:rPr>
                <w:rFonts w:ascii="Times New Roman" w:eastAsia="Times New Roman" w:hAnsi="Times New Roman"/>
                <w:sz w:val="20"/>
                <w:szCs w:val="20"/>
              </w:rPr>
            </w:pPr>
            <w:r w:rsidRPr="003774B6">
              <w:rPr>
                <w:rFonts w:ascii="Times New Roman" w:eastAsia="Times New Roman" w:hAnsi="Times New Roman"/>
                <w:sz w:val="20"/>
                <w:szCs w:val="20"/>
              </w:rPr>
              <w:t>Показатели сводной бюджетной росписи на 01.04.2020</w:t>
            </w:r>
          </w:p>
        </w:tc>
        <w:tc>
          <w:tcPr>
            <w:tcW w:w="562" w:type="pct"/>
            <w:tcBorders>
              <w:top w:val="single" w:sz="4" w:space="0" w:color="auto"/>
              <w:bottom w:val="single" w:sz="4" w:space="0" w:color="auto"/>
              <w:right w:val="single" w:sz="4" w:space="0" w:color="auto"/>
            </w:tcBorders>
            <w:shd w:val="clear" w:color="auto" w:fill="auto"/>
            <w:vAlign w:val="center"/>
          </w:tcPr>
          <w:p w:rsidR="001202D9" w:rsidRPr="003774B6" w:rsidRDefault="001202D9" w:rsidP="00651373">
            <w:pPr>
              <w:ind w:left="-109" w:right="-106"/>
              <w:jc w:val="center"/>
              <w:rPr>
                <w:rFonts w:ascii="Times New Roman" w:eastAsia="Times New Roman" w:hAnsi="Times New Roman"/>
              </w:rPr>
            </w:pPr>
            <w:r w:rsidRPr="003774B6">
              <w:rPr>
                <w:rFonts w:ascii="Times New Roman" w:eastAsia="Times New Roman" w:hAnsi="Times New Roman"/>
                <w:sz w:val="20"/>
                <w:szCs w:val="20"/>
              </w:rPr>
              <w:t>Исполнено на 01.04.2020</w:t>
            </w:r>
          </w:p>
          <w:p w:rsidR="001202D9" w:rsidRPr="003774B6" w:rsidRDefault="001202D9" w:rsidP="00651373">
            <w:pPr>
              <w:ind w:left="-109" w:right="-106"/>
              <w:jc w:val="center"/>
              <w:rPr>
                <w:rFonts w:ascii="Times New Roman" w:eastAsia="Times New Roman" w:hAnsi="Times New Roman"/>
                <w:sz w:val="20"/>
                <w:szCs w:val="20"/>
              </w:rPr>
            </w:pPr>
          </w:p>
        </w:tc>
        <w:tc>
          <w:tcPr>
            <w:tcW w:w="423" w:type="pct"/>
            <w:tcBorders>
              <w:top w:val="single" w:sz="4" w:space="0" w:color="auto"/>
              <w:bottom w:val="single" w:sz="4" w:space="0" w:color="auto"/>
              <w:right w:val="single" w:sz="4" w:space="0" w:color="auto"/>
            </w:tcBorders>
            <w:shd w:val="clear" w:color="auto" w:fill="auto"/>
            <w:vAlign w:val="center"/>
          </w:tcPr>
          <w:p w:rsidR="001202D9" w:rsidRPr="003774B6" w:rsidRDefault="001202D9" w:rsidP="00651373">
            <w:pPr>
              <w:ind w:right="-109" w:hanging="110"/>
              <w:jc w:val="center"/>
              <w:rPr>
                <w:rFonts w:ascii="Times New Roman" w:eastAsia="Times New Roman" w:hAnsi="Times New Roman"/>
                <w:sz w:val="20"/>
                <w:szCs w:val="20"/>
              </w:rPr>
            </w:pPr>
            <w:r w:rsidRPr="003774B6">
              <w:rPr>
                <w:rFonts w:ascii="Times New Roman" w:eastAsia="Times New Roman" w:hAnsi="Times New Roman"/>
                <w:sz w:val="20"/>
                <w:szCs w:val="20"/>
              </w:rPr>
              <w:t>%</w:t>
            </w:r>
          </w:p>
          <w:p w:rsidR="001202D9" w:rsidRPr="003774B6" w:rsidRDefault="001202D9" w:rsidP="00651373">
            <w:pPr>
              <w:ind w:left="-110" w:right="-109" w:hanging="110"/>
              <w:jc w:val="center"/>
              <w:rPr>
                <w:rFonts w:ascii="Times New Roman" w:eastAsia="Times New Roman" w:hAnsi="Times New Roman"/>
                <w:sz w:val="20"/>
                <w:szCs w:val="20"/>
              </w:rPr>
            </w:pPr>
            <w:r w:rsidRPr="003774B6">
              <w:rPr>
                <w:rFonts w:ascii="Times New Roman" w:eastAsia="Times New Roman" w:hAnsi="Times New Roman"/>
                <w:sz w:val="20"/>
                <w:szCs w:val="20"/>
              </w:rPr>
              <w:t>испол-</w:t>
            </w:r>
          </w:p>
          <w:p w:rsidR="001202D9" w:rsidRPr="003774B6" w:rsidRDefault="001202D9" w:rsidP="00651373">
            <w:pPr>
              <w:ind w:right="-109" w:hanging="110"/>
              <w:jc w:val="center"/>
              <w:rPr>
                <w:rFonts w:ascii="Times New Roman" w:eastAsia="Times New Roman" w:hAnsi="Times New Roman"/>
                <w:sz w:val="20"/>
                <w:szCs w:val="20"/>
              </w:rPr>
            </w:pPr>
            <w:r w:rsidRPr="003774B6">
              <w:rPr>
                <w:rFonts w:ascii="Times New Roman" w:eastAsia="Times New Roman" w:hAnsi="Times New Roman"/>
                <w:sz w:val="20"/>
                <w:szCs w:val="20"/>
              </w:rPr>
              <w:t>нения</w:t>
            </w:r>
          </w:p>
        </w:tc>
        <w:tc>
          <w:tcPr>
            <w:tcW w:w="1196" w:type="pct"/>
            <w:tcBorders>
              <w:top w:val="single" w:sz="4" w:space="0" w:color="auto"/>
              <w:bottom w:val="single" w:sz="4" w:space="0" w:color="auto"/>
              <w:right w:val="single" w:sz="4" w:space="0" w:color="auto"/>
            </w:tcBorders>
            <w:shd w:val="clear" w:color="auto" w:fill="auto"/>
            <w:vAlign w:val="center"/>
          </w:tcPr>
          <w:p w:rsidR="001202D9" w:rsidRPr="003774B6" w:rsidRDefault="001202D9" w:rsidP="00651373">
            <w:pPr>
              <w:jc w:val="center"/>
              <w:rPr>
                <w:rFonts w:ascii="Times New Roman" w:eastAsia="Times New Roman" w:hAnsi="Times New Roman"/>
                <w:sz w:val="20"/>
                <w:szCs w:val="20"/>
              </w:rPr>
            </w:pPr>
            <w:r w:rsidRPr="003774B6">
              <w:rPr>
                <w:rFonts w:ascii="Times New Roman" w:eastAsia="Times New Roman" w:hAnsi="Times New Roman"/>
                <w:sz w:val="20"/>
                <w:szCs w:val="20"/>
              </w:rPr>
              <w:t>Причины неисполнения (менее 20%)</w:t>
            </w:r>
          </w:p>
        </w:tc>
      </w:tr>
      <w:tr w:rsidR="001202D9" w:rsidRPr="00F40075" w:rsidTr="00651373">
        <w:trPr>
          <w:trHeight w:val="197"/>
          <w:tblHeader/>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02D9" w:rsidRPr="005224F6" w:rsidRDefault="001202D9" w:rsidP="00651373">
            <w:pPr>
              <w:jc w:val="center"/>
              <w:rPr>
                <w:rFonts w:ascii="Times New Roman" w:eastAsia="Times New Roman" w:hAnsi="Times New Roman"/>
                <w:color w:val="000000"/>
                <w:sz w:val="16"/>
                <w:szCs w:val="16"/>
                <w:lang w:eastAsia="ru-RU"/>
              </w:rPr>
            </w:pPr>
            <w:r w:rsidRPr="005224F6">
              <w:rPr>
                <w:rFonts w:ascii="Times New Roman" w:eastAsia="Times New Roman" w:hAnsi="Times New Roman"/>
                <w:color w:val="000000"/>
                <w:sz w:val="16"/>
                <w:szCs w:val="16"/>
                <w:lang w:eastAsia="ru-RU"/>
              </w:rPr>
              <w:t>1</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1202D9" w:rsidRPr="005224F6" w:rsidRDefault="001202D9" w:rsidP="00651373">
            <w:pPr>
              <w:jc w:val="center"/>
              <w:rPr>
                <w:rFonts w:ascii="Times New Roman" w:eastAsia="Times New Roman" w:hAnsi="Times New Roman"/>
                <w:color w:val="000000"/>
                <w:sz w:val="16"/>
                <w:szCs w:val="16"/>
                <w:lang w:eastAsia="ru-RU"/>
              </w:rPr>
            </w:pPr>
            <w:r w:rsidRPr="005224F6">
              <w:rPr>
                <w:rFonts w:ascii="Times New Roman" w:eastAsia="Times New Roman" w:hAnsi="Times New Roman"/>
                <w:color w:val="000000"/>
                <w:sz w:val="16"/>
                <w:szCs w:val="16"/>
                <w:lang w:eastAsia="ru-RU"/>
              </w:rPr>
              <w:t>2</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1202D9" w:rsidRPr="005224F6" w:rsidRDefault="001202D9" w:rsidP="00651373">
            <w:pPr>
              <w:ind w:left="-109"/>
              <w:jc w:val="center"/>
              <w:rPr>
                <w:rFonts w:ascii="Times New Roman" w:eastAsia="Times New Roman" w:hAnsi="Times New Roman"/>
                <w:color w:val="000000"/>
                <w:sz w:val="16"/>
                <w:szCs w:val="16"/>
                <w:lang w:eastAsia="ru-RU"/>
              </w:rPr>
            </w:pPr>
            <w:r w:rsidRPr="005224F6">
              <w:rPr>
                <w:rFonts w:ascii="Times New Roman" w:eastAsia="Times New Roman" w:hAnsi="Times New Roman"/>
                <w:color w:val="000000"/>
                <w:sz w:val="16"/>
                <w:szCs w:val="16"/>
                <w:lang w:eastAsia="ru-RU"/>
              </w:rPr>
              <w:t>3</w:t>
            </w:r>
          </w:p>
        </w:tc>
        <w:tc>
          <w:tcPr>
            <w:tcW w:w="635" w:type="pct"/>
            <w:tcBorders>
              <w:top w:val="single" w:sz="4" w:space="0" w:color="auto"/>
              <w:left w:val="nil"/>
              <w:bottom w:val="single" w:sz="4" w:space="0" w:color="auto"/>
              <w:right w:val="single" w:sz="4" w:space="0" w:color="auto"/>
            </w:tcBorders>
            <w:shd w:val="clear" w:color="000000" w:fill="FFFFFF"/>
          </w:tcPr>
          <w:p w:rsidR="001202D9" w:rsidRPr="00A15D40" w:rsidRDefault="001202D9" w:rsidP="00651373">
            <w:pPr>
              <w:ind w:left="-109"/>
              <w:jc w:val="center"/>
              <w:rPr>
                <w:rFonts w:ascii="Times New Roman" w:eastAsia="Times New Roman" w:hAnsi="Times New Roman"/>
                <w:color w:val="000000"/>
                <w:sz w:val="16"/>
                <w:szCs w:val="16"/>
                <w:highlight w:val="yellow"/>
                <w:lang w:eastAsia="ru-RU"/>
              </w:rPr>
            </w:pPr>
            <w:r w:rsidRPr="00017102">
              <w:rPr>
                <w:rFonts w:ascii="Times New Roman" w:eastAsia="Times New Roman" w:hAnsi="Times New Roman"/>
                <w:color w:val="000000"/>
                <w:sz w:val="16"/>
                <w:szCs w:val="16"/>
                <w:lang w:eastAsia="ru-RU"/>
              </w:rPr>
              <w:t>4</w:t>
            </w:r>
          </w:p>
        </w:tc>
        <w:tc>
          <w:tcPr>
            <w:tcW w:w="562" w:type="pct"/>
            <w:tcBorders>
              <w:top w:val="single" w:sz="4" w:space="0" w:color="auto"/>
              <w:left w:val="nil"/>
              <w:bottom w:val="single" w:sz="4" w:space="0" w:color="auto"/>
              <w:right w:val="single" w:sz="4" w:space="0" w:color="auto"/>
            </w:tcBorders>
            <w:shd w:val="clear" w:color="000000" w:fill="FFFFFF"/>
          </w:tcPr>
          <w:p w:rsidR="001202D9" w:rsidRPr="005224F6" w:rsidRDefault="001202D9" w:rsidP="00651373">
            <w:pPr>
              <w:ind w:left="-109" w:right="-106"/>
              <w:jc w:val="center"/>
              <w:rPr>
                <w:rFonts w:ascii="Times New Roman" w:eastAsia="Times New Roman" w:hAnsi="Times New Roman"/>
                <w:color w:val="000000"/>
                <w:sz w:val="16"/>
                <w:szCs w:val="16"/>
                <w:lang w:eastAsia="ru-RU"/>
              </w:rPr>
            </w:pPr>
            <w:r w:rsidRPr="005224F6">
              <w:rPr>
                <w:rFonts w:ascii="Times New Roman" w:eastAsia="Times New Roman" w:hAnsi="Times New Roman"/>
                <w:color w:val="000000"/>
                <w:sz w:val="16"/>
                <w:szCs w:val="16"/>
                <w:lang w:eastAsia="ru-RU"/>
              </w:rPr>
              <w:t>5</w:t>
            </w:r>
          </w:p>
        </w:tc>
        <w:tc>
          <w:tcPr>
            <w:tcW w:w="423" w:type="pct"/>
            <w:tcBorders>
              <w:top w:val="single" w:sz="4" w:space="0" w:color="auto"/>
              <w:left w:val="nil"/>
              <w:bottom w:val="single" w:sz="4" w:space="0" w:color="auto"/>
              <w:right w:val="single" w:sz="4" w:space="0" w:color="auto"/>
            </w:tcBorders>
            <w:shd w:val="clear" w:color="000000" w:fill="FFFFFF"/>
          </w:tcPr>
          <w:p w:rsidR="001202D9" w:rsidRPr="005224F6" w:rsidRDefault="001202D9" w:rsidP="00651373">
            <w:pPr>
              <w:ind w:left="-109"/>
              <w:jc w:val="center"/>
              <w:rPr>
                <w:rFonts w:ascii="Times New Roman" w:eastAsia="Times New Roman" w:hAnsi="Times New Roman"/>
                <w:color w:val="000000"/>
                <w:sz w:val="16"/>
                <w:szCs w:val="16"/>
                <w:lang w:eastAsia="ru-RU"/>
              </w:rPr>
            </w:pPr>
            <w:r w:rsidRPr="005224F6">
              <w:rPr>
                <w:rFonts w:ascii="Times New Roman" w:eastAsia="Times New Roman" w:hAnsi="Times New Roman"/>
                <w:color w:val="000000"/>
                <w:sz w:val="16"/>
                <w:szCs w:val="16"/>
                <w:lang w:eastAsia="ru-RU"/>
              </w:rPr>
              <w:t>6</w:t>
            </w:r>
          </w:p>
        </w:tc>
        <w:tc>
          <w:tcPr>
            <w:tcW w:w="1196" w:type="pct"/>
            <w:tcBorders>
              <w:top w:val="single" w:sz="4" w:space="0" w:color="auto"/>
              <w:left w:val="nil"/>
              <w:bottom w:val="single" w:sz="4" w:space="0" w:color="auto"/>
              <w:right w:val="single" w:sz="4" w:space="0" w:color="auto"/>
            </w:tcBorders>
            <w:shd w:val="clear" w:color="000000" w:fill="FFFFFF"/>
          </w:tcPr>
          <w:p w:rsidR="001202D9" w:rsidRPr="005224F6" w:rsidRDefault="001202D9" w:rsidP="00651373">
            <w:pPr>
              <w:ind w:left="-109"/>
              <w:jc w:val="center"/>
              <w:rPr>
                <w:rFonts w:ascii="Times New Roman" w:eastAsia="Times New Roman" w:hAnsi="Times New Roman"/>
                <w:color w:val="000000"/>
                <w:sz w:val="16"/>
                <w:szCs w:val="16"/>
                <w:lang w:eastAsia="ru-RU"/>
              </w:rPr>
            </w:pPr>
            <w:r w:rsidRPr="005224F6">
              <w:rPr>
                <w:rFonts w:ascii="Times New Roman" w:eastAsia="Times New Roman" w:hAnsi="Times New Roman"/>
                <w:color w:val="000000"/>
                <w:sz w:val="16"/>
                <w:szCs w:val="16"/>
                <w:lang w:eastAsia="ru-RU"/>
              </w:rPr>
              <w:t>7</w:t>
            </w:r>
          </w:p>
        </w:tc>
      </w:tr>
      <w:tr w:rsidR="001202D9" w:rsidRPr="00F40075" w:rsidTr="00651373">
        <w:trPr>
          <w:trHeight w:val="23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8D139A" w:rsidRDefault="001202D9" w:rsidP="00651373">
            <w:pPr>
              <w:rPr>
                <w:rFonts w:ascii="Times New Roman" w:eastAsia="Times New Roman" w:hAnsi="Times New Roman"/>
                <w:b/>
                <w:bCs/>
                <w:sz w:val="20"/>
                <w:szCs w:val="20"/>
                <w:lang w:eastAsia="ru-RU"/>
              </w:rPr>
            </w:pPr>
            <w:r w:rsidRPr="008D139A">
              <w:rPr>
                <w:rFonts w:ascii="Times New Roman" w:eastAsia="Times New Roman" w:hAnsi="Times New Roman"/>
                <w:b/>
                <w:bCs/>
                <w:sz w:val="20"/>
                <w:szCs w:val="20"/>
                <w:lang w:eastAsia="ru-RU"/>
              </w:rPr>
              <w:t>Всего по муниципальной программе, в том числе:</w:t>
            </w:r>
          </w:p>
        </w:tc>
        <w:tc>
          <w:tcPr>
            <w:tcW w:w="773" w:type="pct"/>
            <w:tcBorders>
              <w:top w:val="nil"/>
              <w:left w:val="nil"/>
              <w:bottom w:val="single" w:sz="4" w:space="0" w:color="auto"/>
              <w:right w:val="single" w:sz="4" w:space="0" w:color="auto"/>
            </w:tcBorders>
            <w:shd w:val="clear" w:color="000000" w:fill="FFFFFF"/>
            <w:vAlign w:val="center"/>
          </w:tcPr>
          <w:p w:rsidR="001202D9" w:rsidRPr="008D139A" w:rsidRDefault="001202D9" w:rsidP="00651373">
            <w:pPr>
              <w:jc w:val="center"/>
              <w:rPr>
                <w:rFonts w:ascii="Times New Roman" w:eastAsia="Times New Roman" w:hAnsi="Times New Roman"/>
                <w:b/>
                <w:color w:val="000000"/>
                <w:sz w:val="20"/>
                <w:szCs w:val="20"/>
                <w:lang w:eastAsia="ru-RU"/>
              </w:rPr>
            </w:pPr>
            <w:r w:rsidRPr="008D139A">
              <w:rPr>
                <w:rFonts w:ascii="Times New Roman" w:eastAsia="Times New Roman" w:hAnsi="Times New Roman"/>
                <w:b/>
                <w:color w:val="000000"/>
                <w:sz w:val="20"/>
                <w:szCs w:val="20"/>
                <w:lang w:eastAsia="ru-RU"/>
              </w:rPr>
              <w:t>409 434,1</w:t>
            </w:r>
          </w:p>
        </w:tc>
        <w:tc>
          <w:tcPr>
            <w:tcW w:w="635"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jc w:val="center"/>
              <w:rPr>
                <w:rFonts w:ascii="Times New Roman" w:eastAsia="Times New Roman" w:hAnsi="Times New Roman"/>
                <w:b/>
                <w:color w:val="000000"/>
                <w:sz w:val="20"/>
                <w:szCs w:val="20"/>
                <w:lang w:eastAsia="ru-RU"/>
              </w:rPr>
            </w:pPr>
            <w:r w:rsidRPr="00017102">
              <w:rPr>
                <w:rFonts w:ascii="Times New Roman" w:eastAsia="Times New Roman" w:hAnsi="Times New Roman"/>
                <w:b/>
                <w:color w:val="000000"/>
                <w:sz w:val="20"/>
                <w:szCs w:val="20"/>
                <w:lang w:eastAsia="ru-RU"/>
              </w:rPr>
              <w:t>988 612,1</w:t>
            </w:r>
          </w:p>
        </w:tc>
        <w:tc>
          <w:tcPr>
            <w:tcW w:w="562"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jc w:val="center"/>
              <w:rPr>
                <w:rFonts w:ascii="Times New Roman" w:eastAsia="Times New Roman" w:hAnsi="Times New Roman"/>
                <w:b/>
                <w:color w:val="000000"/>
                <w:sz w:val="20"/>
                <w:szCs w:val="20"/>
                <w:lang w:eastAsia="ru-RU"/>
              </w:rPr>
            </w:pPr>
            <w:r w:rsidRPr="00017102">
              <w:rPr>
                <w:rFonts w:ascii="Times New Roman" w:eastAsia="Times New Roman" w:hAnsi="Times New Roman"/>
                <w:b/>
                <w:color w:val="000000"/>
                <w:sz w:val="20"/>
                <w:szCs w:val="20"/>
                <w:lang w:eastAsia="ru-RU"/>
              </w:rPr>
              <w:t>1 991,6</w:t>
            </w:r>
          </w:p>
        </w:tc>
        <w:tc>
          <w:tcPr>
            <w:tcW w:w="423"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jc w:val="center"/>
              <w:rPr>
                <w:rFonts w:ascii="Times New Roman" w:eastAsia="Times New Roman" w:hAnsi="Times New Roman"/>
                <w:b/>
                <w:color w:val="000000"/>
                <w:sz w:val="20"/>
                <w:szCs w:val="20"/>
                <w:lang w:eastAsia="ru-RU"/>
              </w:rPr>
            </w:pPr>
            <w:r w:rsidRPr="00017102">
              <w:rPr>
                <w:rFonts w:ascii="Times New Roman" w:eastAsia="Times New Roman" w:hAnsi="Times New Roman"/>
                <w:b/>
                <w:color w:val="000000"/>
                <w:sz w:val="20"/>
                <w:szCs w:val="20"/>
                <w:lang w:eastAsia="ru-RU"/>
              </w:rPr>
              <w:t>0,2</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bCs/>
                <w:sz w:val="20"/>
                <w:szCs w:val="20"/>
                <w:highlight w:val="yellow"/>
                <w:lang w:eastAsia="ru-RU"/>
              </w:rPr>
            </w:pPr>
          </w:p>
        </w:tc>
      </w:tr>
      <w:tr w:rsidR="001202D9" w:rsidRPr="00F40075" w:rsidTr="00651373">
        <w:trPr>
          <w:trHeight w:val="266"/>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8D139A" w:rsidRDefault="001202D9" w:rsidP="00651373">
            <w:pPr>
              <w:rPr>
                <w:rFonts w:ascii="Times New Roman" w:eastAsia="Times New Roman" w:hAnsi="Times New Roman"/>
                <w:b/>
                <w:bCs/>
                <w:sz w:val="20"/>
                <w:szCs w:val="20"/>
                <w:lang w:eastAsia="ru-RU"/>
              </w:rPr>
            </w:pPr>
            <w:r w:rsidRPr="008D139A">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8D139A" w:rsidRDefault="001202D9" w:rsidP="00651373">
            <w:pPr>
              <w:jc w:val="center"/>
              <w:rPr>
                <w:rFonts w:ascii="Times New Roman" w:eastAsia="Times New Roman" w:hAnsi="Times New Roman"/>
                <w:color w:val="000000"/>
                <w:sz w:val="20"/>
                <w:szCs w:val="20"/>
                <w:lang w:eastAsia="ru-RU"/>
              </w:rPr>
            </w:pPr>
            <w:r w:rsidRPr="008D139A">
              <w:rPr>
                <w:rFonts w:ascii="Times New Roman" w:eastAsia="Times New Roman" w:hAnsi="Times New Roman"/>
                <w:color w:val="000000"/>
                <w:sz w:val="20"/>
                <w:szCs w:val="20"/>
                <w:lang w:eastAsia="ru-RU"/>
              </w:rPr>
              <w:t>30 426,3</w:t>
            </w:r>
          </w:p>
        </w:tc>
        <w:tc>
          <w:tcPr>
            <w:tcW w:w="635"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jc w:val="center"/>
              <w:rPr>
                <w:rFonts w:ascii="Times New Roman" w:eastAsia="Times New Roman" w:hAnsi="Times New Roman"/>
                <w:color w:val="000000"/>
                <w:sz w:val="20"/>
                <w:szCs w:val="20"/>
                <w:lang w:eastAsia="ru-RU"/>
              </w:rPr>
            </w:pPr>
            <w:r w:rsidRPr="00017102">
              <w:rPr>
                <w:rFonts w:ascii="Times New Roman" w:eastAsia="Times New Roman" w:hAnsi="Times New Roman"/>
                <w:color w:val="000000"/>
                <w:sz w:val="20"/>
                <w:szCs w:val="20"/>
                <w:lang w:eastAsia="ru-RU"/>
              </w:rPr>
              <w:t>40 543,6</w:t>
            </w:r>
          </w:p>
        </w:tc>
        <w:tc>
          <w:tcPr>
            <w:tcW w:w="562"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jc w:val="center"/>
              <w:rPr>
                <w:rFonts w:ascii="Times New Roman" w:eastAsia="Times New Roman" w:hAnsi="Times New Roman"/>
                <w:color w:val="000000"/>
                <w:sz w:val="20"/>
                <w:szCs w:val="20"/>
                <w:lang w:eastAsia="ru-RU"/>
              </w:rPr>
            </w:pPr>
            <w:r w:rsidRPr="00017102">
              <w:rPr>
                <w:rFonts w:ascii="Times New Roman" w:eastAsia="Times New Roman" w:hAnsi="Times New Roman"/>
                <w:color w:val="000000"/>
                <w:sz w:val="20"/>
                <w:szCs w:val="20"/>
                <w:lang w:eastAsia="ru-RU"/>
              </w:rPr>
              <w:t>1 991,6</w:t>
            </w:r>
          </w:p>
        </w:tc>
        <w:tc>
          <w:tcPr>
            <w:tcW w:w="423"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rPr>
                <w:rFonts w:ascii="Times New Roman" w:eastAsia="Times New Roman" w:hAnsi="Times New Roman"/>
                <w:color w:val="000000"/>
                <w:sz w:val="20"/>
                <w:szCs w:val="20"/>
                <w:lang w:eastAsia="ru-RU"/>
              </w:rPr>
            </w:pPr>
            <w:r w:rsidRPr="00017102">
              <w:rPr>
                <w:rFonts w:ascii="Times New Roman" w:eastAsia="Times New Roman" w:hAnsi="Times New Roman"/>
                <w:color w:val="000000"/>
                <w:sz w:val="20"/>
                <w:szCs w:val="20"/>
                <w:lang w:eastAsia="ru-RU"/>
              </w:rPr>
              <w:t xml:space="preserve">  4,9</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color w:val="000000"/>
                <w:sz w:val="20"/>
                <w:szCs w:val="20"/>
                <w:highlight w:val="yellow"/>
                <w:lang w:eastAsia="ru-RU"/>
              </w:rPr>
            </w:pPr>
          </w:p>
        </w:tc>
      </w:tr>
      <w:tr w:rsidR="001202D9" w:rsidRPr="00F40075" w:rsidTr="00651373">
        <w:trPr>
          <w:trHeight w:val="271"/>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8D139A" w:rsidRDefault="001202D9" w:rsidP="00651373">
            <w:pPr>
              <w:rPr>
                <w:rFonts w:ascii="Times New Roman" w:eastAsia="Times New Roman" w:hAnsi="Times New Roman"/>
                <w:sz w:val="20"/>
                <w:szCs w:val="20"/>
              </w:rPr>
            </w:pPr>
            <w:r w:rsidRPr="008D139A">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8D139A" w:rsidRDefault="001202D9" w:rsidP="00651373">
            <w:pPr>
              <w:jc w:val="center"/>
              <w:rPr>
                <w:rFonts w:ascii="Times New Roman" w:eastAsia="Times New Roman" w:hAnsi="Times New Roman"/>
                <w:color w:val="000000"/>
                <w:sz w:val="20"/>
                <w:szCs w:val="20"/>
                <w:lang w:eastAsia="ru-RU"/>
              </w:rPr>
            </w:pPr>
            <w:r w:rsidRPr="008D139A">
              <w:rPr>
                <w:rFonts w:ascii="Times New Roman" w:eastAsia="Times New Roman" w:hAnsi="Times New Roman"/>
                <w:color w:val="000000"/>
                <w:sz w:val="20"/>
                <w:szCs w:val="20"/>
                <w:lang w:eastAsia="ru-RU"/>
              </w:rPr>
              <w:t>355 856,8</w:t>
            </w:r>
          </w:p>
        </w:tc>
        <w:tc>
          <w:tcPr>
            <w:tcW w:w="635"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jc w:val="center"/>
              <w:rPr>
                <w:rFonts w:ascii="Times New Roman" w:eastAsia="Times New Roman" w:hAnsi="Times New Roman"/>
                <w:color w:val="000000"/>
                <w:sz w:val="20"/>
                <w:szCs w:val="20"/>
                <w:lang w:eastAsia="ru-RU"/>
              </w:rPr>
            </w:pPr>
            <w:r w:rsidRPr="00017102">
              <w:rPr>
                <w:rFonts w:ascii="Times New Roman" w:eastAsia="Times New Roman" w:hAnsi="Times New Roman"/>
                <w:color w:val="000000"/>
                <w:sz w:val="20"/>
                <w:szCs w:val="20"/>
                <w:lang w:eastAsia="ru-RU"/>
              </w:rPr>
              <w:t>927 129,2</w:t>
            </w:r>
          </w:p>
        </w:tc>
        <w:tc>
          <w:tcPr>
            <w:tcW w:w="562"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jc w:val="center"/>
              <w:rPr>
                <w:rFonts w:ascii="Times New Roman" w:eastAsia="Times New Roman" w:hAnsi="Times New Roman"/>
                <w:color w:val="000000"/>
                <w:sz w:val="20"/>
                <w:szCs w:val="20"/>
                <w:lang w:eastAsia="ru-RU"/>
              </w:rPr>
            </w:pPr>
            <w:r w:rsidRPr="00017102">
              <w:rPr>
                <w:rFonts w:ascii="Times New Roman" w:eastAsia="Times New Roman" w:hAnsi="Times New Roman"/>
                <w:color w:val="000000"/>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jc w:val="center"/>
              <w:rPr>
                <w:rFonts w:ascii="Times New Roman" w:eastAsia="Times New Roman" w:hAnsi="Times New Roman"/>
                <w:color w:val="000000"/>
                <w:sz w:val="20"/>
                <w:szCs w:val="20"/>
                <w:lang w:eastAsia="ru-RU"/>
              </w:rPr>
            </w:pPr>
            <w:r w:rsidRPr="00017102">
              <w:rPr>
                <w:rFonts w:ascii="Times New Roman" w:eastAsia="Times New Roman" w:hAnsi="Times New Roman"/>
                <w:color w:val="000000"/>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color w:val="000000"/>
                <w:sz w:val="20"/>
                <w:szCs w:val="20"/>
                <w:highlight w:val="yellow"/>
                <w:lang w:eastAsia="ru-RU"/>
              </w:rPr>
            </w:pPr>
          </w:p>
        </w:tc>
      </w:tr>
      <w:tr w:rsidR="001202D9" w:rsidRPr="00F40075" w:rsidTr="00651373">
        <w:trPr>
          <w:trHeight w:val="463"/>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8D139A" w:rsidRDefault="001202D9" w:rsidP="00651373">
            <w:pPr>
              <w:rPr>
                <w:rFonts w:ascii="Times New Roman" w:hAnsi="Times New Roman"/>
                <w:bCs/>
                <w:color w:val="000000"/>
                <w:sz w:val="20"/>
                <w:szCs w:val="20"/>
              </w:rPr>
            </w:pPr>
            <w:r w:rsidRPr="008D139A">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8D139A" w:rsidRDefault="001202D9" w:rsidP="00651373">
            <w:pPr>
              <w:jc w:val="center"/>
              <w:rPr>
                <w:rFonts w:ascii="Times New Roman" w:eastAsia="Times New Roman" w:hAnsi="Times New Roman"/>
                <w:color w:val="000000"/>
                <w:sz w:val="20"/>
                <w:szCs w:val="20"/>
                <w:lang w:eastAsia="ru-RU"/>
              </w:rPr>
            </w:pPr>
            <w:r w:rsidRPr="008D139A">
              <w:rPr>
                <w:rFonts w:ascii="Times New Roman" w:eastAsia="Times New Roman" w:hAnsi="Times New Roman"/>
                <w:color w:val="000000"/>
                <w:sz w:val="20"/>
                <w:szCs w:val="20"/>
                <w:lang w:eastAsia="ru-RU"/>
              </w:rPr>
              <w:t>23 151,0</w:t>
            </w:r>
          </w:p>
        </w:tc>
        <w:tc>
          <w:tcPr>
            <w:tcW w:w="635"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jc w:val="center"/>
              <w:rPr>
                <w:rFonts w:ascii="Times New Roman" w:eastAsia="Times New Roman" w:hAnsi="Times New Roman"/>
                <w:color w:val="000000"/>
                <w:sz w:val="20"/>
                <w:szCs w:val="20"/>
                <w:lang w:eastAsia="ru-RU"/>
              </w:rPr>
            </w:pPr>
            <w:r w:rsidRPr="00017102">
              <w:rPr>
                <w:rFonts w:ascii="Times New Roman" w:eastAsia="Times New Roman" w:hAnsi="Times New Roman"/>
                <w:color w:val="000000"/>
                <w:sz w:val="20"/>
                <w:szCs w:val="20"/>
                <w:lang w:eastAsia="ru-RU"/>
              </w:rPr>
              <w:t>20 939,3</w:t>
            </w:r>
          </w:p>
        </w:tc>
        <w:tc>
          <w:tcPr>
            <w:tcW w:w="562"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jc w:val="center"/>
              <w:rPr>
                <w:rFonts w:ascii="Times New Roman" w:eastAsia="Times New Roman" w:hAnsi="Times New Roman"/>
                <w:color w:val="000000"/>
                <w:sz w:val="20"/>
                <w:szCs w:val="20"/>
                <w:lang w:eastAsia="ru-RU"/>
              </w:rPr>
            </w:pPr>
            <w:r w:rsidRPr="00017102">
              <w:rPr>
                <w:rFonts w:ascii="Times New Roman" w:eastAsia="Times New Roman" w:hAnsi="Times New Roman"/>
                <w:color w:val="000000"/>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017102" w:rsidRDefault="001202D9" w:rsidP="00651373">
            <w:pPr>
              <w:jc w:val="center"/>
              <w:rPr>
                <w:rFonts w:ascii="Times New Roman" w:eastAsia="Times New Roman" w:hAnsi="Times New Roman"/>
                <w:color w:val="000000"/>
                <w:sz w:val="20"/>
                <w:szCs w:val="20"/>
                <w:lang w:eastAsia="ru-RU"/>
              </w:rPr>
            </w:pPr>
            <w:r w:rsidRPr="00017102">
              <w:rPr>
                <w:rFonts w:ascii="Times New Roman" w:eastAsia="Times New Roman" w:hAnsi="Times New Roman"/>
                <w:color w:val="000000"/>
                <w:sz w:val="20"/>
                <w:szCs w:val="20"/>
                <w:lang w:eastAsia="ru-RU"/>
              </w:rPr>
              <w:t>0</w:t>
            </w:r>
          </w:p>
        </w:tc>
        <w:tc>
          <w:tcPr>
            <w:tcW w:w="1196" w:type="pct"/>
            <w:tcBorders>
              <w:top w:val="single" w:sz="4" w:space="0" w:color="auto"/>
              <w:left w:val="nil"/>
              <w:bottom w:val="single" w:sz="4" w:space="0" w:color="auto"/>
              <w:right w:val="single" w:sz="4" w:space="0" w:color="auto"/>
            </w:tcBorders>
            <w:shd w:val="clear" w:color="000000" w:fill="FFFFFF"/>
          </w:tcPr>
          <w:p w:rsidR="001202D9" w:rsidRPr="00F40075" w:rsidRDefault="001202D9" w:rsidP="00651373">
            <w:pPr>
              <w:rPr>
                <w:rFonts w:ascii="Times New Roman" w:eastAsia="Times New Roman" w:hAnsi="Times New Roman"/>
                <w:sz w:val="20"/>
                <w:szCs w:val="20"/>
                <w:highlight w:val="yellow"/>
                <w:lang w:eastAsia="ru-RU"/>
              </w:rPr>
            </w:pPr>
          </w:p>
        </w:tc>
      </w:tr>
      <w:tr w:rsidR="001202D9" w:rsidRPr="00F40075" w:rsidTr="00651373">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hideMark/>
          </w:tcPr>
          <w:p w:rsidR="001202D9" w:rsidRPr="000544B4" w:rsidRDefault="001202D9" w:rsidP="00651373">
            <w:pPr>
              <w:jc w:val="center"/>
              <w:rPr>
                <w:rFonts w:ascii="Times New Roman" w:eastAsia="Times New Roman" w:hAnsi="Times New Roman"/>
                <w:color w:val="000000"/>
                <w:sz w:val="20"/>
                <w:szCs w:val="20"/>
                <w:lang w:eastAsia="ru-RU"/>
              </w:rPr>
            </w:pPr>
            <w:r w:rsidRPr="000544B4">
              <w:rPr>
                <w:rFonts w:ascii="Times New Roman" w:eastAsia="Times New Roman" w:hAnsi="Times New Roman"/>
                <w:color w:val="000000"/>
                <w:sz w:val="20"/>
                <w:szCs w:val="20"/>
                <w:lang w:eastAsia="ru-RU"/>
              </w:rPr>
              <w:t>1.</w:t>
            </w:r>
          </w:p>
        </w:tc>
        <w:tc>
          <w:tcPr>
            <w:tcW w:w="1055" w:type="pct"/>
            <w:tcBorders>
              <w:top w:val="nil"/>
              <w:left w:val="nil"/>
              <w:bottom w:val="single" w:sz="4" w:space="0" w:color="auto"/>
              <w:right w:val="single" w:sz="4" w:space="0" w:color="auto"/>
            </w:tcBorders>
            <w:shd w:val="clear" w:color="000000" w:fill="FFFFFF"/>
            <w:vAlign w:val="center"/>
            <w:hideMark/>
          </w:tcPr>
          <w:p w:rsidR="001202D9" w:rsidRPr="000544B4" w:rsidRDefault="001202D9" w:rsidP="00651373">
            <w:pPr>
              <w:rPr>
                <w:rFonts w:ascii="Times New Roman" w:eastAsia="Times New Roman" w:hAnsi="Times New Roman"/>
                <w:sz w:val="20"/>
                <w:szCs w:val="20"/>
                <w:u w:val="single"/>
                <w:lang w:eastAsia="ru-RU"/>
              </w:rPr>
            </w:pPr>
            <w:r w:rsidRPr="000544B4">
              <w:rPr>
                <w:rFonts w:ascii="Times New Roman" w:hAnsi="Times New Roman"/>
                <w:bCs/>
                <w:color w:val="000000"/>
                <w:sz w:val="20"/>
                <w:szCs w:val="20"/>
                <w:u w:val="single"/>
              </w:rPr>
              <w:t>подпрограмма</w:t>
            </w:r>
            <w:r w:rsidRPr="000544B4">
              <w:rPr>
                <w:rFonts w:ascii="Times New Roman" w:eastAsia="Times New Roman" w:hAnsi="Times New Roman"/>
                <w:sz w:val="20"/>
                <w:szCs w:val="20"/>
                <w:u w:val="single"/>
                <w:lang w:eastAsia="ru-RU"/>
              </w:rPr>
              <w:t xml:space="preserve"> «Обеспечение жильем молодых семей» </w:t>
            </w:r>
            <w:r w:rsidRPr="000544B4">
              <w:rPr>
                <w:rFonts w:ascii="Times New Roman" w:hAnsi="Times New Roman"/>
                <w:bCs/>
                <w:color w:val="000000"/>
                <w:sz w:val="20"/>
                <w:szCs w:val="20"/>
                <w:u w:val="single"/>
              </w:rPr>
              <w:t>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1202D9" w:rsidRPr="00DA74A8"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619,5</w:t>
            </w:r>
          </w:p>
        </w:tc>
        <w:tc>
          <w:tcPr>
            <w:tcW w:w="635"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ind w:left="-109"/>
              <w:jc w:val="center"/>
              <w:rPr>
                <w:rFonts w:ascii="Times New Roman" w:eastAsia="Times New Roman" w:hAnsi="Times New Roman"/>
                <w:sz w:val="20"/>
                <w:szCs w:val="20"/>
                <w:lang w:eastAsia="ru-RU"/>
              </w:rPr>
            </w:pPr>
            <w:r w:rsidRPr="003650C0">
              <w:rPr>
                <w:rFonts w:ascii="Times New Roman" w:eastAsia="Times New Roman" w:hAnsi="Times New Roman"/>
                <w:sz w:val="20"/>
                <w:szCs w:val="20"/>
                <w:lang w:eastAsia="ru-RU"/>
              </w:rPr>
              <w:t>814,6</w:t>
            </w:r>
          </w:p>
        </w:tc>
        <w:tc>
          <w:tcPr>
            <w:tcW w:w="562"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ind w:left="-109"/>
              <w:jc w:val="center"/>
              <w:rPr>
                <w:rFonts w:ascii="Times New Roman" w:eastAsia="Times New Roman" w:hAnsi="Times New Roman"/>
                <w:sz w:val="20"/>
                <w:szCs w:val="20"/>
                <w:lang w:eastAsia="ru-RU"/>
              </w:rPr>
            </w:pPr>
            <w:r w:rsidRPr="003650C0">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ind w:left="-109"/>
              <w:jc w:val="center"/>
              <w:rPr>
                <w:rFonts w:ascii="Times New Roman" w:eastAsia="Times New Roman" w:hAnsi="Times New Roman"/>
                <w:sz w:val="20"/>
                <w:szCs w:val="20"/>
                <w:lang w:eastAsia="ru-RU"/>
              </w:rPr>
            </w:pPr>
            <w:r w:rsidRPr="003650C0">
              <w:rPr>
                <w:rFonts w:ascii="Times New Roman" w:eastAsia="Times New Roman" w:hAnsi="Times New Roman"/>
                <w:sz w:val="20"/>
                <w:szCs w:val="20"/>
                <w:lang w:eastAsia="ru-RU"/>
              </w:rPr>
              <w:t>0</w:t>
            </w:r>
          </w:p>
        </w:tc>
        <w:tc>
          <w:tcPr>
            <w:tcW w:w="1196" w:type="pct"/>
            <w:vMerge w:val="restart"/>
            <w:tcBorders>
              <w:top w:val="single" w:sz="4" w:space="0" w:color="auto"/>
              <w:left w:val="nil"/>
              <w:right w:val="single" w:sz="4" w:space="0" w:color="auto"/>
            </w:tcBorders>
            <w:shd w:val="clear" w:color="000000" w:fill="FFFFFF"/>
          </w:tcPr>
          <w:p w:rsidR="001202D9" w:rsidRPr="00FD51B0" w:rsidRDefault="001202D9" w:rsidP="00651373">
            <w:pPr>
              <w:ind w:left="-109"/>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Объем бюджетных ассигнований предусматривает предоставление субсидии одной </w:t>
            </w:r>
            <w:r w:rsidRPr="007D1669">
              <w:rPr>
                <w:rFonts w:ascii="Times New Roman" w:eastAsia="Times New Roman" w:hAnsi="Times New Roman"/>
                <w:sz w:val="20"/>
                <w:szCs w:val="20"/>
                <w:lang w:eastAsia="ru-RU"/>
              </w:rPr>
              <w:t>молодой семье. Сводный список молодых семей</w:t>
            </w:r>
            <w:r>
              <w:rPr>
                <w:rFonts w:ascii="Times New Roman" w:eastAsia="Times New Roman" w:hAnsi="Times New Roman"/>
                <w:sz w:val="20"/>
                <w:szCs w:val="20"/>
                <w:lang w:eastAsia="ru-RU"/>
              </w:rPr>
              <w:t>,</w:t>
            </w:r>
            <w:r w:rsidRPr="007D1669">
              <w:rPr>
                <w:rFonts w:ascii="Times New Roman" w:eastAsia="Times New Roman" w:hAnsi="Times New Roman"/>
                <w:sz w:val="20"/>
                <w:szCs w:val="20"/>
                <w:lang w:eastAsia="ru-RU"/>
              </w:rPr>
              <w:t xml:space="preserve"> изъявивших жела</w:t>
            </w:r>
            <w:r>
              <w:rPr>
                <w:rFonts w:ascii="Times New Roman" w:eastAsia="Times New Roman" w:hAnsi="Times New Roman"/>
                <w:sz w:val="20"/>
                <w:szCs w:val="20"/>
                <w:lang w:eastAsia="ru-RU"/>
              </w:rPr>
              <w:t xml:space="preserve">ние получить </w:t>
            </w:r>
            <w:r>
              <w:rPr>
                <w:rFonts w:ascii="Times New Roman" w:eastAsia="Times New Roman" w:hAnsi="Times New Roman"/>
                <w:sz w:val="20"/>
                <w:szCs w:val="20"/>
                <w:lang w:eastAsia="ru-RU"/>
              </w:rPr>
              <w:lastRenderedPageBreak/>
              <w:t xml:space="preserve">социальную выплату, </w:t>
            </w:r>
            <w:r w:rsidRPr="007D1669">
              <w:rPr>
                <w:rFonts w:ascii="Times New Roman" w:eastAsia="Times New Roman" w:hAnsi="Times New Roman"/>
                <w:sz w:val="20"/>
                <w:szCs w:val="20"/>
                <w:lang w:eastAsia="ru-RU"/>
              </w:rPr>
              <w:t>формируется Деп</w:t>
            </w:r>
            <w:r>
              <w:rPr>
                <w:rFonts w:ascii="Times New Roman" w:eastAsia="Times New Roman" w:hAnsi="Times New Roman"/>
                <w:sz w:val="20"/>
                <w:szCs w:val="20"/>
                <w:lang w:eastAsia="ru-RU"/>
              </w:rPr>
              <w:t>артаментом строительства округа</w:t>
            </w:r>
            <w:r w:rsidRPr="007D1669">
              <w:rPr>
                <w:rFonts w:ascii="Times New Roman" w:eastAsia="Times New Roman" w:hAnsi="Times New Roman"/>
                <w:sz w:val="20"/>
                <w:szCs w:val="20"/>
                <w:lang w:eastAsia="ru-RU"/>
              </w:rPr>
              <w:t xml:space="preserve"> по состоянию на 10 июня текущего год</w:t>
            </w:r>
            <w:r>
              <w:rPr>
                <w:rFonts w:ascii="Times New Roman" w:eastAsia="Times New Roman" w:hAnsi="Times New Roman"/>
                <w:sz w:val="20"/>
                <w:szCs w:val="20"/>
                <w:lang w:eastAsia="ru-RU"/>
              </w:rPr>
              <w:t>а.</w:t>
            </w:r>
          </w:p>
          <w:p w:rsidR="001202D9" w:rsidRPr="00F40075" w:rsidRDefault="001202D9" w:rsidP="00651373">
            <w:pPr>
              <w:ind w:left="-109"/>
              <w:rPr>
                <w:rFonts w:ascii="Times New Roman" w:eastAsia="Times New Roman" w:hAnsi="Times New Roman"/>
                <w:sz w:val="20"/>
                <w:szCs w:val="20"/>
                <w:highlight w:val="yellow"/>
                <w:lang w:eastAsia="ru-RU"/>
              </w:rPr>
            </w:pPr>
            <w:r w:rsidRPr="00FD51B0">
              <w:rPr>
                <w:rFonts w:ascii="Times New Roman" w:eastAsia="Times New Roman" w:hAnsi="Times New Roman"/>
                <w:sz w:val="20"/>
                <w:szCs w:val="20"/>
                <w:lang w:eastAsia="ru-RU"/>
              </w:rPr>
              <w:t>Исполнение средств будет осуществлено после зачисления денег в бюджет города.</w:t>
            </w:r>
          </w:p>
        </w:tc>
      </w:tr>
      <w:tr w:rsidR="001202D9" w:rsidRPr="00F40075" w:rsidTr="00651373">
        <w:trPr>
          <w:trHeight w:val="594"/>
        </w:trPr>
        <w:tc>
          <w:tcPr>
            <w:tcW w:w="356" w:type="pct"/>
            <w:vMerge w:val="restart"/>
            <w:tcBorders>
              <w:top w:val="nil"/>
              <w:left w:val="single" w:sz="4" w:space="0" w:color="auto"/>
              <w:right w:val="single" w:sz="4" w:space="0" w:color="auto"/>
            </w:tcBorders>
            <w:shd w:val="clear" w:color="000000" w:fill="FFFFFF"/>
            <w:vAlign w:val="center"/>
            <w:hideMark/>
          </w:tcPr>
          <w:p w:rsidR="001202D9" w:rsidRPr="000544B4" w:rsidRDefault="001202D9" w:rsidP="00651373">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1202D9" w:rsidRPr="000544B4" w:rsidRDefault="001202D9" w:rsidP="00651373">
            <w:pPr>
              <w:rPr>
                <w:rFonts w:ascii="Times New Roman" w:eastAsia="Times New Roman" w:hAnsi="Times New Roman"/>
                <w:b/>
                <w:bCs/>
                <w:sz w:val="20"/>
                <w:szCs w:val="20"/>
                <w:lang w:eastAsia="ru-RU"/>
              </w:rPr>
            </w:pPr>
            <w:r w:rsidRPr="000544B4">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DA74A8" w:rsidRDefault="001202D9" w:rsidP="00651373">
            <w:pPr>
              <w:jc w:val="center"/>
              <w:rPr>
                <w:rFonts w:ascii="Times New Roman" w:eastAsia="Times New Roman" w:hAnsi="Times New Roman"/>
                <w:color w:val="000000"/>
                <w:sz w:val="20"/>
                <w:szCs w:val="20"/>
                <w:lang w:eastAsia="ru-RU"/>
              </w:rPr>
            </w:pPr>
            <w:r w:rsidRPr="00DA74A8">
              <w:rPr>
                <w:rFonts w:ascii="Times New Roman" w:eastAsia="Times New Roman" w:hAnsi="Times New Roman"/>
                <w:color w:val="000000"/>
                <w:sz w:val="20"/>
                <w:szCs w:val="20"/>
                <w:lang w:eastAsia="ru-RU"/>
              </w:rPr>
              <w:t>81,4</w:t>
            </w:r>
          </w:p>
        </w:tc>
        <w:tc>
          <w:tcPr>
            <w:tcW w:w="635"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jc w:val="center"/>
              <w:rPr>
                <w:rFonts w:ascii="Times New Roman" w:eastAsia="Times New Roman" w:hAnsi="Times New Roman"/>
                <w:color w:val="000000"/>
                <w:sz w:val="20"/>
                <w:szCs w:val="20"/>
                <w:lang w:eastAsia="ru-RU"/>
              </w:rPr>
            </w:pPr>
          </w:p>
          <w:p w:rsidR="001202D9" w:rsidRPr="003650C0" w:rsidRDefault="001202D9" w:rsidP="00651373">
            <w:pPr>
              <w:jc w:val="center"/>
              <w:rPr>
                <w:rFonts w:ascii="Times New Roman" w:eastAsia="Times New Roman" w:hAnsi="Times New Roman"/>
                <w:color w:val="000000"/>
                <w:sz w:val="20"/>
                <w:szCs w:val="20"/>
                <w:lang w:eastAsia="ru-RU"/>
              </w:rPr>
            </w:pPr>
            <w:r w:rsidRPr="003650C0">
              <w:rPr>
                <w:rFonts w:ascii="Times New Roman" w:eastAsia="Times New Roman" w:hAnsi="Times New Roman"/>
                <w:color w:val="000000"/>
                <w:sz w:val="20"/>
                <w:szCs w:val="20"/>
                <w:lang w:eastAsia="ru-RU"/>
              </w:rPr>
              <w:t>81,4</w:t>
            </w:r>
          </w:p>
          <w:p w:rsidR="001202D9" w:rsidRPr="003650C0" w:rsidRDefault="001202D9" w:rsidP="00651373">
            <w:pPr>
              <w:jc w:val="center"/>
              <w:rPr>
                <w:rFonts w:ascii="Times New Roman" w:eastAsia="Times New Roman" w:hAnsi="Times New Roman"/>
                <w:color w:val="000000"/>
                <w:sz w:val="20"/>
                <w:szCs w:val="20"/>
                <w:lang w:eastAsia="ru-RU"/>
              </w:rPr>
            </w:pPr>
          </w:p>
        </w:tc>
        <w:tc>
          <w:tcPr>
            <w:tcW w:w="562"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ind w:left="-109"/>
              <w:jc w:val="center"/>
              <w:rPr>
                <w:rFonts w:ascii="Times New Roman" w:eastAsia="Times New Roman" w:hAnsi="Times New Roman"/>
                <w:sz w:val="20"/>
                <w:szCs w:val="20"/>
                <w:lang w:eastAsia="ru-RU"/>
              </w:rPr>
            </w:pPr>
            <w:r w:rsidRPr="003650C0">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ind w:left="-109"/>
              <w:jc w:val="center"/>
              <w:rPr>
                <w:rFonts w:ascii="Times New Roman" w:eastAsia="Times New Roman" w:hAnsi="Times New Roman"/>
                <w:sz w:val="20"/>
                <w:szCs w:val="20"/>
                <w:lang w:eastAsia="ru-RU"/>
              </w:rPr>
            </w:pPr>
            <w:r w:rsidRPr="003650C0">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1202D9" w:rsidRPr="00F40075" w:rsidRDefault="001202D9" w:rsidP="00651373">
            <w:pPr>
              <w:ind w:left="-109"/>
              <w:rPr>
                <w:rFonts w:ascii="Times New Roman" w:eastAsia="Times New Roman" w:hAnsi="Times New Roman"/>
                <w:sz w:val="20"/>
                <w:szCs w:val="20"/>
                <w:highlight w:val="yellow"/>
                <w:lang w:eastAsia="ru-RU"/>
              </w:rPr>
            </w:pPr>
          </w:p>
        </w:tc>
      </w:tr>
      <w:tr w:rsidR="001202D9" w:rsidRPr="00F40075" w:rsidTr="00651373">
        <w:trPr>
          <w:trHeight w:val="312"/>
        </w:trPr>
        <w:tc>
          <w:tcPr>
            <w:tcW w:w="356" w:type="pct"/>
            <w:vMerge/>
            <w:tcBorders>
              <w:left w:val="single" w:sz="4" w:space="0" w:color="auto"/>
              <w:right w:val="single" w:sz="4" w:space="0" w:color="auto"/>
            </w:tcBorders>
            <w:shd w:val="clear" w:color="000000" w:fill="FFFFFF"/>
            <w:vAlign w:val="center"/>
          </w:tcPr>
          <w:p w:rsidR="001202D9" w:rsidRPr="000544B4" w:rsidRDefault="001202D9" w:rsidP="00651373">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0544B4" w:rsidRDefault="001202D9" w:rsidP="00651373">
            <w:pPr>
              <w:rPr>
                <w:rFonts w:ascii="Times New Roman" w:eastAsia="Times New Roman" w:hAnsi="Times New Roman"/>
                <w:sz w:val="20"/>
                <w:szCs w:val="20"/>
                <w:lang w:eastAsia="ru-RU"/>
              </w:rPr>
            </w:pPr>
            <w:r w:rsidRPr="000544B4">
              <w:rPr>
                <w:rFonts w:ascii="Times New Roman" w:eastAsia="Times New Roman" w:hAnsi="Times New Roman"/>
                <w:sz w:val="20"/>
                <w:szCs w:val="20"/>
                <w:lang w:eastAsia="ru-RU"/>
              </w:rPr>
              <w:t xml:space="preserve">бюджет автономного </w:t>
            </w:r>
            <w:r w:rsidRPr="000544B4">
              <w:rPr>
                <w:rFonts w:ascii="Times New Roman" w:eastAsia="Times New Roman" w:hAnsi="Times New Roman"/>
                <w:sz w:val="20"/>
                <w:szCs w:val="20"/>
                <w:lang w:eastAsia="ru-RU"/>
              </w:rPr>
              <w:lastRenderedPageBreak/>
              <w:t>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DA74A8" w:rsidRDefault="001202D9" w:rsidP="00651373">
            <w:pPr>
              <w:jc w:val="center"/>
              <w:rPr>
                <w:rFonts w:ascii="Times New Roman" w:eastAsia="Times New Roman" w:hAnsi="Times New Roman"/>
                <w:color w:val="000000"/>
                <w:sz w:val="20"/>
                <w:szCs w:val="20"/>
                <w:lang w:eastAsia="ru-RU"/>
              </w:rPr>
            </w:pPr>
            <w:r w:rsidRPr="00DA74A8">
              <w:rPr>
                <w:rFonts w:ascii="Times New Roman" w:eastAsia="Times New Roman" w:hAnsi="Times New Roman"/>
                <w:color w:val="000000"/>
                <w:sz w:val="20"/>
                <w:szCs w:val="20"/>
                <w:lang w:eastAsia="ru-RU"/>
              </w:rPr>
              <w:lastRenderedPageBreak/>
              <w:t>513,0</w:t>
            </w:r>
          </w:p>
        </w:tc>
        <w:tc>
          <w:tcPr>
            <w:tcW w:w="635"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ind w:left="-109"/>
              <w:jc w:val="center"/>
              <w:rPr>
                <w:rFonts w:ascii="Times New Roman" w:eastAsia="Times New Roman" w:hAnsi="Times New Roman"/>
                <w:sz w:val="20"/>
                <w:szCs w:val="20"/>
                <w:lang w:eastAsia="ru-RU"/>
              </w:rPr>
            </w:pPr>
            <w:r w:rsidRPr="003650C0">
              <w:rPr>
                <w:rFonts w:ascii="Times New Roman" w:eastAsia="Times New Roman" w:hAnsi="Times New Roman"/>
                <w:sz w:val="20"/>
                <w:szCs w:val="20"/>
                <w:lang w:eastAsia="ru-RU"/>
              </w:rPr>
              <w:t>699</w:t>
            </w:r>
            <w:r>
              <w:rPr>
                <w:rFonts w:ascii="Times New Roman" w:eastAsia="Times New Roman" w:hAnsi="Times New Roman"/>
                <w:sz w:val="20"/>
                <w:szCs w:val="20"/>
                <w:lang w:eastAsia="ru-RU"/>
              </w:rPr>
              <w:t>,0</w:t>
            </w:r>
          </w:p>
        </w:tc>
        <w:tc>
          <w:tcPr>
            <w:tcW w:w="562"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ind w:left="-109"/>
              <w:jc w:val="center"/>
              <w:rPr>
                <w:rFonts w:ascii="Times New Roman" w:eastAsia="Times New Roman" w:hAnsi="Times New Roman"/>
                <w:sz w:val="20"/>
                <w:szCs w:val="20"/>
                <w:lang w:eastAsia="ru-RU"/>
              </w:rPr>
            </w:pPr>
            <w:r w:rsidRPr="003650C0">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ind w:left="-109"/>
              <w:jc w:val="center"/>
              <w:rPr>
                <w:rFonts w:ascii="Times New Roman" w:eastAsia="Times New Roman" w:hAnsi="Times New Roman"/>
                <w:sz w:val="20"/>
                <w:szCs w:val="20"/>
                <w:lang w:eastAsia="ru-RU"/>
              </w:rPr>
            </w:pPr>
            <w:r w:rsidRPr="003650C0">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1202D9" w:rsidRPr="00F40075" w:rsidRDefault="001202D9" w:rsidP="00651373">
            <w:pPr>
              <w:ind w:left="-109"/>
              <w:rPr>
                <w:rFonts w:ascii="Times New Roman" w:eastAsia="Times New Roman" w:hAnsi="Times New Roman"/>
                <w:sz w:val="20"/>
                <w:szCs w:val="20"/>
                <w:highlight w:val="yellow"/>
                <w:lang w:eastAsia="ru-RU"/>
              </w:rPr>
            </w:pPr>
          </w:p>
        </w:tc>
      </w:tr>
      <w:tr w:rsidR="001202D9" w:rsidRPr="00F40075" w:rsidTr="00651373">
        <w:trPr>
          <w:trHeight w:val="753"/>
        </w:trPr>
        <w:tc>
          <w:tcPr>
            <w:tcW w:w="356" w:type="pct"/>
            <w:vMerge/>
            <w:tcBorders>
              <w:left w:val="single" w:sz="4" w:space="0" w:color="auto"/>
              <w:bottom w:val="single" w:sz="4" w:space="0" w:color="auto"/>
              <w:right w:val="single" w:sz="4" w:space="0" w:color="auto"/>
            </w:tcBorders>
            <w:shd w:val="clear" w:color="000000" w:fill="FFFFFF"/>
            <w:vAlign w:val="center"/>
            <w:hideMark/>
          </w:tcPr>
          <w:p w:rsidR="001202D9" w:rsidRPr="000544B4" w:rsidRDefault="001202D9" w:rsidP="00651373">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1202D9" w:rsidRPr="000544B4" w:rsidRDefault="001202D9" w:rsidP="00651373">
            <w:pPr>
              <w:rPr>
                <w:rFonts w:ascii="Times New Roman" w:eastAsia="Times New Roman" w:hAnsi="Times New Roman"/>
                <w:sz w:val="20"/>
                <w:szCs w:val="20"/>
                <w:lang w:eastAsia="ru-RU"/>
              </w:rPr>
            </w:pPr>
            <w:r w:rsidRPr="000544B4">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DA74A8"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25,1</w:t>
            </w:r>
          </w:p>
        </w:tc>
        <w:tc>
          <w:tcPr>
            <w:tcW w:w="635"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ind w:left="-109"/>
              <w:jc w:val="center"/>
              <w:rPr>
                <w:rFonts w:ascii="Times New Roman" w:eastAsia="Times New Roman" w:hAnsi="Times New Roman"/>
                <w:sz w:val="20"/>
                <w:szCs w:val="20"/>
                <w:lang w:eastAsia="ru-RU"/>
              </w:rPr>
            </w:pPr>
            <w:r w:rsidRPr="003650C0">
              <w:rPr>
                <w:rFonts w:ascii="Times New Roman" w:eastAsia="Times New Roman" w:hAnsi="Times New Roman"/>
                <w:sz w:val="20"/>
                <w:szCs w:val="20"/>
                <w:lang w:eastAsia="ru-RU"/>
              </w:rPr>
              <w:t>34,2</w:t>
            </w:r>
          </w:p>
        </w:tc>
        <w:tc>
          <w:tcPr>
            <w:tcW w:w="562"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ind w:left="-109"/>
              <w:jc w:val="center"/>
              <w:rPr>
                <w:rFonts w:ascii="Times New Roman" w:eastAsia="Times New Roman" w:hAnsi="Times New Roman"/>
                <w:sz w:val="20"/>
                <w:szCs w:val="20"/>
                <w:lang w:eastAsia="ru-RU"/>
              </w:rPr>
            </w:pPr>
            <w:r w:rsidRPr="003650C0">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3650C0" w:rsidRDefault="001202D9" w:rsidP="00651373">
            <w:pPr>
              <w:ind w:left="-109"/>
              <w:jc w:val="center"/>
              <w:rPr>
                <w:rFonts w:ascii="Times New Roman" w:eastAsia="Times New Roman" w:hAnsi="Times New Roman"/>
                <w:sz w:val="20"/>
                <w:szCs w:val="20"/>
                <w:lang w:eastAsia="ru-RU"/>
              </w:rPr>
            </w:pPr>
            <w:r w:rsidRPr="003650C0">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1202D9" w:rsidRPr="00F40075" w:rsidRDefault="001202D9" w:rsidP="00651373">
            <w:pPr>
              <w:ind w:left="-109"/>
              <w:rPr>
                <w:rFonts w:ascii="Times New Roman" w:eastAsia="Times New Roman" w:hAnsi="Times New Roman"/>
                <w:sz w:val="20"/>
                <w:szCs w:val="20"/>
                <w:highlight w:val="yellow"/>
                <w:lang w:eastAsia="ru-RU"/>
              </w:rPr>
            </w:pPr>
          </w:p>
        </w:tc>
      </w:tr>
      <w:tr w:rsidR="001202D9" w:rsidRPr="00F40075" w:rsidTr="00651373">
        <w:trPr>
          <w:trHeight w:val="27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742DC" w:rsidRDefault="001202D9" w:rsidP="00651373">
            <w:pPr>
              <w:jc w:val="center"/>
              <w:rPr>
                <w:rFonts w:ascii="Times New Roman" w:eastAsia="Times New Roman" w:hAnsi="Times New Roman"/>
                <w:color w:val="000000"/>
                <w:sz w:val="20"/>
                <w:szCs w:val="20"/>
                <w:lang w:eastAsia="ru-RU"/>
              </w:rPr>
            </w:pPr>
            <w:r w:rsidRPr="00F742DC">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1202D9" w:rsidRPr="00F742DC" w:rsidRDefault="001202D9" w:rsidP="00651373">
            <w:pPr>
              <w:rPr>
                <w:rFonts w:ascii="Times New Roman" w:eastAsia="Times New Roman" w:hAnsi="Times New Roman"/>
                <w:sz w:val="20"/>
                <w:szCs w:val="20"/>
                <w:u w:val="single"/>
                <w:lang w:eastAsia="ru-RU"/>
              </w:rPr>
            </w:pPr>
            <w:r w:rsidRPr="00F742DC">
              <w:rPr>
                <w:rFonts w:ascii="Times New Roman" w:hAnsi="Times New Roman"/>
                <w:bCs/>
                <w:color w:val="000000"/>
                <w:sz w:val="20"/>
                <w:szCs w:val="20"/>
                <w:u w:val="single"/>
              </w:rPr>
              <w:t xml:space="preserve">подпрограмма </w:t>
            </w:r>
            <w:r w:rsidRPr="00F742DC">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773" w:type="pct"/>
            <w:tcBorders>
              <w:top w:val="nil"/>
              <w:left w:val="nil"/>
              <w:bottom w:val="single" w:sz="4" w:space="0" w:color="auto"/>
              <w:right w:val="single" w:sz="4" w:space="0" w:color="auto"/>
            </w:tcBorders>
            <w:shd w:val="clear" w:color="000000" w:fill="FFFFFF"/>
            <w:vAlign w:val="center"/>
          </w:tcPr>
          <w:p w:rsidR="001202D9" w:rsidRPr="00DA78CF" w:rsidRDefault="001202D9" w:rsidP="00651373">
            <w:pPr>
              <w:ind w:left="-109"/>
              <w:jc w:val="center"/>
              <w:rPr>
                <w:rFonts w:ascii="Times New Roman" w:eastAsia="Times New Roman" w:hAnsi="Times New Roman"/>
                <w:sz w:val="20"/>
                <w:szCs w:val="20"/>
                <w:lang w:eastAsia="ru-RU"/>
              </w:rPr>
            </w:pPr>
            <w:r w:rsidRPr="00DA78CF">
              <w:rPr>
                <w:rFonts w:ascii="Times New Roman" w:eastAsia="Times New Roman" w:hAnsi="Times New Roman"/>
                <w:sz w:val="20"/>
                <w:szCs w:val="20"/>
                <w:lang w:eastAsia="ru-RU"/>
              </w:rPr>
              <w:t>33 465,7</w:t>
            </w:r>
          </w:p>
        </w:tc>
        <w:tc>
          <w:tcPr>
            <w:tcW w:w="635" w:type="pct"/>
            <w:tcBorders>
              <w:top w:val="nil"/>
              <w:left w:val="nil"/>
              <w:bottom w:val="single" w:sz="4" w:space="0" w:color="auto"/>
              <w:right w:val="single" w:sz="4" w:space="0" w:color="auto"/>
            </w:tcBorders>
            <w:shd w:val="clear" w:color="000000" w:fill="FFFFFF"/>
            <w:vAlign w:val="center"/>
          </w:tcPr>
          <w:p w:rsidR="001202D9" w:rsidRPr="009F194F" w:rsidRDefault="001202D9" w:rsidP="00651373">
            <w:pPr>
              <w:ind w:left="-109"/>
              <w:jc w:val="center"/>
              <w:rPr>
                <w:rFonts w:ascii="Times New Roman" w:eastAsia="Times New Roman" w:hAnsi="Times New Roman"/>
                <w:sz w:val="20"/>
                <w:szCs w:val="20"/>
                <w:lang w:eastAsia="ru-RU"/>
              </w:rPr>
            </w:pPr>
          </w:p>
          <w:p w:rsidR="001202D9" w:rsidRPr="009F194F" w:rsidRDefault="001202D9" w:rsidP="00651373">
            <w:pPr>
              <w:spacing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F194F">
              <w:rPr>
                <w:rFonts w:ascii="Times New Roman" w:eastAsia="Times New Roman" w:hAnsi="Times New Roman"/>
                <w:sz w:val="20"/>
                <w:szCs w:val="20"/>
                <w:lang w:eastAsia="ru-RU"/>
              </w:rPr>
              <w:t>50 060,1</w:t>
            </w:r>
          </w:p>
        </w:tc>
        <w:tc>
          <w:tcPr>
            <w:tcW w:w="562" w:type="pct"/>
            <w:tcBorders>
              <w:top w:val="nil"/>
              <w:left w:val="nil"/>
              <w:bottom w:val="single" w:sz="4" w:space="0" w:color="auto"/>
              <w:right w:val="single" w:sz="4" w:space="0" w:color="auto"/>
            </w:tcBorders>
            <w:shd w:val="clear" w:color="000000" w:fill="FFFFFF"/>
            <w:vAlign w:val="center"/>
          </w:tcPr>
          <w:p w:rsidR="001202D9" w:rsidRPr="009F194F" w:rsidRDefault="001202D9" w:rsidP="00651373">
            <w:pPr>
              <w:ind w:left="-109"/>
              <w:jc w:val="center"/>
              <w:rPr>
                <w:rFonts w:ascii="Times New Roman" w:eastAsia="Times New Roman" w:hAnsi="Times New Roman"/>
                <w:sz w:val="20"/>
                <w:szCs w:val="20"/>
                <w:lang w:eastAsia="ru-RU"/>
              </w:rPr>
            </w:pPr>
            <w:r w:rsidRPr="009F194F">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9F194F" w:rsidRDefault="001202D9" w:rsidP="00651373">
            <w:pPr>
              <w:ind w:left="-109"/>
              <w:jc w:val="center"/>
              <w:rPr>
                <w:rFonts w:ascii="Times New Roman" w:eastAsia="Times New Roman" w:hAnsi="Times New Roman"/>
                <w:sz w:val="20"/>
                <w:szCs w:val="20"/>
                <w:lang w:eastAsia="ru-RU"/>
              </w:rPr>
            </w:pPr>
            <w:r w:rsidRPr="009F194F">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p w:rsidR="001202D9" w:rsidRPr="00F40075" w:rsidRDefault="001202D9" w:rsidP="00651373">
            <w:pPr>
              <w:ind w:left="-109"/>
              <w:rPr>
                <w:rFonts w:ascii="Times New Roman" w:eastAsia="Times New Roman" w:hAnsi="Times New Roman"/>
                <w:sz w:val="20"/>
                <w:szCs w:val="20"/>
                <w:highlight w:val="yellow"/>
                <w:lang w:eastAsia="ru-RU"/>
              </w:rPr>
            </w:pPr>
          </w:p>
        </w:tc>
      </w:tr>
      <w:tr w:rsidR="001202D9" w:rsidRPr="00F40075" w:rsidTr="00651373">
        <w:trPr>
          <w:trHeight w:val="272"/>
        </w:trPr>
        <w:tc>
          <w:tcPr>
            <w:tcW w:w="356" w:type="pct"/>
            <w:vMerge w:val="restart"/>
            <w:tcBorders>
              <w:top w:val="nil"/>
              <w:left w:val="single" w:sz="4" w:space="0" w:color="auto"/>
              <w:right w:val="single" w:sz="4" w:space="0" w:color="auto"/>
            </w:tcBorders>
            <w:shd w:val="clear" w:color="000000" w:fill="FFFFFF"/>
            <w:vAlign w:val="center"/>
          </w:tcPr>
          <w:p w:rsidR="001202D9" w:rsidRPr="00F742DC" w:rsidRDefault="001202D9" w:rsidP="00651373">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F742DC" w:rsidRDefault="001202D9" w:rsidP="00651373">
            <w:pPr>
              <w:rPr>
                <w:rFonts w:ascii="Times New Roman" w:eastAsia="Times New Roman" w:hAnsi="Times New Roman"/>
                <w:sz w:val="20"/>
                <w:szCs w:val="20"/>
              </w:rPr>
            </w:pPr>
            <w:r w:rsidRPr="00F742DC">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DA78CF" w:rsidRDefault="001202D9" w:rsidP="00651373">
            <w:pPr>
              <w:ind w:left="-109"/>
              <w:jc w:val="center"/>
              <w:rPr>
                <w:rFonts w:ascii="Times New Roman" w:eastAsia="Times New Roman" w:hAnsi="Times New Roman"/>
                <w:sz w:val="20"/>
                <w:szCs w:val="20"/>
                <w:lang w:eastAsia="ru-RU"/>
              </w:rPr>
            </w:pPr>
            <w:r w:rsidRPr="00DA78CF">
              <w:rPr>
                <w:rFonts w:ascii="Times New Roman" w:eastAsia="Times New Roman" w:hAnsi="Times New Roman"/>
                <w:sz w:val="20"/>
                <w:szCs w:val="20"/>
                <w:lang w:eastAsia="ru-RU"/>
              </w:rPr>
              <w:t>22 125,5</w:t>
            </w:r>
          </w:p>
        </w:tc>
        <w:tc>
          <w:tcPr>
            <w:tcW w:w="635" w:type="pct"/>
            <w:tcBorders>
              <w:top w:val="nil"/>
              <w:left w:val="nil"/>
              <w:bottom w:val="single" w:sz="4" w:space="0" w:color="auto"/>
              <w:right w:val="single" w:sz="4" w:space="0" w:color="auto"/>
            </w:tcBorders>
            <w:shd w:val="clear" w:color="000000" w:fill="FFFFFF"/>
            <w:vAlign w:val="center"/>
          </w:tcPr>
          <w:p w:rsidR="001202D9" w:rsidRPr="009F194F" w:rsidRDefault="001202D9" w:rsidP="00651373">
            <w:pPr>
              <w:ind w:left="-109"/>
              <w:jc w:val="center"/>
              <w:rPr>
                <w:rFonts w:ascii="Times New Roman" w:eastAsia="Times New Roman" w:hAnsi="Times New Roman"/>
                <w:sz w:val="20"/>
                <w:szCs w:val="20"/>
                <w:lang w:eastAsia="ru-RU"/>
              </w:rPr>
            </w:pPr>
            <w:r w:rsidRPr="009F194F">
              <w:rPr>
                <w:rFonts w:ascii="Times New Roman" w:eastAsia="Times New Roman" w:hAnsi="Times New Roman"/>
                <w:sz w:val="20"/>
                <w:szCs w:val="20"/>
                <w:lang w:eastAsia="ru-RU"/>
              </w:rPr>
              <w:t>38 719,9</w:t>
            </w:r>
          </w:p>
        </w:tc>
        <w:tc>
          <w:tcPr>
            <w:tcW w:w="562" w:type="pct"/>
            <w:tcBorders>
              <w:top w:val="nil"/>
              <w:left w:val="nil"/>
              <w:bottom w:val="single" w:sz="4" w:space="0" w:color="auto"/>
              <w:right w:val="single" w:sz="4" w:space="0" w:color="auto"/>
            </w:tcBorders>
            <w:shd w:val="clear" w:color="000000" w:fill="FFFFFF"/>
            <w:vAlign w:val="center"/>
          </w:tcPr>
          <w:p w:rsidR="001202D9" w:rsidRPr="009F194F" w:rsidRDefault="001202D9" w:rsidP="00651373">
            <w:pPr>
              <w:ind w:left="-109"/>
              <w:jc w:val="center"/>
              <w:rPr>
                <w:rFonts w:ascii="Times New Roman" w:eastAsia="Times New Roman" w:hAnsi="Times New Roman"/>
                <w:sz w:val="20"/>
                <w:szCs w:val="20"/>
                <w:lang w:eastAsia="ru-RU"/>
              </w:rPr>
            </w:pPr>
            <w:r w:rsidRPr="009F194F">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9F194F" w:rsidRDefault="001202D9" w:rsidP="00651373">
            <w:pPr>
              <w:ind w:left="-109"/>
              <w:jc w:val="center"/>
              <w:rPr>
                <w:rFonts w:ascii="Times New Roman" w:eastAsia="Times New Roman" w:hAnsi="Times New Roman"/>
                <w:sz w:val="20"/>
                <w:szCs w:val="20"/>
                <w:lang w:eastAsia="ru-RU"/>
              </w:rPr>
            </w:pPr>
            <w:r w:rsidRPr="009F194F">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272"/>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Pr="00F742DC" w:rsidRDefault="001202D9" w:rsidP="00651373">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F742DC" w:rsidRDefault="001202D9" w:rsidP="00651373">
            <w:pPr>
              <w:rPr>
                <w:rFonts w:ascii="Times New Roman" w:hAnsi="Times New Roman"/>
                <w:bCs/>
                <w:color w:val="000000"/>
                <w:sz w:val="20"/>
                <w:szCs w:val="20"/>
              </w:rPr>
            </w:pPr>
            <w:r w:rsidRPr="00F742DC">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DA78CF" w:rsidRDefault="001202D9" w:rsidP="00651373">
            <w:pPr>
              <w:ind w:left="-109"/>
              <w:jc w:val="center"/>
              <w:rPr>
                <w:rFonts w:ascii="Times New Roman" w:eastAsia="Times New Roman" w:hAnsi="Times New Roman"/>
                <w:sz w:val="20"/>
                <w:szCs w:val="20"/>
                <w:lang w:eastAsia="ru-RU"/>
              </w:rPr>
            </w:pPr>
            <w:r w:rsidRPr="00DA78CF">
              <w:rPr>
                <w:rFonts w:ascii="Times New Roman" w:eastAsia="Times New Roman" w:hAnsi="Times New Roman"/>
                <w:sz w:val="20"/>
                <w:szCs w:val="20"/>
                <w:lang w:eastAsia="ru-RU"/>
              </w:rPr>
              <w:t>11 340,2</w:t>
            </w:r>
          </w:p>
        </w:tc>
        <w:tc>
          <w:tcPr>
            <w:tcW w:w="635" w:type="pct"/>
            <w:tcBorders>
              <w:top w:val="nil"/>
              <w:left w:val="nil"/>
              <w:bottom w:val="single" w:sz="4" w:space="0" w:color="auto"/>
              <w:right w:val="single" w:sz="4" w:space="0" w:color="auto"/>
            </w:tcBorders>
            <w:shd w:val="clear" w:color="000000" w:fill="FFFFFF"/>
            <w:vAlign w:val="center"/>
          </w:tcPr>
          <w:p w:rsidR="001202D9" w:rsidRPr="009F194F" w:rsidRDefault="001202D9" w:rsidP="00651373">
            <w:pPr>
              <w:ind w:left="-109"/>
              <w:jc w:val="center"/>
              <w:rPr>
                <w:rFonts w:ascii="Times New Roman" w:eastAsia="Times New Roman" w:hAnsi="Times New Roman"/>
                <w:sz w:val="20"/>
                <w:szCs w:val="20"/>
                <w:lang w:eastAsia="ru-RU"/>
              </w:rPr>
            </w:pPr>
            <w:r w:rsidRPr="009F194F">
              <w:rPr>
                <w:rFonts w:ascii="Times New Roman" w:eastAsia="Times New Roman" w:hAnsi="Times New Roman"/>
                <w:sz w:val="20"/>
                <w:szCs w:val="20"/>
                <w:lang w:eastAsia="ru-RU"/>
              </w:rPr>
              <w:t>11 340,2</w:t>
            </w:r>
          </w:p>
        </w:tc>
        <w:tc>
          <w:tcPr>
            <w:tcW w:w="562" w:type="pct"/>
            <w:tcBorders>
              <w:top w:val="nil"/>
              <w:left w:val="nil"/>
              <w:bottom w:val="single" w:sz="4" w:space="0" w:color="auto"/>
              <w:right w:val="single" w:sz="4" w:space="0" w:color="auto"/>
            </w:tcBorders>
            <w:shd w:val="clear" w:color="000000" w:fill="FFFFFF"/>
            <w:vAlign w:val="center"/>
          </w:tcPr>
          <w:p w:rsidR="001202D9" w:rsidRPr="009F194F" w:rsidRDefault="001202D9" w:rsidP="00651373">
            <w:pPr>
              <w:ind w:left="-109"/>
              <w:jc w:val="center"/>
              <w:rPr>
                <w:rFonts w:ascii="Times New Roman" w:eastAsia="Times New Roman" w:hAnsi="Times New Roman"/>
                <w:sz w:val="20"/>
                <w:szCs w:val="20"/>
                <w:lang w:eastAsia="ru-RU"/>
              </w:rPr>
            </w:pPr>
            <w:r w:rsidRPr="009F194F">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9F194F" w:rsidRDefault="001202D9" w:rsidP="00651373">
            <w:pPr>
              <w:ind w:left="-109"/>
              <w:jc w:val="center"/>
              <w:rPr>
                <w:rFonts w:ascii="Times New Roman" w:eastAsia="Times New Roman" w:hAnsi="Times New Roman"/>
                <w:sz w:val="20"/>
                <w:szCs w:val="20"/>
                <w:lang w:eastAsia="ru-RU"/>
              </w:rPr>
            </w:pPr>
            <w:r w:rsidRPr="009F194F">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5224F6" w:rsidTr="00651373">
        <w:trPr>
          <w:trHeight w:val="280"/>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A508DE" w:rsidRDefault="001202D9" w:rsidP="00651373">
            <w:pPr>
              <w:jc w:val="center"/>
              <w:rPr>
                <w:rFonts w:ascii="Times New Roman" w:eastAsia="Times New Roman" w:hAnsi="Times New Roman"/>
                <w:color w:val="000000"/>
                <w:sz w:val="20"/>
                <w:szCs w:val="20"/>
                <w:lang w:eastAsia="ru-RU"/>
              </w:rPr>
            </w:pPr>
            <w:r w:rsidRPr="00A508DE">
              <w:rPr>
                <w:rFonts w:ascii="Times New Roman" w:eastAsia="Times New Roman" w:hAnsi="Times New Roman"/>
                <w:color w:val="000000"/>
                <w:sz w:val="20"/>
                <w:szCs w:val="20"/>
                <w:lang w:eastAsia="ru-RU"/>
              </w:rPr>
              <w:t>2.1</w:t>
            </w:r>
          </w:p>
        </w:tc>
        <w:tc>
          <w:tcPr>
            <w:tcW w:w="1055" w:type="pct"/>
            <w:tcBorders>
              <w:top w:val="nil"/>
              <w:left w:val="nil"/>
              <w:bottom w:val="single" w:sz="4" w:space="0" w:color="auto"/>
              <w:right w:val="single" w:sz="4" w:space="0" w:color="auto"/>
            </w:tcBorders>
            <w:shd w:val="clear" w:color="000000" w:fill="FFFFFF"/>
            <w:vAlign w:val="center"/>
          </w:tcPr>
          <w:p w:rsidR="001202D9" w:rsidRPr="005224F6" w:rsidRDefault="001202D9" w:rsidP="00651373">
            <w:pPr>
              <w:rPr>
                <w:rFonts w:ascii="Times New Roman" w:hAnsi="Times New Roman"/>
                <w:bCs/>
                <w:color w:val="000000"/>
                <w:sz w:val="20"/>
                <w:szCs w:val="20"/>
              </w:rPr>
            </w:pPr>
            <w:r w:rsidRPr="005224F6">
              <w:rPr>
                <w:rFonts w:ascii="Times New Roman" w:hAnsi="Times New Roman"/>
                <w:bCs/>
                <w:color w:val="000000"/>
                <w:sz w:val="20"/>
                <w:szCs w:val="20"/>
              </w:rPr>
              <w:t>о</w:t>
            </w:r>
            <w:r w:rsidRPr="005224F6">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5224F6" w:rsidRDefault="001202D9" w:rsidP="00651373">
            <w:pPr>
              <w:jc w:val="center"/>
              <w:rPr>
                <w:rFonts w:ascii="Times New Roman" w:eastAsia="Times New Roman" w:hAnsi="Times New Roman"/>
                <w:sz w:val="20"/>
                <w:szCs w:val="20"/>
                <w:lang w:eastAsia="ru-RU"/>
              </w:rPr>
            </w:pPr>
            <w:r w:rsidRPr="005224F6">
              <w:rPr>
                <w:rFonts w:ascii="Times New Roman" w:eastAsia="Times New Roman" w:hAnsi="Times New Roman"/>
                <w:sz w:val="20"/>
                <w:szCs w:val="20"/>
                <w:lang w:eastAsia="ru-RU"/>
              </w:rPr>
              <w:t>11 340,0</w:t>
            </w:r>
          </w:p>
        </w:tc>
        <w:tc>
          <w:tcPr>
            <w:tcW w:w="635" w:type="pct"/>
            <w:tcBorders>
              <w:top w:val="nil"/>
              <w:left w:val="nil"/>
              <w:bottom w:val="single" w:sz="4" w:space="0" w:color="auto"/>
              <w:right w:val="single" w:sz="4" w:space="0" w:color="auto"/>
            </w:tcBorders>
            <w:shd w:val="clear" w:color="000000" w:fill="FFFFFF"/>
            <w:vAlign w:val="center"/>
          </w:tcPr>
          <w:p w:rsidR="001202D9" w:rsidRPr="009519A7" w:rsidRDefault="001202D9" w:rsidP="00651373">
            <w:pPr>
              <w:ind w:left="-109"/>
              <w:jc w:val="center"/>
              <w:rPr>
                <w:rFonts w:ascii="Times New Roman" w:eastAsia="Times New Roman" w:hAnsi="Times New Roman"/>
                <w:sz w:val="20"/>
                <w:szCs w:val="20"/>
                <w:lang w:eastAsia="ru-RU"/>
              </w:rPr>
            </w:pPr>
            <w:r w:rsidRPr="009519A7">
              <w:rPr>
                <w:rFonts w:ascii="Times New Roman" w:eastAsia="Times New Roman" w:hAnsi="Times New Roman"/>
                <w:sz w:val="20"/>
                <w:szCs w:val="20"/>
                <w:lang w:eastAsia="ru-RU"/>
              </w:rPr>
              <w:t>11 340,2</w:t>
            </w:r>
          </w:p>
        </w:tc>
        <w:tc>
          <w:tcPr>
            <w:tcW w:w="562" w:type="pct"/>
            <w:tcBorders>
              <w:top w:val="nil"/>
              <w:left w:val="nil"/>
              <w:bottom w:val="single" w:sz="4" w:space="0" w:color="auto"/>
              <w:right w:val="single" w:sz="4" w:space="0" w:color="auto"/>
            </w:tcBorders>
            <w:shd w:val="clear" w:color="000000" w:fill="FFFFFF"/>
            <w:vAlign w:val="center"/>
          </w:tcPr>
          <w:p w:rsidR="001202D9" w:rsidRPr="009519A7" w:rsidRDefault="001202D9" w:rsidP="00651373">
            <w:pPr>
              <w:ind w:left="-109"/>
              <w:jc w:val="center"/>
              <w:rPr>
                <w:rFonts w:ascii="Times New Roman" w:eastAsia="Times New Roman" w:hAnsi="Times New Roman"/>
                <w:sz w:val="20"/>
                <w:szCs w:val="20"/>
                <w:lang w:eastAsia="ru-RU"/>
              </w:rPr>
            </w:pPr>
            <w:r w:rsidRPr="009519A7">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9519A7" w:rsidRDefault="001202D9" w:rsidP="00651373">
            <w:pPr>
              <w:ind w:left="-109"/>
              <w:jc w:val="center"/>
              <w:rPr>
                <w:rFonts w:ascii="Times New Roman" w:eastAsia="Times New Roman" w:hAnsi="Times New Roman"/>
                <w:sz w:val="20"/>
                <w:szCs w:val="20"/>
                <w:lang w:eastAsia="ru-RU"/>
              </w:rPr>
            </w:pPr>
            <w:r w:rsidRPr="009519A7">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1202D9" w:rsidRPr="002D0DAA" w:rsidRDefault="001202D9" w:rsidP="00651373">
            <w:pPr>
              <w:jc w:val="both"/>
              <w:rPr>
                <w:rFonts w:ascii="Times New Roman" w:eastAsia="Times New Roman" w:hAnsi="Times New Roman"/>
                <w:sz w:val="20"/>
                <w:szCs w:val="20"/>
                <w:lang w:eastAsia="ru-RU"/>
              </w:rPr>
            </w:pPr>
            <w:r w:rsidRPr="002D0DAA">
              <w:rPr>
                <w:rFonts w:ascii="Times New Roman" w:eastAsia="Times New Roman" w:hAnsi="Times New Roman"/>
                <w:sz w:val="20"/>
                <w:szCs w:val="20"/>
                <w:lang w:eastAsia="ru-RU"/>
              </w:rPr>
              <w:t xml:space="preserve">Запланирована выплата </w:t>
            </w:r>
            <w:r>
              <w:rPr>
                <w:rFonts w:ascii="Times New Roman" w:eastAsia="Times New Roman" w:hAnsi="Times New Roman"/>
                <w:sz w:val="20"/>
                <w:szCs w:val="20"/>
                <w:lang w:eastAsia="ru-RU"/>
              </w:rPr>
              <w:t>12 с</w:t>
            </w:r>
            <w:r w:rsidRPr="002D0DAA">
              <w:rPr>
                <w:rFonts w:ascii="Times New Roman" w:eastAsia="Times New Roman" w:hAnsi="Times New Roman"/>
                <w:sz w:val="20"/>
                <w:szCs w:val="20"/>
                <w:lang w:eastAsia="ru-RU"/>
              </w:rPr>
              <w:t>убсидий</w:t>
            </w:r>
            <w:r>
              <w:rPr>
                <w:rFonts w:ascii="Times New Roman" w:eastAsia="Times New Roman" w:hAnsi="Times New Roman"/>
                <w:sz w:val="20"/>
                <w:szCs w:val="20"/>
                <w:lang w:eastAsia="ru-RU"/>
              </w:rPr>
              <w:t xml:space="preserve"> отдельным категориям граждан          (</w:t>
            </w:r>
            <w:r w:rsidRPr="002D0DAA">
              <w:rPr>
                <w:rFonts w:ascii="Times New Roman" w:eastAsia="Times New Roman" w:hAnsi="Times New Roman"/>
                <w:sz w:val="20"/>
                <w:szCs w:val="20"/>
                <w:lang w:eastAsia="ru-RU"/>
              </w:rPr>
              <w:t>ветеранам, инвалидам, с</w:t>
            </w:r>
            <w:r>
              <w:rPr>
                <w:rFonts w:ascii="Times New Roman" w:eastAsia="Times New Roman" w:hAnsi="Times New Roman"/>
                <w:sz w:val="20"/>
                <w:szCs w:val="20"/>
                <w:lang w:eastAsia="ru-RU"/>
              </w:rPr>
              <w:t>емьям, имеющим детей-инвалидов).</w:t>
            </w:r>
          </w:p>
          <w:p w:rsidR="001202D9" w:rsidRPr="005224F6" w:rsidRDefault="001202D9" w:rsidP="00651373">
            <w:pPr>
              <w:rPr>
                <w:rFonts w:ascii="Times New Roman" w:eastAsia="Times New Roman" w:hAnsi="Times New Roman"/>
                <w:sz w:val="20"/>
                <w:szCs w:val="20"/>
                <w:lang w:eastAsia="ru-RU"/>
              </w:rPr>
            </w:pPr>
            <w:r w:rsidRPr="002D0DAA">
              <w:rPr>
                <w:rFonts w:ascii="Times New Roman" w:eastAsia="Times New Roman" w:hAnsi="Times New Roman"/>
                <w:sz w:val="20"/>
                <w:szCs w:val="20"/>
                <w:lang w:eastAsia="ru-RU"/>
              </w:rPr>
              <w:t>На 2020 год в списке граждан</w:t>
            </w:r>
            <w:r>
              <w:rPr>
                <w:rFonts w:ascii="Times New Roman" w:eastAsia="Times New Roman" w:hAnsi="Times New Roman"/>
                <w:sz w:val="20"/>
                <w:szCs w:val="20"/>
                <w:lang w:eastAsia="ru-RU"/>
              </w:rPr>
              <w:t>,</w:t>
            </w:r>
            <w:r w:rsidRPr="002D0DAA">
              <w:rPr>
                <w:rFonts w:ascii="Times New Roman" w:eastAsia="Times New Roman" w:hAnsi="Times New Roman"/>
                <w:sz w:val="20"/>
                <w:szCs w:val="20"/>
                <w:lang w:eastAsia="ru-RU"/>
              </w:rPr>
              <w:t xml:space="preserve"> изъявивших желание получить субсидию на приобр</w:t>
            </w:r>
            <w:r>
              <w:rPr>
                <w:rFonts w:ascii="Times New Roman" w:eastAsia="Times New Roman" w:hAnsi="Times New Roman"/>
                <w:sz w:val="20"/>
                <w:szCs w:val="20"/>
                <w:lang w:eastAsia="ru-RU"/>
              </w:rPr>
              <w:t>етение жилого помещения состоит</w:t>
            </w:r>
            <w:r w:rsidRPr="002D0DAA">
              <w:rPr>
                <w:rFonts w:ascii="Times New Roman" w:eastAsia="Times New Roman" w:hAnsi="Times New Roman"/>
                <w:sz w:val="20"/>
                <w:szCs w:val="20"/>
                <w:lang w:eastAsia="ru-RU"/>
              </w:rPr>
              <w:t xml:space="preserve"> - 1</w:t>
            </w:r>
            <w:r>
              <w:rPr>
                <w:rFonts w:ascii="Times New Roman" w:eastAsia="Times New Roman" w:hAnsi="Times New Roman"/>
                <w:sz w:val="20"/>
                <w:szCs w:val="20"/>
                <w:lang w:eastAsia="ru-RU"/>
              </w:rPr>
              <w:t xml:space="preserve">0 участников боевых действий и </w:t>
            </w:r>
            <w:r w:rsidRPr="002D0DAA">
              <w:rPr>
                <w:rFonts w:ascii="Times New Roman" w:eastAsia="Times New Roman" w:hAnsi="Times New Roman"/>
                <w:sz w:val="20"/>
                <w:szCs w:val="20"/>
                <w:lang w:eastAsia="ru-RU"/>
              </w:rPr>
              <w:t>3 - инв</w:t>
            </w:r>
            <w:r>
              <w:rPr>
                <w:rFonts w:ascii="Times New Roman" w:eastAsia="Times New Roman" w:hAnsi="Times New Roman"/>
                <w:sz w:val="20"/>
                <w:szCs w:val="20"/>
                <w:lang w:eastAsia="ru-RU"/>
              </w:rPr>
              <w:t xml:space="preserve">алида. Денежных средств запланировано </w:t>
            </w:r>
            <w:r w:rsidRPr="002D0DAA">
              <w:rPr>
                <w:rFonts w:ascii="Times New Roman" w:eastAsia="Times New Roman" w:hAnsi="Times New Roman"/>
                <w:sz w:val="20"/>
                <w:szCs w:val="20"/>
                <w:lang w:eastAsia="ru-RU"/>
              </w:rPr>
              <w:t xml:space="preserve">на </w:t>
            </w:r>
            <w:r>
              <w:rPr>
                <w:rFonts w:ascii="Times New Roman" w:eastAsia="Times New Roman" w:hAnsi="Times New Roman"/>
                <w:sz w:val="20"/>
                <w:szCs w:val="20"/>
                <w:lang w:eastAsia="ru-RU"/>
              </w:rPr>
              <w:t xml:space="preserve">10 </w:t>
            </w:r>
            <w:r w:rsidRPr="002D0DAA">
              <w:rPr>
                <w:rFonts w:ascii="Times New Roman" w:eastAsia="Times New Roman" w:hAnsi="Times New Roman"/>
                <w:sz w:val="20"/>
                <w:szCs w:val="20"/>
                <w:lang w:eastAsia="ru-RU"/>
              </w:rPr>
              <w:t>участни</w:t>
            </w:r>
            <w:r>
              <w:rPr>
                <w:rFonts w:ascii="Times New Roman" w:eastAsia="Times New Roman" w:hAnsi="Times New Roman"/>
                <w:sz w:val="20"/>
                <w:szCs w:val="20"/>
                <w:lang w:eastAsia="ru-RU"/>
              </w:rPr>
              <w:t>ков боевых действий, и 2 инвалидов</w:t>
            </w:r>
            <w:r w:rsidRPr="002D0DAA">
              <w:rPr>
                <w:rFonts w:ascii="Times New Roman" w:eastAsia="Times New Roman" w:hAnsi="Times New Roman"/>
                <w:sz w:val="20"/>
                <w:szCs w:val="20"/>
                <w:lang w:eastAsia="ru-RU"/>
              </w:rPr>
              <w:t>. Проведена</w:t>
            </w:r>
            <w:r>
              <w:rPr>
                <w:rFonts w:ascii="Times New Roman" w:eastAsia="Times New Roman" w:hAnsi="Times New Roman"/>
                <w:sz w:val="20"/>
                <w:szCs w:val="20"/>
                <w:lang w:eastAsia="ru-RU"/>
              </w:rPr>
              <w:t xml:space="preserve"> </w:t>
            </w:r>
            <w:r w:rsidRPr="002D0DAA">
              <w:rPr>
                <w:rFonts w:ascii="Times New Roman" w:eastAsia="Times New Roman" w:hAnsi="Times New Roman"/>
                <w:sz w:val="20"/>
                <w:szCs w:val="20"/>
                <w:lang w:eastAsia="ru-RU"/>
              </w:rPr>
              <w:t>работа: подготовлено и направлено 13 уведомлений гражданам о возможности воспользоваться субсид</w:t>
            </w:r>
            <w:r>
              <w:rPr>
                <w:rFonts w:ascii="Times New Roman" w:eastAsia="Times New Roman" w:hAnsi="Times New Roman"/>
                <w:sz w:val="20"/>
                <w:szCs w:val="20"/>
                <w:lang w:eastAsia="ru-RU"/>
              </w:rPr>
              <w:t>и</w:t>
            </w:r>
            <w:r w:rsidRPr="002D0DAA">
              <w:rPr>
                <w:rFonts w:ascii="Times New Roman" w:eastAsia="Times New Roman" w:hAnsi="Times New Roman"/>
                <w:sz w:val="20"/>
                <w:szCs w:val="20"/>
                <w:lang w:eastAsia="ru-RU"/>
              </w:rPr>
              <w:t xml:space="preserve">ей в 2020 году из них:  выданы 4 гарантийных письма (3 – участники боевых действий, 1 – инвалид), поступило 2 отказа от предложенной субсидии в текущем году, 2 участника боевых действий исключены из списка в связи с получением иной </w:t>
            </w:r>
            <w:r w:rsidRPr="002D0DAA">
              <w:rPr>
                <w:rFonts w:ascii="Times New Roman" w:eastAsia="Times New Roman" w:hAnsi="Times New Roman"/>
                <w:sz w:val="20"/>
                <w:szCs w:val="20"/>
                <w:lang w:eastAsia="ru-RU"/>
              </w:rPr>
              <w:lastRenderedPageBreak/>
              <w:t>государственной поддержки, 1 участник боевых действий умер, 1 инвалид исключен из списка в связи с не подтверждением нуждаемости, 2 участника боевых действий на сегодняшний день с заявлениями не обратились.</w:t>
            </w:r>
            <w:r>
              <w:rPr>
                <w:rFonts w:ascii="Times New Roman" w:eastAsia="Times New Roman" w:hAnsi="Times New Roman"/>
                <w:sz w:val="20"/>
                <w:szCs w:val="20"/>
                <w:lang w:eastAsia="ru-RU"/>
              </w:rPr>
              <w:t xml:space="preserve"> </w:t>
            </w:r>
            <w:r w:rsidRPr="00843713">
              <w:rPr>
                <w:rFonts w:ascii="Times New Roman" w:hAnsi="Times New Roman"/>
                <w:sz w:val="20"/>
                <w:szCs w:val="20"/>
              </w:rPr>
              <w:t>Исполнение средств осуществляется по мере поступления заявлений на предоставление государственной поддержки</w:t>
            </w:r>
          </w:p>
        </w:tc>
      </w:tr>
      <w:tr w:rsidR="001202D9" w:rsidRPr="00F40075" w:rsidTr="00651373">
        <w:trPr>
          <w:trHeight w:val="405"/>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A508DE" w:rsidRDefault="001202D9" w:rsidP="00651373">
            <w:pPr>
              <w:jc w:val="center"/>
              <w:rPr>
                <w:rFonts w:ascii="Times New Roman" w:eastAsia="Times New Roman" w:hAnsi="Times New Roman"/>
                <w:color w:val="000000"/>
                <w:sz w:val="20"/>
                <w:szCs w:val="20"/>
                <w:lang w:eastAsia="ru-RU"/>
              </w:rPr>
            </w:pPr>
            <w:r w:rsidRPr="00A508DE">
              <w:rPr>
                <w:rFonts w:ascii="Times New Roman" w:eastAsia="Times New Roman" w:hAnsi="Times New Roman"/>
                <w:color w:val="000000"/>
                <w:sz w:val="20"/>
                <w:szCs w:val="20"/>
                <w:lang w:eastAsia="ru-RU"/>
              </w:rPr>
              <w:lastRenderedPageBreak/>
              <w:t>2.2</w:t>
            </w:r>
          </w:p>
        </w:tc>
        <w:tc>
          <w:tcPr>
            <w:tcW w:w="1055" w:type="pct"/>
            <w:tcBorders>
              <w:top w:val="nil"/>
              <w:left w:val="nil"/>
              <w:bottom w:val="single" w:sz="4" w:space="0" w:color="auto"/>
              <w:right w:val="single" w:sz="4" w:space="0" w:color="auto"/>
            </w:tcBorders>
            <w:shd w:val="clear" w:color="000000" w:fill="FFFFFF"/>
            <w:vAlign w:val="center"/>
          </w:tcPr>
          <w:p w:rsidR="001202D9" w:rsidRPr="00A508DE" w:rsidRDefault="001202D9" w:rsidP="00651373">
            <w:pPr>
              <w:rPr>
                <w:rFonts w:ascii="Times New Roman" w:hAnsi="Times New Roman"/>
                <w:sz w:val="20"/>
                <w:szCs w:val="20"/>
              </w:rPr>
            </w:pPr>
            <w:r w:rsidRPr="00A508DE">
              <w:rPr>
                <w:rFonts w:ascii="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508DE">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A508DE"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22 115,4</w:t>
            </w:r>
          </w:p>
        </w:tc>
        <w:tc>
          <w:tcPr>
            <w:tcW w:w="635" w:type="pct"/>
            <w:tcBorders>
              <w:top w:val="nil"/>
              <w:left w:val="nil"/>
              <w:bottom w:val="single" w:sz="4" w:space="0" w:color="auto"/>
              <w:right w:val="single" w:sz="4" w:space="0" w:color="auto"/>
            </w:tcBorders>
            <w:shd w:val="clear" w:color="000000" w:fill="FFFFFF"/>
            <w:vAlign w:val="center"/>
          </w:tcPr>
          <w:p w:rsidR="001202D9" w:rsidRPr="009519A7" w:rsidRDefault="001202D9" w:rsidP="00651373">
            <w:pPr>
              <w:ind w:left="-109"/>
              <w:jc w:val="center"/>
              <w:rPr>
                <w:rFonts w:ascii="Times New Roman" w:eastAsia="Times New Roman" w:hAnsi="Times New Roman"/>
                <w:sz w:val="20"/>
                <w:szCs w:val="20"/>
                <w:lang w:eastAsia="ru-RU"/>
              </w:rPr>
            </w:pPr>
            <w:r w:rsidRPr="009519A7">
              <w:rPr>
                <w:rFonts w:ascii="Times New Roman" w:eastAsia="Times New Roman" w:hAnsi="Times New Roman"/>
                <w:sz w:val="20"/>
                <w:szCs w:val="20"/>
                <w:lang w:eastAsia="ru-RU"/>
              </w:rPr>
              <w:t>38 709,8</w:t>
            </w:r>
          </w:p>
        </w:tc>
        <w:tc>
          <w:tcPr>
            <w:tcW w:w="562" w:type="pct"/>
            <w:tcBorders>
              <w:top w:val="nil"/>
              <w:left w:val="nil"/>
              <w:bottom w:val="single" w:sz="4" w:space="0" w:color="auto"/>
              <w:right w:val="single" w:sz="4" w:space="0" w:color="auto"/>
            </w:tcBorders>
            <w:shd w:val="clear" w:color="000000" w:fill="FFFFFF"/>
            <w:vAlign w:val="center"/>
          </w:tcPr>
          <w:p w:rsidR="001202D9" w:rsidRPr="009519A7" w:rsidRDefault="001202D9" w:rsidP="00651373">
            <w:pPr>
              <w:ind w:left="-109"/>
              <w:jc w:val="center"/>
              <w:rPr>
                <w:rFonts w:ascii="Times New Roman" w:eastAsia="Times New Roman" w:hAnsi="Times New Roman"/>
                <w:sz w:val="20"/>
                <w:szCs w:val="20"/>
                <w:lang w:eastAsia="ru-RU"/>
              </w:rPr>
            </w:pPr>
            <w:r w:rsidRPr="009519A7">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9519A7" w:rsidRDefault="001202D9" w:rsidP="00651373">
            <w:pPr>
              <w:ind w:left="-109"/>
              <w:jc w:val="center"/>
              <w:rPr>
                <w:rFonts w:ascii="Times New Roman" w:eastAsia="Times New Roman" w:hAnsi="Times New Roman"/>
                <w:sz w:val="20"/>
                <w:szCs w:val="20"/>
                <w:lang w:eastAsia="ru-RU"/>
              </w:rPr>
            </w:pPr>
            <w:r w:rsidRPr="009519A7">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1202D9" w:rsidRDefault="001202D9" w:rsidP="00651373">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Запланированы средства на приобретение 23 квартир в целях создания </w:t>
            </w:r>
            <w:r w:rsidRPr="00165EAC">
              <w:rPr>
                <w:rFonts w:ascii="Times New Roman" w:eastAsia="Times New Roman" w:hAnsi="Times New Roman"/>
                <w:sz w:val="20"/>
                <w:szCs w:val="20"/>
                <w:lang w:eastAsia="ru-RU"/>
              </w:rPr>
              <w:t xml:space="preserve">специализированного жилого </w:t>
            </w:r>
            <w:r>
              <w:rPr>
                <w:rFonts w:ascii="Times New Roman" w:eastAsia="Times New Roman" w:hAnsi="Times New Roman"/>
                <w:sz w:val="20"/>
                <w:szCs w:val="20"/>
                <w:lang w:eastAsia="ru-RU"/>
              </w:rPr>
              <w:t xml:space="preserve">фонда для обеспечения детей- сирот жилыми </w:t>
            </w:r>
            <w:r w:rsidRPr="00165EAC">
              <w:rPr>
                <w:rFonts w:ascii="Times New Roman" w:eastAsia="Times New Roman" w:hAnsi="Times New Roman"/>
                <w:sz w:val="20"/>
                <w:szCs w:val="20"/>
                <w:lang w:eastAsia="ru-RU"/>
              </w:rPr>
              <w:t>поме</w:t>
            </w:r>
            <w:r>
              <w:rPr>
                <w:rFonts w:ascii="Times New Roman" w:eastAsia="Times New Roman" w:hAnsi="Times New Roman"/>
                <w:sz w:val="20"/>
                <w:szCs w:val="20"/>
                <w:lang w:eastAsia="ru-RU"/>
              </w:rPr>
              <w:t>щениями</w:t>
            </w:r>
            <w:r w:rsidRPr="00165EAC">
              <w:rPr>
                <w:rFonts w:ascii="Times New Roman" w:eastAsia="Times New Roman" w:hAnsi="Times New Roman"/>
                <w:sz w:val="20"/>
                <w:szCs w:val="20"/>
                <w:lang w:eastAsia="ru-RU"/>
              </w:rPr>
              <w:t xml:space="preserve"> по договорам найма</w:t>
            </w:r>
            <w:r>
              <w:rPr>
                <w:rFonts w:ascii="Times New Roman" w:eastAsia="Times New Roman" w:hAnsi="Times New Roman"/>
                <w:sz w:val="20"/>
                <w:szCs w:val="20"/>
                <w:lang w:eastAsia="ru-RU"/>
              </w:rPr>
              <w:t xml:space="preserve">. </w:t>
            </w:r>
            <w:r w:rsidRPr="00165EAC">
              <w:rPr>
                <w:rFonts w:ascii="Times New Roman" w:eastAsia="Times New Roman" w:hAnsi="Times New Roman"/>
                <w:sz w:val="20"/>
                <w:szCs w:val="20"/>
                <w:lang w:eastAsia="ru-RU"/>
              </w:rPr>
              <w:t xml:space="preserve">20.02.2020 и 25.02.2020 для приобретения жилых помещений в муниципальную собственность </w:t>
            </w:r>
            <w:r>
              <w:rPr>
                <w:rFonts w:ascii="Times New Roman" w:eastAsia="Times New Roman" w:hAnsi="Times New Roman"/>
                <w:sz w:val="20"/>
                <w:szCs w:val="20"/>
                <w:lang w:eastAsia="ru-RU"/>
              </w:rPr>
              <w:t xml:space="preserve">размещен </w:t>
            </w:r>
            <w:r w:rsidRPr="00165EAC">
              <w:rPr>
                <w:rFonts w:ascii="Times New Roman" w:eastAsia="Times New Roman" w:hAnsi="Times New Roman"/>
                <w:sz w:val="20"/>
                <w:szCs w:val="20"/>
                <w:lang w:eastAsia="ru-RU"/>
              </w:rPr>
              <w:t>муниципальн</w:t>
            </w:r>
            <w:r>
              <w:rPr>
                <w:rFonts w:ascii="Times New Roman" w:eastAsia="Times New Roman" w:hAnsi="Times New Roman"/>
                <w:sz w:val="20"/>
                <w:szCs w:val="20"/>
                <w:lang w:eastAsia="ru-RU"/>
              </w:rPr>
              <w:t>ый</w:t>
            </w:r>
            <w:r w:rsidRPr="00165EAC">
              <w:rPr>
                <w:rFonts w:ascii="Times New Roman" w:eastAsia="Times New Roman" w:hAnsi="Times New Roman"/>
                <w:sz w:val="20"/>
                <w:szCs w:val="20"/>
                <w:lang w:eastAsia="ru-RU"/>
              </w:rPr>
              <w:t xml:space="preserve"> заказ на право закл</w:t>
            </w:r>
            <w:r>
              <w:rPr>
                <w:rFonts w:ascii="Times New Roman" w:eastAsia="Times New Roman" w:hAnsi="Times New Roman"/>
                <w:sz w:val="20"/>
                <w:szCs w:val="20"/>
                <w:lang w:eastAsia="ru-RU"/>
              </w:rPr>
              <w:t>ючения муниципального контракта. О</w:t>
            </w:r>
            <w:r w:rsidRPr="00165EAC">
              <w:rPr>
                <w:rFonts w:ascii="Times New Roman" w:eastAsia="Times New Roman" w:hAnsi="Times New Roman"/>
                <w:sz w:val="20"/>
                <w:szCs w:val="20"/>
                <w:lang w:eastAsia="ru-RU"/>
              </w:rPr>
              <w:t>публикован</w:t>
            </w:r>
            <w:r>
              <w:rPr>
                <w:rFonts w:ascii="Times New Roman" w:eastAsia="Times New Roman" w:hAnsi="Times New Roman"/>
                <w:sz w:val="20"/>
                <w:szCs w:val="20"/>
                <w:lang w:eastAsia="ru-RU"/>
              </w:rPr>
              <w:t>ы</w:t>
            </w:r>
            <w:r w:rsidRPr="00165EAC">
              <w:rPr>
                <w:rFonts w:ascii="Times New Roman" w:eastAsia="Times New Roman" w:hAnsi="Times New Roman"/>
                <w:sz w:val="20"/>
                <w:szCs w:val="20"/>
                <w:lang w:eastAsia="ru-RU"/>
              </w:rPr>
              <w:t xml:space="preserve"> 13 извещений, в срок окончания подачи заявок на участие в аукционе 03.03.2020 и 06.03.2020 не было предоставлено ни одной заявки. </w:t>
            </w:r>
          </w:p>
          <w:p w:rsidR="001202D9" w:rsidRDefault="001202D9" w:rsidP="00651373">
            <w:pPr>
              <w:rPr>
                <w:rFonts w:ascii="Times New Roman" w:eastAsia="Times New Roman" w:hAnsi="Times New Roman"/>
                <w:sz w:val="20"/>
                <w:szCs w:val="20"/>
                <w:lang w:eastAsia="ru-RU"/>
              </w:rPr>
            </w:pPr>
            <w:r w:rsidRPr="00165EAC">
              <w:rPr>
                <w:rFonts w:ascii="Times New Roman" w:eastAsia="Times New Roman" w:hAnsi="Times New Roman"/>
                <w:sz w:val="20"/>
                <w:szCs w:val="20"/>
                <w:lang w:eastAsia="ru-RU"/>
              </w:rPr>
              <w:t>26.02.2020 администрацией города в адрес ге</w:t>
            </w:r>
            <w:r>
              <w:rPr>
                <w:rFonts w:ascii="Times New Roman" w:eastAsia="Times New Roman" w:hAnsi="Times New Roman"/>
                <w:sz w:val="20"/>
                <w:szCs w:val="20"/>
                <w:lang w:eastAsia="ru-RU"/>
              </w:rPr>
              <w:t>нерального директора ПАО</w:t>
            </w:r>
            <w:r w:rsidRPr="00165EAC">
              <w:rPr>
                <w:rFonts w:ascii="Times New Roman" w:eastAsia="Times New Roman" w:hAnsi="Times New Roman"/>
                <w:sz w:val="20"/>
                <w:szCs w:val="20"/>
                <w:lang w:eastAsia="ru-RU"/>
              </w:rPr>
              <w:t xml:space="preserve"> «Славнефть-</w:t>
            </w:r>
            <w:r w:rsidR="00520239" w:rsidRPr="00165EAC">
              <w:rPr>
                <w:rFonts w:ascii="Times New Roman" w:eastAsia="Times New Roman" w:hAnsi="Times New Roman"/>
                <w:sz w:val="20"/>
                <w:szCs w:val="20"/>
                <w:lang w:eastAsia="ru-RU"/>
              </w:rPr>
              <w:t>Мегионнефтегаз» повторно</w:t>
            </w:r>
            <w:r w:rsidRPr="00165EAC">
              <w:rPr>
                <w:rFonts w:ascii="Times New Roman" w:eastAsia="Times New Roman" w:hAnsi="Times New Roman"/>
                <w:sz w:val="20"/>
                <w:szCs w:val="20"/>
                <w:lang w:eastAsia="ru-RU"/>
              </w:rPr>
              <w:t xml:space="preserve"> направлено письмо с просьбой оказания спонсорской помощи по софинансированию приобретения жилых помещений детям-</w:t>
            </w:r>
            <w:r w:rsidRPr="00165EAC">
              <w:rPr>
                <w:rFonts w:ascii="Times New Roman" w:eastAsia="Times New Roman" w:hAnsi="Times New Roman"/>
                <w:sz w:val="20"/>
                <w:szCs w:val="20"/>
                <w:lang w:eastAsia="ru-RU"/>
              </w:rPr>
              <w:lastRenderedPageBreak/>
              <w:t xml:space="preserve">сиротам и лицам из их числа. </w:t>
            </w:r>
            <w:r w:rsidR="00126EEB">
              <w:rPr>
                <w:rFonts w:ascii="Times New Roman" w:eastAsia="Times New Roman" w:hAnsi="Times New Roman"/>
                <w:sz w:val="20"/>
                <w:szCs w:val="20"/>
                <w:lang w:eastAsia="ru-RU"/>
              </w:rPr>
              <w:t xml:space="preserve">В адрес главы города поступил ответ, что рассмотрение данного вопроса по выделению денежных средств возможно в 2021 году. </w:t>
            </w:r>
            <w:r>
              <w:rPr>
                <w:rFonts w:ascii="Times New Roman" w:eastAsia="Times New Roman" w:hAnsi="Times New Roman"/>
                <w:sz w:val="20"/>
                <w:szCs w:val="20"/>
                <w:lang w:eastAsia="ru-RU"/>
              </w:rPr>
              <w:t xml:space="preserve">Кроме </w:t>
            </w:r>
            <w:r w:rsidR="00520239">
              <w:rPr>
                <w:rFonts w:ascii="Times New Roman" w:eastAsia="Times New Roman" w:hAnsi="Times New Roman"/>
                <w:sz w:val="20"/>
                <w:szCs w:val="20"/>
                <w:lang w:eastAsia="ru-RU"/>
              </w:rPr>
              <w:t>э</w:t>
            </w:r>
            <w:r>
              <w:rPr>
                <w:rFonts w:ascii="Times New Roman" w:eastAsia="Times New Roman" w:hAnsi="Times New Roman"/>
                <w:sz w:val="20"/>
                <w:szCs w:val="20"/>
                <w:lang w:eastAsia="ru-RU"/>
              </w:rPr>
              <w:t xml:space="preserve">того, в строительные организации </w:t>
            </w:r>
            <w:r w:rsidRPr="00165EAC">
              <w:rPr>
                <w:rFonts w:ascii="Times New Roman" w:eastAsia="Times New Roman" w:hAnsi="Times New Roman"/>
                <w:sz w:val="20"/>
                <w:szCs w:val="20"/>
                <w:lang w:eastAsia="ru-RU"/>
              </w:rPr>
              <w:t>ООО «ПрофСтройГарант»</w:t>
            </w:r>
            <w:r>
              <w:rPr>
                <w:rFonts w:ascii="Times New Roman" w:eastAsia="Times New Roman" w:hAnsi="Times New Roman"/>
                <w:sz w:val="20"/>
                <w:szCs w:val="20"/>
                <w:lang w:eastAsia="ru-RU"/>
              </w:rPr>
              <w:t>;</w:t>
            </w:r>
            <w:r w:rsidRPr="00165EAC">
              <w:rPr>
                <w:rFonts w:ascii="Times New Roman" w:eastAsia="Times New Roman" w:hAnsi="Times New Roman"/>
                <w:sz w:val="20"/>
                <w:szCs w:val="20"/>
                <w:lang w:eastAsia="ru-RU"/>
              </w:rPr>
              <w:t xml:space="preserve"> ООО «Элатус Групп»</w:t>
            </w:r>
            <w:r>
              <w:rPr>
                <w:rFonts w:ascii="Times New Roman" w:eastAsia="Times New Roman" w:hAnsi="Times New Roman"/>
                <w:sz w:val="20"/>
                <w:szCs w:val="20"/>
                <w:lang w:eastAsia="ru-RU"/>
              </w:rPr>
              <w:t>;</w:t>
            </w:r>
            <w:r w:rsidRPr="00165EAC">
              <w:rPr>
                <w:rFonts w:ascii="Times New Roman" w:eastAsia="Times New Roman" w:hAnsi="Times New Roman"/>
                <w:sz w:val="20"/>
                <w:szCs w:val="20"/>
                <w:lang w:eastAsia="ru-RU"/>
              </w:rPr>
              <w:t xml:space="preserve"> ООО «ТТК-Спецсервис»</w:t>
            </w:r>
            <w:r>
              <w:rPr>
                <w:rFonts w:ascii="Times New Roman" w:eastAsia="Times New Roman" w:hAnsi="Times New Roman"/>
                <w:sz w:val="20"/>
                <w:szCs w:val="20"/>
                <w:lang w:eastAsia="ru-RU"/>
              </w:rPr>
              <w:t>;</w:t>
            </w:r>
          </w:p>
          <w:p w:rsidR="001202D9" w:rsidRDefault="001202D9" w:rsidP="00651373">
            <w:pPr>
              <w:rPr>
                <w:rFonts w:ascii="Times New Roman" w:eastAsia="Times New Roman" w:hAnsi="Times New Roman"/>
                <w:sz w:val="20"/>
                <w:szCs w:val="20"/>
                <w:lang w:eastAsia="ru-RU"/>
              </w:rPr>
            </w:pPr>
            <w:r w:rsidRPr="00165EAC">
              <w:rPr>
                <w:rFonts w:ascii="Times New Roman" w:eastAsia="Times New Roman" w:hAnsi="Times New Roman"/>
                <w:sz w:val="20"/>
                <w:szCs w:val="20"/>
                <w:lang w:eastAsia="ru-RU"/>
              </w:rPr>
              <w:t>ООО «Атриум»</w:t>
            </w:r>
          </w:p>
          <w:p w:rsidR="001202D9" w:rsidRDefault="00520239" w:rsidP="00651373">
            <w:pPr>
              <w:rPr>
                <w:rFonts w:ascii="Times New Roman" w:eastAsia="Times New Roman" w:hAnsi="Times New Roman"/>
                <w:sz w:val="20"/>
                <w:szCs w:val="20"/>
                <w:lang w:eastAsia="ru-RU"/>
              </w:rPr>
            </w:pPr>
            <w:r>
              <w:rPr>
                <w:rFonts w:ascii="Times New Roman" w:eastAsia="Times New Roman" w:hAnsi="Times New Roman"/>
                <w:sz w:val="20"/>
                <w:szCs w:val="20"/>
                <w:lang w:eastAsia="ru-RU"/>
              </w:rPr>
              <w:t>н</w:t>
            </w:r>
            <w:r w:rsidR="001202D9">
              <w:rPr>
                <w:rFonts w:ascii="Times New Roman" w:eastAsia="Times New Roman" w:hAnsi="Times New Roman"/>
                <w:sz w:val="20"/>
                <w:szCs w:val="20"/>
                <w:lang w:eastAsia="ru-RU"/>
              </w:rPr>
              <w:t>аправлена информация о потребности</w:t>
            </w:r>
            <w:r>
              <w:rPr>
                <w:rFonts w:ascii="Times New Roman" w:eastAsia="Times New Roman" w:hAnsi="Times New Roman"/>
                <w:sz w:val="20"/>
                <w:szCs w:val="20"/>
                <w:lang w:eastAsia="ru-RU"/>
              </w:rPr>
              <w:t xml:space="preserve"> в жилых</w:t>
            </w:r>
            <w:r w:rsidR="001202D9">
              <w:rPr>
                <w:rFonts w:ascii="Times New Roman" w:eastAsia="Times New Roman" w:hAnsi="Times New Roman"/>
                <w:sz w:val="20"/>
                <w:szCs w:val="20"/>
                <w:lang w:eastAsia="ru-RU"/>
              </w:rPr>
              <w:t xml:space="preserve"> помещени</w:t>
            </w:r>
            <w:r>
              <w:rPr>
                <w:rFonts w:ascii="Times New Roman" w:eastAsia="Times New Roman" w:hAnsi="Times New Roman"/>
                <w:sz w:val="20"/>
                <w:szCs w:val="20"/>
                <w:lang w:eastAsia="ru-RU"/>
              </w:rPr>
              <w:t>ях</w:t>
            </w:r>
            <w:r w:rsidR="001202D9" w:rsidRPr="00165EAC">
              <w:rPr>
                <w:rFonts w:ascii="Times New Roman" w:eastAsia="Times New Roman" w:hAnsi="Times New Roman"/>
                <w:sz w:val="20"/>
                <w:szCs w:val="20"/>
                <w:lang w:eastAsia="ru-RU"/>
              </w:rPr>
              <w:t xml:space="preserve"> для детей-сирот.</w:t>
            </w:r>
            <w:r>
              <w:rPr>
                <w:rFonts w:ascii="Times New Roman" w:eastAsia="Times New Roman" w:hAnsi="Times New Roman"/>
                <w:sz w:val="20"/>
                <w:szCs w:val="20"/>
                <w:lang w:eastAsia="ru-RU"/>
              </w:rPr>
              <w:t xml:space="preserve"> По предоставленной информации</w:t>
            </w:r>
            <w:r w:rsidR="001202D9">
              <w:rPr>
                <w:rFonts w:ascii="Times New Roman" w:eastAsia="Times New Roman" w:hAnsi="Times New Roman"/>
                <w:sz w:val="20"/>
                <w:szCs w:val="20"/>
                <w:lang w:eastAsia="ru-RU"/>
              </w:rPr>
              <w:t xml:space="preserve"> </w:t>
            </w:r>
            <w:r w:rsidR="001202D9" w:rsidRPr="00165EAC">
              <w:rPr>
                <w:rFonts w:ascii="Times New Roman" w:eastAsia="Times New Roman" w:hAnsi="Times New Roman"/>
                <w:sz w:val="20"/>
                <w:szCs w:val="20"/>
                <w:lang w:eastAsia="ru-RU"/>
              </w:rPr>
              <w:t>ООО «ПрофСтройГарант»</w:t>
            </w:r>
          </w:p>
          <w:p w:rsidR="001202D9" w:rsidRDefault="001202D9" w:rsidP="00651373">
            <w:pPr>
              <w:rPr>
                <w:rFonts w:ascii="Times New Roman" w:eastAsia="Times New Roman" w:hAnsi="Times New Roman"/>
                <w:sz w:val="20"/>
                <w:szCs w:val="20"/>
                <w:lang w:eastAsia="ru-RU"/>
              </w:rPr>
            </w:pPr>
            <w:r w:rsidRPr="00165EAC">
              <w:rPr>
                <w:rFonts w:ascii="Times New Roman" w:eastAsia="Times New Roman" w:hAnsi="Times New Roman"/>
                <w:sz w:val="20"/>
                <w:szCs w:val="20"/>
                <w:lang w:eastAsia="ru-RU"/>
              </w:rPr>
              <w:t xml:space="preserve">в строящемся доме </w:t>
            </w:r>
            <w:r>
              <w:rPr>
                <w:rFonts w:ascii="Times New Roman" w:eastAsia="Times New Roman" w:hAnsi="Times New Roman"/>
                <w:sz w:val="20"/>
                <w:szCs w:val="20"/>
                <w:lang w:eastAsia="ru-RU"/>
              </w:rPr>
              <w:t>в 5 мкр</w:t>
            </w:r>
            <w:r w:rsidR="00520239">
              <w:rPr>
                <w:rFonts w:ascii="Times New Roman" w:eastAsia="Times New Roman" w:hAnsi="Times New Roman"/>
                <w:sz w:val="20"/>
                <w:szCs w:val="20"/>
                <w:lang w:eastAsia="ru-RU"/>
              </w:rPr>
              <w:t xml:space="preserve"> города</w:t>
            </w:r>
            <w:r w:rsidRPr="00165EA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планируется строительство 8</w:t>
            </w:r>
            <w:r w:rsidRPr="00165EAC">
              <w:rPr>
                <w:rFonts w:ascii="Times New Roman" w:eastAsia="Times New Roman" w:hAnsi="Times New Roman"/>
                <w:sz w:val="20"/>
                <w:szCs w:val="20"/>
                <w:lang w:eastAsia="ru-RU"/>
              </w:rPr>
              <w:t xml:space="preserve"> квартир для детей-сирот, которые будут приобретены</w:t>
            </w:r>
            <w:r>
              <w:rPr>
                <w:rFonts w:ascii="Times New Roman" w:eastAsia="Times New Roman" w:hAnsi="Times New Roman"/>
                <w:sz w:val="20"/>
                <w:szCs w:val="20"/>
                <w:lang w:eastAsia="ru-RU"/>
              </w:rPr>
              <w:t xml:space="preserve"> администрацией города</w:t>
            </w:r>
            <w:r w:rsidRPr="00165EAC">
              <w:rPr>
                <w:rFonts w:ascii="Times New Roman" w:eastAsia="Times New Roman" w:hAnsi="Times New Roman"/>
                <w:sz w:val="20"/>
                <w:szCs w:val="20"/>
                <w:lang w:eastAsia="ru-RU"/>
              </w:rPr>
              <w:t xml:space="preserve"> ориентировочно в 4 квартале 2020 года.</w:t>
            </w:r>
          </w:p>
          <w:p w:rsidR="001202D9" w:rsidRPr="00FB4FB7" w:rsidRDefault="001202D9" w:rsidP="00651373">
            <w:pPr>
              <w:rPr>
                <w:rFonts w:ascii="Times New Roman" w:eastAsia="Times New Roman" w:hAnsi="Times New Roman"/>
                <w:sz w:val="20"/>
                <w:szCs w:val="20"/>
                <w:lang w:eastAsia="ru-RU"/>
              </w:rPr>
            </w:pPr>
            <w:r w:rsidRPr="00165EA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tc>
      </w:tr>
      <w:tr w:rsidR="001202D9" w:rsidRPr="00F40075" w:rsidTr="00651373">
        <w:trPr>
          <w:trHeight w:val="326"/>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A508DE" w:rsidRDefault="001202D9" w:rsidP="00651373">
            <w:pPr>
              <w:jc w:val="center"/>
              <w:rPr>
                <w:rFonts w:ascii="Times New Roman" w:eastAsia="Times New Roman" w:hAnsi="Times New Roman"/>
                <w:color w:val="000000"/>
                <w:sz w:val="20"/>
                <w:szCs w:val="20"/>
                <w:lang w:eastAsia="ru-RU"/>
              </w:rPr>
            </w:pPr>
            <w:r w:rsidRPr="00A508DE">
              <w:rPr>
                <w:rFonts w:ascii="Times New Roman" w:eastAsia="Times New Roman" w:hAnsi="Times New Roman"/>
                <w:color w:val="000000"/>
                <w:sz w:val="20"/>
                <w:szCs w:val="20"/>
                <w:lang w:eastAsia="ru-RU"/>
              </w:rPr>
              <w:lastRenderedPageBreak/>
              <w:t>2.3</w:t>
            </w:r>
          </w:p>
        </w:tc>
        <w:tc>
          <w:tcPr>
            <w:tcW w:w="1055" w:type="pct"/>
            <w:tcBorders>
              <w:top w:val="nil"/>
              <w:left w:val="nil"/>
              <w:bottom w:val="single" w:sz="4" w:space="0" w:color="auto"/>
              <w:right w:val="single" w:sz="4" w:space="0" w:color="auto"/>
            </w:tcBorders>
            <w:shd w:val="clear" w:color="000000" w:fill="FFFFFF"/>
            <w:vAlign w:val="center"/>
          </w:tcPr>
          <w:p w:rsidR="001202D9" w:rsidRPr="00A508DE" w:rsidRDefault="001202D9" w:rsidP="00651373">
            <w:pPr>
              <w:rPr>
                <w:rFonts w:ascii="Times New Roman" w:eastAsia="Times New Roman" w:hAnsi="Times New Roman"/>
                <w:sz w:val="20"/>
                <w:szCs w:val="20"/>
                <w:lang w:eastAsia="ru-RU"/>
              </w:rPr>
            </w:pPr>
            <w:r w:rsidRPr="00A508DE">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A508DE">
              <w:rPr>
                <w:rFonts w:ascii="Times New Roman" w:hAnsi="Times New Roman"/>
                <w:sz w:val="20"/>
                <w:szCs w:val="20"/>
              </w:rPr>
              <w:t>(</w:t>
            </w:r>
            <w:r w:rsidRPr="00A508DE">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A508DE" w:rsidRDefault="001202D9" w:rsidP="00651373">
            <w:pPr>
              <w:ind w:left="-109"/>
              <w:jc w:val="center"/>
              <w:rPr>
                <w:rFonts w:ascii="Times New Roman" w:eastAsia="Times New Roman" w:hAnsi="Times New Roman"/>
                <w:sz w:val="20"/>
                <w:szCs w:val="20"/>
                <w:lang w:eastAsia="ru-RU"/>
              </w:rPr>
            </w:pPr>
            <w:r w:rsidRPr="00A508DE">
              <w:rPr>
                <w:rFonts w:ascii="Times New Roman" w:eastAsia="Times New Roman" w:hAnsi="Times New Roman"/>
                <w:sz w:val="20"/>
                <w:szCs w:val="20"/>
                <w:lang w:eastAsia="ru-RU"/>
              </w:rPr>
              <w:t>10,1</w:t>
            </w:r>
          </w:p>
        </w:tc>
        <w:tc>
          <w:tcPr>
            <w:tcW w:w="635" w:type="pct"/>
            <w:tcBorders>
              <w:top w:val="nil"/>
              <w:left w:val="nil"/>
              <w:bottom w:val="single" w:sz="4" w:space="0" w:color="auto"/>
              <w:right w:val="single" w:sz="4" w:space="0" w:color="auto"/>
            </w:tcBorders>
            <w:shd w:val="clear" w:color="000000" w:fill="FFFFFF"/>
            <w:vAlign w:val="center"/>
          </w:tcPr>
          <w:p w:rsidR="001202D9" w:rsidRPr="00352303" w:rsidRDefault="001202D9" w:rsidP="00651373">
            <w:pPr>
              <w:ind w:left="-109"/>
              <w:jc w:val="center"/>
              <w:rPr>
                <w:rFonts w:ascii="Times New Roman" w:eastAsia="Times New Roman" w:hAnsi="Times New Roman"/>
                <w:sz w:val="20"/>
                <w:szCs w:val="20"/>
                <w:lang w:eastAsia="ru-RU"/>
              </w:rPr>
            </w:pPr>
            <w:r w:rsidRPr="00352303">
              <w:rPr>
                <w:rFonts w:ascii="Times New Roman" w:eastAsia="Times New Roman" w:hAnsi="Times New Roman"/>
                <w:sz w:val="20"/>
                <w:szCs w:val="20"/>
                <w:lang w:eastAsia="ru-RU"/>
              </w:rPr>
              <w:t>10,1</w:t>
            </w:r>
          </w:p>
        </w:tc>
        <w:tc>
          <w:tcPr>
            <w:tcW w:w="562" w:type="pct"/>
            <w:tcBorders>
              <w:top w:val="nil"/>
              <w:left w:val="nil"/>
              <w:bottom w:val="single" w:sz="4" w:space="0" w:color="auto"/>
              <w:right w:val="single" w:sz="4" w:space="0" w:color="auto"/>
            </w:tcBorders>
            <w:shd w:val="clear" w:color="000000" w:fill="FFFFFF"/>
            <w:vAlign w:val="center"/>
          </w:tcPr>
          <w:p w:rsidR="001202D9" w:rsidRPr="00352303" w:rsidRDefault="001202D9" w:rsidP="00651373">
            <w:pPr>
              <w:ind w:left="-109"/>
              <w:jc w:val="center"/>
              <w:rPr>
                <w:rFonts w:ascii="Times New Roman" w:eastAsia="Times New Roman" w:hAnsi="Times New Roman"/>
                <w:sz w:val="20"/>
                <w:szCs w:val="20"/>
                <w:lang w:eastAsia="ru-RU"/>
              </w:rPr>
            </w:pPr>
            <w:r w:rsidRPr="00352303">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352303" w:rsidRDefault="001202D9" w:rsidP="00651373">
            <w:pPr>
              <w:ind w:left="-109"/>
              <w:jc w:val="center"/>
              <w:rPr>
                <w:rFonts w:ascii="Times New Roman" w:eastAsia="Times New Roman" w:hAnsi="Times New Roman"/>
                <w:sz w:val="20"/>
                <w:szCs w:val="20"/>
                <w:lang w:eastAsia="ru-RU"/>
              </w:rPr>
            </w:pPr>
            <w:r w:rsidRPr="00352303">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rPr>
                <w:rFonts w:ascii="Times New Roman" w:eastAsia="Times New Roman" w:hAnsi="Times New Roman"/>
                <w:sz w:val="20"/>
                <w:szCs w:val="20"/>
                <w:highlight w:val="yellow"/>
                <w:lang w:eastAsia="ru-RU"/>
              </w:rPr>
            </w:pPr>
            <w:r w:rsidRPr="00BA18EE">
              <w:rPr>
                <w:rFonts w:ascii="Times New Roman" w:eastAsia="Times New Roman" w:hAnsi="Times New Roman"/>
                <w:sz w:val="20"/>
                <w:szCs w:val="20"/>
                <w:lang w:eastAsia="ru-RU"/>
              </w:rPr>
              <w:t xml:space="preserve">Исполнение средств планируется в соответствии с сетевым графиком во 2 полугодии 2020 года </w:t>
            </w:r>
          </w:p>
        </w:tc>
      </w:tr>
      <w:tr w:rsidR="001202D9" w:rsidRPr="00F40075" w:rsidTr="00651373">
        <w:trPr>
          <w:trHeight w:val="994"/>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r w:rsidRPr="00B81D26">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1202D9" w:rsidRPr="009A5684" w:rsidRDefault="001202D9" w:rsidP="00651373">
            <w:pPr>
              <w:rPr>
                <w:rFonts w:ascii="Times New Roman" w:eastAsia="Times New Roman" w:hAnsi="Times New Roman"/>
                <w:sz w:val="20"/>
                <w:szCs w:val="20"/>
                <w:u w:val="single"/>
                <w:lang w:eastAsia="ru-RU"/>
              </w:rPr>
            </w:pPr>
            <w:r w:rsidRPr="009A5684">
              <w:rPr>
                <w:rFonts w:ascii="Times New Roman" w:hAnsi="Times New Roman"/>
                <w:bCs/>
                <w:color w:val="000000"/>
                <w:sz w:val="20"/>
                <w:szCs w:val="20"/>
                <w:u w:val="single"/>
              </w:rPr>
              <w:t xml:space="preserve">подпрограмма </w:t>
            </w:r>
            <w:r w:rsidRPr="009A5684">
              <w:rPr>
                <w:rFonts w:ascii="Times New Roman" w:eastAsia="Times New Roman" w:hAnsi="Times New Roman"/>
                <w:bCs/>
                <w:color w:val="000000"/>
                <w:sz w:val="20"/>
                <w:szCs w:val="20"/>
                <w:u w:val="single"/>
                <w:lang w:eastAsia="ru-RU"/>
              </w:rPr>
              <w:t>«</w:t>
            </w:r>
            <w:r w:rsidRPr="009A5684">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1202D9" w:rsidRPr="009A5684" w:rsidRDefault="001202D9" w:rsidP="00651373">
            <w:pPr>
              <w:rPr>
                <w:rFonts w:ascii="Times New Roman" w:eastAsia="Times New Roman" w:hAnsi="Times New Roman"/>
                <w:sz w:val="20"/>
                <w:szCs w:val="20"/>
                <w:lang w:eastAsia="ru-RU"/>
              </w:rPr>
            </w:pPr>
            <w:r w:rsidRPr="009A5684">
              <w:rPr>
                <w:rFonts w:ascii="Times New Roman" w:eastAsia="Times New Roman" w:hAnsi="Times New Roman"/>
                <w:sz w:val="20"/>
                <w:szCs w:val="20"/>
                <w:lang w:eastAsia="ru-RU"/>
              </w:rPr>
              <w:t xml:space="preserve"> 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1202D9" w:rsidRPr="00EC5F9E" w:rsidRDefault="001202D9" w:rsidP="00651373">
            <w:pPr>
              <w:ind w:left="-109"/>
              <w:jc w:val="center"/>
              <w:rPr>
                <w:rFonts w:ascii="Times New Roman" w:eastAsia="Times New Roman" w:hAnsi="Times New Roman"/>
                <w:sz w:val="20"/>
                <w:szCs w:val="20"/>
                <w:lang w:eastAsia="ru-RU"/>
              </w:rPr>
            </w:pPr>
            <w:r w:rsidRPr="00EC5F9E">
              <w:rPr>
                <w:rFonts w:ascii="Times New Roman" w:eastAsia="Times New Roman" w:hAnsi="Times New Roman"/>
                <w:sz w:val="20"/>
                <w:szCs w:val="20"/>
                <w:lang w:eastAsia="ru-RU"/>
              </w:rPr>
              <w:t>333 995,5</w:t>
            </w:r>
          </w:p>
        </w:tc>
        <w:tc>
          <w:tcPr>
            <w:tcW w:w="635" w:type="pct"/>
            <w:tcBorders>
              <w:top w:val="nil"/>
              <w:left w:val="nil"/>
              <w:bottom w:val="single" w:sz="4" w:space="0" w:color="auto"/>
              <w:right w:val="single" w:sz="4" w:space="0" w:color="auto"/>
            </w:tcBorders>
            <w:shd w:val="clear" w:color="000000" w:fill="FFFFFF"/>
            <w:vAlign w:val="center"/>
          </w:tcPr>
          <w:p w:rsidR="001202D9" w:rsidRPr="004A06E1" w:rsidRDefault="001202D9" w:rsidP="00651373">
            <w:pPr>
              <w:ind w:left="-109"/>
              <w:jc w:val="center"/>
              <w:rPr>
                <w:rFonts w:ascii="Times New Roman" w:eastAsia="Times New Roman" w:hAnsi="Times New Roman"/>
                <w:sz w:val="20"/>
                <w:szCs w:val="20"/>
                <w:lang w:eastAsia="ru-RU"/>
              </w:rPr>
            </w:pPr>
            <w:r w:rsidRPr="004A06E1">
              <w:rPr>
                <w:rFonts w:ascii="Times New Roman" w:eastAsia="Times New Roman" w:hAnsi="Times New Roman"/>
                <w:sz w:val="20"/>
                <w:szCs w:val="20"/>
                <w:lang w:eastAsia="ru-RU"/>
              </w:rPr>
              <w:t>872 814,9</w:t>
            </w:r>
          </w:p>
        </w:tc>
        <w:tc>
          <w:tcPr>
            <w:tcW w:w="562" w:type="pct"/>
            <w:tcBorders>
              <w:top w:val="nil"/>
              <w:left w:val="nil"/>
              <w:bottom w:val="single" w:sz="4" w:space="0" w:color="auto"/>
              <w:right w:val="single" w:sz="4" w:space="0" w:color="auto"/>
            </w:tcBorders>
            <w:shd w:val="clear" w:color="000000" w:fill="FFFFFF"/>
            <w:vAlign w:val="center"/>
          </w:tcPr>
          <w:p w:rsidR="001202D9" w:rsidRPr="004A06E1" w:rsidRDefault="001202D9" w:rsidP="00651373">
            <w:pPr>
              <w:ind w:left="-109"/>
              <w:jc w:val="center"/>
              <w:rPr>
                <w:rFonts w:ascii="Times New Roman" w:eastAsia="Times New Roman" w:hAnsi="Times New Roman"/>
                <w:sz w:val="20"/>
                <w:szCs w:val="20"/>
                <w:lang w:eastAsia="ru-RU"/>
              </w:rPr>
            </w:pPr>
            <w:r w:rsidRPr="004A06E1">
              <w:rPr>
                <w:rFonts w:ascii="Times New Roman" w:eastAsia="Times New Roman" w:hAnsi="Times New Roman"/>
                <w:sz w:val="20"/>
                <w:szCs w:val="20"/>
                <w:lang w:eastAsia="ru-RU"/>
              </w:rPr>
              <w:t>1 991,6</w:t>
            </w:r>
          </w:p>
        </w:tc>
        <w:tc>
          <w:tcPr>
            <w:tcW w:w="423" w:type="pct"/>
            <w:tcBorders>
              <w:top w:val="nil"/>
              <w:left w:val="nil"/>
              <w:bottom w:val="single" w:sz="4" w:space="0" w:color="auto"/>
              <w:right w:val="single" w:sz="4" w:space="0" w:color="auto"/>
            </w:tcBorders>
            <w:shd w:val="clear" w:color="000000" w:fill="FFFFFF"/>
            <w:vAlign w:val="center"/>
          </w:tcPr>
          <w:p w:rsidR="001202D9" w:rsidRPr="004A06E1" w:rsidRDefault="001202D9" w:rsidP="00651373">
            <w:pPr>
              <w:ind w:left="-109"/>
              <w:jc w:val="center"/>
              <w:rPr>
                <w:rFonts w:ascii="Times New Roman" w:eastAsia="Times New Roman" w:hAnsi="Times New Roman"/>
                <w:sz w:val="20"/>
                <w:szCs w:val="20"/>
                <w:lang w:eastAsia="ru-RU"/>
              </w:rPr>
            </w:pPr>
            <w:r w:rsidRPr="004A06E1">
              <w:rPr>
                <w:rFonts w:ascii="Times New Roman" w:eastAsia="Times New Roman" w:hAnsi="Times New Roman"/>
                <w:sz w:val="20"/>
                <w:szCs w:val="20"/>
                <w:lang w:eastAsia="ru-RU"/>
              </w:rPr>
              <w:t>0,2</w:t>
            </w:r>
          </w:p>
        </w:tc>
        <w:tc>
          <w:tcPr>
            <w:tcW w:w="1196" w:type="pct"/>
            <w:tcBorders>
              <w:top w:val="nil"/>
              <w:left w:val="nil"/>
              <w:bottom w:val="single" w:sz="4" w:space="0" w:color="auto"/>
              <w:right w:val="single" w:sz="4" w:space="0" w:color="auto"/>
            </w:tcBorders>
            <w:shd w:val="clear" w:color="000000" w:fill="FFFFFF"/>
            <w:vAlign w:val="center"/>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12"/>
        </w:trPr>
        <w:tc>
          <w:tcPr>
            <w:tcW w:w="356" w:type="pct"/>
            <w:vMerge w:val="restart"/>
            <w:tcBorders>
              <w:top w:val="nil"/>
              <w:left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9A5684" w:rsidRDefault="001202D9" w:rsidP="00651373">
            <w:pPr>
              <w:rPr>
                <w:rFonts w:ascii="Times New Roman" w:eastAsia="Times New Roman" w:hAnsi="Times New Roman"/>
                <w:b/>
                <w:bCs/>
                <w:sz w:val="20"/>
                <w:szCs w:val="20"/>
                <w:lang w:eastAsia="ru-RU"/>
              </w:rPr>
            </w:pPr>
            <w:r w:rsidRPr="009A5684">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EC5F9E" w:rsidRDefault="001202D9" w:rsidP="00651373">
            <w:pPr>
              <w:ind w:left="-109"/>
              <w:jc w:val="center"/>
              <w:rPr>
                <w:rFonts w:ascii="Times New Roman" w:eastAsia="Times New Roman" w:hAnsi="Times New Roman"/>
                <w:sz w:val="20"/>
                <w:szCs w:val="20"/>
                <w:lang w:eastAsia="ru-RU"/>
              </w:rPr>
            </w:pPr>
            <w:r w:rsidRPr="00EC5F9E">
              <w:rPr>
                <w:rFonts w:ascii="Times New Roman" w:eastAsia="Times New Roman" w:hAnsi="Times New Roman"/>
                <w:sz w:val="20"/>
                <w:szCs w:val="20"/>
                <w:lang w:eastAsia="ru-RU"/>
              </w:rPr>
              <w:t>28 277,2</w:t>
            </w:r>
          </w:p>
        </w:tc>
        <w:tc>
          <w:tcPr>
            <w:tcW w:w="635"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sidRPr="004A06E1">
              <w:rPr>
                <w:rFonts w:ascii="Times New Roman" w:eastAsia="Times New Roman" w:hAnsi="Times New Roman"/>
                <w:sz w:val="20"/>
                <w:szCs w:val="20"/>
                <w:lang w:eastAsia="ru-RU"/>
              </w:rPr>
              <w:t>36 588,8</w:t>
            </w:r>
          </w:p>
        </w:tc>
        <w:tc>
          <w:tcPr>
            <w:tcW w:w="562"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sidRPr="004A06E1">
              <w:rPr>
                <w:rFonts w:ascii="Times New Roman" w:eastAsia="Times New Roman" w:hAnsi="Times New Roman"/>
                <w:sz w:val="20"/>
                <w:szCs w:val="20"/>
                <w:lang w:eastAsia="ru-RU"/>
              </w:rPr>
              <w:t>1 991,6</w:t>
            </w:r>
          </w:p>
        </w:tc>
        <w:tc>
          <w:tcPr>
            <w:tcW w:w="423"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sidRPr="004A06E1">
              <w:rPr>
                <w:rFonts w:ascii="Times New Roman" w:eastAsia="Times New Roman" w:hAnsi="Times New Roman"/>
                <w:sz w:val="20"/>
                <w:szCs w:val="20"/>
                <w:lang w:eastAsia="ru-RU"/>
              </w:rPr>
              <w:t>5,4</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9A5684" w:rsidRDefault="001202D9" w:rsidP="00651373">
            <w:pPr>
              <w:rPr>
                <w:rFonts w:ascii="Times New Roman" w:eastAsia="Times New Roman" w:hAnsi="Times New Roman"/>
                <w:sz w:val="20"/>
                <w:szCs w:val="20"/>
                <w:lang w:eastAsia="ru-RU"/>
              </w:rPr>
            </w:pPr>
            <w:r w:rsidRPr="009A5684">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EC5F9E" w:rsidRDefault="001202D9" w:rsidP="00651373">
            <w:pPr>
              <w:ind w:left="-109"/>
              <w:jc w:val="center"/>
              <w:rPr>
                <w:rFonts w:ascii="Times New Roman" w:eastAsia="Times New Roman" w:hAnsi="Times New Roman"/>
                <w:sz w:val="20"/>
                <w:szCs w:val="20"/>
                <w:lang w:eastAsia="ru-RU"/>
              </w:rPr>
            </w:pPr>
            <w:r w:rsidRPr="00EC5F9E">
              <w:rPr>
                <w:rFonts w:ascii="Times New Roman" w:eastAsia="Times New Roman" w:hAnsi="Times New Roman"/>
                <w:sz w:val="20"/>
                <w:szCs w:val="20"/>
                <w:lang w:eastAsia="ru-RU"/>
              </w:rPr>
              <w:t>305 718,3</w:t>
            </w:r>
          </w:p>
        </w:tc>
        <w:tc>
          <w:tcPr>
            <w:tcW w:w="635"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sidRPr="004A06E1">
              <w:rPr>
                <w:rFonts w:ascii="Times New Roman" w:eastAsia="Times New Roman" w:hAnsi="Times New Roman"/>
                <w:sz w:val="20"/>
                <w:szCs w:val="20"/>
                <w:lang w:eastAsia="ru-RU"/>
              </w:rPr>
              <w:t>836 226,1</w:t>
            </w:r>
          </w:p>
        </w:tc>
        <w:tc>
          <w:tcPr>
            <w:tcW w:w="562"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sidRPr="004A06E1">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sidRPr="004A06E1">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r w:rsidRPr="00FE259E">
              <w:rPr>
                <w:rFonts w:ascii="Times New Roman" w:eastAsia="Times New Roman" w:hAnsi="Times New Roman"/>
                <w:color w:val="000000"/>
                <w:sz w:val="20"/>
                <w:szCs w:val="20"/>
                <w:lang w:eastAsia="ru-RU"/>
              </w:rPr>
              <w:t>3.1.</w:t>
            </w:r>
          </w:p>
        </w:tc>
        <w:tc>
          <w:tcPr>
            <w:tcW w:w="1055" w:type="pct"/>
            <w:tcBorders>
              <w:top w:val="nil"/>
              <w:left w:val="nil"/>
              <w:bottom w:val="single" w:sz="4" w:space="0" w:color="auto"/>
              <w:right w:val="single" w:sz="4" w:space="0" w:color="auto"/>
            </w:tcBorders>
            <w:shd w:val="clear" w:color="000000" w:fill="FFFFFF"/>
            <w:vAlign w:val="center"/>
          </w:tcPr>
          <w:p w:rsidR="001202D9" w:rsidRPr="009A5684" w:rsidRDefault="001202D9" w:rsidP="00651373">
            <w:pPr>
              <w:rPr>
                <w:rFonts w:ascii="Times New Roman" w:eastAsia="Times New Roman" w:hAnsi="Times New Roman"/>
                <w:sz w:val="20"/>
                <w:szCs w:val="20"/>
                <w:lang w:eastAsia="ru-RU"/>
              </w:rPr>
            </w:pPr>
            <w:r w:rsidRPr="00247347">
              <w:rPr>
                <w:rFonts w:ascii="Times New Roman" w:eastAsia="Times New Roman" w:hAnsi="Times New Roman"/>
                <w:sz w:val="20"/>
                <w:szCs w:val="20"/>
                <w:lang w:eastAsia="ru-RU"/>
              </w:rPr>
              <w:t>основное мероприятие "Приобретение жилья, изъятие земельного участка, в целях реализации полномочий в области жилищных</w:t>
            </w:r>
            <w:r w:rsidRPr="0038421D">
              <w:rPr>
                <w:rFonts w:ascii="Times New Roman" w:eastAsia="Times New Roman" w:hAnsi="Times New Roman"/>
                <w:sz w:val="20"/>
                <w:szCs w:val="20"/>
                <w:lang w:eastAsia="ru-RU"/>
              </w:rPr>
              <w:t xml:space="preserve"> </w:t>
            </w:r>
            <w:r w:rsidRPr="0038421D">
              <w:rPr>
                <w:rFonts w:ascii="Times New Roman" w:eastAsia="Times New Roman" w:hAnsi="Times New Roman"/>
                <w:sz w:val="20"/>
                <w:szCs w:val="20"/>
                <w:lang w:eastAsia="ru-RU"/>
              </w:rPr>
              <w:lastRenderedPageBreak/>
              <w:t>отношений, установленных законодательством Российской Федерации"</w:t>
            </w:r>
          </w:p>
        </w:tc>
        <w:tc>
          <w:tcPr>
            <w:tcW w:w="773" w:type="pct"/>
            <w:tcBorders>
              <w:top w:val="nil"/>
              <w:left w:val="nil"/>
              <w:bottom w:val="single" w:sz="4" w:space="0" w:color="auto"/>
              <w:right w:val="single" w:sz="4" w:space="0" w:color="auto"/>
            </w:tcBorders>
            <w:shd w:val="clear" w:color="000000" w:fill="FFFFFF"/>
            <w:vAlign w:val="center"/>
          </w:tcPr>
          <w:p w:rsidR="001202D9" w:rsidRPr="00EC5F9E"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135 871,7</w:t>
            </w:r>
          </w:p>
        </w:tc>
        <w:tc>
          <w:tcPr>
            <w:tcW w:w="635" w:type="pct"/>
            <w:tcBorders>
              <w:top w:val="nil"/>
              <w:left w:val="nil"/>
              <w:bottom w:val="single" w:sz="4" w:space="0" w:color="auto"/>
              <w:right w:val="single" w:sz="4" w:space="0" w:color="auto"/>
            </w:tcBorders>
            <w:shd w:val="clear" w:color="000000" w:fill="FFFFFF"/>
            <w:vAlign w:val="center"/>
          </w:tcPr>
          <w:p w:rsidR="001202D9" w:rsidRPr="004A06E1"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432 771,9</w:t>
            </w:r>
          </w:p>
        </w:tc>
        <w:tc>
          <w:tcPr>
            <w:tcW w:w="562" w:type="pct"/>
            <w:tcBorders>
              <w:top w:val="nil"/>
              <w:left w:val="nil"/>
              <w:bottom w:val="single" w:sz="4" w:space="0" w:color="auto"/>
              <w:right w:val="single" w:sz="4" w:space="0" w:color="auto"/>
            </w:tcBorders>
            <w:shd w:val="clear" w:color="000000" w:fill="FFFFFF"/>
            <w:vAlign w:val="center"/>
          </w:tcPr>
          <w:p w:rsidR="001202D9" w:rsidRPr="004A06E1"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1 991,6</w:t>
            </w:r>
          </w:p>
        </w:tc>
        <w:tc>
          <w:tcPr>
            <w:tcW w:w="423" w:type="pct"/>
            <w:tcBorders>
              <w:top w:val="nil"/>
              <w:left w:val="nil"/>
              <w:bottom w:val="single" w:sz="4" w:space="0" w:color="auto"/>
              <w:right w:val="single" w:sz="4" w:space="0" w:color="auto"/>
            </w:tcBorders>
            <w:shd w:val="clear" w:color="000000" w:fill="FFFFFF"/>
            <w:vAlign w:val="center"/>
          </w:tcPr>
          <w:p w:rsidR="001202D9" w:rsidRPr="004A06E1"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12"/>
        </w:trPr>
        <w:tc>
          <w:tcPr>
            <w:tcW w:w="356" w:type="pct"/>
            <w:vMerge w:val="restart"/>
            <w:tcBorders>
              <w:top w:val="nil"/>
              <w:left w:val="single" w:sz="4" w:space="0" w:color="auto"/>
              <w:right w:val="single" w:sz="4" w:space="0" w:color="auto"/>
            </w:tcBorders>
            <w:shd w:val="clear" w:color="000000" w:fill="FFFFFF"/>
            <w:vAlign w:val="center"/>
          </w:tcPr>
          <w:p w:rsidR="001202D9"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38421D" w:rsidRDefault="001202D9" w:rsidP="00651373">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EC5F9E"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14 408,4</w:t>
            </w:r>
          </w:p>
        </w:tc>
        <w:tc>
          <w:tcPr>
            <w:tcW w:w="635"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15 383,3</w:t>
            </w:r>
          </w:p>
        </w:tc>
        <w:tc>
          <w:tcPr>
            <w:tcW w:w="562"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1 991,6</w:t>
            </w:r>
          </w:p>
        </w:tc>
        <w:tc>
          <w:tcPr>
            <w:tcW w:w="423"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12,9</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38421D" w:rsidRDefault="001202D9" w:rsidP="00651373">
            <w:pPr>
              <w:rPr>
                <w:rFonts w:ascii="Times New Roman" w:eastAsia="Times New Roman" w:hAnsi="Times New Roman"/>
                <w:sz w:val="20"/>
                <w:szCs w:val="20"/>
                <w:lang w:eastAsia="ru-RU"/>
              </w:rPr>
            </w:pPr>
            <w:r>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EC5F9E"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121 463,3</w:t>
            </w:r>
          </w:p>
        </w:tc>
        <w:tc>
          <w:tcPr>
            <w:tcW w:w="635"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417 388,6</w:t>
            </w:r>
          </w:p>
        </w:tc>
        <w:tc>
          <w:tcPr>
            <w:tcW w:w="562"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tcPr>
          <w:p w:rsidR="001202D9" w:rsidRPr="004A06E1"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7564AC" w:rsidRDefault="001202D9" w:rsidP="00651373">
            <w:pPr>
              <w:jc w:val="center"/>
              <w:rPr>
                <w:rFonts w:ascii="Times New Roman" w:eastAsia="Times New Roman" w:hAnsi="Times New Roman"/>
                <w:color w:val="000000"/>
                <w:sz w:val="20"/>
                <w:szCs w:val="20"/>
                <w:lang w:eastAsia="ru-RU"/>
              </w:rPr>
            </w:pPr>
            <w:r w:rsidRPr="007564AC">
              <w:rPr>
                <w:rFonts w:ascii="Times New Roman" w:eastAsia="Times New Roman" w:hAnsi="Times New Roman"/>
                <w:color w:val="000000"/>
                <w:sz w:val="20"/>
                <w:szCs w:val="20"/>
                <w:lang w:eastAsia="ru-RU"/>
              </w:rPr>
              <w:t>3.1</w:t>
            </w:r>
            <w:r>
              <w:rPr>
                <w:rFonts w:ascii="Times New Roman" w:eastAsia="Times New Roman" w:hAnsi="Times New Roman"/>
                <w:color w:val="000000"/>
                <w:sz w:val="20"/>
                <w:szCs w:val="20"/>
                <w:lang w:eastAsia="ru-RU"/>
              </w:rPr>
              <w:t>.1</w:t>
            </w:r>
          </w:p>
        </w:tc>
        <w:tc>
          <w:tcPr>
            <w:tcW w:w="1055" w:type="pct"/>
            <w:tcBorders>
              <w:top w:val="nil"/>
              <w:left w:val="nil"/>
              <w:bottom w:val="single" w:sz="4" w:space="0" w:color="auto"/>
              <w:right w:val="single" w:sz="4" w:space="0" w:color="auto"/>
            </w:tcBorders>
            <w:shd w:val="clear" w:color="000000" w:fill="FFFFFF"/>
            <w:vAlign w:val="center"/>
          </w:tcPr>
          <w:p w:rsidR="001202D9" w:rsidRPr="007564AC" w:rsidRDefault="001202D9" w:rsidP="00651373">
            <w:pPr>
              <w:rPr>
                <w:rFonts w:ascii="Times New Roman" w:eastAsia="Times New Roman" w:hAnsi="Times New Roman"/>
                <w:sz w:val="20"/>
                <w:szCs w:val="20"/>
                <w:lang w:eastAsia="ru-RU"/>
              </w:rPr>
            </w:pPr>
            <w:r>
              <w:rPr>
                <w:rFonts w:ascii="Times New Roman" w:eastAsia="Times New Roman" w:hAnsi="Times New Roman"/>
                <w:sz w:val="20"/>
                <w:szCs w:val="20"/>
                <w:lang w:eastAsia="ru-RU"/>
              </w:rPr>
              <w:t>В</w:t>
            </w:r>
            <w:r w:rsidRPr="007564AC">
              <w:rPr>
                <w:rFonts w:ascii="Times New Roman" w:eastAsia="Times New Roman" w:hAnsi="Times New Roman"/>
                <w:sz w:val="20"/>
                <w:szCs w:val="20"/>
                <w:lang w:eastAsia="ru-RU"/>
              </w:rPr>
              <w:t>ыкуп жилых помещений (местный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7564AC"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5 000,0</w:t>
            </w:r>
          </w:p>
        </w:tc>
        <w:tc>
          <w:tcPr>
            <w:tcW w:w="635" w:type="pct"/>
            <w:tcBorders>
              <w:top w:val="nil"/>
              <w:left w:val="nil"/>
              <w:bottom w:val="single" w:sz="4" w:space="0" w:color="auto"/>
              <w:right w:val="single" w:sz="4" w:space="0" w:color="auto"/>
            </w:tcBorders>
            <w:shd w:val="clear" w:color="000000" w:fill="FFFFFF"/>
            <w:vAlign w:val="center"/>
          </w:tcPr>
          <w:p w:rsidR="001202D9" w:rsidRPr="00204D08" w:rsidRDefault="001202D9" w:rsidP="00651373">
            <w:pPr>
              <w:ind w:left="-109"/>
              <w:jc w:val="center"/>
              <w:rPr>
                <w:rFonts w:ascii="Times New Roman" w:eastAsia="Times New Roman" w:hAnsi="Times New Roman"/>
                <w:sz w:val="20"/>
                <w:szCs w:val="20"/>
                <w:lang w:eastAsia="ru-RU"/>
              </w:rPr>
            </w:pPr>
            <w:r w:rsidRPr="00204D08">
              <w:rPr>
                <w:rFonts w:ascii="Times New Roman" w:eastAsia="Times New Roman" w:hAnsi="Times New Roman"/>
                <w:sz w:val="20"/>
                <w:szCs w:val="20"/>
                <w:lang w:eastAsia="ru-RU"/>
              </w:rPr>
              <w:t>15 117,3</w:t>
            </w:r>
          </w:p>
        </w:tc>
        <w:tc>
          <w:tcPr>
            <w:tcW w:w="562" w:type="pct"/>
            <w:tcBorders>
              <w:top w:val="nil"/>
              <w:left w:val="nil"/>
              <w:bottom w:val="single" w:sz="4" w:space="0" w:color="auto"/>
              <w:right w:val="single" w:sz="4" w:space="0" w:color="auto"/>
            </w:tcBorders>
            <w:shd w:val="clear" w:color="000000" w:fill="FFFFFF"/>
            <w:vAlign w:val="center"/>
          </w:tcPr>
          <w:p w:rsidR="001202D9" w:rsidRPr="00204D08" w:rsidRDefault="001202D9" w:rsidP="00651373">
            <w:pPr>
              <w:ind w:left="-109"/>
              <w:jc w:val="center"/>
              <w:rPr>
                <w:rFonts w:ascii="Times New Roman" w:eastAsia="Times New Roman" w:hAnsi="Times New Roman"/>
                <w:sz w:val="20"/>
                <w:szCs w:val="20"/>
                <w:lang w:eastAsia="ru-RU"/>
              </w:rPr>
            </w:pPr>
            <w:r w:rsidRPr="00204D08">
              <w:rPr>
                <w:rFonts w:ascii="Times New Roman" w:eastAsia="Times New Roman" w:hAnsi="Times New Roman"/>
                <w:sz w:val="20"/>
                <w:szCs w:val="20"/>
                <w:lang w:eastAsia="ru-RU"/>
              </w:rPr>
              <w:t>1 941,3</w:t>
            </w:r>
          </w:p>
        </w:tc>
        <w:tc>
          <w:tcPr>
            <w:tcW w:w="423" w:type="pct"/>
            <w:tcBorders>
              <w:top w:val="nil"/>
              <w:left w:val="nil"/>
              <w:bottom w:val="single" w:sz="4" w:space="0" w:color="auto"/>
              <w:right w:val="single" w:sz="4" w:space="0" w:color="auto"/>
            </w:tcBorders>
            <w:shd w:val="clear" w:color="000000" w:fill="FFFFFF"/>
            <w:vAlign w:val="center"/>
          </w:tcPr>
          <w:p w:rsidR="001202D9" w:rsidRPr="00204D08" w:rsidRDefault="001202D9" w:rsidP="00651373">
            <w:pPr>
              <w:ind w:left="-109"/>
              <w:jc w:val="center"/>
              <w:rPr>
                <w:rFonts w:ascii="Times New Roman" w:eastAsia="Times New Roman" w:hAnsi="Times New Roman"/>
                <w:sz w:val="20"/>
                <w:szCs w:val="20"/>
                <w:lang w:eastAsia="ru-RU"/>
              </w:rPr>
            </w:pPr>
            <w:r w:rsidRPr="00204D08">
              <w:rPr>
                <w:rFonts w:ascii="Times New Roman" w:eastAsia="Times New Roman" w:hAnsi="Times New Roman"/>
                <w:sz w:val="20"/>
                <w:szCs w:val="20"/>
                <w:lang w:eastAsia="ru-RU"/>
              </w:rPr>
              <w:t>12,8</w:t>
            </w:r>
          </w:p>
        </w:tc>
        <w:tc>
          <w:tcPr>
            <w:tcW w:w="1196"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7"/>
              <w:rPr>
                <w:rFonts w:ascii="Times New Roman" w:eastAsia="Times New Roman" w:hAnsi="Times New Roman"/>
                <w:sz w:val="20"/>
                <w:szCs w:val="20"/>
                <w:lang w:eastAsia="ru-RU"/>
              </w:rPr>
            </w:pPr>
            <w:r>
              <w:rPr>
                <w:rFonts w:ascii="Times New Roman" w:eastAsia="Times New Roman" w:hAnsi="Times New Roman"/>
                <w:sz w:val="20"/>
                <w:szCs w:val="20"/>
                <w:lang w:eastAsia="ru-RU"/>
              </w:rPr>
              <w:t>Запланирован</w:t>
            </w:r>
            <w:r w:rsidR="001F0D9F">
              <w:rPr>
                <w:rFonts w:ascii="Times New Roman" w:eastAsia="Times New Roman" w:hAnsi="Times New Roman"/>
                <w:sz w:val="20"/>
                <w:szCs w:val="20"/>
                <w:lang w:eastAsia="ru-RU"/>
              </w:rPr>
              <w:t>ы денежные средства на выплаты жителям города за изымаемые жилые помещения</w:t>
            </w:r>
            <w:r>
              <w:rPr>
                <w:rFonts w:ascii="Times New Roman" w:eastAsia="Times New Roman" w:hAnsi="Times New Roman"/>
                <w:sz w:val="20"/>
                <w:szCs w:val="20"/>
                <w:lang w:eastAsia="ru-RU"/>
              </w:rPr>
              <w:t>– 5117,3 тыс.</w:t>
            </w:r>
            <w:r w:rsidR="004C65B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 Исполнено 100%</w:t>
            </w:r>
            <w:r w:rsidR="001F0D9F">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p>
          <w:p w:rsidR="001202D9" w:rsidRPr="00F40075" w:rsidRDefault="001202D9" w:rsidP="00097BE8">
            <w:pPr>
              <w:ind w:left="-107"/>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Запланировано на приобре</w:t>
            </w:r>
            <w:r w:rsidRPr="00BB1340">
              <w:rPr>
                <w:rFonts w:ascii="Times New Roman" w:eastAsia="Times New Roman" w:hAnsi="Times New Roman"/>
                <w:sz w:val="20"/>
                <w:szCs w:val="20"/>
                <w:lang w:eastAsia="ru-RU"/>
              </w:rPr>
              <w:t xml:space="preserve">тение </w:t>
            </w:r>
            <w:r>
              <w:rPr>
                <w:rFonts w:ascii="Times New Roman" w:eastAsia="Times New Roman" w:hAnsi="Times New Roman"/>
                <w:sz w:val="20"/>
                <w:szCs w:val="20"/>
                <w:lang w:eastAsia="ru-RU"/>
              </w:rPr>
              <w:t xml:space="preserve">3 </w:t>
            </w:r>
            <w:r w:rsidRPr="00BB1340">
              <w:rPr>
                <w:rFonts w:ascii="Times New Roman" w:eastAsia="Times New Roman" w:hAnsi="Times New Roman"/>
                <w:sz w:val="20"/>
                <w:szCs w:val="20"/>
                <w:lang w:eastAsia="ru-RU"/>
              </w:rPr>
              <w:t xml:space="preserve">жилых помещений в целях исполнения решений суда </w:t>
            </w:r>
            <w:r>
              <w:rPr>
                <w:rFonts w:ascii="Times New Roman" w:eastAsia="Times New Roman" w:hAnsi="Times New Roman"/>
                <w:sz w:val="20"/>
                <w:szCs w:val="20"/>
                <w:lang w:eastAsia="ru-RU"/>
              </w:rPr>
              <w:t>– 10 000,0 тыс.</w:t>
            </w:r>
            <w:r w:rsidR="004C65B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 (решение Думы от 27.03.2020).</w:t>
            </w:r>
            <w:r w:rsidR="006425F8">
              <w:rPr>
                <w:rFonts w:ascii="Times New Roman" w:eastAsia="Times New Roman" w:hAnsi="Times New Roman"/>
                <w:sz w:val="20"/>
                <w:szCs w:val="20"/>
                <w:lang w:eastAsia="ru-RU"/>
              </w:rPr>
              <w:t>В мае размещен аукцион на приобретение</w:t>
            </w:r>
            <w:r w:rsidR="00097BE8">
              <w:rPr>
                <w:rFonts w:ascii="Times New Roman" w:eastAsia="Times New Roman" w:hAnsi="Times New Roman"/>
                <w:sz w:val="20"/>
                <w:szCs w:val="20"/>
                <w:lang w:eastAsia="ru-RU"/>
              </w:rPr>
              <w:t xml:space="preserve"> одной</w:t>
            </w:r>
            <w:r w:rsidR="006425F8">
              <w:rPr>
                <w:rFonts w:ascii="Times New Roman" w:eastAsia="Times New Roman" w:hAnsi="Times New Roman"/>
                <w:sz w:val="20"/>
                <w:szCs w:val="20"/>
                <w:lang w:eastAsia="ru-RU"/>
              </w:rPr>
              <w:t xml:space="preserve"> квартиры стоимостью 3407,8 тыс.</w:t>
            </w:r>
            <w:r w:rsidR="00097BE8">
              <w:rPr>
                <w:rFonts w:ascii="Times New Roman" w:eastAsia="Times New Roman" w:hAnsi="Times New Roman"/>
                <w:sz w:val="20"/>
                <w:szCs w:val="20"/>
                <w:lang w:eastAsia="ru-RU"/>
              </w:rPr>
              <w:t>руб., размещение аукционов на приобретение еще двух квартир планируется на июнь 2020 года.</w:t>
            </w:r>
          </w:p>
        </w:tc>
      </w:tr>
      <w:tr w:rsidR="001202D9" w:rsidRPr="00F40075" w:rsidTr="00651373">
        <w:trPr>
          <w:trHeight w:val="241"/>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7564AC" w:rsidRDefault="001202D9" w:rsidP="0065137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w:t>
            </w:r>
          </w:p>
        </w:tc>
        <w:tc>
          <w:tcPr>
            <w:tcW w:w="1055" w:type="pct"/>
            <w:tcBorders>
              <w:top w:val="nil"/>
              <w:left w:val="nil"/>
              <w:bottom w:val="single" w:sz="4" w:space="0" w:color="auto"/>
              <w:right w:val="single" w:sz="4" w:space="0" w:color="auto"/>
            </w:tcBorders>
            <w:shd w:val="clear" w:color="000000" w:fill="FFFFFF"/>
            <w:vAlign w:val="center"/>
          </w:tcPr>
          <w:p w:rsidR="001202D9" w:rsidRPr="007564AC" w:rsidRDefault="001202D9" w:rsidP="00651373">
            <w:pPr>
              <w:rPr>
                <w:rFonts w:ascii="Times New Roman" w:hAnsi="Times New Roman"/>
                <w:color w:val="000000"/>
                <w:sz w:val="20"/>
                <w:szCs w:val="20"/>
              </w:rPr>
            </w:pPr>
            <w:r>
              <w:rPr>
                <w:rFonts w:ascii="Times New Roman" w:hAnsi="Times New Roman"/>
                <w:color w:val="000000"/>
                <w:sz w:val="20"/>
                <w:szCs w:val="20"/>
              </w:rPr>
              <w:t>Проведение оценки жилых помещений (местный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7564AC"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266,0</w:t>
            </w:r>
          </w:p>
        </w:tc>
        <w:tc>
          <w:tcPr>
            <w:tcW w:w="635" w:type="pct"/>
            <w:tcBorders>
              <w:top w:val="nil"/>
              <w:left w:val="nil"/>
              <w:bottom w:val="single" w:sz="4" w:space="0" w:color="auto"/>
              <w:right w:val="single" w:sz="4" w:space="0" w:color="auto"/>
            </w:tcBorders>
            <w:shd w:val="clear" w:color="auto" w:fill="auto"/>
            <w:vAlign w:val="center"/>
          </w:tcPr>
          <w:p w:rsidR="001202D9" w:rsidRPr="00204D08" w:rsidRDefault="001202D9" w:rsidP="00651373">
            <w:pPr>
              <w:ind w:left="-109"/>
              <w:jc w:val="center"/>
              <w:rPr>
                <w:rFonts w:ascii="Times New Roman" w:eastAsia="Times New Roman" w:hAnsi="Times New Roman"/>
                <w:sz w:val="20"/>
                <w:szCs w:val="20"/>
                <w:lang w:eastAsia="ru-RU"/>
              </w:rPr>
            </w:pPr>
            <w:r w:rsidRPr="00204D08">
              <w:rPr>
                <w:rFonts w:ascii="Times New Roman" w:eastAsia="Times New Roman" w:hAnsi="Times New Roman"/>
                <w:sz w:val="20"/>
                <w:szCs w:val="20"/>
                <w:lang w:eastAsia="ru-RU"/>
              </w:rPr>
              <w:t>266,0</w:t>
            </w:r>
          </w:p>
        </w:tc>
        <w:tc>
          <w:tcPr>
            <w:tcW w:w="562" w:type="pct"/>
            <w:tcBorders>
              <w:top w:val="nil"/>
              <w:left w:val="nil"/>
              <w:bottom w:val="single" w:sz="4" w:space="0" w:color="auto"/>
              <w:right w:val="single" w:sz="4" w:space="0" w:color="auto"/>
            </w:tcBorders>
            <w:shd w:val="clear" w:color="auto" w:fill="auto"/>
            <w:vAlign w:val="center"/>
          </w:tcPr>
          <w:p w:rsidR="001202D9" w:rsidRPr="00204D08" w:rsidRDefault="001202D9" w:rsidP="00651373">
            <w:pPr>
              <w:ind w:left="-109"/>
              <w:jc w:val="center"/>
              <w:rPr>
                <w:rFonts w:ascii="Times New Roman" w:eastAsia="Times New Roman" w:hAnsi="Times New Roman"/>
                <w:sz w:val="20"/>
                <w:szCs w:val="20"/>
                <w:lang w:eastAsia="ru-RU"/>
              </w:rPr>
            </w:pPr>
            <w:r w:rsidRPr="00204D08">
              <w:rPr>
                <w:rFonts w:ascii="Times New Roman" w:eastAsia="Times New Roman" w:hAnsi="Times New Roman"/>
                <w:sz w:val="20"/>
                <w:szCs w:val="20"/>
                <w:lang w:eastAsia="ru-RU"/>
              </w:rPr>
              <w:t>50,3</w:t>
            </w:r>
          </w:p>
        </w:tc>
        <w:tc>
          <w:tcPr>
            <w:tcW w:w="423" w:type="pct"/>
            <w:tcBorders>
              <w:top w:val="nil"/>
              <w:left w:val="nil"/>
              <w:bottom w:val="single" w:sz="4" w:space="0" w:color="auto"/>
              <w:right w:val="single" w:sz="4" w:space="0" w:color="auto"/>
            </w:tcBorders>
            <w:shd w:val="clear" w:color="auto" w:fill="auto"/>
            <w:vAlign w:val="center"/>
          </w:tcPr>
          <w:p w:rsidR="001202D9" w:rsidRPr="00204D08" w:rsidRDefault="001202D9" w:rsidP="00651373">
            <w:pPr>
              <w:ind w:left="-109"/>
              <w:jc w:val="center"/>
              <w:rPr>
                <w:rFonts w:ascii="Times New Roman" w:eastAsia="Times New Roman" w:hAnsi="Times New Roman"/>
                <w:sz w:val="20"/>
                <w:szCs w:val="20"/>
                <w:lang w:eastAsia="ru-RU"/>
              </w:rPr>
            </w:pPr>
            <w:r w:rsidRPr="00204D08">
              <w:rPr>
                <w:rFonts w:ascii="Times New Roman" w:eastAsia="Times New Roman" w:hAnsi="Times New Roman"/>
                <w:sz w:val="20"/>
                <w:szCs w:val="20"/>
                <w:lang w:eastAsia="ru-RU"/>
              </w:rPr>
              <w:t>18,9</w:t>
            </w:r>
          </w:p>
        </w:tc>
        <w:tc>
          <w:tcPr>
            <w:tcW w:w="1196" w:type="pct"/>
            <w:tcBorders>
              <w:top w:val="single" w:sz="4" w:space="0" w:color="auto"/>
              <w:left w:val="nil"/>
              <w:bottom w:val="single" w:sz="4" w:space="0" w:color="auto"/>
              <w:right w:val="single" w:sz="4" w:space="0" w:color="auto"/>
            </w:tcBorders>
            <w:shd w:val="clear" w:color="000000" w:fill="FFFFFF"/>
          </w:tcPr>
          <w:p w:rsidR="001202D9" w:rsidRPr="00F40075" w:rsidRDefault="001202D9" w:rsidP="00651373">
            <w:pPr>
              <w:ind w:left="-109"/>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Размещение муниципального заказа </w:t>
            </w:r>
            <w:r w:rsidRPr="00BB1340">
              <w:rPr>
                <w:rFonts w:ascii="Times New Roman" w:eastAsia="Times New Roman" w:hAnsi="Times New Roman"/>
                <w:sz w:val="20"/>
                <w:szCs w:val="20"/>
                <w:lang w:eastAsia="ru-RU"/>
              </w:rPr>
              <w:t xml:space="preserve">на проведение оценки жилых помещений в связи с изъятием </w:t>
            </w:r>
            <w:r>
              <w:rPr>
                <w:rFonts w:ascii="Times New Roman" w:eastAsia="Times New Roman" w:hAnsi="Times New Roman"/>
                <w:sz w:val="20"/>
                <w:szCs w:val="20"/>
                <w:lang w:eastAsia="ru-RU"/>
              </w:rPr>
              <w:t>земельных участков на сумму 213,5 тыс.</w:t>
            </w:r>
            <w:r w:rsidR="004C65B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 запланировано на 16.04.2020, заключение контракта 07.05.2020.</w:t>
            </w:r>
          </w:p>
        </w:tc>
      </w:tr>
      <w:tr w:rsidR="001202D9" w:rsidRPr="00F40075" w:rsidTr="00651373">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7564AC" w:rsidRDefault="001202D9" w:rsidP="00651373">
            <w:pPr>
              <w:jc w:val="center"/>
              <w:rPr>
                <w:rFonts w:ascii="Times New Roman" w:eastAsia="Times New Roman" w:hAnsi="Times New Roman"/>
                <w:color w:val="000000"/>
                <w:sz w:val="20"/>
                <w:szCs w:val="20"/>
                <w:lang w:eastAsia="ru-RU"/>
              </w:rPr>
            </w:pPr>
            <w:r w:rsidRPr="007564AC">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1.3</w:t>
            </w:r>
          </w:p>
        </w:tc>
        <w:tc>
          <w:tcPr>
            <w:tcW w:w="1055" w:type="pct"/>
            <w:tcBorders>
              <w:top w:val="nil"/>
              <w:left w:val="nil"/>
              <w:bottom w:val="single" w:sz="4" w:space="0" w:color="auto"/>
              <w:right w:val="single" w:sz="4" w:space="0" w:color="auto"/>
            </w:tcBorders>
            <w:shd w:val="clear" w:color="000000" w:fill="FFFFFF"/>
            <w:vAlign w:val="center"/>
          </w:tcPr>
          <w:p w:rsidR="001202D9" w:rsidRPr="007564AC" w:rsidRDefault="001202D9" w:rsidP="00651373">
            <w:pPr>
              <w:rPr>
                <w:rFonts w:ascii="Times New Roman" w:hAnsi="Times New Roman"/>
                <w:color w:val="000000"/>
                <w:sz w:val="20"/>
                <w:szCs w:val="20"/>
              </w:rPr>
            </w:pPr>
            <w:r>
              <w:rPr>
                <w:rFonts w:ascii="Times New Roman" w:hAnsi="Times New Roman"/>
                <w:color w:val="000000"/>
                <w:sz w:val="20"/>
                <w:szCs w:val="20"/>
              </w:rPr>
              <w:t>Приобретение жилых помещений для переселения граждан из жилых домов, признанных аварийными</w:t>
            </w:r>
          </w:p>
        </w:tc>
        <w:tc>
          <w:tcPr>
            <w:tcW w:w="773"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130 605,7</w:t>
            </w:r>
          </w:p>
        </w:tc>
        <w:tc>
          <w:tcPr>
            <w:tcW w:w="635"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417 388,6</w:t>
            </w:r>
          </w:p>
        </w:tc>
        <w:tc>
          <w:tcPr>
            <w:tcW w:w="562"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0</w:t>
            </w:r>
          </w:p>
        </w:tc>
        <w:tc>
          <w:tcPr>
            <w:tcW w:w="1196" w:type="pct"/>
            <w:vMerge w:val="restart"/>
            <w:tcBorders>
              <w:top w:val="single" w:sz="4" w:space="0" w:color="auto"/>
              <w:left w:val="nil"/>
              <w:right w:val="single" w:sz="4" w:space="0" w:color="auto"/>
            </w:tcBorders>
            <w:shd w:val="clear" w:color="000000" w:fill="FFFFFF"/>
          </w:tcPr>
          <w:p w:rsidR="001202D9" w:rsidRPr="00F40075" w:rsidRDefault="001202D9" w:rsidP="00651373">
            <w:pPr>
              <w:ind w:left="-109"/>
              <w:rPr>
                <w:rFonts w:ascii="Times New Roman" w:eastAsia="Times New Roman" w:hAnsi="Times New Roman"/>
                <w:sz w:val="20"/>
                <w:szCs w:val="20"/>
                <w:highlight w:val="yellow"/>
                <w:lang w:eastAsia="ru-RU"/>
              </w:rPr>
            </w:pPr>
            <w:r w:rsidRPr="002C5C99">
              <w:rPr>
                <w:rFonts w:ascii="Times New Roman" w:eastAsia="Times New Roman" w:hAnsi="Times New Roman"/>
                <w:sz w:val="20"/>
                <w:szCs w:val="20"/>
                <w:lang w:eastAsia="ru-RU"/>
              </w:rPr>
              <w:t>По состоянию на 31.03.2020 соглашение о реализации программных мероприятий</w:t>
            </w:r>
            <w:r>
              <w:rPr>
                <w:rFonts w:ascii="Times New Roman" w:eastAsia="Times New Roman" w:hAnsi="Times New Roman"/>
                <w:sz w:val="20"/>
                <w:szCs w:val="20"/>
                <w:lang w:eastAsia="ru-RU"/>
              </w:rPr>
              <w:t xml:space="preserve"> в рамках регионального проекта с Д</w:t>
            </w:r>
            <w:r w:rsidRPr="002C5C99">
              <w:rPr>
                <w:rFonts w:ascii="Times New Roman" w:eastAsia="Times New Roman" w:hAnsi="Times New Roman"/>
                <w:sz w:val="20"/>
                <w:szCs w:val="20"/>
                <w:lang w:eastAsia="ru-RU"/>
              </w:rPr>
              <w:t>епартаментом строите</w:t>
            </w:r>
            <w:r>
              <w:rPr>
                <w:rFonts w:ascii="Times New Roman" w:eastAsia="Times New Roman" w:hAnsi="Times New Roman"/>
                <w:sz w:val="20"/>
                <w:szCs w:val="20"/>
                <w:lang w:eastAsia="ru-RU"/>
              </w:rPr>
              <w:t>льства ХМАО-Югры не заключено по причине отсутствия доли софинансирования из местного бюджета. Принято решение об отказе в предоставлении субсидии из бюджета округа.</w:t>
            </w:r>
          </w:p>
        </w:tc>
      </w:tr>
      <w:tr w:rsidR="001202D9" w:rsidRPr="00F40075" w:rsidTr="00651373">
        <w:trPr>
          <w:trHeight w:val="312"/>
        </w:trPr>
        <w:tc>
          <w:tcPr>
            <w:tcW w:w="356" w:type="pct"/>
            <w:vMerge w:val="restart"/>
            <w:tcBorders>
              <w:top w:val="nil"/>
              <w:left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5224F6" w:rsidRDefault="001202D9" w:rsidP="00651373">
            <w:pPr>
              <w:rPr>
                <w:rFonts w:ascii="Times New Roman" w:hAnsi="Times New Roman"/>
                <w:color w:val="000000"/>
                <w:sz w:val="20"/>
                <w:szCs w:val="20"/>
              </w:rPr>
            </w:pPr>
            <w:r w:rsidRPr="005224F6">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9 142,4</w:t>
            </w:r>
          </w:p>
        </w:tc>
        <w:tc>
          <w:tcPr>
            <w:tcW w:w="635"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0,0</w:t>
            </w:r>
          </w:p>
        </w:tc>
        <w:tc>
          <w:tcPr>
            <w:tcW w:w="562"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1202D9" w:rsidRPr="005224F6" w:rsidRDefault="001202D9" w:rsidP="00651373">
            <w:pPr>
              <w:ind w:left="34"/>
              <w:rPr>
                <w:rFonts w:ascii="Times New Roman" w:eastAsia="Times New Roman" w:hAnsi="Times New Roman"/>
                <w:sz w:val="20"/>
                <w:szCs w:val="20"/>
                <w:lang w:eastAsia="ru-RU"/>
              </w:rPr>
            </w:pPr>
          </w:p>
        </w:tc>
      </w:tr>
      <w:tr w:rsidR="001202D9" w:rsidRPr="00F40075" w:rsidTr="00651373">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5224F6" w:rsidRDefault="001202D9" w:rsidP="00651373">
            <w:pPr>
              <w:rPr>
                <w:rFonts w:ascii="Times New Roman" w:hAnsi="Times New Roman"/>
                <w:color w:val="000000"/>
                <w:sz w:val="20"/>
                <w:szCs w:val="20"/>
              </w:rPr>
            </w:pPr>
            <w:r w:rsidRPr="005224F6">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121 463,3</w:t>
            </w:r>
          </w:p>
        </w:tc>
        <w:tc>
          <w:tcPr>
            <w:tcW w:w="635"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417 388,6</w:t>
            </w:r>
          </w:p>
        </w:tc>
        <w:tc>
          <w:tcPr>
            <w:tcW w:w="562"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sidRPr="002B63B9">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1202D9" w:rsidRPr="005224F6" w:rsidRDefault="001202D9" w:rsidP="00651373">
            <w:pPr>
              <w:ind w:left="34"/>
              <w:rPr>
                <w:rFonts w:ascii="Times New Roman" w:eastAsia="Times New Roman" w:hAnsi="Times New Roman"/>
                <w:sz w:val="20"/>
                <w:szCs w:val="20"/>
                <w:lang w:eastAsia="ru-RU"/>
              </w:rPr>
            </w:pPr>
          </w:p>
        </w:tc>
      </w:tr>
      <w:tr w:rsidR="001202D9" w:rsidRPr="00F40075" w:rsidTr="00651373">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r w:rsidRPr="00FE259E">
              <w:rPr>
                <w:rFonts w:ascii="Times New Roman" w:eastAsia="Times New Roman" w:hAnsi="Times New Roman"/>
                <w:color w:val="000000"/>
                <w:sz w:val="20"/>
                <w:szCs w:val="20"/>
                <w:lang w:eastAsia="ru-RU"/>
              </w:rPr>
              <w:t>3.2.</w:t>
            </w:r>
          </w:p>
        </w:tc>
        <w:tc>
          <w:tcPr>
            <w:tcW w:w="1055" w:type="pct"/>
            <w:tcBorders>
              <w:top w:val="nil"/>
              <w:left w:val="nil"/>
              <w:bottom w:val="single" w:sz="4" w:space="0" w:color="auto"/>
              <w:right w:val="single" w:sz="4" w:space="0" w:color="auto"/>
            </w:tcBorders>
            <w:shd w:val="clear" w:color="000000" w:fill="FFFFFF"/>
            <w:vAlign w:val="center"/>
          </w:tcPr>
          <w:p w:rsidR="001202D9" w:rsidRPr="005224F6" w:rsidRDefault="001202D9" w:rsidP="00651373">
            <w:pPr>
              <w:rPr>
                <w:rFonts w:ascii="Times New Roman" w:eastAsia="Times New Roman" w:hAnsi="Times New Roman"/>
                <w:sz w:val="20"/>
                <w:szCs w:val="20"/>
                <w:lang w:eastAsia="ru-RU"/>
              </w:rPr>
            </w:pPr>
            <w:r w:rsidRPr="00277D3F">
              <w:rPr>
                <w:rFonts w:ascii="Times New Roman" w:eastAsia="Times New Roman" w:hAnsi="Times New Roman"/>
                <w:sz w:val="20"/>
                <w:szCs w:val="20"/>
                <w:lang w:eastAsia="ru-RU"/>
              </w:rPr>
              <w:t xml:space="preserve">основное </w:t>
            </w:r>
            <w:r w:rsidRPr="00277D3F">
              <w:rPr>
                <w:rFonts w:ascii="Times New Roman" w:eastAsia="Times New Roman" w:hAnsi="Times New Roman"/>
                <w:sz w:val="20"/>
                <w:szCs w:val="20"/>
                <w:lang w:eastAsia="ru-RU"/>
              </w:rPr>
              <w:lastRenderedPageBreak/>
              <w:t>мероприятие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773"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15 884,9</w:t>
            </w:r>
          </w:p>
        </w:tc>
        <w:tc>
          <w:tcPr>
            <w:tcW w:w="635"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15 884,9</w:t>
            </w:r>
          </w:p>
        </w:tc>
        <w:tc>
          <w:tcPr>
            <w:tcW w:w="562"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2B63B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val="restart"/>
            <w:tcBorders>
              <w:left w:val="nil"/>
              <w:right w:val="single" w:sz="4" w:space="0" w:color="auto"/>
            </w:tcBorders>
            <w:shd w:val="clear" w:color="auto" w:fill="auto"/>
          </w:tcPr>
          <w:p w:rsidR="001202D9" w:rsidRPr="005224F6" w:rsidRDefault="001202D9" w:rsidP="00651373">
            <w:pPr>
              <w:ind w:left="-10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Размещение </w:t>
            </w:r>
            <w:r>
              <w:rPr>
                <w:rFonts w:ascii="Times New Roman" w:eastAsia="Times New Roman" w:hAnsi="Times New Roman"/>
                <w:sz w:val="20"/>
                <w:szCs w:val="20"/>
                <w:lang w:eastAsia="ru-RU"/>
              </w:rPr>
              <w:lastRenderedPageBreak/>
              <w:t>муниципального заказа запланировано на апрель 2020 года. Срок выполнения работ по отсыпке территории под ИЖС в пгт Высокий определен на июнь 2020 года</w:t>
            </w:r>
          </w:p>
        </w:tc>
      </w:tr>
      <w:tr w:rsidR="001202D9" w:rsidRPr="00F40075" w:rsidTr="00651373">
        <w:trPr>
          <w:trHeight w:val="467"/>
        </w:trPr>
        <w:tc>
          <w:tcPr>
            <w:tcW w:w="356" w:type="pct"/>
            <w:vMerge w:val="restart"/>
            <w:tcBorders>
              <w:top w:val="nil"/>
              <w:left w:val="single" w:sz="4" w:space="0" w:color="auto"/>
              <w:right w:val="single" w:sz="4" w:space="0" w:color="auto"/>
            </w:tcBorders>
            <w:shd w:val="clear" w:color="auto" w:fill="auto"/>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FF44DA" w:rsidRDefault="001202D9" w:rsidP="00651373">
            <w:pPr>
              <w:rPr>
                <w:rFonts w:ascii="Times New Roman" w:eastAsia="Times New Roman" w:hAnsi="Times New Roman"/>
                <w:sz w:val="20"/>
                <w:szCs w:val="20"/>
                <w:lang w:eastAsia="ru-RU"/>
              </w:rPr>
            </w:pPr>
            <w:r w:rsidRPr="00FF44DA">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E82C21" w:rsidRDefault="001202D9" w:rsidP="00651373">
            <w:pPr>
              <w:ind w:left="-109"/>
              <w:jc w:val="center"/>
              <w:rPr>
                <w:rFonts w:ascii="Times New Roman" w:eastAsia="Times New Roman" w:hAnsi="Times New Roman"/>
                <w:sz w:val="20"/>
                <w:szCs w:val="20"/>
                <w:lang w:eastAsia="ru-RU"/>
              </w:rPr>
            </w:pPr>
            <w:r w:rsidRPr="00E82C21">
              <w:rPr>
                <w:rFonts w:ascii="Times New Roman" w:eastAsia="Times New Roman" w:hAnsi="Times New Roman"/>
                <w:sz w:val="20"/>
                <w:szCs w:val="20"/>
                <w:lang w:eastAsia="ru-RU"/>
              </w:rPr>
              <w:t>1 112,0</w:t>
            </w:r>
          </w:p>
        </w:tc>
        <w:tc>
          <w:tcPr>
            <w:tcW w:w="635" w:type="pct"/>
            <w:tcBorders>
              <w:top w:val="nil"/>
              <w:left w:val="nil"/>
              <w:bottom w:val="single" w:sz="4" w:space="0" w:color="auto"/>
              <w:right w:val="single" w:sz="4" w:space="0" w:color="auto"/>
            </w:tcBorders>
            <w:shd w:val="clear" w:color="000000" w:fill="FFFFFF"/>
            <w:vAlign w:val="center"/>
          </w:tcPr>
          <w:p w:rsidR="001202D9" w:rsidRPr="00505014" w:rsidRDefault="001202D9" w:rsidP="00651373">
            <w:pPr>
              <w:ind w:left="-109"/>
              <w:jc w:val="center"/>
              <w:rPr>
                <w:rFonts w:ascii="Times New Roman" w:eastAsia="Times New Roman" w:hAnsi="Times New Roman"/>
                <w:sz w:val="20"/>
                <w:szCs w:val="20"/>
                <w:lang w:eastAsia="ru-RU"/>
              </w:rPr>
            </w:pPr>
            <w:r w:rsidRPr="00505014">
              <w:rPr>
                <w:rFonts w:ascii="Times New Roman" w:eastAsia="Times New Roman" w:hAnsi="Times New Roman"/>
                <w:sz w:val="20"/>
                <w:szCs w:val="20"/>
                <w:lang w:eastAsia="ru-RU"/>
              </w:rPr>
              <w:t>1 112,0</w:t>
            </w:r>
          </w:p>
        </w:tc>
        <w:tc>
          <w:tcPr>
            <w:tcW w:w="562" w:type="pct"/>
            <w:tcBorders>
              <w:top w:val="nil"/>
              <w:left w:val="nil"/>
              <w:bottom w:val="single" w:sz="4" w:space="0" w:color="auto"/>
              <w:right w:val="single" w:sz="4" w:space="0" w:color="auto"/>
            </w:tcBorders>
            <w:shd w:val="clear" w:color="000000" w:fill="FFFFFF"/>
            <w:vAlign w:val="center"/>
          </w:tcPr>
          <w:p w:rsidR="001202D9" w:rsidRPr="005224F6"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5224F6"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auto" w:fill="auto"/>
          </w:tcPr>
          <w:p w:rsidR="001202D9" w:rsidRPr="005224F6" w:rsidRDefault="001202D9" w:rsidP="00651373">
            <w:pPr>
              <w:ind w:left="34"/>
              <w:rPr>
                <w:rFonts w:ascii="Times New Roman" w:eastAsia="Times New Roman" w:hAnsi="Times New Roman"/>
                <w:sz w:val="20"/>
                <w:szCs w:val="20"/>
                <w:lang w:eastAsia="ru-RU"/>
              </w:rPr>
            </w:pPr>
          </w:p>
        </w:tc>
      </w:tr>
      <w:tr w:rsidR="001202D9" w:rsidRPr="00F40075" w:rsidTr="00651373">
        <w:trPr>
          <w:trHeight w:val="312"/>
        </w:trPr>
        <w:tc>
          <w:tcPr>
            <w:tcW w:w="356" w:type="pct"/>
            <w:vMerge/>
            <w:tcBorders>
              <w:left w:val="single" w:sz="4" w:space="0" w:color="auto"/>
              <w:bottom w:val="single" w:sz="4" w:space="0" w:color="auto"/>
              <w:right w:val="single" w:sz="4" w:space="0" w:color="auto"/>
            </w:tcBorders>
            <w:shd w:val="clear" w:color="auto" w:fill="auto"/>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FF44DA" w:rsidRDefault="001202D9" w:rsidP="00651373">
            <w:pPr>
              <w:rPr>
                <w:rFonts w:ascii="Times New Roman" w:hAnsi="Times New Roman"/>
                <w:color w:val="000000"/>
                <w:sz w:val="20"/>
                <w:szCs w:val="20"/>
              </w:rPr>
            </w:pPr>
            <w:r w:rsidRPr="00FF44DA">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E82C21" w:rsidRDefault="001202D9" w:rsidP="00651373">
            <w:pPr>
              <w:ind w:left="-109"/>
              <w:jc w:val="center"/>
              <w:rPr>
                <w:rFonts w:ascii="Times New Roman" w:eastAsia="Times New Roman" w:hAnsi="Times New Roman"/>
                <w:sz w:val="20"/>
                <w:szCs w:val="20"/>
                <w:lang w:eastAsia="ru-RU"/>
              </w:rPr>
            </w:pPr>
            <w:r w:rsidRPr="00E82C21">
              <w:rPr>
                <w:rFonts w:ascii="Times New Roman" w:eastAsia="Times New Roman" w:hAnsi="Times New Roman"/>
                <w:sz w:val="20"/>
                <w:szCs w:val="20"/>
                <w:lang w:eastAsia="ru-RU"/>
              </w:rPr>
              <w:t>14 772,9</w:t>
            </w:r>
          </w:p>
        </w:tc>
        <w:tc>
          <w:tcPr>
            <w:tcW w:w="635" w:type="pct"/>
            <w:tcBorders>
              <w:top w:val="nil"/>
              <w:left w:val="nil"/>
              <w:bottom w:val="single" w:sz="4" w:space="0" w:color="auto"/>
              <w:right w:val="single" w:sz="4" w:space="0" w:color="auto"/>
            </w:tcBorders>
            <w:shd w:val="clear" w:color="000000" w:fill="FFFFFF"/>
            <w:vAlign w:val="center"/>
          </w:tcPr>
          <w:p w:rsidR="001202D9" w:rsidRPr="00505014" w:rsidRDefault="001202D9" w:rsidP="00651373">
            <w:pPr>
              <w:ind w:left="-109"/>
              <w:jc w:val="center"/>
              <w:rPr>
                <w:rFonts w:ascii="Times New Roman" w:eastAsia="Times New Roman" w:hAnsi="Times New Roman"/>
                <w:sz w:val="20"/>
                <w:szCs w:val="20"/>
                <w:lang w:eastAsia="ru-RU"/>
              </w:rPr>
            </w:pPr>
            <w:r w:rsidRPr="00505014">
              <w:rPr>
                <w:rFonts w:ascii="Times New Roman" w:eastAsia="Times New Roman" w:hAnsi="Times New Roman"/>
                <w:sz w:val="20"/>
                <w:szCs w:val="20"/>
                <w:lang w:eastAsia="ru-RU"/>
              </w:rPr>
              <w:t>14 772,9</w:t>
            </w:r>
          </w:p>
        </w:tc>
        <w:tc>
          <w:tcPr>
            <w:tcW w:w="562" w:type="pct"/>
            <w:tcBorders>
              <w:top w:val="nil"/>
              <w:left w:val="nil"/>
              <w:bottom w:val="single" w:sz="4" w:space="0" w:color="auto"/>
              <w:right w:val="single" w:sz="4" w:space="0" w:color="auto"/>
            </w:tcBorders>
            <w:shd w:val="clear" w:color="000000" w:fill="FFFFFF"/>
            <w:vAlign w:val="center"/>
          </w:tcPr>
          <w:p w:rsidR="001202D9" w:rsidRPr="005224F6"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5224F6"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auto" w:fill="auto"/>
          </w:tcPr>
          <w:p w:rsidR="001202D9" w:rsidRPr="005224F6" w:rsidRDefault="001202D9" w:rsidP="00651373">
            <w:pPr>
              <w:ind w:left="34"/>
              <w:rPr>
                <w:rFonts w:ascii="Times New Roman" w:eastAsia="Times New Roman" w:hAnsi="Times New Roman"/>
                <w:sz w:val="20"/>
                <w:szCs w:val="20"/>
                <w:lang w:eastAsia="ru-RU"/>
              </w:rPr>
            </w:pPr>
          </w:p>
        </w:tc>
      </w:tr>
      <w:tr w:rsidR="001202D9" w:rsidRPr="00F40075" w:rsidTr="00651373">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r w:rsidRPr="00FE259E">
              <w:rPr>
                <w:rFonts w:ascii="Times New Roman" w:eastAsia="Times New Roman" w:hAnsi="Times New Roman"/>
                <w:color w:val="000000"/>
                <w:sz w:val="20"/>
                <w:szCs w:val="20"/>
                <w:lang w:eastAsia="ru-RU"/>
              </w:rPr>
              <w:t>3.3</w:t>
            </w:r>
          </w:p>
        </w:tc>
        <w:tc>
          <w:tcPr>
            <w:tcW w:w="1055" w:type="pct"/>
            <w:tcBorders>
              <w:top w:val="nil"/>
              <w:left w:val="nil"/>
              <w:bottom w:val="single" w:sz="4" w:space="0" w:color="auto"/>
              <w:right w:val="single" w:sz="4" w:space="0" w:color="auto"/>
            </w:tcBorders>
            <w:shd w:val="clear" w:color="000000" w:fill="FFFFFF"/>
            <w:vAlign w:val="center"/>
          </w:tcPr>
          <w:p w:rsidR="001202D9" w:rsidRPr="00FF44DA" w:rsidRDefault="001202D9" w:rsidP="00651373">
            <w:pPr>
              <w:rPr>
                <w:rFonts w:ascii="Times New Roman" w:eastAsia="Times New Roman" w:hAnsi="Times New Roman"/>
                <w:sz w:val="20"/>
                <w:szCs w:val="20"/>
                <w:lang w:eastAsia="ru-RU"/>
              </w:rPr>
            </w:pPr>
            <w:r w:rsidRPr="00550F9A">
              <w:rPr>
                <w:rFonts w:ascii="Times New Roman" w:eastAsia="Times New Roman" w:hAnsi="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1202D9" w:rsidRPr="00E82C21"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182 238,9</w:t>
            </w:r>
          </w:p>
        </w:tc>
        <w:tc>
          <w:tcPr>
            <w:tcW w:w="635" w:type="pct"/>
            <w:tcBorders>
              <w:top w:val="nil"/>
              <w:left w:val="nil"/>
              <w:bottom w:val="single" w:sz="4" w:space="0" w:color="auto"/>
              <w:right w:val="single" w:sz="4" w:space="0" w:color="auto"/>
            </w:tcBorders>
            <w:shd w:val="clear" w:color="000000" w:fill="FFFFFF"/>
            <w:vAlign w:val="center"/>
          </w:tcPr>
          <w:p w:rsidR="001202D9" w:rsidRPr="00505014"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424 158,1</w:t>
            </w:r>
          </w:p>
        </w:tc>
        <w:tc>
          <w:tcPr>
            <w:tcW w:w="562" w:type="pct"/>
            <w:tcBorders>
              <w:top w:val="nil"/>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val="restart"/>
            <w:tcBorders>
              <w:left w:val="nil"/>
              <w:right w:val="single" w:sz="4" w:space="0" w:color="auto"/>
            </w:tcBorders>
            <w:shd w:val="clear" w:color="auto" w:fill="auto"/>
          </w:tcPr>
          <w:p w:rsidR="001202D9" w:rsidRPr="005224F6" w:rsidRDefault="001202D9" w:rsidP="00651373">
            <w:pPr>
              <w:ind w:left="-107"/>
              <w:rPr>
                <w:rFonts w:ascii="Times New Roman" w:eastAsia="Times New Roman" w:hAnsi="Times New Roman"/>
                <w:sz w:val="20"/>
                <w:szCs w:val="20"/>
                <w:lang w:eastAsia="ru-RU"/>
              </w:rPr>
            </w:pPr>
            <w:r w:rsidRPr="002C5C99">
              <w:rPr>
                <w:rFonts w:ascii="Times New Roman" w:eastAsia="Times New Roman" w:hAnsi="Times New Roman"/>
                <w:sz w:val="20"/>
                <w:szCs w:val="20"/>
                <w:lang w:eastAsia="ru-RU"/>
              </w:rPr>
              <w:t>По состоянию на 31.03.2020 соглашение о реализации программных мероприятий</w:t>
            </w:r>
            <w:r>
              <w:rPr>
                <w:rFonts w:ascii="Times New Roman" w:eastAsia="Times New Roman" w:hAnsi="Times New Roman"/>
                <w:sz w:val="20"/>
                <w:szCs w:val="20"/>
                <w:lang w:eastAsia="ru-RU"/>
              </w:rPr>
              <w:t xml:space="preserve"> в рамках регионального проекта с Д</w:t>
            </w:r>
            <w:r w:rsidRPr="002C5C99">
              <w:rPr>
                <w:rFonts w:ascii="Times New Roman" w:eastAsia="Times New Roman" w:hAnsi="Times New Roman"/>
                <w:sz w:val="20"/>
                <w:szCs w:val="20"/>
                <w:lang w:eastAsia="ru-RU"/>
              </w:rPr>
              <w:t>епартаментом строите</w:t>
            </w:r>
            <w:r>
              <w:rPr>
                <w:rFonts w:ascii="Times New Roman" w:eastAsia="Times New Roman" w:hAnsi="Times New Roman"/>
                <w:sz w:val="20"/>
                <w:szCs w:val="20"/>
                <w:lang w:eastAsia="ru-RU"/>
              </w:rPr>
              <w:t>льства ХМАО-Югры не заключено. Уточняется объем средств, который будет направлен муниципальным образованиям ХМАО-Югры</w:t>
            </w:r>
          </w:p>
        </w:tc>
      </w:tr>
      <w:tr w:rsidR="001202D9" w:rsidRPr="00F40075" w:rsidTr="00651373">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7B0E55" w:rsidRDefault="001202D9" w:rsidP="00651373">
            <w:pPr>
              <w:rPr>
                <w:rFonts w:ascii="Times New Roman" w:eastAsia="Times New Roman" w:hAnsi="Times New Roman"/>
                <w:sz w:val="20"/>
                <w:szCs w:val="20"/>
              </w:rPr>
            </w:pPr>
            <w:r w:rsidRPr="007B0E55">
              <w:rPr>
                <w:rFonts w:ascii="Times New Roman" w:eastAsia="Times New Roman" w:hAnsi="Times New Roman"/>
                <w:sz w:val="20"/>
                <w:szCs w:val="20"/>
              </w:rPr>
              <w:t>местный бюджет</w:t>
            </w:r>
          </w:p>
          <w:p w:rsidR="001202D9" w:rsidRPr="007B0E55" w:rsidRDefault="001202D9" w:rsidP="00651373">
            <w:pPr>
              <w:rPr>
                <w:rFonts w:ascii="Times New Roman" w:eastAsia="Times New Roman" w:hAnsi="Times New Roman"/>
                <w:sz w:val="20"/>
                <w:szCs w:val="20"/>
                <w:lang w:eastAsia="ru-RU"/>
              </w:rPr>
            </w:pPr>
          </w:p>
        </w:tc>
        <w:tc>
          <w:tcPr>
            <w:tcW w:w="773" w:type="pct"/>
            <w:tcBorders>
              <w:top w:val="nil"/>
              <w:left w:val="nil"/>
              <w:bottom w:val="single" w:sz="4" w:space="0" w:color="auto"/>
              <w:right w:val="single" w:sz="4" w:space="0" w:color="auto"/>
            </w:tcBorders>
            <w:shd w:val="clear" w:color="000000" w:fill="FFFFFF"/>
            <w:vAlign w:val="center"/>
          </w:tcPr>
          <w:p w:rsidR="001202D9" w:rsidRPr="00032397" w:rsidRDefault="001202D9" w:rsidP="00651373">
            <w:pPr>
              <w:ind w:left="-109"/>
              <w:jc w:val="center"/>
              <w:rPr>
                <w:rFonts w:ascii="Times New Roman" w:eastAsia="Times New Roman" w:hAnsi="Times New Roman"/>
                <w:sz w:val="20"/>
                <w:szCs w:val="20"/>
                <w:lang w:eastAsia="ru-RU"/>
              </w:rPr>
            </w:pPr>
            <w:r w:rsidRPr="00032397">
              <w:rPr>
                <w:rFonts w:ascii="Times New Roman" w:eastAsia="Times New Roman" w:hAnsi="Times New Roman"/>
                <w:sz w:val="20"/>
                <w:szCs w:val="20"/>
                <w:lang w:eastAsia="ru-RU"/>
              </w:rPr>
              <w:t>12 756,8</w:t>
            </w:r>
          </w:p>
        </w:tc>
        <w:tc>
          <w:tcPr>
            <w:tcW w:w="635" w:type="pct"/>
            <w:tcBorders>
              <w:top w:val="nil"/>
              <w:left w:val="nil"/>
              <w:bottom w:val="single" w:sz="4" w:space="0" w:color="auto"/>
              <w:right w:val="single" w:sz="4" w:space="0" w:color="auto"/>
            </w:tcBorders>
            <w:shd w:val="clear" w:color="000000" w:fill="FFFFFF"/>
            <w:vAlign w:val="center"/>
          </w:tcPr>
          <w:p w:rsidR="001202D9" w:rsidRPr="001F0832" w:rsidRDefault="001202D9" w:rsidP="00651373">
            <w:pPr>
              <w:ind w:left="-109"/>
              <w:jc w:val="center"/>
              <w:rPr>
                <w:rFonts w:ascii="Times New Roman" w:eastAsia="Times New Roman" w:hAnsi="Times New Roman"/>
                <w:sz w:val="20"/>
                <w:szCs w:val="20"/>
                <w:lang w:eastAsia="ru-RU"/>
              </w:rPr>
            </w:pPr>
            <w:r w:rsidRPr="001F0832">
              <w:rPr>
                <w:rFonts w:ascii="Times New Roman" w:eastAsia="Times New Roman" w:hAnsi="Times New Roman"/>
                <w:sz w:val="20"/>
                <w:szCs w:val="20"/>
                <w:lang w:eastAsia="ru-RU"/>
              </w:rPr>
              <w:t>20 093,5</w:t>
            </w:r>
          </w:p>
        </w:tc>
        <w:tc>
          <w:tcPr>
            <w:tcW w:w="562" w:type="pct"/>
            <w:tcBorders>
              <w:top w:val="nil"/>
              <w:left w:val="nil"/>
              <w:bottom w:val="single" w:sz="4" w:space="0" w:color="auto"/>
              <w:right w:val="single" w:sz="4" w:space="0" w:color="auto"/>
            </w:tcBorders>
            <w:shd w:val="clear" w:color="000000" w:fill="FFFFFF"/>
            <w:vAlign w:val="center"/>
          </w:tcPr>
          <w:p w:rsidR="001202D9" w:rsidRPr="001F0832" w:rsidRDefault="001202D9" w:rsidP="00651373">
            <w:pPr>
              <w:ind w:left="-109"/>
              <w:jc w:val="center"/>
              <w:rPr>
                <w:rFonts w:ascii="Times New Roman" w:eastAsia="Times New Roman" w:hAnsi="Times New Roman"/>
                <w:sz w:val="20"/>
                <w:szCs w:val="20"/>
                <w:lang w:eastAsia="ru-RU"/>
              </w:rPr>
            </w:pPr>
            <w:r w:rsidRPr="001F0832">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1F0832" w:rsidRDefault="001202D9" w:rsidP="00651373">
            <w:pPr>
              <w:ind w:left="-109"/>
              <w:jc w:val="center"/>
              <w:rPr>
                <w:rFonts w:ascii="Times New Roman" w:eastAsia="Times New Roman" w:hAnsi="Times New Roman"/>
                <w:sz w:val="20"/>
                <w:szCs w:val="20"/>
                <w:lang w:eastAsia="ru-RU"/>
              </w:rPr>
            </w:pPr>
            <w:r w:rsidRPr="001F0832">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auto" w:fill="auto"/>
          </w:tcPr>
          <w:p w:rsidR="001202D9" w:rsidRPr="005224F6" w:rsidRDefault="001202D9" w:rsidP="00651373">
            <w:pPr>
              <w:ind w:left="34"/>
              <w:rPr>
                <w:rFonts w:ascii="Times New Roman" w:eastAsia="Times New Roman" w:hAnsi="Times New Roman"/>
                <w:sz w:val="20"/>
                <w:szCs w:val="20"/>
                <w:lang w:eastAsia="ru-RU"/>
              </w:rPr>
            </w:pPr>
          </w:p>
        </w:tc>
      </w:tr>
      <w:tr w:rsidR="001202D9" w:rsidRPr="00F40075" w:rsidTr="00651373">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7B0E55" w:rsidRDefault="001202D9" w:rsidP="00651373">
            <w:pPr>
              <w:rPr>
                <w:rFonts w:ascii="Times New Roman" w:hAnsi="Times New Roman"/>
                <w:color w:val="000000"/>
                <w:sz w:val="20"/>
                <w:szCs w:val="20"/>
              </w:rPr>
            </w:pPr>
            <w:r w:rsidRPr="007B0E55">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032397"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169 482,1</w:t>
            </w:r>
          </w:p>
        </w:tc>
        <w:tc>
          <w:tcPr>
            <w:tcW w:w="635" w:type="pct"/>
            <w:tcBorders>
              <w:top w:val="nil"/>
              <w:left w:val="nil"/>
              <w:bottom w:val="single" w:sz="4" w:space="0" w:color="auto"/>
              <w:right w:val="single" w:sz="4" w:space="0" w:color="auto"/>
            </w:tcBorders>
            <w:shd w:val="clear" w:color="000000" w:fill="FFFFFF"/>
            <w:vAlign w:val="center"/>
          </w:tcPr>
          <w:p w:rsidR="001202D9" w:rsidRPr="001F0832"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404 064,6</w:t>
            </w:r>
          </w:p>
        </w:tc>
        <w:tc>
          <w:tcPr>
            <w:tcW w:w="562" w:type="pct"/>
            <w:tcBorders>
              <w:top w:val="nil"/>
              <w:left w:val="nil"/>
              <w:bottom w:val="single" w:sz="4" w:space="0" w:color="auto"/>
              <w:right w:val="single" w:sz="4" w:space="0" w:color="auto"/>
            </w:tcBorders>
            <w:shd w:val="clear" w:color="000000" w:fill="FFFFFF"/>
            <w:vAlign w:val="center"/>
          </w:tcPr>
          <w:p w:rsidR="001202D9" w:rsidRPr="001F0832" w:rsidRDefault="001202D9" w:rsidP="00651373">
            <w:pPr>
              <w:ind w:left="-109"/>
              <w:jc w:val="center"/>
              <w:rPr>
                <w:rFonts w:ascii="Times New Roman" w:eastAsia="Times New Roman" w:hAnsi="Times New Roman"/>
                <w:sz w:val="20"/>
                <w:szCs w:val="20"/>
                <w:lang w:eastAsia="ru-RU"/>
              </w:rPr>
            </w:pPr>
            <w:r w:rsidRPr="001F0832">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1F0832" w:rsidRDefault="001202D9" w:rsidP="00651373">
            <w:pPr>
              <w:ind w:left="-109"/>
              <w:jc w:val="center"/>
              <w:rPr>
                <w:rFonts w:ascii="Times New Roman" w:eastAsia="Times New Roman" w:hAnsi="Times New Roman"/>
                <w:sz w:val="20"/>
                <w:szCs w:val="20"/>
                <w:lang w:eastAsia="ru-RU"/>
              </w:rPr>
            </w:pPr>
            <w:r w:rsidRPr="001F0832">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auto" w:fill="auto"/>
          </w:tcPr>
          <w:p w:rsidR="001202D9" w:rsidRPr="005224F6" w:rsidRDefault="001202D9" w:rsidP="00651373">
            <w:pPr>
              <w:ind w:left="34"/>
              <w:rPr>
                <w:rFonts w:ascii="Times New Roman" w:eastAsia="Times New Roman" w:hAnsi="Times New Roman"/>
                <w:sz w:val="20"/>
                <w:szCs w:val="20"/>
                <w:lang w:eastAsia="ru-RU"/>
              </w:rPr>
            </w:pPr>
          </w:p>
        </w:tc>
      </w:tr>
      <w:tr w:rsidR="001202D9" w:rsidRPr="00F40075" w:rsidTr="00651373">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F40075" w:rsidRDefault="001202D9" w:rsidP="00651373">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FF44DA" w:rsidRDefault="001202D9" w:rsidP="00651373">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 том числе:                   средства Фонда содействию реформированию ЖКХ</w:t>
            </w:r>
          </w:p>
        </w:tc>
        <w:tc>
          <w:tcPr>
            <w:tcW w:w="773" w:type="pct"/>
            <w:tcBorders>
              <w:top w:val="nil"/>
              <w:left w:val="nil"/>
              <w:bottom w:val="single" w:sz="4" w:space="0" w:color="auto"/>
              <w:right w:val="single" w:sz="4" w:space="0" w:color="auto"/>
            </w:tcBorders>
            <w:shd w:val="clear" w:color="000000" w:fill="FFFFFF"/>
            <w:vAlign w:val="center"/>
          </w:tcPr>
          <w:p w:rsidR="001202D9" w:rsidRPr="00E82C21"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52 483,5</w:t>
            </w:r>
          </w:p>
        </w:tc>
        <w:tc>
          <w:tcPr>
            <w:tcW w:w="635" w:type="pct"/>
            <w:tcBorders>
              <w:top w:val="nil"/>
              <w:left w:val="nil"/>
              <w:bottom w:val="single" w:sz="4" w:space="0" w:color="auto"/>
              <w:right w:val="single" w:sz="4" w:space="0" w:color="auto"/>
            </w:tcBorders>
            <w:shd w:val="clear" w:color="000000" w:fill="FFFFFF"/>
            <w:vAlign w:val="center"/>
          </w:tcPr>
          <w:p w:rsidR="001202D9" w:rsidRPr="00505014"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125 884,9</w:t>
            </w:r>
          </w:p>
        </w:tc>
        <w:tc>
          <w:tcPr>
            <w:tcW w:w="562" w:type="pct"/>
            <w:tcBorders>
              <w:top w:val="nil"/>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auto" w:fill="auto"/>
          </w:tcPr>
          <w:p w:rsidR="001202D9" w:rsidRPr="005224F6" w:rsidRDefault="001202D9" w:rsidP="00651373">
            <w:pPr>
              <w:ind w:left="34"/>
              <w:rPr>
                <w:rFonts w:ascii="Times New Roman" w:eastAsia="Times New Roman" w:hAnsi="Times New Roman"/>
                <w:sz w:val="20"/>
                <w:szCs w:val="20"/>
                <w:lang w:eastAsia="ru-RU"/>
              </w:rPr>
            </w:pPr>
          </w:p>
        </w:tc>
      </w:tr>
      <w:tr w:rsidR="001202D9" w:rsidRPr="00F40075" w:rsidTr="00651373">
        <w:trPr>
          <w:trHeight w:val="926"/>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2D7B33" w:rsidRDefault="001202D9" w:rsidP="00651373">
            <w:pPr>
              <w:jc w:val="center"/>
              <w:rPr>
                <w:rFonts w:ascii="Times New Roman" w:eastAsia="Times New Roman" w:hAnsi="Times New Roman"/>
                <w:color w:val="000000"/>
                <w:sz w:val="20"/>
                <w:szCs w:val="20"/>
                <w:lang w:eastAsia="ru-RU"/>
              </w:rPr>
            </w:pPr>
            <w:r w:rsidRPr="002D7B33">
              <w:rPr>
                <w:rFonts w:ascii="Times New Roman" w:eastAsia="Times New Roman" w:hAnsi="Times New Roman"/>
                <w:color w:val="000000"/>
                <w:sz w:val="20"/>
                <w:szCs w:val="20"/>
                <w:lang w:eastAsia="ru-RU"/>
              </w:rPr>
              <w:t>4</w:t>
            </w:r>
          </w:p>
        </w:tc>
        <w:tc>
          <w:tcPr>
            <w:tcW w:w="1055" w:type="pct"/>
            <w:tcBorders>
              <w:top w:val="nil"/>
              <w:left w:val="nil"/>
              <w:bottom w:val="single" w:sz="4" w:space="0" w:color="auto"/>
              <w:right w:val="single" w:sz="4" w:space="0" w:color="auto"/>
            </w:tcBorders>
            <w:shd w:val="clear" w:color="000000" w:fill="FFFFFF"/>
            <w:vAlign w:val="center"/>
          </w:tcPr>
          <w:p w:rsidR="001202D9" w:rsidRPr="002D7B33" w:rsidRDefault="001202D9" w:rsidP="00651373">
            <w:pPr>
              <w:rPr>
                <w:rFonts w:ascii="Times New Roman" w:eastAsia="Times New Roman" w:hAnsi="Times New Roman"/>
                <w:sz w:val="20"/>
                <w:szCs w:val="20"/>
                <w:u w:val="single"/>
                <w:lang w:eastAsia="ru-RU"/>
              </w:rPr>
            </w:pPr>
            <w:r w:rsidRPr="002D7B33">
              <w:rPr>
                <w:rFonts w:ascii="Times New Roman" w:hAnsi="Times New Roman"/>
                <w:bCs/>
                <w:color w:val="000000"/>
                <w:sz w:val="20"/>
                <w:szCs w:val="20"/>
                <w:u w:val="single"/>
              </w:rPr>
              <w:t xml:space="preserve">подпрограмма </w:t>
            </w:r>
            <w:r w:rsidRPr="002D7B33">
              <w:rPr>
                <w:rFonts w:ascii="Times New Roman" w:eastAsia="Times New Roman" w:hAnsi="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773" w:type="pct"/>
            <w:tcBorders>
              <w:top w:val="nil"/>
              <w:left w:val="nil"/>
              <w:bottom w:val="single" w:sz="4" w:space="0" w:color="auto"/>
              <w:right w:val="single" w:sz="4" w:space="0" w:color="auto"/>
            </w:tcBorders>
            <w:shd w:val="clear" w:color="000000" w:fill="FFFFFF"/>
            <w:vAlign w:val="center"/>
          </w:tcPr>
          <w:p w:rsidR="001202D9" w:rsidRPr="002D7B33" w:rsidRDefault="001202D9" w:rsidP="00651373">
            <w:pPr>
              <w:ind w:left="-109"/>
              <w:jc w:val="center"/>
              <w:rPr>
                <w:rFonts w:ascii="Times New Roman" w:eastAsia="Times New Roman" w:hAnsi="Times New Roman"/>
                <w:sz w:val="20"/>
                <w:szCs w:val="20"/>
                <w:lang w:eastAsia="ru-RU"/>
              </w:rPr>
            </w:pPr>
            <w:r w:rsidRPr="002D7B33">
              <w:rPr>
                <w:rFonts w:ascii="Times New Roman" w:eastAsia="Times New Roman" w:hAnsi="Times New Roman"/>
                <w:sz w:val="20"/>
                <w:szCs w:val="20"/>
                <w:lang w:eastAsia="ru-RU"/>
              </w:rPr>
              <w:t>41 353,4</w:t>
            </w:r>
          </w:p>
        </w:tc>
        <w:tc>
          <w:tcPr>
            <w:tcW w:w="635" w:type="pct"/>
            <w:tcBorders>
              <w:top w:val="nil"/>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sidRPr="00926BFA">
              <w:rPr>
                <w:rFonts w:ascii="Times New Roman" w:eastAsia="Times New Roman" w:hAnsi="Times New Roman"/>
                <w:sz w:val="20"/>
                <w:szCs w:val="20"/>
                <w:lang w:eastAsia="ru-RU"/>
              </w:rPr>
              <w:t>64 922,5</w:t>
            </w:r>
          </w:p>
        </w:tc>
        <w:tc>
          <w:tcPr>
            <w:tcW w:w="562" w:type="pct"/>
            <w:tcBorders>
              <w:top w:val="nil"/>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val="restart"/>
            <w:tcBorders>
              <w:top w:val="single" w:sz="4" w:space="0" w:color="auto"/>
              <w:left w:val="nil"/>
              <w:bottom w:val="single" w:sz="4" w:space="0" w:color="auto"/>
              <w:right w:val="single" w:sz="4" w:space="0" w:color="auto"/>
            </w:tcBorders>
            <w:shd w:val="clear" w:color="000000" w:fill="FFFFFF"/>
            <w:vAlign w:val="center"/>
          </w:tcPr>
          <w:p w:rsidR="001202D9" w:rsidRPr="00F40075" w:rsidRDefault="001202D9" w:rsidP="00651373">
            <w:pPr>
              <w:jc w:val="both"/>
              <w:rPr>
                <w:rFonts w:ascii="Times New Roman" w:eastAsia="Times New Roman" w:hAnsi="Times New Roman"/>
                <w:sz w:val="20"/>
                <w:szCs w:val="20"/>
                <w:highlight w:val="yellow"/>
                <w:lang w:eastAsia="ru-RU"/>
              </w:rPr>
            </w:pPr>
          </w:p>
        </w:tc>
      </w:tr>
      <w:tr w:rsidR="001202D9" w:rsidRPr="00F40075" w:rsidTr="00651373">
        <w:trPr>
          <w:trHeight w:val="333"/>
        </w:trPr>
        <w:tc>
          <w:tcPr>
            <w:tcW w:w="356" w:type="pct"/>
            <w:vMerge w:val="restart"/>
            <w:tcBorders>
              <w:top w:val="nil"/>
              <w:left w:val="single" w:sz="4" w:space="0" w:color="auto"/>
              <w:right w:val="single" w:sz="4" w:space="0" w:color="auto"/>
            </w:tcBorders>
            <w:shd w:val="clear" w:color="000000" w:fill="FFFFFF"/>
            <w:vAlign w:val="center"/>
          </w:tcPr>
          <w:p w:rsidR="001202D9" w:rsidRPr="002D7B33" w:rsidRDefault="001202D9" w:rsidP="00651373">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2D7B33" w:rsidRDefault="001202D9" w:rsidP="00651373">
            <w:pPr>
              <w:rPr>
                <w:rFonts w:ascii="Times New Roman" w:hAnsi="Times New Roman"/>
                <w:sz w:val="20"/>
                <w:szCs w:val="20"/>
              </w:rPr>
            </w:pPr>
            <w:r w:rsidRPr="002D7B33">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2D7B33" w:rsidRDefault="001202D9" w:rsidP="00651373">
            <w:pPr>
              <w:ind w:left="-109"/>
              <w:jc w:val="center"/>
              <w:rPr>
                <w:rFonts w:ascii="Times New Roman" w:eastAsia="Times New Roman" w:hAnsi="Times New Roman"/>
                <w:sz w:val="20"/>
                <w:szCs w:val="20"/>
                <w:lang w:eastAsia="ru-RU"/>
              </w:rPr>
            </w:pPr>
            <w:r w:rsidRPr="002D7B33">
              <w:rPr>
                <w:rFonts w:ascii="Times New Roman" w:eastAsia="Times New Roman" w:hAnsi="Times New Roman"/>
                <w:sz w:val="20"/>
                <w:szCs w:val="20"/>
                <w:lang w:eastAsia="ru-RU"/>
              </w:rPr>
              <w:t>2 067,7</w:t>
            </w:r>
          </w:p>
        </w:tc>
        <w:tc>
          <w:tcPr>
            <w:tcW w:w="635" w:type="pct"/>
            <w:tcBorders>
              <w:top w:val="nil"/>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sidRPr="00926BFA">
              <w:rPr>
                <w:rFonts w:ascii="Times New Roman" w:eastAsia="Times New Roman" w:hAnsi="Times New Roman"/>
                <w:sz w:val="20"/>
                <w:szCs w:val="20"/>
                <w:lang w:eastAsia="ru-RU"/>
              </w:rPr>
              <w:t>3 873,4</w:t>
            </w:r>
          </w:p>
        </w:tc>
        <w:tc>
          <w:tcPr>
            <w:tcW w:w="562" w:type="pct"/>
            <w:tcBorders>
              <w:top w:val="nil"/>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33"/>
        </w:trPr>
        <w:tc>
          <w:tcPr>
            <w:tcW w:w="356" w:type="pct"/>
            <w:vMerge/>
            <w:tcBorders>
              <w:left w:val="single" w:sz="4" w:space="0" w:color="auto"/>
              <w:bottom w:val="nil"/>
              <w:right w:val="single" w:sz="4" w:space="0" w:color="auto"/>
            </w:tcBorders>
            <w:shd w:val="clear" w:color="000000" w:fill="FFFFFF"/>
            <w:vAlign w:val="center"/>
          </w:tcPr>
          <w:p w:rsidR="001202D9" w:rsidRPr="002D7B33" w:rsidRDefault="001202D9" w:rsidP="00651373">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2D7B33" w:rsidRDefault="001202D9" w:rsidP="00651373">
            <w:pPr>
              <w:rPr>
                <w:rFonts w:ascii="Times New Roman" w:eastAsia="Times New Roman" w:hAnsi="Times New Roman"/>
                <w:sz w:val="20"/>
                <w:szCs w:val="20"/>
              </w:rPr>
            </w:pPr>
            <w:r w:rsidRPr="002D7B33">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Pr="002D7B33" w:rsidRDefault="001202D9" w:rsidP="00651373">
            <w:pPr>
              <w:ind w:left="-109"/>
              <w:jc w:val="center"/>
              <w:rPr>
                <w:rFonts w:ascii="Times New Roman" w:eastAsia="Times New Roman" w:hAnsi="Times New Roman"/>
                <w:sz w:val="20"/>
                <w:szCs w:val="20"/>
                <w:lang w:eastAsia="ru-RU"/>
              </w:rPr>
            </w:pPr>
            <w:r w:rsidRPr="002D7B33">
              <w:rPr>
                <w:rFonts w:ascii="Times New Roman" w:eastAsia="Times New Roman" w:hAnsi="Times New Roman"/>
                <w:sz w:val="20"/>
                <w:szCs w:val="20"/>
                <w:lang w:eastAsia="ru-RU"/>
              </w:rPr>
              <w:t>27 500,0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sidRPr="00926BFA">
              <w:rPr>
                <w:rFonts w:ascii="Times New Roman" w:eastAsia="Times New Roman" w:hAnsi="Times New Roman"/>
                <w:sz w:val="20"/>
                <w:szCs w:val="20"/>
                <w:lang w:eastAsia="ru-RU"/>
              </w:rPr>
              <w:t>51 484,2</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33"/>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2D7B33" w:rsidRDefault="001202D9" w:rsidP="00651373">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2D7B33" w:rsidRDefault="001202D9" w:rsidP="00651373">
            <w:pPr>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федеральный бюджет</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Pr="002D7B33"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11 785,7</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sidRPr="00926BFA">
              <w:rPr>
                <w:rFonts w:ascii="Times New Roman" w:eastAsia="Times New Roman" w:hAnsi="Times New Roman"/>
                <w:sz w:val="20"/>
                <w:szCs w:val="20"/>
                <w:lang w:eastAsia="ru-RU"/>
              </w:rPr>
              <w:t>9 564,9</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tcBorders>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833"/>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1202D9" w:rsidRPr="002D7B33" w:rsidRDefault="001202D9" w:rsidP="0065137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w:t>
            </w: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rPr>
                <w:rFonts w:ascii="Times New Roman" w:eastAsia="Times New Roman" w:hAnsi="Times New Roman"/>
                <w:sz w:val="20"/>
                <w:szCs w:val="20"/>
                <w:lang w:eastAsia="ru-RU"/>
              </w:rPr>
            </w:pPr>
            <w:r w:rsidRPr="00D459CA">
              <w:rPr>
                <w:rFonts w:ascii="Times New Roman" w:eastAsia="Times New Roman" w:hAnsi="Times New Roman"/>
                <w:sz w:val="20"/>
                <w:szCs w:val="20"/>
                <w:lang w:eastAsia="ru-RU"/>
              </w:rPr>
              <w:t>Субсидии на ликвидацию и расселение приспособленных для проживания строений</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31 361,4</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val="restart"/>
            <w:tcBorders>
              <w:top w:val="single" w:sz="4" w:space="0" w:color="auto"/>
              <w:left w:val="nil"/>
              <w:right w:val="single" w:sz="4" w:space="0" w:color="auto"/>
            </w:tcBorders>
            <w:shd w:val="clear" w:color="000000" w:fill="FFFFFF"/>
          </w:tcPr>
          <w:p w:rsidR="001202D9" w:rsidRPr="00F40075" w:rsidRDefault="001202D9" w:rsidP="00651373">
            <w:pPr>
              <w:ind w:left="-109"/>
              <w:jc w:val="both"/>
              <w:rPr>
                <w:rFonts w:ascii="Times New Roman" w:eastAsia="Times New Roman" w:hAnsi="Times New Roman"/>
                <w:sz w:val="20"/>
                <w:szCs w:val="20"/>
                <w:highlight w:val="yellow"/>
                <w:lang w:eastAsia="ru-RU"/>
              </w:rPr>
            </w:pPr>
            <w:r w:rsidRPr="00B5386F">
              <w:rPr>
                <w:rFonts w:ascii="Times New Roman" w:eastAsia="Times New Roman" w:hAnsi="Times New Roman"/>
                <w:sz w:val="20"/>
                <w:szCs w:val="20"/>
                <w:lang w:eastAsia="ru-RU"/>
              </w:rPr>
              <w:t xml:space="preserve">Предоставление субсидии носит заявительный характер. Срок исполнения мероприятия определен до ноября 2020 </w:t>
            </w:r>
            <w:r w:rsidRPr="00B5386F">
              <w:rPr>
                <w:rFonts w:ascii="Times New Roman" w:eastAsia="Times New Roman" w:hAnsi="Times New Roman"/>
                <w:sz w:val="20"/>
                <w:szCs w:val="20"/>
                <w:lang w:eastAsia="ru-RU"/>
              </w:rPr>
              <w:lastRenderedPageBreak/>
              <w:t>года</w:t>
            </w:r>
          </w:p>
        </w:tc>
      </w:tr>
      <w:tr w:rsidR="001202D9" w:rsidRPr="00F40075" w:rsidTr="00651373">
        <w:trPr>
          <w:trHeight w:val="333"/>
        </w:trPr>
        <w:tc>
          <w:tcPr>
            <w:tcW w:w="356" w:type="pct"/>
            <w:vMerge w:val="restart"/>
            <w:tcBorders>
              <w:top w:val="single" w:sz="4" w:space="0" w:color="auto"/>
              <w:left w:val="single" w:sz="4" w:space="0" w:color="auto"/>
              <w:right w:val="single" w:sz="4" w:space="0" w:color="auto"/>
            </w:tcBorders>
            <w:shd w:val="clear" w:color="000000" w:fill="FFFFFF"/>
            <w:vAlign w:val="center"/>
          </w:tcPr>
          <w:p w:rsidR="001202D9" w:rsidRPr="002D7B33" w:rsidRDefault="001202D9" w:rsidP="00651373">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2D7B33" w:rsidRDefault="001202D9" w:rsidP="00651373">
            <w:pPr>
              <w:rPr>
                <w:rFonts w:ascii="Times New Roman" w:hAnsi="Times New Roman"/>
                <w:sz w:val="20"/>
                <w:szCs w:val="20"/>
              </w:rPr>
            </w:pPr>
            <w:r w:rsidRPr="002D7B33">
              <w:rPr>
                <w:rFonts w:ascii="Times New Roman" w:eastAsia="Times New Roman" w:hAnsi="Times New Roman"/>
                <w:sz w:val="20"/>
                <w:szCs w:val="20"/>
              </w:rPr>
              <w:t>местный бюджет</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2 195,3</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33"/>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Pr="002D7B33" w:rsidRDefault="001202D9" w:rsidP="00651373">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2D7B33" w:rsidRDefault="001202D9" w:rsidP="00651373">
            <w:pPr>
              <w:rPr>
                <w:rFonts w:ascii="Times New Roman" w:eastAsia="Times New Roman" w:hAnsi="Times New Roman"/>
                <w:sz w:val="20"/>
                <w:szCs w:val="20"/>
              </w:rPr>
            </w:pPr>
            <w:r w:rsidRPr="002D7B33">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29 166,1</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33"/>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1202D9" w:rsidRPr="002D7B33" w:rsidRDefault="001202D9" w:rsidP="0065137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rPr>
                <w:rFonts w:ascii="Times New Roman" w:eastAsia="Times New Roman" w:hAnsi="Times New Roman"/>
                <w:sz w:val="20"/>
                <w:szCs w:val="20"/>
                <w:lang w:eastAsia="ru-RU"/>
              </w:rPr>
            </w:pPr>
            <w:r w:rsidRPr="00D459CA">
              <w:rPr>
                <w:rFonts w:ascii="Times New Roman" w:eastAsia="Times New Roman" w:hAnsi="Times New Roman"/>
                <w:sz w:val="20"/>
                <w:szCs w:val="20"/>
                <w:lang w:eastAsia="ru-RU"/>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41 353,4</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33 561,1</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val="restart"/>
            <w:tcBorders>
              <w:top w:val="single" w:sz="4" w:space="0" w:color="auto"/>
              <w:left w:val="nil"/>
              <w:right w:val="single" w:sz="4" w:space="0" w:color="auto"/>
            </w:tcBorders>
            <w:shd w:val="clear" w:color="000000" w:fill="FFFFFF"/>
            <w:vAlign w:val="center"/>
          </w:tcPr>
          <w:p w:rsidR="001202D9" w:rsidRPr="002B2371" w:rsidRDefault="001202D9" w:rsidP="00651373">
            <w:pPr>
              <w:ind w:left="-1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Соглашение с департаментом строительства ХМАО-Югры заключено на 7 875,2 тыс. руб. Освоение планируется во втором полугодии 2020 года</w:t>
            </w:r>
          </w:p>
        </w:tc>
      </w:tr>
      <w:tr w:rsidR="001202D9" w:rsidRPr="00F40075" w:rsidTr="00651373">
        <w:trPr>
          <w:trHeight w:val="333"/>
        </w:trPr>
        <w:tc>
          <w:tcPr>
            <w:tcW w:w="356" w:type="pct"/>
            <w:vMerge w:val="restart"/>
            <w:tcBorders>
              <w:top w:val="single" w:sz="4" w:space="0" w:color="auto"/>
              <w:left w:val="single" w:sz="4" w:space="0" w:color="auto"/>
              <w:right w:val="single" w:sz="4" w:space="0" w:color="auto"/>
            </w:tcBorders>
            <w:shd w:val="clear" w:color="000000" w:fill="FFFFFF"/>
            <w:vAlign w:val="center"/>
          </w:tcPr>
          <w:p w:rsidR="001202D9" w:rsidRPr="002D7B33" w:rsidRDefault="001202D9" w:rsidP="00651373">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2D7B33" w:rsidRDefault="001202D9" w:rsidP="00651373">
            <w:pPr>
              <w:rPr>
                <w:rFonts w:ascii="Times New Roman" w:hAnsi="Times New Roman"/>
                <w:sz w:val="20"/>
                <w:szCs w:val="20"/>
              </w:rPr>
            </w:pPr>
            <w:r w:rsidRPr="002D7B33">
              <w:rPr>
                <w:rFonts w:ascii="Times New Roman" w:eastAsia="Times New Roman" w:hAnsi="Times New Roman"/>
                <w:sz w:val="20"/>
                <w:szCs w:val="20"/>
              </w:rPr>
              <w:t>местный бюджет</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2 067,7</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1 678,1</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33"/>
        </w:trPr>
        <w:tc>
          <w:tcPr>
            <w:tcW w:w="356" w:type="pct"/>
            <w:vMerge/>
            <w:tcBorders>
              <w:left w:val="single" w:sz="4" w:space="0" w:color="auto"/>
              <w:right w:val="single" w:sz="4" w:space="0" w:color="auto"/>
            </w:tcBorders>
            <w:shd w:val="clear" w:color="000000" w:fill="FFFFFF"/>
            <w:vAlign w:val="center"/>
          </w:tcPr>
          <w:p w:rsidR="001202D9" w:rsidRPr="002D7B33" w:rsidRDefault="001202D9" w:rsidP="00651373">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2D7B33" w:rsidRDefault="001202D9" w:rsidP="00651373">
            <w:pPr>
              <w:rPr>
                <w:rFonts w:ascii="Times New Roman" w:eastAsia="Times New Roman" w:hAnsi="Times New Roman"/>
                <w:sz w:val="20"/>
                <w:szCs w:val="20"/>
              </w:rPr>
            </w:pPr>
            <w:r w:rsidRPr="002D7B33">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27 500,0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22 318,1</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r w:rsidR="001202D9" w:rsidRPr="00F40075" w:rsidTr="00651373">
        <w:trPr>
          <w:trHeight w:val="333"/>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Pr="002D7B33" w:rsidRDefault="001202D9" w:rsidP="00651373">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2D7B33" w:rsidRDefault="001202D9" w:rsidP="00651373">
            <w:pPr>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федеральный бюджет</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11 785,7</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926BFA"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9 564,9</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Default="001202D9" w:rsidP="0065137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1202D9" w:rsidRPr="00F40075" w:rsidRDefault="001202D9" w:rsidP="00651373">
            <w:pPr>
              <w:ind w:left="-109"/>
              <w:jc w:val="center"/>
              <w:rPr>
                <w:rFonts w:ascii="Times New Roman" w:eastAsia="Times New Roman" w:hAnsi="Times New Roman"/>
                <w:sz w:val="20"/>
                <w:szCs w:val="20"/>
                <w:highlight w:val="yellow"/>
                <w:lang w:eastAsia="ru-RU"/>
              </w:rPr>
            </w:pPr>
          </w:p>
        </w:tc>
      </w:tr>
    </w:tbl>
    <w:p w:rsidR="001202D9" w:rsidRPr="008E53F9" w:rsidRDefault="001202D9" w:rsidP="001202D9">
      <w:pPr>
        <w:ind w:firstLine="709"/>
        <w:rPr>
          <w:rFonts w:ascii="Times New Roman" w:hAnsi="Times New Roman"/>
          <w:bCs/>
        </w:rPr>
      </w:pPr>
      <w:r>
        <w:rPr>
          <w:rFonts w:ascii="Times New Roman" w:hAnsi="Times New Roman"/>
          <w:bCs/>
        </w:rPr>
        <w:t xml:space="preserve">     </w:t>
      </w:r>
    </w:p>
    <w:p w:rsidR="003E64CB" w:rsidRDefault="003E64CB" w:rsidP="005B32D0">
      <w:pPr>
        <w:rPr>
          <w:rFonts w:ascii="Times New Roman" w:hAnsi="Times New Roman"/>
          <w:bCs/>
        </w:rPr>
      </w:pPr>
    </w:p>
    <w:p w:rsidR="003E64CB" w:rsidRPr="00F40075" w:rsidRDefault="003E64CB" w:rsidP="00F324B1">
      <w:pPr>
        <w:ind w:firstLine="709"/>
        <w:rPr>
          <w:rFonts w:ascii="Times New Roman" w:eastAsia="Times New Roman" w:hAnsi="Times New Roman"/>
          <w:b/>
          <w:bCs/>
          <w:color w:val="000000"/>
          <w:highlight w:val="yellow"/>
          <w:lang w:eastAsia="ru-RU"/>
        </w:rPr>
      </w:pPr>
    </w:p>
    <w:p w:rsidR="004A4AEA" w:rsidRPr="004A4AEA" w:rsidRDefault="004A4AEA" w:rsidP="004A4AEA">
      <w:pPr>
        <w:jc w:val="center"/>
        <w:rPr>
          <w:rFonts w:ascii="Times New Roman" w:eastAsia="Times New Roman" w:hAnsi="Times New Roman"/>
          <w:b/>
          <w:bCs/>
          <w:color w:val="000000"/>
          <w:lang w:eastAsia="ru-RU"/>
        </w:rPr>
      </w:pPr>
      <w:r w:rsidRPr="004A4AEA">
        <w:rPr>
          <w:rFonts w:ascii="Times New Roman" w:eastAsia="Times New Roman" w:hAnsi="Times New Roman"/>
          <w:b/>
          <w:bCs/>
          <w:color w:val="000000"/>
          <w:lang w:eastAsia="ru-RU"/>
        </w:rPr>
        <w:t xml:space="preserve">12. Программа </w:t>
      </w:r>
    </w:p>
    <w:p w:rsidR="004A4AEA" w:rsidRPr="004A4AEA" w:rsidRDefault="004A4AEA" w:rsidP="004A4AEA">
      <w:pPr>
        <w:widowControl w:val="0"/>
        <w:autoSpaceDE w:val="0"/>
        <w:autoSpaceDN w:val="0"/>
        <w:ind w:firstLine="709"/>
        <w:jc w:val="center"/>
        <w:rPr>
          <w:rFonts w:ascii="Times New Roman" w:eastAsia="Calibri" w:hAnsi="Times New Roman"/>
          <w:b/>
        </w:rPr>
      </w:pPr>
      <w:r w:rsidRPr="004A4AEA">
        <w:rPr>
          <w:rFonts w:ascii="Times New Roman" w:eastAsia="Times New Roman" w:hAnsi="Times New Roman"/>
          <w:b/>
          <w:szCs w:val="20"/>
          <w:lang w:eastAsia="ru-RU"/>
        </w:rPr>
        <w:t>«</w:t>
      </w:r>
      <w:r w:rsidRPr="004A4AEA">
        <w:rPr>
          <w:rFonts w:ascii="Times New Roman" w:eastAsia="Calibri" w:hAnsi="Times New Roman"/>
          <w:b/>
        </w:rPr>
        <w:t>Развитие информационного общества на территории городского округа город Мегион на 2019-2025 годы»</w:t>
      </w:r>
    </w:p>
    <w:p w:rsidR="004A4AEA" w:rsidRPr="004A4AEA" w:rsidRDefault="004A4AEA" w:rsidP="004A4AEA">
      <w:pPr>
        <w:jc w:val="center"/>
        <w:rPr>
          <w:rFonts w:ascii="Times New Roman" w:eastAsia="Times New Roman" w:hAnsi="Times New Roman"/>
          <w:b/>
          <w:bCs/>
          <w:color w:val="000000"/>
          <w:highlight w:val="yellow"/>
          <w:lang w:eastAsia="ru-RU"/>
        </w:rPr>
      </w:pPr>
    </w:p>
    <w:p w:rsidR="004A4AEA" w:rsidRPr="004A4AEA" w:rsidRDefault="004A4AEA" w:rsidP="004A4AEA">
      <w:pPr>
        <w:widowControl w:val="0"/>
        <w:autoSpaceDE w:val="0"/>
        <w:autoSpaceDN w:val="0"/>
        <w:ind w:firstLine="709"/>
        <w:jc w:val="both"/>
        <w:rPr>
          <w:rFonts w:ascii="Times New Roman" w:eastAsia="Times New Roman" w:hAnsi="Times New Roman"/>
          <w:bCs/>
          <w:color w:val="000000"/>
          <w:highlight w:val="yellow"/>
          <w:lang w:eastAsia="ru-RU"/>
        </w:rPr>
      </w:pPr>
      <w:r w:rsidRPr="004A4AEA">
        <w:rPr>
          <w:rFonts w:ascii="Times New Roman" w:eastAsia="Times New Roman" w:hAnsi="Times New Roman"/>
          <w:bCs/>
          <w:color w:val="000000"/>
          <w:lang w:eastAsia="ru-RU"/>
        </w:rPr>
        <w:t xml:space="preserve">Муниципальная программа </w:t>
      </w:r>
      <w:r w:rsidRPr="004A4AEA">
        <w:rPr>
          <w:rFonts w:ascii="Times New Roman" w:eastAsia="Times New Roman" w:hAnsi="Times New Roman"/>
          <w:szCs w:val="20"/>
          <w:lang w:eastAsia="ru-RU"/>
        </w:rPr>
        <w:t>«</w:t>
      </w:r>
      <w:r w:rsidRPr="004A4AEA">
        <w:rPr>
          <w:rFonts w:ascii="Times New Roman" w:eastAsia="Calibri" w:hAnsi="Times New Roman"/>
        </w:rPr>
        <w:t>Развитие информационного общества на территории городского округа город Мегион на 2019-2025 годы»</w:t>
      </w:r>
      <w:r w:rsidRPr="004A4AEA">
        <w:rPr>
          <w:rFonts w:ascii="Times New Roman" w:eastAsia="Times New Roman" w:hAnsi="Times New Roman"/>
          <w:bCs/>
          <w:color w:val="000000"/>
          <w:lang w:eastAsia="ru-RU"/>
        </w:rPr>
        <w:t xml:space="preserve"> утверждена постановлением администрации города от 27.12.2018 года №2909 (с изменениями) (далее муниципальная программа). </w:t>
      </w:r>
    </w:p>
    <w:p w:rsidR="004A4AEA" w:rsidRPr="004A4AEA"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4A4AEA">
        <w:rPr>
          <w:rFonts w:ascii="Times New Roman" w:eastAsia="Times New Roman" w:hAnsi="Times New Roman"/>
          <w:bCs/>
          <w:color w:val="000000"/>
          <w:lang w:eastAsia="ru-RU"/>
        </w:rPr>
        <w:t>Текст муниципальной программы</w:t>
      </w:r>
      <w:r w:rsidRPr="004A4AEA">
        <w:rPr>
          <w:rFonts w:ascii="Times New Roman" w:eastAsia="Times New Roman" w:hAnsi="Times New Roman"/>
        </w:rPr>
        <w:t xml:space="preserve"> </w:t>
      </w:r>
      <w:r w:rsidRPr="004A4AE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9" w:history="1">
        <w:r w:rsidRPr="004A4AEA">
          <w:rPr>
            <w:rFonts w:ascii="Times New Roman" w:eastAsia="Times New Roman" w:hAnsi="Times New Roman"/>
            <w:bCs/>
            <w:color w:val="0000FF"/>
            <w:u w:val="single"/>
            <w:lang w:eastAsia="ru-RU"/>
          </w:rPr>
          <w:t>https://admmegion.ru/programs/municipal/inform2019/</w:t>
        </w:r>
      </w:hyperlink>
      <w:r w:rsidRPr="004A4AEA">
        <w:rPr>
          <w:rFonts w:ascii="Times New Roman" w:eastAsia="Times New Roman" w:hAnsi="Times New Roman"/>
          <w:bCs/>
          <w:color w:val="0000FF"/>
          <w:u w:val="single"/>
          <w:lang w:eastAsia="ru-RU"/>
        </w:rPr>
        <w:t xml:space="preserve"> ,</w:t>
      </w:r>
    </w:p>
    <w:p w:rsidR="004A4AEA" w:rsidRPr="004A4AEA" w:rsidRDefault="004A4AEA" w:rsidP="004A4AEA">
      <w:pPr>
        <w:ind w:firstLine="708"/>
        <w:jc w:val="both"/>
        <w:rPr>
          <w:rFonts w:ascii="Times New Roman" w:eastAsia="Times New Roman" w:hAnsi="Times New Roman"/>
          <w:bCs/>
          <w:color w:val="000000"/>
          <w:lang w:eastAsia="ru-RU"/>
        </w:rPr>
      </w:pPr>
      <w:r w:rsidRPr="004A4AEA">
        <w:rPr>
          <w:rFonts w:ascii="Times New Roman" w:eastAsia="Times New Roman" w:hAnsi="Times New Roman"/>
          <w:bCs/>
          <w:color w:val="000000"/>
          <w:lang w:eastAsia="ru-RU"/>
        </w:rPr>
        <w:t>Координатор муниципальной программы - муниципальное бюджетное учреждение «Мегионский центр информационно-коммуникационных технологий «Вектор».</w:t>
      </w:r>
    </w:p>
    <w:p w:rsidR="004A4AEA" w:rsidRPr="004A4AEA" w:rsidRDefault="004A4AEA" w:rsidP="004A4AEA">
      <w:pPr>
        <w:ind w:firstLine="709"/>
        <w:jc w:val="both"/>
        <w:rPr>
          <w:rFonts w:ascii="Times New Roman" w:eastAsia="Times New Roman" w:hAnsi="Times New Roman"/>
          <w:bCs/>
          <w:color w:val="000000"/>
          <w:lang w:eastAsia="ru-RU"/>
        </w:rPr>
      </w:pPr>
      <w:r w:rsidRPr="004A4AEA">
        <w:rPr>
          <w:rFonts w:ascii="Times New Roman" w:eastAsia="Times New Roman" w:hAnsi="Times New Roman"/>
          <w:bCs/>
          <w:color w:val="000000"/>
          <w:lang w:eastAsia="ru-RU"/>
        </w:rPr>
        <w:t xml:space="preserve"> Исполнитель программных мероприятий - м</w:t>
      </w:r>
      <w:r w:rsidRPr="004A4AEA">
        <w:rPr>
          <w:rFonts w:ascii="Times New Roman" w:eastAsia="Times New Roman" w:hAnsi="Times New Roman"/>
        </w:rPr>
        <w:t>униципальное бюджетное учреждение «МЦИКТ «Вектор».</w:t>
      </w:r>
    </w:p>
    <w:p w:rsidR="004A4AEA" w:rsidRPr="004A4AEA" w:rsidRDefault="004A4AEA" w:rsidP="004A4AEA">
      <w:pPr>
        <w:ind w:firstLine="709"/>
        <w:jc w:val="both"/>
        <w:rPr>
          <w:rFonts w:ascii="Times New Roman" w:eastAsia="Calibri" w:hAnsi="Times New Roman"/>
        </w:rPr>
      </w:pPr>
      <w:r w:rsidRPr="004A4AEA">
        <w:rPr>
          <w:rFonts w:ascii="Times New Roman" w:eastAsia="Calibri" w:hAnsi="Times New Roman"/>
        </w:rPr>
        <w:t>Получение гражданами преимуществ от применения информационных и телекоммуникационных технологий</w:t>
      </w:r>
      <w:r w:rsidRPr="004A4AEA">
        <w:rPr>
          <w:rFonts w:ascii="Times New Roman" w:eastAsia="Times New Roman" w:hAnsi="Times New Roman"/>
        </w:rPr>
        <w:t xml:space="preserve"> гражданами и органами местного самоуправления.</w:t>
      </w:r>
    </w:p>
    <w:p w:rsidR="004A4AEA" w:rsidRPr="004A4AEA" w:rsidRDefault="004A4AEA" w:rsidP="004A4AEA">
      <w:pPr>
        <w:ind w:firstLine="709"/>
        <w:jc w:val="both"/>
        <w:rPr>
          <w:rFonts w:ascii="Times New Roman" w:eastAsia="Times New Roman" w:hAnsi="Times New Roman"/>
          <w:lang w:eastAsia="ru-RU"/>
        </w:rPr>
      </w:pPr>
      <w:r w:rsidRPr="004A4AEA">
        <w:rPr>
          <w:rFonts w:ascii="Times New Roman" w:eastAsia="Times New Roman" w:hAnsi="Times New Roman"/>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защита информации органов местного самоуправления городского округа город Мегион, обеспечение деятельности МБУ «МЦИКТ «Вектор». </w:t>
      </w:r>
    </w:p>
    <w:p w:rsidR="004A4AEA" w:rsidRPr="004A4AEA" w:rsidRDefault="004A4AEA" w:rsidP="004A4AEA">
      <w:pPr>
        <w:ind w:firstLine="360"/>
        <w:jc w:val="both"/>
        <w:rPr>
          <w:rFonts w:ascii="Times New Roman" w:eastAsia="Times New Roman" w:hAnsi="Times New Roman"/>
          <w:bCs/>
          <w:color w:val="000000"/>
          <w:sz w:val="20"/>
          <w:szCs w:val="20"/>
          <w:lang w:eastAsia="ru-RU"/>
        </w:rPr>
      </w:pPr>
      <w:r w:rsidRPr="004A4AEA">
        <w:rPr>
          <w:rFonts w:ascii="Times New Roman" w:eastAsia="Times New Roman" w:hAnsi="Times New Roman"/>
          <w:lang w:eastAsia="ru-RU"/>
        </w:rPr>
        <w:t xml:space="preserve">      </w:t>
      </w:r>
      <w:r w:rsidRPr="004A4AEA">
        <w:rPr>
          <w:rFonts w:ascii="Times New Roman" w:eastAsia="Times New Roman" w:hAnsi="Times New Roman"/>
          <w:bCs/>
        </w:rPr>
        <w:t xml:space="preserve">Уточненный объем бюджетных ассигнований составляет </w:t>
      </w:r>
      <w:r w:rsidRPr="004A4AEA">
        <w:rPr>
          <w:rFonts w:ascii="Times New Roman" w:eastAsia="Times New Roman" w:hAnsi="Times New Roman"/>
        </w:rPr>
        <w:t xml:space="preserve">34 002,5 тыс. рублей, </w:t>
      </w:r>
      <w:r w:rsidRPr="004A4AEA">
        <w:rPr>
          <w:rFonts w:ascii="Times New Roman" w:eastAsia="Times New Roman" w:hAnsi="Times New Roman"/>
          <w:bCs/>
        </w:rPr>
        <w:t xml:space="preserve">исполнено 8 531,9 </w:t>
      </w:r>
      <w:r w:rsidRPr="004A4AEA">
        <w:rPr>
          <w:rFonts w:ascii="Times New Roman" w:eastAsia="Calibri" w:hAnsi="Times New Roman"/>
        </w:rPr>
        <w:t>тыс. рублей</w:t>
      </w:r>
      <w:r w:rsidRPr="004A4AEA">
        <w:rPr>
          <w:rFonts w:ascii="Times New Roman" w:eastAsia="Times New Roman" w:hAnsi="Times New Roman"/>
          <w:bCs/>
        </w:rPr>
        <w:t>, или 25,1 %, в том числе:</w:t>
      </w:r>
      <w:r w:rsidRPr="004A4AEA">
        <w:rPr>
          <w:rFonts w:ascii="Times New Roman" w:eastAsia="Times New Roman" w:hAnsi="Times New Roman"/>
          <w:lang w:eastAsia="ru-RU"/>
        </w:rPr>
        <w:t xml:space="preserve">   </w:t>
      </w:r>
      <w:r w:rsidRPr="004A4AEA">
        <w:rPr>
          <w:rFonts w:ascii="Times New Roman" w:eastAsia="Times New Roman" w:hAnsi="Times New Roman"/>
          <w:bCs/>
          <w:color w:val="000000"/>
          <w:sz w:val="20"/>
          <w:szCs w:val="20"/>
          <w:lang w:eastAsia="ru-RU"/>
        </w:rPr>
        <w:t xml:space="preserve">                                                                                                                                                           </w:t>
      </w:r>
    </w:p>
    <w:p w:rsidR="004A4AEA" w:rsidRPr="004A4AEA" w:rsidRDefault="004A4AEA" w:rsidP="004A4AEA">
      <w:pPr>
        <w:ind w:left="7440" w:firstLine="348"/>
        <w:jc w:val="center"/>
        <w:rPr>
          <w:rFonts w:ascii="Times New Roman" w:eastAsia="Times New Roman" w:hAnsi="Times New Roman"/>
          <w:bCs/>
          <w:sz w:val="20"/>
          <w:szCs w:val="20"/>
        </w:rPr>
      </w:pPr>
      <w:r w:rsidRPr="004A4AEA">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A4AEA" w:rsidRPr="004A4AEA" w:rsidTr="004A4AEA">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4AEA" w:rsidRPr="004A4AEA" w:rsidRDefault="004A4AEA" w:rsidP="004A4AEA">
            <w:pPr>
              <w:ind w:left="-108"/>
              <w:jc w:val="center"/>
              <w:rPr>
                <w:rFonts w:ascii="Times New Roman" w:eastAsia="Times New Roman" w:hAnsi="Times New Roman"/>
                <w:color w:val="000000"/>
                <w:sz w:val="20"/>
                <w:szCs w:val="20"/>
                <w:lang w:eastAsia="ru-RU"/>
              </w:rPr>
            </w:pPr>
            <w:r w:rsidRPr="004A4AEA">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4AEA" w:rsidRPr="004A4AEA" w:rsidRDefault="004A4AEA" w:rsidP="004A4AEA">
            <w:pPr>
              <w:jc w:val="center"/>
              <w:rPr>
                <w:rFonts w:ascii="Times New Roman" w:eastAsia="Times New Roman" w:hAnsi="Times New Roman"/>
                <w:color w:val="000000"/>
                <w:sz w:val="20"/>
                <w:szCs w:val="20"/>
                <w:lang w:eastAsia="ru-RU"/>
              </w:rPr>
            </w:pPr>
            <w:r w:rsidRPr="004A4AEA">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left w:val="single" w:sz="4" w:space="0" w:color="auto"/>
              <w:bottom w:val="single" w:sz="4" w:space="0" w:color="auto"/>
              <w:right w:val="single" w:sz="4" w:space="0" w:color="auto"/>
            </w:tcBorders>
            <w:vAlign w:val="center"/>
          </w:tcPr>
          <w:p w:rsidR="004A4AEA" w:rsidRPr="004A4AEA" w:rsidRDefault="004A4AEA" w:rsidP="004A4AEA">
            <w:pPr>
              <w:jc w:val="center"/>
              <w:rPr>
                <w:rFonts w:ascii="Times New Roman" w:eastAsia="Times New Roman" w:hAnsi="Times New Roman"/>
                <w:sz w:val="20"/>
                <w:szCs w:val="20"/>
              </w:rPr>
            </w:pPr>
          </w:p>
          <w:p w:rsidR="004A4AEA" w:rsidRPr="004A4AEA" w:rsidRDefault="004A4AEA" w:rsidP="004A4AEA">
            <w:pPr>
              <w:jc w:val="center"/>
              <w:rPr>
                <w:rFonts w:ascii="Times New Roman" w:eastAsia="Times New Roman" w:hAnsi="Times New Roman"/>
                <w:sz w:val="20"/>
                <w:szCs w:val="20"/>
                <w:lang w:eastAsia="ru-RU"/>
              </w:rPr>
            </w:pPr>
            <w:r w:rsidRPr="004A4AEA">
              <w:rPr>
                <w:rFonts w:ascii="Times New Roman" w:eastAsia="Times New Roman" w:hAnsi="Times New Roman"/>
                <w:sz w:val="20"/>
                <w:szCs w:val="20"/>
              </w:rPr>
              <w:t xml:space="preserve">Утверждено решением Думы         </w:t>
            </w:r>
            <w:r w:rsidRPr="004A4AEA">
              <w:rPr>
                <w:rFonts w:ascii="Times New Roman" w:eastAsia="Times New Roman" w:hAnsi="Times New Roman"/>
                <w:sz w:val="20"/>
                <w:szCs w:val="20"/>
              </w:rPr>
              <w:lastRenderedPageBreak/>
              <w:t>города Мегиона от 29.11.2019  №407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sz w:val="20"/>
                <w:szCs w:val="20"/>
                <w:lang w:eastAsia="ru-RU"/>
              </w:rPr>
            </w:pPr>
            <w:r w:rsidRPr="004A4AEA">
              <w:rPr>
                <w:rFonts w:ascii="Times New Roman" w:eastAsia="Times New Roman" w:hAnsi="Times New Roman"/>
                <w:sz w:val="20"/>
                <w:szCs w:val="20"/>
              </w:rPr>
              <w:lastRenderedPageBreak/>
              <w:t>Показатели сводной бюджетной росписи на 01.04.2020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sz w:val="20"/>
                <w:szCs w:val="20"/>
                <w:lang w:eastAsia="ru-RU"/>
              </w:rPr>
            </w:pPr>
            <w:r w:rsidRPr="004A4AEA">
              <w:rPr>
                <w:rFonts w:ascii="Times New Roman" w:eastAsia="Times New Roman" w:hAnsi="Times New Roman"/>
                <w:sz w:val="20"/>
                <w:szCs w:val="20"/>
              </w:rPr>
              <w:t>Исполнено на 01.04.2020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ind w:left="-108"/>
              <w:jc w:val="center"/>
              <w:rPr>
                <w:rFonts w:ascii="Times New Roman" w:eastAsia="Times New Roman" w:hAnsi="Times New Roman"/>
                <w:color w:val="000000"/>
                <w:sz w:val="20"/>
                <w:szCs w:val="20"/>
                <w:lang w:eastAsia="ru-RU"/>
              </w:rPr>
            </w:pPr>
            <w:r w:rsidRPr="004A4AEA">
              <w:rPr>
                <w:rFonts w:ascii="Times New Roman" w:eastAsia="Times New Roman" w:hAnsi="Times New Roman"/>
                <w:sz w:val="20"/>
                <w:szCs w:val="20"/>
              </w:rPr>
              <w:t>% исполнения</w:t>
            </w:r>
          </w:p>
        </w:tc>
      </w:tr>
      <w:tr w:rsidR="004A4AEA" w:rsidRPr="004A4AEA" w:rsidTr="004A4AEA">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sz w:val="16"/>
                <w:szCs w:val="16"/>
              </w:rPr>
            </w:pPr>
            <w:r w:rsidRPr="004A4AEA">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sz w:val="16"/>
                <w:szCs w:val="16"/>
              </w:rPr>
            </w:pPr>
            <w:r w:rsidRPr="004A4AEA">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sz w:val="16"/>
                <w:szCs w:val="16"/>
              </w:rPr>
            </w:pPr>
            <w:r w:rsidRPr="004A4AEA">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sz w:val="16"/>
                <w:szCs w:val="16"/>
              </w:rPr>
            </w:pPr>
            <w:r w:rsidRPr="004A4AEA">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sz w:val="16"/>
                <w:szCs w:val="16"/>
              </w:rPr>
            </w:pPr>
            <w:r w:rsidRPr="004A4AEA">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sz w:val="16"/>
                <w:szCs w:val="16"/>
              </w:rPr>
            </w:pPr>
            <w:r w:rsidRPr="004A4AEA">
              <w:rPr>
                <w:rFonts w:ascii="Times New Roman" w:eastAsia="Times New Roman" w:hAnsi="Times New Roman"/>
                <w:sz w:val="16"/>
                <w:szCs w:val="16"/>
              </w:rPr>
              <w:t>6</w:t>
            </w:r>
          </w:p>
        </w:tc>
      </w:tr>
      <w:tr w:rsidR="004A4AEA" w:rsidRPr="004A4AEA" w:rsidTr="004A4AEA">
        <w:trPr>
          <w:trHeight w:val="185"/>
        </w:trPr>
        <w:tc>
          <w:tcPr>
            <w:tcW w:w="568" w:type="dxa"/>
            <w:tcBorders>
              <w:top w:val="single" w:sz="4" w:space="0" w:color="auto"/>
              <w:left w:val="single" w:sz="4" w:space="0" w:color="auto"/>
              <w:bottom w:val="single" w:sz="4" w:space="0" w:color="auto"/>
              <w:right w:val="single" w:sz="4" w:space="0" w:color="auto"/>
            </w:tcBorders>
          </w:tcPr>
          <w:p w:rsidR="004A4AEA" w:rsidRPr="004A4AEA" w:rsidRDefault="004A4AEA" w:rsidP="004A4AEA">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rPr>
                <w:rFonts w:ascii="Times New Roman" w:eastAsia="Times New Roman" w:hAnsi="Times New Roman"/>
                <w:b/>
                <w:sz w:val="20"/>
                <w:szCs w:val="20"/>
              </w:rPr>
            </w:pPr>
            <w:r w:rsidRPr="004A4AEA">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b/>
                <w:color w:val="000000"/>
                <w:sz w:val="20"/>
                <w:szCs w:val="20"/>
                <w:lang w:eastAsia="ru-RU"/>
              </w:rPr>
            </w:pPr>
            <w:r w:rsidRPr="004A4AEA">
              <w:rPr>
                <w:rFonts w:ascii="Times New Roman" w:eastAsia="Times New Roman" w:hAnsi="Times New Roman"/>
                <w:b/>
                <w:color w:val="000000"/>
                <w:sz w:val="20"/>
                <w:szCs w:val="20"/>
                <w:lang w:eastAsia="ru-RU"/>
              </w:rPr>
              <w:t>33 694,5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b/>
                <w:color w:val="000000"/>
                <w:sz w:val="20"/>
                <w:szCs w:val="20"/>
                <w:lang w:eastAsia="ru-RU"/>
              </w:rPr>
            </w:pPr>
            <w:r w:rsidRPr="004A4AEA">
              <w:rPr>
                <w:rFonts w:ascii="Times New Roman" w:eastAsia="Times New Roman" w:hAnsi="Times New Roman"/>
                <w:b/>
                <w:color w:val="000000"/>
                <w:sz w:val="20"/>
                <w:szCs w:val="20"/>
                <w:lang w:eastAsia="ru-RU"/>
              </w:rPr>
              <w:t>34 002,5</w:t>
            </w:r>
          </w:p>
        </w:tc>
        <w:tc>
          <w:tcPr>
            <w:tcW w:w="1418" w:type="dxa"/>
            <w:tcBorders>
              <w:top w:val="single" w:sz="4" w:space="0" w:color="auto"/>
              <w:left w:val="single" w:sz="4" w:space="0" w:color="auto"/>
              <w:bottom w:val="single" w:sz="4" w:space="0" w:color="auto"/>
              <w:right w:val="single" w:sz="4" w:space="0" w:color="auto"/>
            </w:tcBorders>
            <w:hideMark/>
          </w:tcPr>
          <w:p w:rsidR="004A4AEA" w:rsidRPr="004A4AEA" w:rsidRDefault="004A4AEA" w:rsidP="004A4AEA">
            <w:pPr>
              <w:jc w:val="center"/>
              <w:rPr>
                <w:rFonts w:ascii="Times New Roman" w:eastAsia="Times New Roman" w:hAnsi="Times New Roman"/>
                <w:b/>
                <w:color w:val="000000"/>
                <w:sz w:val="20"/>
                <w:szCs w:val="20"/>
                <w:lang w:eastAsia="ru-RU"/>
              </w:rPr>
            </w:pPr>
            <w:r w:rsidRPr="004A4AEA">
              <w:rPr>
                <w:rFonts w:ascii="Times New Roman" w:eastAsia="Times New Roman" w:hAnsi="Times New Roman"/>
                <w:b/>
                <w:color w:val="000000"/>
                <w:sz w:val="20"/>
                <w:szCs w:val="20"/>
                <w:lang w:eastAsia="ru-RU"/>
              </w:rPr>
              <w:t>8 531,9</w:t>
            </w:r>
          </w:p>
        </w:tc>
        <w:tc>
          <w:tcPr>
            <w:tcW w:w="850" w:type="dxa"/>
            <w:tcBorders>
              <w:top w:val="single" w:sz="4" w:space="0" w:color="auto"/>
              <w:left w:val="single" w:sz="4" w:space="0" w:color="auto"/>
              <w:bottom w:val="single" w:sz="4" w:space="0" w:color="auto"/>
              <w:right w:val="single" w:sz="4" w:space="0" w:color="auto"/>
            </w:tcBorders>
            <w:hideMark/>
          </w:tcPr>
          <w:p w:rsidR="004A4AEA" w:rsidRPr="004A4AEA" w:rsidRDefault="004A4AEA" w:rsidP="004A4AEA">
            <w:pPr>
              <w:jc w:val="center"/>
              <w:rPr>
                <w:rFonts w:ascii="Times New Roman" w:eastAsia="Times New Roman" w:hAnsi="Times New Roman"/>
                <w:b/>
                <w:color w:val="000000"/>
                <w:sz w:val="20"/>
                <w:szCs w:val="20"/>
                <w:lang w:eastAsia="ru-RU"/>
              </w:rPr>
            </w:pPr>
            <w:r w:rsidRPr="004A4AEA">
              <w:rPr>
                <w:rFonts w:ascii="Times New Roman" w:eastAsia="Times New Roman" w:hAnsi="Times New Roman"/>
                <w:b/>
                <w:color w:val="000000"/>
                <w:sz w:val="20"/>
                <w:szCs w:val="20"/>
                <w:lang w:eastAsia="ru-RU"/>
              </w:rPr>
              <w:t>25,1</w:t>
            </w:r>
          </w:p>
        </w:tc>
      </w:tr>
      <w:tr w:rsidR="004A4AEA" w:rsidRPr="004A4AEA" w:rsidTr="004A4AEA">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sz w:val="20"/>
                <w:szCs w:val="20"/>
              </w:rPr>
            </w:pPr>
            <w:r w:rsidRPr="004A4AEA">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rPr>
                <w:rFonts w:ascii="Times New Roman" w:eastAsia="Times New Roman" w:hAnsi="Times New Roman"/>
                <w:sz w:val="20"/>
                <w:szCs w:val="20"/>
              </w:rPr>
            </w:pPr>
            <w:r w:rsidRPr="004A4AEA">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color w:val="000000"/>
                <w:sz w:val="20"/>
                <w:szCs w:val="20"/>
                <w:lang w:eastAsia="ru-RU"/>
              </w:rPr>
            </w:pPr>
            <w:r w:rsidRPr="004A4AEA">
              <w:rPr>
                <w:rFonts w:ascii="Times New Roman" w:eastAsia="Times New Roman" w:hAnsi="Times New Roman"/>
                <w:color w:val="000000"/>
                <w:sz w:val="20"/>
                <w:szCs w:val="20"/>
                <w:lang w:eastAsia="ru-RU"/>
              </w:rPr>
              <w:t>33 694,5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4A4AEA" w:rsidRDefault="004A4AEA" w:rsidP="004A4AEA">
            <w:pPr>
              <w:jc w:val="center"/>
              <w:rPr>
                <w:rFonts w:ascii="Times New Roman" w:eastAsia="Times New Roman" w:hAnsi="Times New Roman"/>
                <w:color w:val="000000"/>
                <w:sz w:val="20"/>
                <w:szCs w:val="20"/>
                <w:lang w:eastAsia="ru-RU"/>
              </w:rPr>
            </w:pPr>
            <w:r w:rsidRPr="004A4AEA">
              <w:rPr>
                <w:rFonts w:ascii="Times New Roman" w:eastAsia="Times New Roman" w:hAnsi="Times New Roman"/>
                <w:color w:val="000000"/>
                <w:sz w:val="20"/>
                <w:szCs w:val="20"/>
                <w:lang w:eastAsia="ru-RU"/>
              </w:rPr>
              <w:t>34 002,5</w:t>
            </w:r>
          </w:p>
        </w:tc>
        <w:tc>
          <w:tcPr>
            <w:tcW w:w="1418" w:type="dxa"/>
            <w:tcBorders>
              <w:top w:val="single" w:sz="4" w:space="0" w:color="auto"/>
              <w:left w:val="single" w:sz="4" w:space="0" w:color="auto"/>
              <w:bottom w:val="single" w:sz="4" w:space="0" w:color="auto"/>
              <w:right w:val="single" w:sz="4" w:space="0" w:color="auto"/>
            </w:tcBorders>
            <w:hideMark/>
          </w:tcPr>
          <w:p w:rsidR="004A4AEA" w:rsidRPr="004A4AEA" w:rsidRDefault="004A4AEA" w:rsidP="004A4AEA">
            <w:pPr>
              <w:jc w:val="center"/>
              <w:rPr>
                <w:rFonts w:ascii="Times New Roman" w:eastAsia="Times New Roman" w:hAnsi="Times New Roman"/>
                <w:color w:val="000000"/>
                <w:sz w:val="20"/>
                <w:szCs w:val="20"/>
                <w:lang w:eastAsia="ru-RU"/>
              </w:rPr>
            </w:pPr>
            <w:r w:rsidRPr="004A4AEA">
              <w:rPr>
                <w:rFonts w:ascii="Times New Roman" w:eastAsia="Times New Roman" w:hAnsi="Times New Roman"/>
                <w:color w:val="000000"/>
                <w:sz w:val="20"/>
                <w:szCs w:val="20"/>
                <w:lang w:eastAsia="ru-RU"/>
              </w:rPr>
              <w:t>8 531,9</w:t>
            </w:r>
          </w:p>
        </w:tc>
        <w:tc>
          <w:tcPr>
            <w:tcW w:w="850" w:type="dxa"/>
            <w:tcBorders>
              <w:top w:val="single" w:sz="4" w:space="0" w:color="auto"/>
              <w:left w:val="single" w:sz="4" w:space="0" w:color="auto"/>
              <w:bottom w:val="single" w:sz="4" w:space="0" w:color="auto"/>
              <w:right w:val="single" w:sz="4" w:space="0" w:color="auto"/>
            </w:tcBorders>
            <w:hideMark/>
          </w:tcPr>
          <w:p w:rsidR="004A4AEA" w:rsidRPr="004A4AEA" w:rsidRDefault="004A4AEA" w:rsidP="004A4AEA">
            <w:pPr>
              <w:jc w:val="center"/>
              <w:rPr>
                <w:rFonts w:ascii="Times New Roman" w:eastAsia="Times New Roman" w:hAnsi="Times New Roman"/>
                <w:color w:val="000000"/>
                <w:sz w:val="20"/>
                <w:szCs w:val="20"/>
                <w:lang w:eastAsia="ru-RU"/>
              </w:rPr>
            </w:pPr>
            <w:r w:rsidRPr="004A4AEA">
              <w:rPr>
                <w:rFonts w:ascii="Times New Roman" w:eastAsia="Times New Roman" w:hAnsi="Times New Roman"/>
                <w:color w:val="000000"/>
                <w:sz w:val="20"/>
                <w:szCs w:val="20"/>
                <w:lang w:eastAsia="ru-RU"/>
              </w:rPr>
              <w:t>25,1</w:t>
            </w:r>
          </w:p>
        </w:tc>
      </w:tr>
    </w:tbl>
    <w:p w:rsidR="004A4AEA" w:rsidRPr="004A4AEA" w:rsidRDefault="004A4AEA" w:rsidP="004A4AEA">
      <w:pPr>
        <w:ind w:firstLine="708"/>
        <w:jc w:val="both"/>
        <w:rPr>
          <w:rFonts w:ascii="Times New Roman" w:eastAsia="Times New Roman" w:hAnsi="Times New Roman"/>
          <w:highlight w:val="yellow"/>
        </w:rPr>
      </w:pPr>
    </w:p>
    <w:p w:rsidR="004A4AEA" w:rsidRPr="004A4AEA" w:rsidRDefault="004A4AEA" w:rsidP="004A4AEA">
      <w:pPr>
        <w:ind w:firstLine="708"/>
        <w:jc w:val="both"/>
        <w:rPr>
          <w:rFonts w:ascii="Times New Roman" w:eastAsia="Times New Roman" w:hAnsi="Times New Roman"/>
        </w:rPr>
      </w:pPr>
      <w:r w:rsidRPr="004A4AEA">
        <w:rPr>
          <w:rFonts w:ascii="Times New Roman" w:eastAsia="Times New Roman" w:hAnsi="Times New Roman"/>
        </w:rPr>
        <w:t>Удельный вес к общему объему расходов бюджета составляет 0,6 % к плану и 0,9 % к исполнению расходной части бюджета города.</w:t>
      </w:r>
    </w:p>
    <w:p w:rsidR="004A4AEA" w:rsidRPr="004A4AEA" w:rsidRDefault="004A4AEA" w:rsidP="004A4AEA">
      <w:pPr>
        <w:jc w:val="both"/>
        <w:rPr>
          <w:rFonts w:ascii="Times New Roman" w:eastAsia="Times New Roman" w:hAnsi="Times New Roman"/>
        </w:rPr>
      </w:pPr>
      <w:r w:rsidRPr="004A4AEA">
        <w:rPr>
          <w:rFonts w:ascii="Times New Roman" w:eastAsia="Times New Roman" w:hAnsi="Times New Roman"/>
          <w:lang w:eastAsia="ru-RU"/>
        </w:rPr>
        <w:t xml:space="preserve">            </w:t>
      </w:r>
      <w:r w:rsidRPr="004A4AEA">
        <w:rPr>
          <w:rFonts w:ascii="Times New Roman" w:eastAsia="Times New Roman" w:hAnsi="Times New Roman"/>
        </w:rPr>
        <w:t>Бюджетные ассигнования по данной программе направлены на реализацию следующих мероприятий:</w:t>
      </w:r>
    </w:p>
    <w:p w:rsidR="004A4AEA" w:rsidRPr="004A4AEA" w:rsidRDefault="004A4AEA" w:rsidP="004A4AEA">
      <w:pPr>
        <w:tabs>
          <w:tab w:val="left" w:pos="284"/>
          <w:tab w:val="left" w:pos="13325"/>
        </w:tabs>
        <w:jc w:val="both"/>
        <w:rPr>
          <w:rFonts w:ascii="Times New Roman" w:eastAsia="Times New Roman" w:hAnsi="Times New Roman"/>
        </w:rPr>
      </w:pPr>
      <w:r w:rsidRPr="004A4AEA">
        <w:rPr>
          <w:rFonts w:ascii="Times New Roman" w:eastAsia="Times New Roman" w:hAnsi="Times New Roman"/>
        </w:rPr>
        <w:t xml:space="preserve">            ▪реализация мероприятий по обеспечению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При плане 1 217,6 тыс. рублей исполнение составило 41,7 тыс. рублей или 3,4%. </w:t>
      </w:r>
    </w:p>
    <w:p w:rsidR="004A4AEA" w:rsidRPr="004A4AEA" w:rsidRDefault="004A4AEA" w:rsidP="004A4AEA">
      <w:pPr>
        <w:tabs>
          <w:tab w:val="left" w:pos="284"/>
          <w:tab w:val="left" w:pos="13325"/>
        </w:tabs>
        <w:jc w:val="both"/>
        <w:rPr>
          <w:rFonts w:ascii="Times New Roman" w:eastAsia="Times New Roman" w:hAnsi="Times New Roman"/>
        </w:rPr>
      </w:pPr>
      <w:r w:rsidRPr="004A4AEA">
        <w:rPr>
          <w:rFonts w:ascii="Times New Roman" w:eastAsia="Times New Roman" w:hAnsi="Times New Roman"/>
        </w:rPr>
        <w:tab/>
      </w:r>
      <w:r w:rsidR="003E64CB">
        <w:rPr>
          <w:rFonts w:ascii="Times New Roman" w:eastAsia="Times New Roman" w:hAnsi="Times New Roman"/>
        </w:rPr>
        <w:t xml:space="preserve">       </w:t>
      </w:r>
      <w:r w:rsidRPr="004A4AEA">
        <w:rPr>
          <w:rFonts w:ascii="Times New Roman" w:eastAsia="Times New Roman" w:hAnsi="Times New Roman"/>
        </w:rPr>
        <w:t xml:space="preserve">Срок проведения электронного аукциона на </w:t>
      </w:r>
      <w:r w:rsidRPr="004A4AEA">
        <w:rPr>
          <w:rFonts w:ascii="Times New Roman" w:eastAsia="Times New Roman" w:hAnsi="Times New Roman"/>
          <w:lang w:eastAsia="ru-RU"/>
        </w:rPr>
        <w:t>закупку компьютерного оборудования</w:t>
      </w:r>
      <w:r w:rsidRPr="004A4AEA">
        <w:rPr>
          <w:rFonts w:ascii="Times New Roman" w:eastAsia="Times New Roman" w:hAnsi="Times New Roman"/>
        </w:rPr>
        <w:t xml:space="preserve"> – май-июнь 2020 года, планируемое освоение средств -3 квартал. </w:t>
      </w:r>
    </w:p>
    <w:p w:rsidR="004A4AEA" w:rsidRPr="004A4AEA" w:rsidRDefault="006258AE" w:rsidP="004A4AEA">
      <w:pPr>
        <w:ind w:firstLine="709"/>
        <w:jc w:val="both"/>
        <w:outlineLvl w:val="0"/>
        <w:rPr>
          <w:rFonts w:ascii="Times New Roman" w:eastAsia="Times New Roman" w:hAnsi="Times New Roman"/>
        </w:rPr>
      </w:pPr>
      <w:r w:rsidRPr="00C63B31">
        <w:rPr>
          <w:rFonts w:ascii="Times New Roman" w:eastAsia="Times New Roman" w:hAnsi="Times New Roman"/>
          <w:color w:val="000000" w:themeColor="text1"/>
          <w:u w:val="single"/>
          <w:lang w:eastAsia="ru-RU"/>
        </w:rPr>
        <w:t>За счет остатков средств</w:t>
      </w:r>
      <w:r w:rsidRPr="00F51F58">
        <w:rPr>
          <w:rFonts w:ascii="Times New Roman" w:eastAsia="Times New Roman" w:hAnsi="Times New Roman"/>
          <w:color w:val="000000" w:themeColor="text1"/>
          <w:u w:val="single"/>
          <w:lang w:eastAsia="ru-RU"/>
        </w:rPr>
        <w:t xml:space="preserve"> резервного фонда Правительства Тюменской </w:t>
      </w:r>
      <w:r w:rsidRPr="00C63B31">
        <w:rPr>
          <w:rFonts w:ascii="Times New Roman" w:eastAsia="Times New Roman" w:hAnsi="Times New Roman"/>
          <w:color w:val="000000" w:themeColor="text1"/>
          <w:u w:val="single"/>
          <w:lang w:eastAsia="ru-RU"/>
        </w:rPr>
        <w:t>области 2019</w:t>
      </w:r>
      <w:r>
        <w:rPr>
          <w:rFonts w:ascii="Times New Roman" w:eastAsia="Times New Roman" w:hAnsi="Times New Roman"/>
          <w:color w:val="000000" w:themeColor="text1"/>
          <w:u w:val="single"/>
          <w:lang w:eastAsia="ru-RU"/>
        </w:rPr>
        <w:t xml:space="preserve"> </w:t>
      </w:r>
      <w:r w:rsidRPr="00C63B31">
        <w:rPr>
          <w:rFonts w:ascii="Times New Roman" w:eastAsia="Times New Roman" w:hAnsi="Times New Roman"/>
          <w:color w:val="000000" w:themeColor="text1"/>
          <w:u w:val="single"/>
          <w:lang w:eastAsia="ru-RU"/>
        </w:rPr>
        <w:t xml:space="preserve">года в </w:t>
      </w:r>
      <w:r w:rsidRPr="00C63B31">
        <w:rPr>
          <w:rFonts w:ascii="Times New Roman" w:eastAsia="Calibri" w:hAnsi="Times New Roman"/>
          <w:color w:val="000000" w:themeColor="text1"/>
          <w:u w:val="single"/>
        </w:rPr>
        <w:t>бюджете</w:t>
      </w:r>
      <w:r w:rsidRPr="00F51F58">
        <w:rPr>
          <w:rFonts w:ascii="Times New Roman" w:eastAsia="Calibri" w:hAnsi="Times New Roman"/>
          <w:color w:val="000000" w:themeColor="text1"/>
          <w:u w:val="single"/>
        </w:rPr>
        <w:t xml:space="preserve"> городского округа уточнены </w:t>
      </w:r>
      <w:r>
        <w:rPr>
          <w:rFonts w:ascii="Times New Roman" w:eastAsia="Times New Roman" w:hAnsi="Times New Roman"/>
          <w:color w:val="000000" w:themeColor="text1"/>
          <w:u w:val="single"/>
          <w:lang w:eastAsia="ru-RU"/>
        </w:rPr>
        <w:t xml:space="preserve">бюджетные ассигнования </w:t>
      </w:r>
      <w:r w:rsidR="004A4AEA" w:rsidRPr="004A4AEA">
        <w:rPr>
          <w:rFonts w:ascii="Times New Roman" w:eastAsia="Times New Roman" w:hAnsi="Times New Roman"/>
        </w:rPr>
        <w:t xml:space="preserve">на приобретение в муниципальную собственность многофункциональных устройств </w:t>
      </w:r>
      <w:r w:rsidR="004A4AEA" w:rsidRPr="004A4AEA">
        <w:rPr>
          <w:rFonts w:ascii="Times New Roman" w:eastAsia="Times New Roman" w:hAnsi="Times New Roman"/>
          <w:color w:val="000000" w:themeColor="text1"/>
          <w:lang w:eastAsia="ru-RU"/>
        </w:rPr>
        <w:t>в сумме 32,5 тыс. рублей (</w:t>
      </w:r>
      <w:r w:rsidR="004A4AEA" w:rsidRPr="004A4AEA">
        <w:rPr>
          <w:rFonts w:ascii="Times New Roman" w:eastAsia="Times New Roman" w:hAnsi="Times New Roman"/>
        </w:rPr>
        <w:t>распоряжение Правительства Тюменской области от 04.10.2019 №1264-рп «О выделении средств» для МБУ «МЦИКТ «Вектор»), исполнения нет.</w:t>
      </w:r>
    </w:p>
    <w:p w:rsidR="004A4AEA" w:rsidRPr="004A4AEA" w:rsidRDefault="004A4AEA" w:rsidP="004A4AEA">
      <w:pPr>
        <w:ind w:firstLine="709"/>
        <w:jc w:val="both"/>
        <w:outlineLvl w:val="0"/>
        <w:rPr>
          <w:rFonts w:ascii="Times New Roman" w:eastAsia="Times New Roman" w:hAnsi="Times New Roman"/>
        </w:rPr>
      </w:pPr>
      <w:r w:rsidRPr="004A4AEA">
        <w:rPr>
          <w:rFonts w:ascii="Times New Roman" w:eastAsia="Times New Roman" w:hAnsi="Times New Roman"/>
        </w:rPr>
        <w:t>З</w:t>
      </w:r>
      <w:r w:rsidRPr="004A4AEA">
        <w:rPr>
          <w:rFonts w:ascii="Times New Roman" w:eastAsia="Times New Roman" w:hAnsi="Times New Roman"/>
          <w:lang w:eastAsia="ru-RU"/>
        </w:rPr>
        <w:t>аключен муниципальный контракт от 06.03.2020 №6, товар получен 17.03.2020 года, оплата произведена в апреле в полном объеме, или 100%.</w:t>
      </w:r>
    </w:p>
    <w:p w:rsidR="004A4AEA" w:rsidRPr="004A4AEA" w:rsidRDefault="004A4AEA" w:rsidP="004A4AEA">
      <w:pPr>
        <w:jc w:val="both"/>
        <w:rPr>
          <w:rFonts w:ascii="Times New Roman" w:eastAsia="Times New Roman" w:hAnsi="Times New Roman"/>
          <w:highlight w:val="yellow"/>
        </w:rPr>
      </w:pPr>
      <w:r w:rsidRPr="004A4AEA">
        <w:rPr>
          <w:rFonts w:ascii="Times New Roman" w:eastAsia="Times New Roman" w:hAnsi="Times New Roman"/>
        </w:rPr>
        <w:t xml:space="preserve">            ▪обеспечение деятельности муниципального бюджетного учреждения МЦИКТ «Вектор», исполнение составило 8 490,2 тыс. рублей при плане 29 894,5 тыс. рублей или 28,4%. </w:t>
      </w:r>
    </w:p>
    <w:p w:rsidR="004A4AEA" w:rsidRPr="004A4AEA" w:rsidRDefault="004A4AEA" w:rsidP="004A4AEA">
      <w:pPr>
        <w:jc w:val="both"/>
        <w:rPr>
          <w:rFonts w:ascii="Times New Roman" w:eastAsia="Times New Roman" w:hAnsi="Times New Roman"/>
        </w:rPr>
      </w:pPr>
      <w:r w:rsidRPr="004A4AEA">
        <w:rPr>
          <w:rFonts w:ascii="Times New Roman" w:eastAsia="Times New Roman" w:hAnsi="Times New Roman"/>
        </w:rPr>
        <w:t xml:space="preserve">            ▪   реализация мероприятий по защите информации органов местного самоуправления городского округа город Мегион.  При плане 2 890,4 тыс. рублей, исполнения нет.</w:t>
      </w:r>
    </w:p>
    <w:p w:rsidR="004A4AEA" w:rsidRDefault="004A4AEA" w:rsidP="004A4AEA">
      <w:pPr>
        <w:tabs>
          <w:tab w:val="left" w:pos="284"/>
          <w:tab w:val="left" w:pos="13325"/>
        </w:tabs>
        <w:jc w:val="both"/>
        <w:rPr>
          <w:rFonts w:ascii="Times New Roman" w:eastAsia="Times New Roman" w:hAnsi="Times New Roman"/>
        </w:rPr>
      </w:pPr>
      <w:r w:rsidRPr="004A4AEA">
        <w:rPr>
          <w:rFonts w:ascii="Times New Roman" w:eastAsia="Times New Roman" w:hAnsi="Times New Roman"/>
        </w:rPr>
        <w:tab/>
        <w:t xml:space="preserve">Реализация программных мероприятий производится согласно сетевого графика. Срок проведения электронного аукциона на </w:t>
      </w:r>
      <w:r w:rsidRPr="004A4AEA">
        <w:rPr>
          <w:rFonts w:ascii="Times New Roman" w:eastAsia="Times New Roman" w:hAnsi="Times New Roman"/>
          <w:lang w:eastAsia="ru-RU"/>
        </w:rPr>
        <w:t>закупку специализированного оборудования (сервер по защите информации, а также приобретение прав на использование программного обеспечения)</w:t>
      </w:r>
      <w:r w:rsidRPr="004A4AEA">
        <w:rPr>
          <w:rFonts w:ascii="Times New Roman" w:eastAsia="Times New Roman" w:hAnsi="Times New Roman"/>
        </w:rPr>
        <w:t xml:space="preserve">– май-июнь 2020 года, планируемое освоение средств –3 квартал. Планируемый срок проведения аукциона на ежегодное продление антивирусной защиты – 4 квартал 2020 года. </w:t>
      </w:r>
    </w:p>
    <w:p w:rsidR="009156E5" w:rsidRDefault="009156E5" w:rsidP="003B5046">
      <w:pPr>
        <w:rPr>
          <w:rFonts w:ascii="Times New Roman" w:eastAsia="Times New Roman" w:hAnsi="Times New Roman"/>
          <w:b/>
          <w:bCs/>
          <w:color w:val="000000"/>
          <w:lang w:eastAsia="ru-RU"/>
        </w:rPr>
      </w:pPr>
    </w:p>
    <w:p w:rsidR="003E64CB" w:rsidRDefault="003E64CB" w:rsidP="003B5046">
      <w:pPr>
        <w:rPr>
          <w:rFonts w:ascii="Times New Roman" w:eastAsia="Times New Roman" w:hAnsi="Times New Roman"/>
          <w:b/>
          <w:bCs/>
          <w:color w:val="000000"/>
          <w:lang w:eastAsia="ru-RU"/>
        </w:rPr>
      </w:pPr>
    </w:p>
    <w:p w:rsidR="00F65C36" w:rsidRPr="00A60F7E" w:rsidRDefault="00C66A68" w:rsidP="00BA0CF0">
      <w:pPr>
        <w:jc w:val="center"/>
        <w:rPr>
          <w:rFonts w:ascii="Times New Roman" w:eastAsia="Times New Roman" w:hAnsi="Times New Roman"/>
          <w:b/>
          <w:bCs/>
          <w:color w:val="000000"/>
          <w:lang w:eastAsia="ru-RU"/>
        </w:rPr>
      </w:pPr>
      <w:r w:rsidRPr="00A60F7E">
        <w:rPr>
          <w:rFonts w:ascii="Times New Roman" w:eastAsia="Times New Roman" w:hAnsi="Times New Roman"/>
          <w:b/>
          <w:bCs/>
          <w:color w:val="000000"/>
          <w:lang w:eastAsia="ru-RU"/>
        </w:rPr>
        <w:t>13</w:t>
      </w:r>
      <w:r w:rsidR="0033548F" w:rsidRPr="00A60F7E">
        <w:rPr>
          <w:rFonts w:ascii="Times New Roman" w:eastAsia="Times New Roman" w:hAnsi="Times New Roman"/>
          <w:b/>
          <w:bCs/>
          <w:color w:val="000000"/>
          <w:lang w:eastAsia="ru-RU"/>
        </w:rPr>
        <w:t>.</w:t>
      </w:r>
      <w:r w:rsidR="003A49FD" w:rsidRPr="00A60F7E">
        <w:rPr>
          <w:rFonts w:ascii="Times New Roman" w:eastAsia="Times New Roman" w:hAnsi="Times New Roman"/>
          <w:b/>
          <w:bCs/>
          <w:color w:val="000000"/>
          <w:lang w:eastAsia="ru-RU"/>
        </w:rPr>
        <w:t xml:space="preserve"> </w:t>
      </w:r>
      <w:r w:rsidR="0033548F" w:rsidRPr="00A60F7E">
        <w:rPr>
          <w:rFonts w:ascii="Times New Roman" w:eastAsia="Times New Roman" w:hAnsi="Times New Roman"/>
          <w:b/>
          <w:bCs/>
          <w:color w:val="000000"/>
          <w:lang w:eastAsia="ru-RU"/>
        </w:rPr>
        <w:t xml:space="preserve">Программа </w:t>
      </w:r>
    </w:p>
    <w:p w:rsidR="0021106D" w:rsidRPr="00A60F7E" w:rsidRDefault="0033548F" w:rsidP="00BA0CF0">
      <w:pPr>
        <w:jc w:val="center"/>
        <w:rPr>
          <w:rFonts w:ascii="Times New Roman" w:eastAsia="Times New Roman" w:hAnsi="Times New Roman"/>
          <w:b/>
          <w:bCs/>
          <w:color w:val="000000"/>
          <w:lang w:eastAsia="ru-RU"/>
        </w:rPr>
      </w:pPr>
      <w:r w:rsidRPr="00A60F7E">
        <w:rPr>
          <w:rFonts w:ascii="Times New Roman" w:eastAsia="Times New Roman" w:hAnsi="Times New Roman"/>
          <w:b/>
          <w:bCs/>
          <w:color w:val="000000"/>
          <w:lang w:eastAsia="ru-RU"/>
        </w:rPr>
        <w:t>«</w:t>
      </w:r>
      <w:r w:rsidR="0021106D" w:rsidRPr="00A60F7E">
        <w:rPr>
          <w:rFonts w:ascii="Times New Roman" w:eastAsia="Times New Roman" w:hAnsi="Times New Roman"/>
          <w:b/>
          <w:bCs/>
          <w:color w:val="000000"/>
          <w:lang w:eastAsia="ru-RU"/>
        </w:rPr>
        <w:t xml:space="preserve">Развитие транспортной системы городского округа </w:t>
      </w:r>
      <w:r w:rsidR="00BA0CF0" w:rsidRPr="00A60F7E">
        <w:rPr>
          <w:rFonts w:ascii="Times New Roman" w:eastAsia="Times New Roman" w:hAnsi="Times New Roman"/>
          <w:b/>
          <w:bCs/>
          <w:color w:val="000000"/>
          <w:lang w:eastAsia="ru-RU"/>
        </w:rPr>
        <w:t>город Мегион на 201</w:t>
      </w:r>
      <w:r w:rsidR="001C6FDE" w:rsidRPr="00A60F7E">
        <w:rPr>
          <w:rFonts w:ascii="Times New Roman" w:eastAsia="Times New Roman" w:hAnsi="Times New Roman"/>
          <w:b/>
          <w:bCs/>
          <w:color w:val="000000"/>
          <w:lang w:eastAsia="ru-RU"/>
        </w:rPr>
        <w:t>9</w:t>
      </w:r>
      <w:r w:rsidR="00BA0CF0" w:rsidRPr="00A60F7E">
        <w:rPr>
          <w:rFonts w:ascii="Times New Roman" w:eastAsia="Times New Roman" w:hAnsi="Times New Roman"/>
          <w:b/>
          <w:bCs/>
          <w:color w:val="000000"/>
          <w:lang w:eastAsia="ru-RU"/>
        </w:rPr>
        <w:t xml:space="preserve"> -20</w:t>
      </w:r>
      <w:r w:rsidR="00CA7FA6" w:rsidRPr="00A60F7E">
        <w:rPr>
          <w:rFonts w:ascii="Times New Roman" w:eastAsia="Times New Roman" w:hAnsi="Times New Roman"/>
          <w:b/>
          <w:bCs/>
          <w:color w:val="000000"/>
          <w:lang w:eastAsia="ru-RU"/>
        </w:rPr>
        <w:t>2</w:t>
      </w:r>
      <w:r w:rsidR="001C6FDE" w:rsidRPr="00A60F7E">
        <w:rPr>
          <w:rFonts w:ascii="Times New Roman" w:eastAsia="Times New Roman" w:hAnsi="Times New Roman"/>
          <w:b/>
          <w:bCs/>
          <w:color w:val="000000"/>
          <w:lang w:eastAsia="ru-RU"/>
        </w:rPr>
        <w:t>5</w:t>
      </w:r>
      <w:r w:rsidR="00BA0CF0" w:rsidRPr="00A60F7E">
        <w:rPr>
          <w:rFonts w:ascii="Times New Roman" w:eastAsia="Times New Roman" w:hAnsi="Times New Roman"/>
          <w:b/>
          <w:bCs/>
          <w:color w:val="000000"/>
          <w:lang w:eastAsia="ru-RU"/>
        </w:rPr>
        <w:t xml:space="preserve"> годы</w:t>
      </w:r>
      <w:r w:rsidR="006B7D6C" w:rsidRPr="00A60F7E">
        <w:rPr>
          <w:rFonts w:ascii="Times New Roman" w:eastAsia="Times New Roman" w:hAnsi="Times New Roman"/>
          <w:b/>
          <w:bCs/>
          <w:color w:val="000000"/>
          <w:lang w:eastAsia="ru-RU"/>
        </w:rPr>
        <w:t>»</w:t>
      </w:r>
    </w:p>
    <w:p w:rsidR="00F65C36" w:rsidRPr="00A60F7E" w:rsidRDefault="00F65C36" w:rsidP="00BA0CF0">
      <w:pPr>
        <w:jc w:val="center"/>
        <w:rPr>
          <w:rFonts w:ascii="Times New Roman" w:eastAsia="Times New Roman" w:hAnsi="Times New Roman"/>
          <w:b/>
          <w:bCs/>
          <w:color w:val="000000"/>
          <w:lang w:eastAsia="ru-RU"/>
        </w:rPr>
      </w:pPr>
    </w:p>
    <w:p w:rsidR="009156E5" w:rsidRPr="00A60F7E" w:rsidRDefault="009156E5" w:rsidP="009156E5">
      <w:pPr>
        <w:tabs>
          <w:tab w:val="left" w:pos="709"/>
        </w:tabs>
        <w:jc w:val="both"/>
        <w:rPr>
          <w:rFonts w:ascii="Times New Roman" w:eastAsia="Times New Roman" w:hAnsi="Times New Roman"/>
          <w:bCs/>
          <w:color w:val="000000"/>
          <w:lang w:eastAsia="ru-RU"/>
        </w:rPr>
      </w:pPr>
      <w:r w:rsidRPr="00A60F7E">
        <w:rPr>
          <w:rFonts w:ascii="Times New Roman" w:eastAsia="Times New Roman" w:hAnsi="Times New Roman"/>
          <w:bCs/>
          <w:color w:val="000000"/>
          <w:lang w:eastAsia="ru-RU"/>
        </w:rPr>
        <w:t xml:space="preserve">           Муниципальная программа «Развитие транспортной системы городского округа город Мегион на 2019 - 2025 годы» утверждена постановлением администрации города от 23.11.2018 №2506 (с изменениями) (далее муниципальная программа).</w:t>
      </w:r>
    </w:p>
    <w:p w:rsidR="009156E5" w:rsidRPr="00A60F7E" w:rsidRDefault="009156E5" w:rsidP="009156E5">
      <w:pPr>
        <w:tabs>
          <w:tab w:val="left" w:pos="709"/>
        </w:tabs>
        <w:jc w:val="both"/>
        <w:rPr>
          <w:rFonts w:ascii="Times New Roman" w:eastAsia="Times New Roman" w:hAnsi="Times New Roman"/>
          <w:bCs/>
          <w:color w:val="000000"/>
          <w:lang w:eastAsia="ru-RU"/>
        </w:rPr>
      </w:pPr>
      <w:r w:rsidRPr="00A60F7E">
        <w:rPr>
          <w:rFonts w:ascii="Times New Roman" w:eastAsia="Times New Roman" w:hAnsi="Times New Roman"/>
          <w:bCs/>
          <w:color w:val="000000"/>
          <w:lang w:eastAsia="ru-RU"/>
        </w:rPr>
        <w:tab/>
        <w:t>Текст муниципальной программы</w:t>
      </w:r>
      <w:r w:rsidRPr="00A60F7E">
        <w:rPr>
          <w:rFonts w:ascii="Times New Roman" w:hAnsi="Times New Roman"/>
        </w:rPr>
        <w:t xml:space="preserve"> </w:t>
      </w:r>
      <w:r w:rsidRPr="00A60F7E">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A60F7E">
        <w:t xml:space="preserve"> </w:t>
      </w:r>
      <w:hyperlink r:id="rId20" w:history="1">
        <w:r w:rsidRPr="00A60F7E">
          <w:rPr>
            <w:rStyle w:val="aa"/>
          </w:rPr>
          <w:t>https://admmegion.ru/programs/municipal/transport-systems2019/</w:t>
        </w:r>
      </w:hyperlink>
      <w:r w:rsidRPr="00A60F7E">
        <w:t xml:space="preserve">. </w:t>
      </w:r>
    </w:p>
    <w:p w:rsidR="009156E5" w:rsidRPr="008A792D" w:rsidRDefault="009156E5" w:rsidP="009156E5">
      <w:pPr>
        <w:ind w:firstLine="708"/>
        <w:jc w:val="both"/>
        <w:rPr>
          <w:rFonts w:ascii="Times New Roman" w:eastAsia="Times New Roman" w:hAnsi="Times New Roman"/>
          <w:bCs/>
          <w:color w:val="000000"/>
          <w:lang w:eastAsia="ru-RU"/>
        </w:rPr>
      </w:pPr>
      <w:r w:rsidRPr="008A792D">
        <w:rPr>
          <w:rFonts w:ascii="Times New Roman" w:eastAsia="Times New Roman" w:hAnsi="Times New Roman"/>
          <w:bCs/>
          <w:color w:val="000000"/>
          <w:lang w:eastAsia="ru-RU"/>
        </w:rPr>
        <w:t>Координатор муниципальной программы – муниципальное казенное учреждение «У</w:t>
      </w:r>
      <w:r w:rsidRPr="008A792D">
        <w:rPr>
          <w:rFonts w:ascii="Times New Roman" w:hAnsi="Times New Roman"/>
        </w:rPr>
        <w:t>правление жилищно-коммунального хозяйства».</w:t>
      </w:r>
    </w:p>
    <w:p w:rsidR="009156E5" w:rsidRPr="008A792D" w:rsidRDefault="009156E5" w:rsidP="009156E5">
      <w:pPr>
        <w:jc w:val="both"/>
        <w:rPr>
          <w:rFonts w:ascii="Times New Roman" w:eastAsia="Times New Roman" w:hAnsi="Times New Roman"/>
          <w:bCs/>
          <w:color w:val="000000"/>
          <w:lang w:eastAsia="ru-RU"/>
        </w:rPr>
      </w:pPr>
      <w:r w:rsidRPr="008A792D">
        <w:rPr>
          <w:rFonts w:ascii="Times New Roman" w:eastAsia="Times New Roman" w:hAnsi="Times New Roman"/>
          <w:bCs/>
          <w:color w:val="000000"/>
          <w:lang w:eastAsia="ru-RU"/>
        </w:rPr>
        <w:t xml:space="preserve">           Исполнители муниципальной программы - муниципальное казенное учреждение «Капитальное строительство», управление жилищно-коммунального хозяйства администрации города, муниципальное казенное учреждение «У</w:t>
      </w:r>
      <w:r w:rsidRPr="008A792D">
        <w:rPr>
          <w:rFonts w:ascii="Times New Roman" w:hAnsi="Times New Roman"/>
        </w:rPr>
        <w:t>правление жилищно-коммунального хозяйства».</w:t>
      </w:r>
    </w:p>
    <w:p w:rsidR="009156E5" w:rsidRPr="00A60F7E" w:rsidRDefault="009156E5" w:rsidP="009156E5">
      <w:pPr>
        <w:ind w:firstLine="369"/>
        <w:jc w:val="both"/>
        <w:rPr>
          <w:rFonts w:ascii="Times New Roman" w:eastAsia="Times New Roman" w:hAnsi="Times New Roman"/>
          <w:lang w:eastAsia="ru-RU"/>
        </w:rPr>
      </w:pPr>
      <w:r w:rsidRPr="008A792D">
        <w:rPr>
          <w:rFonts w:ascii="Times New Roman" w:hAnsi="Times New Roman"/>
        </w:rPr>
        <w:lastRenderedPageBreak/>
        <w:t xml:space="preserve">     Целью программы является развитие</w:t>
      </w:r>
      <w:r w:rsidRPr="00A60F7E">
        <w:rPr>
          <w:rFonts w:ascii="Times New Roman" w:hAnsi="Times New Roman"/>
        </w:rPr>
        <w:t xml:space="preserve">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9156E5" w:rsidRPr="00A60F7E" w:rsidRDefault="009156E5" w:rsidP="009156E5">
      <w:pPr>
        <w:ind w:firstLine="369"/>
        <w:rPr>
          <w:rFonts w:ascii="Times New Roman" w:hAnsi="Times New Roman"/>
          <w:b/>
        </w:rPr>
      </w:pPr>
      <w:r w:rsidRPr="00A60F7E">
        <w:rPr>
          <w:rFonts w:ascii="Times New Roman" w:hAnsi="Times New Roman"/>
          <w:b/>
        </w:rPr>
        <w:t xml:space="preserve">      Задачи муниципальной программы:</w:t>
      </w:r>
    </w:p>
    <w:p w:rsidR="009156E5" w:rsidRPr="00A60F7E" w:rsidRDefault="009156E5" w:rsidP="009156E5">
      <w:pPr>
        <w:ind w:firstLine="369"/>
        <w:jc w:val="both"/>
        <w:rPr>
          <w:rFonts w:ascii="Times New Roman" w:eastAsia="Times New Roman" w:hAnsi="Times New Roman"/>
          <w:lang w:eastAsia="ru-RU"/>
        </w:rPr>
      </w:pPr>
      <w:r w:rsidRPr="00A60F7E">
        <w:rPr>
          <w:rFonts w:ascii="Times New Roman" w:hAnsi="Times New Roman"/>
        </w:rPr>
        <w:t xml:space="preserve">      </w:t>
      </w:r>
      <w:r w:rsidRPr="00A60F7E">
        <w:rPr>
          <w:rFonts w:ascii="Times New Roman" w:eastAsia="Times New Roman" w:hAnsi="Times New Roman"/>
          <w:lang w:eastAsia="ru-RU"/>
        </w:rPr>
        <w:t>1.Строительство (реконструкция), капитальный ремонт и ремонт автомобильных дорог общего пользования местного значения;</w:t>
      </w:r>
    </w:p>
    <w:p w:rsidR="009156E5" w:rsidRPr="00A60F7E" w:rsidRDefault="009156E5" w:rsidP="009156E5">
      <w:pPr>
        <w:ind w:firstLine="369"/>
        <w:jc w:val="both"/>
        <w:rPr>
          <w:rFonts w:ascii="Times New Roman" w:eastAsia="Times New Roman" w:hAnsi="Times New Roman"/>
          <w:lang w:eastAsia="ru-RU"/>
        </w:rPr>
      </w:pPr>
      <w:r w:rsidRPr="00A60F7E">
        <w:rPr>
          <w:rFonts w:ascii="Times New Roman" w:eastAsia="Times New Roman" w:hAnsi="Times New Roman"/>
          <w:lang w:eastAsia="ru-RU"/>
        </w:rPr>
        <w:t xml:space="preserve">      2.Создание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9156E5" w:rsidRPr="00A60F7E" w:rsidRDefault="009156E5" w:rsidP="009156E5">
      <w:pPr>
        <w:ind w:firstLine="369"/>
        <w:jc w:val="both"/>
        <w:rPr>
          <w:rFonts w:ascii="Times New Roman" w:eastAsia="Times New Roman" w:hAnsi="Times New Roman"/>
          <w:lang w:eastAsia="ru-RU"/>
        </w:rPr>
      </w:pPr>
      <w:r w:rsidRPr="00A60F7E">
        <w:rPr>
          <w:rFonts w:ascii="Times New Roman" w:eastAsia="Times New Roman" w:hAnsi="Times New Roman"/>
          <w:lang w:eastAsia="ru-RU"/>
        </w:rPr>
        <w:t xml:space="preserve">      3.Содержание и текущий ремонт автомобильных дорог, проездов и элементов обустройства улично-дорожной сети городского округа город Мегион;</w:t>
      </w:r>
    </w:p>
    <w:p w:rsidR="009156E5" w:rsidRPr="00A60F7E" w:rsidRDefault="009156E5" w:rsidP="009156E5">
      <w:pPr>
        <w:ind w:firstLine="369"/>
        <w:jc w:val="both"/>
        <w:rPr>
          <w:rFonts w:ascii="Times New Roman" w:eastAsia="Times New Roman" w:hAnsi="Times New Roman"/>
          <w:lang w:eastAsia="ru-RU"/>
        </w:rPr>
      </w:pPr>
      <w:r w:rsidRPr="00A60F7E">
        <w:rPr>
          <w:rFonts w:ascii="Times New Roman" w:eastAsia="Times New Roman" w:hAnsi="Times New Roman"/>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9156E5" w:rsidRPr="009B416E" w:rsidRDefault="009156E5" w:rsidP="009156E5">
      <w:pPr>
        <w:ind w:firstLine="360"/>
        <w:jc w:val="both"/>
        <w:rPr>
          <w:rFonts w:ascii="Times New Roman" w:eastAsia="Times New Roman" w:hAnsi="Times New Roman"/>
          <w:bCs/>
          <w:color w:val="000000"/>
          <w:sz w:val="20"/>
          <w:szCs w:val="20"/>
          <w:lang w:eastAsia="ru-RU"/>
        </w:rPr>
      </w:pPr>
      <w:r w:rsidRPr="00A60F7E">
        <w:rPr>
          <w:rFonts w:ascii="Times New Roman" w:eastAsia="Times New Roman" w:hAnsi="Times New Roman"/>
          <w:bCs/>
          <w:color w:val="000000"/>
          <w:sz w:val="20"/>
          <w:szCs w:val="20"/>
          <w:lang w:eastAsia="ru-RU"/>
        </w:rPr>
        <w:t xml:space="preserve">       </w:t>
      </w:r>
      <w:r w:rsidRPr="00A60F7E">
        <w:rPr>
          <w:rFonts w:ascii="Times New Roman" w:hAnsi="Times New Roman"/>
          <w:bCs/>
        </w:rPr>
        <w:t xml:space="preserve">Уточненный объем бюджетных ассигнований </w:t>
      </w:r>
      <w:r w:rsidRPr="009B416E">
        <w:rPr>
          <w:rFonts w:ascii="Times New Roman" w:hAnsi="Times New Roman"/>
          <w:bCs/>
        </w:rPr>
        <w:t xml:space="preserve">составляет 150 154,7 </w:t>
      </w:r>
      <w:r w:rsidRPr="009B416E">
        <w:rPr>
          <w:rFonts w:ascii="Times New Roman" w:hAnsi="Times New Roman"/>
        </w:rPr>
        <w:t xml:space="preserve">тыс. рублей, </w:t>
      </w:r>
      <w:r w:rsidRPr="009B416E">
        <w:rPr>
          <w:rFonts w:ascii="Times New Roman" w:hAnsi="Times New Roman"/>
          <w:bCs/>
        </w:rPr>
        <w:t>исполнено 41 136,3</w:t>
      </w:r>
      <w:r w:rsidRPr="009B416E">
        <w:rPr>
          <w:rFonts w:ascii="Times New Roman" w:eastAsia="Calibri" w:hAnsi="Times New Roman"/>
        </w:rPr>
        <w:t xml:space="preserve"> тыс. рублей</w:t>
      </w:r>
      <w:r w:rsidRPr="009B416E">
        <w:rPr>
          <w:rFonts w:ascii="Times New Roman" w:hAnsi="Times New Roman"/>
          <w:bCs/>
        </w:rPr>
        <w:t>, или 27,4 %, в том числе:</w:t>
      </w:r>
      <w:r w:rsidRPr="009B416E">
        <w:rPr>
          <w:rFonts w:ascii="Times New Roman" w:eastAsia="Times New Roman" w:hAnsi="Times New Roman"/>
          <w:lang w:eastAsia="ru-RU"/>
        </w:rPr>
        <w:t xml:space="preserve">   </w:t>
      </w:r>
    </w:p>
    <w:p w:rsidR="009156E5" w:rsidRPr="00A60F7E" w:rsidRDefault="009156E5" w:rsidP="009156E5">
      <w:pPr>
        <w:ind w:left="360"/>
        <w:jc w:val="center"/>
        <w:rPr>
          <w:rFonts w:ascii="Times New Roman" w:hAnsi="Times New Roman"/>
          <w:bCs/>
          <w:sz w:val="20"/>
          <w:szCs w:val="20"/>
        </w:rPr>
      </w:pPr>
      <w:r w:rsidRPr="00A60F7E">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156E5" w:rsidRPr="00F40075" w:rsidTr="006B1D2E">
        <w:tc>
          <w:tcPr>
            <w:tcW w:w="568" w:type="dxa"/>
            <w:vAlign w:val="center"/>
          </w:tcPr>
          <w:p w:rsidR="009156E5" w:rsidRPr="00A60F7E" w:rsidRDefault="009156E5" w:rsidP="006B1D2E">
            <w:pPr>
              <w:jc w:val="center"/>
              <w:rPr>
                <w:rFonts w:ascii="Times New Roman" w:eastAsia="Times New Roman" w:hAnsi="Times New Roman"/>
                <w:sz w:val="20"/>
                <w:szCs w:val="20"/>
              </w:rPr>
            </w:pPr>
            <w:r w:rsidRPr="00A60F7E">
              <w:rPr>
                <w:rFonts w:ascii="Times New Roman" w:eastAsia="Times New Roman" w:hAnsi="Times New Roman"/>
                <w:sz w:val="20"/>
                <w:szCs w:val="20"/>
              </w:rPr>
              <w:t>№ п/п</w:t>
            </w:r>
          </w:p>
        </w:tc>
        <w:tc>
          <w:tcPr>
            <w:tcW w:w="2976" w:type="dxa"/>
            <w:vAlign w:val="center"/>
          </w:tcPr>
          <w:p w:rsidR="009156E5" w:rsidRPr="00A60F7E" w:rsidRDefault="009156E5" w:rsidP="006B1D2E">
            <w:pPr>
              <w:jc w:val="center"/>
              <w:rPr>
                <w:rFonts w:ascii="Times New Roman" w:eastAsia="Times New Roman" w:hAnsi="Times New Roman"/>
                <w:sz w:val="20"/>
                <w:szCs w:val="20"/>
              </w:rPr>
            </w:pPr>
            <w:r w:rsidRPr="00A60F7E">
              <w:rPr>
                <w:rFonts w:ascii="Times New Roman" w:eastAsia="Times New Roman" w:hAnsi="Times New Roman"/>
                <w:sz w:val="20"/>
                <w:szCs w:val="20"/>
              </w:rPr>
              <w:t>Источник финансирования</w:t>
            </w:r>
          </w:p>
        </w:tc>
        <w:tc>
          <w:tcPr>
            <w:tcW w:w="1985" w:type="dxa"/>
            <w:vAlign w:val="center"/>
          </w:tcPr>
          <w:p w:rsidR="009156E5" w:rsidRPr="00A60F7E" w:rsidRDefault="009156E5" w:rsidP="006B1D2E">
            <w:pPr>
              <w:jc w:val="center"/>
              <w:rPr>
                <w:rFonts w:ascii="Times New Roman" w:eastAsia="Times New Roman" w:hAnsi="Times New Roman"/>
                <w:sz w:val="20"/>
                <w:szCs w:val="20"/>
              </w:rPr>
            </w:pPr>
            <w:r w:rsidRPr="00A60F7E">
              <w:rPr>
                <w:rFonts w:ascii="Times New Roman" w:hAnsi="Times New Roman"/>
                <w:sz w:val="20"/>
                <w:szCs w:val="20"/>
              </w:rPr>
              <w:t>Утверждено решением Думы         города Мегиона от 29.11.2019  №407</w:t>
            </w:r>
          </w:p>
        </w:tc>
        <w:tc>
          <w:tcPr>
            <w:tcW w:w="1984" w:type="dxa"/>
            <w:vAlign w:val="center"/>
          </w:tcPr>
          <w:p w:rsidR="009156E5" w:rsidRPr="00A60F7E" w:rsidRDefault="009156E5" w:rsidP="006B1D2E">
            <w:pPr>
              <w:jc w:val="center"/>
              <w:rPr>
                <w:rFonts w:ascii="Times New Roman" w:eastAsia="Times New Roman" w:hAnsi="Times New Roman"/>
                <w:sz w:val="20"/>
                <w:szCs w:val="20"/>
              </w:rPr>
            </w:pPr>
            <w:r w:rsidRPr="00A60F7E">
              <w:rPr>
                <w:rFonts w:ascii="Times New Roman" w:eastAsia="Times New Roman" w:hAnsi="Times New Roman"/>
                <w:sz w:val="20"/>
                <w:szCs w:val="20"/>
              </w:rPr>
              <w:t>Показатели сводной бюджетной росписи на 01.04.2020</w:t>
            </w:r>
          </w:p>
        </w:tc>
        <w:tc>
          <w:tcPr>
            <w:tcW w:w="1418" w:type="dxa"/>
            <w:vAlign w:val="center"/>
          </w:tcPr>
          <w:p w:rsidR="009156E5" w:rsidRPr="00A60F7E" w:rsidRDefault="009156E5" w:rsidP="006B1D2E">
            <w:pPr>
              <w:jc w:val="center"/>
              <w:rPr>
                <w:rFonts w:ascii="Times New Roman" w:eastAsia="Times New Roman" w:hAnsi="Times New Roman"/>
              </w:rPr>
            </w:pPr>
            <w:r w:rsidRPr="00A60F7E">
              <w:rPr>
                <w:rFonts w:ascii="Times New Roman" w:eastAsia="Times New Roman" w:hAnsi="Times New Roman"/>
                <w:sz w:val="20"/>
                <w:szCs w:val="20"/>
              </w:rPr>
              <w:t>Исполнено на 01.04.2020</w:t>
            </w:r>
          </w:p>
          <w:p w:rsidR="009156E5" w:rsidRPr="00A60F7E" w:rsidRDefault="009156E5" w:rsidP="006B1D2E">
            <w:pPr>
              <w:jc w:val="center"/>
              <w:rPr>
                <w:rFonts w:ascii="Times New Roman" w:eastAsia="Times New Roman" w:hAnsi="Times New Roman"/>
                <w:sz w:val="20"/>
                <w:szCs w:val="20"/>
              </w:rPr>
            </w:pPr>
          </w:p>
        </w:tc>
        <w:tc>
          <w:tcPr>
            <w:tcW w:w="850" w:type="dxa"/>
            <w:vAlign w:val="center"/>
          </w:tcPr>
          <w:p w:rsidR="009156E5" w:rsidRPr="00A60F7E" w:rsidRDefault="009156E5" w:rsidP="006B1D2E">
            <w:pPr>
              <w:jc w:val="center"/>
              <w:rPr>
                <w:rFonts w:ascii="Times New Roman" w:eastAsia="Times New Roman" w:hAnsi="Times New Roman"/>
                <w:sz w:val="20"/>
                <w:szCs w:val="20"/>
              </w:rPr>
            </w:pPr>
            <w:r w:rsidRPr="00A60F7E">
              <w:rPr>
                <w:rFonts w:ascii="Times New Roman" w:eastAsia="Times New Roman" w:hAnsi="Times New Roman"/>
                <w:sz w:val="20"/>
                <w:szCs w:val="20"/>
              </w:rPr>
              <w:t>% испол-</w:t>
            </w:r>
          </w:p>
          <w:p w:rsidR="009156E5" w:rsidRPr="00A60F7E" w:rsidRDefault="009156E5" w:rsidP="006B1D2E">
            <w:pPr>
              <w:jc w:val="center"/>
              <w:rPr>
                <w:rFonts w:ascii="Times New Roman" w:eastAsia="Times New Roman" w:hAnsi="Times New Roman"/>
                <w:sz w:val="20"/>
                <w:szCs w:val="20"/>
              </w:rPr>
            </w:pPr>
            <w:r w:rsidRPr="00A60F7E">
              <w:rPr>
                <w:rFonts w:ascii="Times New Roman" w:eastAsia="Times New Roman" w:hAnsi="Times New Roman"/>
                <w:sz w:val="20"/>
                <w:szCs w:val="20"/>
              </w:rPr>
              <w:t>нения</w:t>
            </w:r>
          </w:p>
        </w:tc>
      </w:tr>
      <w:tr w:rsidR="009156E5" w:rsidRPr="00F40075" w:rsidTr="006B1D2E">
        <w:tc>
          <w:tcPr>
            <w:tcW w:w="568" w:type="dxa"/>
            <w:vAlign w:val="center"/>
          </w:tcPr>
          <w:p w:rsidR="009156E5" w:rsidRPr="00A60F7E" w:rsidRDefault="009156E5" w:rsidP="006B1D2E">
            <w:pPr>
              <w:jc w:val="center"/>
              <w:rPr>
                <w:rFonts w:ascii="Times New Roman" w:eastAsia="Times New Roman" w:hAnsi="Times New Roman"/>
                <w:sz w:val="16"/>
                <w:szCs w:val="16"/>
              </w:rPr>
            </w:pPr>
            <w:r w:rsidRPr="00A60F7E">
              <w:rPr>
                <w:rFonts w:ascii="Times New Roman" w:eastAsia="Times New Roman" w:hAnsi="Times New Roman"/>
                <w:sz w:val="16"/>
                <w:szCs w:val="16"/>
              </w:rPr>
              <w:t>1</w:t>
            </w:r>
          </w:p>
        </w:tc>
        <w:tc>
          <w:tcPr>
            <w:tcW w:w="2976" w:type="dxa"/>
            <w:vAlign w:val="center"/>
          </w:tcPr>
          <w:p w:rsidR="009156E5" w:rsidRPr="00A60F7E" w:rsidRDefault="009156E5" w:rsidP="006B1D2E">
            <w:pPr>
              <w:jc w:val="center"/>
              <w:rPr>
                <w:rFonts w:ascii="Times New Roman" w:eastAsia="Times New Roman" w:hAnsi="Times New Roman"/>
                <w:sz w:val="16"/>
                <w:szCs w:val="16"/>
              </w:rPr>
            </w:pPr>
            <w:r w:rsidRPr="00A60F7E">
              <w:rPr>
                <w:rFonts w:ascii="Times New Roman" w:eastAsia="Times New Roman" w:hAnsi="Times New Roman"/>
                <w:sz w:val="16"/>
                <w:szCs w:val="16"/>
              </w:rPr>
              <w:t>2</w:t>
            </w:r>
          </w:p>
        </w:tc>
        <w:tc>
          <w:tcPr>
            <w:tcW w:w="1985" w:type="dxa"/>
            <w:vAlign w:val="center"/>
          </w:tcPr>
          <w:p w:rsidR="009156E5" w:rsidRPr="00A60F7E" w:rsidRDefault="009156E5" w:rsidP="006B1D2E">
            <w:pPr>
              <w:jc w:val="center"/>
              <w:rPr>
                <w:rFonts w:ascii="Times New Roman" w:eastAsia="Times New Roman" w:hAnsi="Times New Roman"/>
                <w:sz w:val="16"/>
                <w:szCs w:val="16"/>
              </w:rPr>
            </w:pPr>
            <w:r w:rsidRPr="00A60F7E">
              <w:rPr>
                <w:rFonts w:ascii="Times New Roman" w:eastAsia="Times New Roman" w:hAnsi="Times New Roman"/>
                <w:sz w:val="16"/>
                <w:szCs w:val="16"/>
              </w:rPr>
              <w:t>3</w:t>
            </w:r>
          </w:p>
        </w:tc>
        <w:tc>
          <w:tcPr>
            <w:tcW w:w="1984" w:type="dxa"/>
            <w:vAlign w:val="center"/>
          </w:tcPr>
          <w:p w:rsidR="009156E5" w:rsidRPr="00A60F7E" w:rsidRDefault="009156E5" w:rsidP="006B1D2E">
            <w:pPr>
              <w:jc w:val="center"/>
              <w:rPr>
                <w:rFonts w:ascii="Times New Roman" w:eastAsia="Times New Roman" w:hAnsi="Times New Roman"/>
                <w:sz w:val="16"/>
                <w:szCs w:val="16"/>
              </w:rPr>
            </w:pPr>
            <w:r w:rsidRPr="00A60F7E">
              <w:rPr>
                <w:rFonts w:ascii="Times New Roman" w:eastAsia="Times New Roman" w:hAnsi="Times New Roman"/>
                <w:sz w:val="16"/>
                <w:szCs w:val="16"/>
              </w:rPr>
              <w:t>4</w:t>
            </w:r>
          </w:p>
        </w:tc>
        <w:tc>
          <w:tcPr>
            <w:tcW w:w="1418" w:type="dxa"/>
          </w:tcPr>
          <w:p w:rsidR="009156E5" w:rsidRPr="00A60F7E" w:rsidRDefault="009156E5" w:rsidP="006B1D2E">
            <w:pPr>
              <w:jc w:val="center"/>
              <w:rPr>
                <w:rFonts w:ascii="Times New Roman" w:eastAsia="Times New Roman" w:hAnsi="Times New Roman"/>
                <w:sz w:val="16"/>
                <w:szCs w:val="16"/>
              </w:rPr>
            </w:pPr>
            <w:r w:rsidRPr="00A60F7E">
              <w:rPr>
                <w:rFonts w:ascii="Times New Roman" w:eastAsia="Times New Roman" w:hAnsi="Times New Roman"/>
                <w:sz w:val="16"/>
                <w:szCs w:val="16"/>
              </w:rPr>
              <w:t>5</w:t>
            </w:r>
          </w:p>
        </w:tc>
        <w:tc>
          <w:tcPr>
            <w:tcW w:w="850" w:type="dxa"/>
          </w:tcPr>
          <w:p w:rsidR="009156E5" w:rsidRPr="00A60F7E" w:rsidRDefault="009156E5" w:rsidP="006B1D2E">
            <w:pPr>
              <w:jc w:val="center"/>
              <w:rPr>
                <w:rFonts w:ascii="Times New Roman" w:eastAsia="Times New Roman" w:hAnsi="Times New Roman"/>
                <w:sz w:val="16"/>
                <w:szCs w:val="16"/>
              </w:rPr>
            </w:pPr>
            <w:r w:rsidRPr="00A60F7E">
              <w:rPr>
                <w:rFonts w:ascii="Times New Roman" w:eastAsia="Times New Roman" w:hAnsi="Times New Roman"/>
                <w:sz w:val="16"/>
                <w:szCs w:val="16"/>
              </w:rPr>
              <w:t>6</w:t>
            </w:r>
          </w:p>
        </w:tc>
      </w:tr>
      <w:tr w:rsidR="009156E5" w:rsidRPr="00F40075" w:rsidTr="006B1D2E">
        <w:trPr>
          <w:trHeight w:val="185"/>
        </w:trPr>
        <w:tc>
          <w:tcPr>
            <w:tcW w:w="568" w:type="dxa"/>
          </w:tcPr>
          <w:p w:rsidR="009156E5" w:rsidRPr="00A60F7E" w:rsidRDefault="009156E5" w:rsidP="006B1D2E">
            <w:pPr>
              <w:jc w:val="both"/>
              <w:rPr>
                <w:rFonts w:ascii="Times New Roman" w:eastAsia="Times New Roman" w:hAnsi="Times New Roman"/>
                <w:sz w:val="20"/>
                <w:szCs w:val="20"/>
              </w:rPr>
            </w:pPr>
          </w:p>
        </w:tc>
        <w:tc>
          <w:tcPr>
            <w:tcW w:w="2976" w:type="dxa"/>
            <w:vAlign w:val="center"/>
          </w:tcPr>
          <w:p w:rsidR="009156E5" w:rsidRPr="00A60F7E" w:rsidRDefault="009156E5" w:rsidP="006B1D2E">
            <w:pPr>
              <w:rPr>
                <w:rFonts w:ascii="Times New Roman" w:eastAsia="Times New Roman" w:hAnsi="Times New Roman"/>
                <w:b/>
                <w:sz w:val="20"/>
                <w:szCs w:val="20"/>
              </w:rPr>
            </w:pPr>
            <w:r w:rsidRPr="00A60F7E">
              <w:rPr>
                <w:rFonts w:ascii="Times New Roman" w:eastAsia="Times New Roman" w:hAnsi="Times New Roman"/>
                <w:b/>
                <w:sz w:val="20"/>
                <w:szCs w:val="20"/>
              </w:rPr>
              <w:t>Всего:</w:t>
            </w:r>
          </w:p>
        </w:tc>
        <w:tc>
          <w:tcPr>
            <w:tcW w:w="1985" w:type="dxa"/>
            <w:vAlign w:val="center"/>
          </w:tcPr>
          <w:p w:rsidR="009156E5" w:rsidRPr="00A839BB"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130 768,5</w:t>
            </w:r>
          </w:p>
        </w:tc>
        <w:tc>
          <w:tcPr>
            <w:tcW w:w="1984" w:type="dxa"/>
            <w:vAlign w:val="center"/>
          </w:tcPr>
          <w:p w:rsidR="009156E5" w:rsidRPr="00A839BB"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150 154,7</w:t>
            </w:r>
          </w:p>
        </w:tc>
        <w:tc>
          <w:tcPr>
            <w:tcW w:w="1418" w:type="dxa"/>
          </w:tcPr>
          <w:p w:rsidR="009156E5" w:rsidRPr="00A839BB"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41 136,3</w:t>
            </w:r>
          </w:p>
        </w:tc>
        <w:tc>
          <w:tcPr>
            <w:tcW w:w="850" w:type="dxa"/>
          </w:tcPr>
          <w:p w:rsidR="009156E5" w:rsidRPr="00A839BB"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27,4</w:t>
            </w:r>
          </w:p>
        </w:tc>
      </w:tr>
      <w:tr w:rsidR="009156E5" w:rsidRPr="00F40075" w:rsidTr="006B1D2E">
        <w:trPr>
          <w:trHeight w:val="201"/>
        </w:trPr>
        <w:tc>
          <w:tcPr>
            <w:tcW w:w="568" w:type="dxa"/>
            <w:vAlign w:val="center"/>
          </w:tcPr>
          <w:p w:rsidR="009156E5" w:rsidRPr="00A60F7E" w:rsidRDefault="009156E5" w:rsidP="006B1D2E">
            <w:pPr>
              <w:jc w:val="center"/>
              <w:rPr>
                <w:rFonts w:ascii="Times New Roman" w:eastAsia="Times New Roman" w:hAnsi="Times New Roman"/>
                <w:sz w:val="20"/>
                <w:szCs w:val="20"/>
              </w:rPr>
            </w:pPr>
            <w:r w:rsidRPr="00A60F7E">
              <w:rPr>
                <w:rFonts w:ascii="Times New Roman" w:eastAsia="Times New Roman" w:hAnsi="Times New Roman"/>
                <w:sz w:val="20"/>
                <w:szCs w:val="20"/>
              </w:rPr>
              <w:t>1</w:t>
            </w:r>
          </w:p>
        </w:tc>
        <w:tc>
          <w:tcPr>
            <w:tcW w:w="2976" w:type="dxa"/>
            <w:vAlign w:val="center"/>
          </w:tcPr>
          <w:p w:rsidR="009156E5" w:rsidRPr="00A60F7E" w:rsidRDefault="009156E5" w:rsidP="006B1D2E">
            <w:pPr>
              <w:rPr>
                <w:rFonts w:ascii="Times New Roman" w:eastAsia="Times New Roman" w:hAnsi="Times New Roman"/>
                <w:sz w:val="20"/>
                <w:szCs w:val="20"/>
              </w:rPr>
            </w:pPr>
            <w:r w:rsidRPr="00A60F7E">
              <w:rPr>
                <w:rFonts w:ascii="Times New Roman" w:eastAsia="Times New Roman" w:hAnsi="Times New Roman"/>
                <w:sz w:val="20"/>
                <w:szCs w:val="20"/>
              </w:rPr>
              <w:t xml:space="preserve">местный бюджет </w:t>
            </w:r>
          </w:p>
        </w:tc>
        <w:tc>
          <w:tcPr>
            <w:tcW w:w="1985" w:type="dxa"/>
            <w:vAlign w:val="center"/>
          </w:tcPr>
          <w:p w:rsidR="009156E5" w:rsidRPr="00A839BB"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130 736,8</w:t>
            </w:r>
          </w:p>
        </w:tc>
        <w:tc>
          <w:tcPr>
            <w:tcW w:w="1984" w:type="dxa"/>
            <w:vAlign w:val="center"/>
          </w:tcPr>
          <w:p w:rsidR="009156E5" w:rsidRPr="00A839BB"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150 123,0</w:t>
            </w:r>
          </w:p>
        </w:tc>
        <w:tc>
          <w:tcPr>
            <w:tcW w:w="1418" w:type="dxa"/>
          </w:tcPr>
          <w:p w:rsidR="009156E5" w:rsidRPr="00A839BB"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41 136,3</w:t>
            </w:r>
          </w:p>
        </w:tc>
        <w:tc>
          <w:tcPr>
            <w:tcW w:w="850" w:type="dxa"/>
          </w:tcPr>
          <w:p w:rsidR="009156E5" w:rsidRPr="00A839BB"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27,4</w:t>
            </w:r>
          </w:p>
        </w:tc>
      </w:tr>
      <w:tr w:rsidR="009156E5" w:rsidRPr="00F40075" w:rsidTr="006B1D2E">
        <w:tc>
          <w:tcPr>
            <w:tcW w:w="568" w:type="dxa"/>
            <w:vAlign w:val="center"/>
          </w:tcPr>
          <w:p w:rsidR="009156E5" w:rsidRPr="00A60F7E" w:rsidRDefault="009156E5" w:rsidP="006B1D2E">
            <w:pPr>
              <w:jc w:val="center"/>
              <w:rPr>
                <w:rFonts w:ascii="Times New Roman" w:eastAsia="Times New Roman" w:hAnsi="Times New Roman"/>
                <w:sz w:val="20"/>
                <w:szCs w:val="20"/>
              </w:rPr>
            </w:pPr>
            <w:r w:rsidRPr="00A60F7E">
              <w:rPr>
                <w:rFonts w:ascii="Times New Roman" w:eastAsia="Times New Roman" w:hAnsi="Times New Roman"/>
                <w:sz w:val="20"/>
                <w:szCs w:val="20"/>
              </w:rPr>
              <w:t>2</w:t>
            </w:r>
          </w:p>
        </w:tc>
        <w:tc>
          <w:tcPr>
            <w:tcW w:w="2976" w:type="dxa"/>
            <w:vAlign w:val="center"/>
          </w:tcPr>
          <w:p w:rsidR="009156E5" w:rsidRPr="00A60F7E" w:rsidRDefault="009156E5" w:rsidP="006B1D2E">
            <w:pPr>
              <w:rPr>
                <w:rFonts w:ascii="Times New Roman" w:eastAsia="Times New Roman" w:hAnsi="Times New Roman"/>
                <w:sz w:val="20"/>
                <w:szCs w:val="20"/>
              </w:rPr>
            </w:pPr>
            <w:r w:rsidRPr="00A60F7E">
              <w:rPr>
                <w:rFonts w:ascii="Times New Roman" w:eastAsia="Times New Roman" w:hAnsi="Times New Roman"/>
                <w:sz w:val="20"/>
                <w:szCs w:val="20"/>
              </w:rPr>
              <w:t>бюджет автономного округа</w:t>
            </w:r>
          </w:p>
        </w:tc>
        <w:tc>
          <w:tcPr>
            <w:tcW w:w="1985" w:type="dxa"/>
            <w:vAlign w:val="center"/>
          </w:tcPr>
          <w:p w:rsidR="009156E5" w:rsidRPr="00A839BB"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31,7</w:t>
            </w:r>
          </w:p>
        </w:tc>
        <w:tc>
          <w:tcPr>
            <w:tcW w:w="1984" w:type="dxa"/>
            <w:vAlign w:val="center"/>
          </w:tcPr>
          <w:p w:rsidR="009156E5" w:rsidRPr="00A839BB"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31,7</w:t>
            </w:r>
          </w:p>
        </w:tc>
        <w:tc>
          <w:tcPr>
            <w:tcW w:w="1418" w:type="dxa"/>
          </w:tcPr>
          <w:p w:rsidR="009156E5" w:rsidRPr="00A839BB"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850" w:type="dxa"/>
          </w:tcPr>
          <w:p w:rsidR="009156E5" w:rsidRPr="00A839BB"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bl>
    <w:p w:rsidR="009156E5" w:rsidRPr="00F40075" w:rsidRDefault="009156E5" w:rsidP="009156E5">
      <w:pPr>
        <w:ind w:firstLine="708"/>
        <w:jc w:val="both"/>
        <w:rPr>
          <w:rFonts w:ascii="Times New Roman" w:hAnsi="Times New Roman"/>
          <w:highlight w:val="yellow"/>
        </w:rPr>
      </w:pPr>
    </w:p>
    <w:p w:rsidR="009156E5" w:rsidRPr="009B416E" w:rsidRDefault="009156E5" w:rsidP="009156E5">
      <w:pPr>
        <w:ind w:firstLine="708"/>
        <w:jc w:val="both"/>
        <w:rPr>
          <w:rFonts w:ascii="Times New Roman" w:hAnsi="Times New Roman"/>
        </w:rPr>
      </w:pPr>
      <w:r w:rsidRPr="009B416E">
        <w:rPr>
          <w:rFonts w:ascii="Times New Roman" w:hAnsi="Times New Roman"/>
        </w:rPr>
        <w:t>Удельный вес к общему объему   расходов бюджета составляет 2,9 % к   плану и 4,6 % к исполнению расходной части бюджета города.</w:t>
      </w:r>
    </w:p>
    <w:p w:rsidR="009156E5" w:rsidRPr="009B416E" w:rsidRDefault="009156E5" w:rsidP="009156E5">
      <w:pPr>
        <w:ind w:firstLine="709"/>
        <w:jc w:val="both"/>
        <w:rPr>
          <w:rFonts w:ascii="Times New Roman" w:eastAsia="Times New Roman" w:hAnsi="Times New Roman"/>
          <w:sz w:val="20"/>
          <w:szCs w:val="20"/>
        </w:rPr>
      </w:pPr>
    </w:p>
    <w:p w:rsidR="009156E5" w:rsidRPr="00A839BB" w:rsidRDefault="009156E5" w:rsidP="009156E5">
      <w:pPr>
        <w:ind w:firstLine="709"/>
        <w:jc w:val="center"/>
        <w:rPr>
          <w:rFonts w:ascii="Times New Roman" w:hAnsi="Times New Roman"/>
          <w:b/>
          <w:bCs/>
        </w:rPr>
      </w:pPr>
      <w:r w:rsidRPr="00A839BB">
        <w:rPr>
          <w:rFonts w:ascii="Times New Roman" w:hAnsi="Times New Roman"/>
          <w:b/>
          <w:bCs/>
        </w:rPr>
        <w:t>В состав муниципальной программы входят 3 подпрограммы</w:t>
      </w:r>
    </w:p>
    <w:p w:rsidR="009156E5" w:rsidRPr="00A839BB" w:rsidRDefault="009156E5" w:rsidP="009156E5">
      <w:pPr>
        <w:ind w:firstLine="709"/>
        <w:jc w:val="center"/>
        <w:rPr>
          <w:rFonts w:ascii="Times New Roman" w:hAnsi="Times New Roman"/>
          <w:b/>
          <w:bCs/>
        </w:rPr>
      </w:pPr>
    </w:p>
    <w:p w:rsidR="009156E5" w:rsidRPr="00A839BB" w:rsidRDefault="009156E5" w:rsidP="009156E5">
      <w:pPr>
        <w:tabs>
          <w:tab w:val="left" w:pos="538"/>
        </w:tabs>
        <w:ind w:firstLine="709"/>
        <w:jc w:val="center"/>
        <w:rPr>
          <w:rFonts w:ascii="Times New Roman" w:eastAsia="Times New Roman" w:hAnsi="Times New Roman"/>
          <w:lang w:eastAsia="ru-RU"/>
        </w:rPr>
      </w:pPr>
      <w:r w:rsidRPr="00A839BB">
        <w:rPr>
          <w:rFonts w:ascii="Times New Roman" w:eastAsia="Times New Roman" w:hAnsi="Times New Roman"/>
          <w:lang w:eastAsia="ru-RU"/>
        </w:rPr>
        <w:t>Структура расходов муниципальной программы</w:t>
      </w:r>
    </w:p>
    <w:p w:rsidR="009156E5" w:rsidRPr="00A839BB" w:rsidRDefault="009156E5" w:rsidP="009156E5">
      <w:pPr>
        <w:tabs>
          <w:tab w:val="left" w:pos="538"/>
        </w:tabs>
        <w:ind w:firstLine="709"/>
        <w:jc w:val="center"/>
        <w:rPr>
          <w:rFonts w:ascii="Times New Roman" w:eastAsia="Times New Roman" w:hAnsi="Times New Roman"/>
          <w:bCs/>
          <w:color w:val="000000"/>
          <w:u w:val="single"/>
          <w:lang w:eastAsia="ru-RU"/>
        </w:rPr>
      </w:pPr>
      <w:r w:rsidRPr="00A839BB">
        <w:rPr>
          <w:rFonts w:ascii="Times New Roman" w:eastAsia="Times New Roman" w:hAnsi="Times New Roman"/>
          <w:bCs/>
          <w:color w:val="000000"/>
          <w:u w:val="single"/>
          <w:lang w:eastAsia="ru-RU"/>
        </w:rPr>
        <w:t xml:space="preserve">«Развитие транспортной системы городского округа город Мегион </w:t>
      </w:r>
    </w:p>
    <w:p w:rsidR="003B5046" w:rsidRDefault="009156E5" w:rsidP="009156E5">
      <w:pPr>
        <w:tabs>
          <w:tab w:val="left" w:pos="538"/>
        </w:tabs>
        <w:ind w:firstLine="709"/>
        <w:jc w:val="center"/>
        <w:rPr>
          <w:rFonts w:ascii="Times New Roman" w:eastAsia="Times New Roman" w:hAnsi="Times New Roman"/>
          <w:bCs/>
          <w:color w:val="000000"/>
          <w:sz w:val="20"/>
          <w:szCs w:val="20"/>
          <w:lang w:eastAsia="ru-RU"/>
        </w:rPr>
      </w:pPr>
      <w:r w:rsidRPr="00A839BB">
        <w:rPr>
          <w:rFonts w:ascii="Times New Roman" w:eastAsia="Times New Roman" w:hAnsi="Times New Roman"/>
          <w:bCs/>
          <w:color w:val="000000"/>
          <w:u w:val="single"/>
          <w:lang w:eastAsia="ru-RU"/>
        </w:rPr>
        <w:t>на 2019 -2025 годы»</w:t>
      </w:r>
      <w:r w:rsidRPr="00A839BB">
        <w:rPr>
          <w:rFonts w:ascii="Times New Roman" w:eastAsia="Times New Roman" w:hAnsi="Times New Roman"/>
          <w:bCs/>
          <w:color w:val="000000"/>
          <w:lang w:eastAsia="ru-RU"/>
        </w:rPr>
        <w:t xml:space="preserve">                                                                                                                        </w:t>
      </w:r>
      <w:r w:rsidRPr="00A839BB">
        <w:rPr>
          <w:rFonts w:ascii="Times New Roman" w:eastAsia="Times New Roman" w:hAnsi="Times New Roman"/>
          <w:bCs/>
          <w:color w:val="000000"/>
          <w:sz w:val="20"/>
          <w:szCs w:val="20"/>
          <w:lang w:eastAsia="ru-RU"/>
        </w:rPr>
        <w:t xml:space="preserve"> </w:t>
      </w:r>
    </w:p>
    <w:p w:rsidR="00BC5F29" w:rsidRDefault="00BC5F29" w:rsidP="003B5046">
      <w:pPr>
        <w:tabs>
          <w:tab w:val="left" w:pos="538"/>
        </w:tabs>
        <w:ind w:firstLine="709"/>
        <w:jc w:val="right"/>
        <w:rPr>
          <w:rFonts w:ascii="Times New Roman" w:eastAsia="Times New Roman" w:hAnsi="Times New Roman"/>
          <w:bCs/>
          <w:color w:val="000000"/>
          <w:sz w:val="20"/>
          <w:szCs w:val="20"/>
          <w:lang w:eastAsia="ru-RU"/>
        </w:rPr>
      </w:pPr>
    </w:p>
    <w:p w:rsidR="00F24078" w:rsidRDefault="00F24078" w:rsidP="003B5046">
      <w:pPr>
        <w:tabs>
          <w:tab w:val="left" w:pos="538"/>
        </w:tabs>
        <w:ind w:firstLine="709"/>
        <w:jc w:val="right"/>
        <w:rPr>
          <w:rFonts w:ascii="Times New Roman" w:eastAsia="Times New Roman" w:hAnsi="Times New Roman"/>
          <w:bCs/>
          <w:color w:val="000000"/>
          <w:sz w:val="20"/>
          <w:szCs w:val="20"/>
          <w:lang w:eastAsia="ru-RU"/>
        </w:rPr>
      </w:pPr>
    </w:p>
    <w:p w:rsidR="009156E5" w:rsidRPr="00A839BB" w:rsidRDefault="009156E5" w:rsidP="003B5046">
      <w:pPr>
        <w:tabs>
          <w:tab w:val="left" w:pos="538"/>
        </w:tabs>
        <w:ind w:firstLine="709"/>
        <w:jc w:val="right"/>
        <w:rPr>
          <w:rFonts w:ascii="Times New Roman" w:eastAsia="Times New Roman" w:hAnsi="Times New Roman"/>
          <w:lang w:eastAsia="ru-RU"/>
        </w:rPr>
      </w:pPr>
      <w:r w:rsidRPr="00A839BB">
        <w:rPr>
          <w:rFonts w:ascii="Times New Roman" w:eastAsia="Times New Roman" w:hAnsi="Times New Roman"/>
          <w:bCs/>
          <w:color w:val="000000"/>
          <w:sz w:val="20"/>
          <w:szCs w:val="20"/>
          <w:lang w:eastAsia="ru-RU"/>
        </w:rPr>
        <w:t>(тыс. рублей)</w:t>
      </w:r>
    </w:p>
    <w:tbl>
      <w:tblPr>
        <w:tblW w:w="5074" w:type="pct"/>
        <w:tblInd w:w="108" w:type="dxa"/>
        <w:tblLayout w:type="fixed"/>
        <w:tblLook w:val="04A0" w:firstRow="1" w:lastRow="0" w:firstColumn="1" w:lastColumn="0" w:noHBand="0" w:noVBand="1"/>
      </w:tblPr>
      <w:tblGrid>
        <w:gridCol w:w="540"/>
        <w:gridCol w:w="2666"/>
        <w:gridCol w:w="1390"/>
        <w:gridCol w:w="1248"/>
        <w:gridCol w:w="1114"/>
        <w:gridCol w:w="696"/>
        <w:gridCol w:w="2346"/>
      </w:tblGrid>
      <w:tr w:rsidR="009156E5" w:rsidRPr="00F40075" w:rsidTr="006B1D2E">
        <w:trPr>
          <w:trHeight w:val="451"/>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56E5" w:rsidRPr="00A839BB" w:rsidRDefault="009156E5" w:rsidP="006B1D2E">
            <w:pPr>
              <w:ind w:left="-108"/>
              <w:jc w:val="center"/>
              <w:rPr>
                <w:rFonts w:ascii="Times New Roman" w:eastAsia="Times New Roman" w:hAnsi="Times New Roman"/>
                <w:color w:val="000000"/>
                <w:sz w:val="20"/>
                <w:szCs w:val="20"/>
                <w:lang w:eastAsia="ru-RU"/>
              </w:rPr>
            </w:pPr>
            <w:r w:rsidRPr="00A839BB">
              <w:rPr>
                <w:rFonts w:ascii="Times New Roman" w:eastAsia="Times New Roman" w:hAnsi="Times New Roman"/>
                <w:color w:val="000000"/>
                <w:sz w:val="20"/>
                <w:szCs w:val="20"/>
                <w:lang w:eastAsia="ru-RU"/>
              </w:rPr>
              <w:t>№ п/п</w:t>
            </w:r>
          </w:p>
        </w:tc>
        <w:tc>
          <w:tcPr>
            <w:tcW w:w="1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56E5" w:rsidRPr="00A839BB" w:rsidRDefault="009156E5" w:rsidP="006B1D2E">
            <w:pPr>
              <w:jc w:val="center"/>
              <w:rPr>
                <w:rFonts w:ascii="Times New Roman" w:eastAsia="Times New Roman" w:hAnsi="Times New Roman"/>
                <w:color w:val="000000"/>
                <w:sz w:val="20"/>
                <w:szCs w:val="20"/>
                <w:lang w:eastAsia="ru-RU"/>
              </w:rPr>
            </w:pPr>
            <w:r w:rsidRPr="00A839BB">
              <w:rPr>
                <w:rFonts w:ascii="Times New Roman" w:eastAsia="Times New Roman" w:hAnsi="Times New Roman"/>
                <w:color w:val="000000"/>
                <w:sz w:val="20"/>
                <w:szCs w:val="20"/>
                <w:lang w:eastAsia="ru-RU"/>
              </w:rPr>
              <w:t xml:space="preserve">Наименование   муниципальной программы </w:t>
            </w:r>
          </w:p>
        </w:tc>
        <w:tc>
          <w:tcPr>
            <w:tcW w:w="695" w:type="pct"/>
            <w:tcBorders>
              <w:top w:val="single" w:sz="4" w:space="0" w:color="auto"/>
              <w:bottom w:val="single" w:sz="4" w:space="0" w:color="auto"/>
              <w:right w:val="single" w:sz="4" w:space="0" w:color="auto"/>
            </w:tcBorders>
            <w:shd w:val="clear" w:color="auto" w:fill="auto"/>
            <w:vAlign w:val="center"/>
          </w:tcPr>
          <w:p w:rsidR="009156E5" w:rsidRPr="00A839BB" w:rsidRDefault="009156E5" w:rsidP="006B1D2E">
            <w:pPr>
              <w:jc w:val="center"/>
              <w:rPr>
                <w:rFonts w:ascii="Times New Roman" w:eastAsia="Times New Roman" w:hAnsi="Times New Roman"/>
                <w:sz w:val="20"/>
                <w:szCs w:val="20"/>
                <w:lang w:eastAsia="ru-RU"/>
              </w:rPr>
            </w:pPr>
            <w:r w:rsidRPr="00A839BB">
              <w:rPr>
                <w:rFonts w:ascii="Times New Roman" w:hAnsi="Times New Roman"/>
                <w:sz w:val="20"/>
                <w:szCs w:val="20"/>
              </w:rPr>
              <w:t>Утверждено решением Думы         города Мегиона от 29.11.2019  №407</w:t>
            </w:r>
          </w:p>
        </w:tc>
        <w:tc>
          <w:tcPr>
            <w:tcW w:w="624" w:type="pct"/>
            <w:tcBorders>
              <w:top w:val="single" w:sz="4" w:space="0" w:color="auto"/>
              <w:bottom w:val="single" w:sz="4" w:space="0" w:color="auto"/>
              <w:right w:val="single" w:sz="4" w:space="0" w:color="auto"/>
            </w:tcBorders>
            <w:vAlign w:val="center"/>
          </w:tcPr>
          <w:p w:rsidR="009156E5" w:rsidRPr="00A839BB" w:rsidRDefault="009156E5" w:rsidP="006B1D2E">
            <w:pPr>
              <w:jc w:val="center"/>
              <w:rPr>
                <w:rFonts w:ascii="Times New Roman" w:hAnsi="Times New Roman"/>
                <w:sz w:val="20"/>
                <w:szCs w:val="20"/>
              </w:rPr>
            </w:pPr>
            <w:r w:rsidRPr="00A839BB">
              <w:rPr>
                <w:rFonts w:ascii="Times New Roman" w:eastAsia="Times New Roman" w:hAnsi="Times New Roman"/>
                <w:sz w:val="20"/>
                <w:szCs w:val="20"/>
              </w:rPr>
              <w:t>Показатели сводной бюджетной росписи на 01.04.2020</w:t>
            </w:r>
          </w:p>
        </w:tc>
        <w:tc>
          <w:tcPr>
            <w:tcW w:w="557" w:type="pct"/>
            <w:tcBorders>
              <w:top w:val="single" w:sz="4" w:space="0" w:color="auto"/>
              <w:bottom w:val="single" w:sz="4" w:space="0" w:color="auto"/>
              <w:right w:val="single" w:sz="4" w:space="0" w:color="auto"/>
            </w:tcBorders>
            <w:vAlign w:val="center"/>
          </w:tcPr>
          <w:p w:rsidR="009156E5" w:rsidRPr="00A839BB" w:rsidRDefault="009156E5" w:rsidP="006B1D2E">
            <w:pPr>
              <w:ind w:left="-110"/>
              <w:jc w:val="center"/>
              <w:rPr>
                <w:rFonts w:ascii="Times New Roman" w:eastAsia="Times New Roman" w:hAnsi="Times New Roman"/>
              </w:rPr>
            </w:pPr>
            <w:r w:rsidRPr="00A839BB">
              <w:rPr>
                <w:rFonts w:ascii="Times New Roman" w:eastAsia="Times New Roman" w:hAnsi="Times New Roman"/>
                <w:sz w:val="20"/>
                <w:szCs w:val="20"/>
              </w:rPr>
              <w:t>Исполнено на 01.04.2020</w:t>
            </w:r>
          </w:p>
          <w:p w:rsidR="009156E5" w:rsidRPr="00A839BB" w:rsidRDefault="009156E5" w:rsidP="006B1D2E">
            <w:pPr>
              <w:ind w:left="-110"/>
              <w:jc w:val="center"/>
              <w:rPr>
                <w:rFonts w:ascii="Times New Roman" w:hAnsi="Times New Roman"/>
                <w:sz w:val="20"/>
                <w:szCs w:val="20"/>
              </w:rPr>
            </w:pPr>
          </w:p>
        </w:tc>
        <w:tc>
          <w:tcPr>
            <w:tcW w:w="348" w:type="pct"/>
            <w:tcBorders>
              <w:top w:val="single" w:sz="4" w:space="0" w:color="auto"/>
              <w:bottom w:val="single" w:sz="4" w:space="0" w:color="auto"/>
              <w:right w:val="single" w:sz="4" w:space="0" w:color="auto"/>
            </w:tcBorders>
            <w:vAlign w:val="center"/>
          </w:tcPr>
          <w:p w:rsidR="009156E5" w:rsidRPr="00A839BB" w:rsidRDefault="009156E5" w:rsidP="006B1D2E">
            <w:pPr>
              <w:ind w:left="-110" w:right="-107"/>
              <w:jc w:val="center"/>
              <w:rPr>
                <w:rFonts w:ascii="Times New Roman" w:eastAsia="Times New Roman" w:hAnsi="Times New Roman"/>
                <w:sz w:val="20"/>
                <w:szCs w:val="20"/>
              </w:rPr>
            </w:pPr>
            <w:r w:rsidRPr="00A839BB">
              <w:rPr>
                <w:rFonts w:ascii="Times New Roman" w:eastAsia="Times New Roman" w:hAnsi="Times New Roman"/>
                <w:sz w:val="20"/>
                <w:szCs w:val="20"/>
              </w:rPr>
              <w:t>% испол</w:t>
            </w:r>
          </w:p>
          <w:p w:rsidR="009156E5" w:rsidRPr="00A839BB" w:rsidRDefault="009156E5" w:rsidP="006B1D2E">
            <w:pPr>
              <w:ind w:left="-110" w:right="-107"/>
              <w:jc w:val="center"/>
              <w:rPr>
                <w:rFonts w:ascii="Times New Roman" w:hAnsi="Times New Roman"/>
                <w:sz w:val="20"/>
                <w:szCs w:val="20"/>
              </w:rPr>
            </w:pPr>
            <w:r w:rsidRPr="00A839BB">
              <w:rPr>
                <w:rFonts w:ascii="Times New Roman" w:eastAsia="Times New Roman" w:hAnsi="Times New Roman"/>
                <w:sz w:val="20"/>
                <w:szCs w:val="20"/>
              </w:rPr>
              <w:t>нения</w:t>
            </w:r>
          </w:p>
        </w:tc>
        <w:tc>
          <w:tcPr>
            <w:tcW w:w="1173" w:type="pct"/>
            <w:tcBorders>
              <w:top w:val="single" w:sz="4" w:space="0" w:color="auto"/>
              <w:bottom w:val="single" w:sz="4" w:space="0" w:color="auto"/>
              <w:right w:val="single" w:sz="4" w:space="0" w:color="auto"/>
            </w:tcBorders>
            <w:vAlign w:val="center"/>
          </w:tcPr>
          <w:p w:rsidR="009156E5" w:rsidRPr="00F40075" w:rsidRDefault="009156E5" w:rsidP="006B1D2E">
            <w:pPr>
              <w:jc w:val="center"/>
              <w:rPr>
                <w:rFonts w:ascii="Times New Roman" w:eastAsia="Times New Roman" w:hAnsi="Times New Roman"/>
                <w:sz w:val="20"/>
                <w:szCs w:val="20"/>
                <w:highlight w:val="yellow"/>
              </w:rPr>
            </w:pPr>
            <w:r w:rsidRPr="00A839BB">
              <w:rPr>
                <w:rFonts w:ascii="Times New Roman" w:eastAsia="Times New Roman" w:hAnsi="Times New Roman"/>
                <w:sz w:val="20"/>
                <w:szCs w:val="20"/>
              </w:rPr>
              <w:t>Причины неисполнения</w:t>
            </w:r>
            <w:r>
              <w:rPr>
                <w:rFonts w:ascii="Times New Roman" w:eastAsia="Times New Roman" w:hAnsi="Times New Roman"/>
                <w:sz w:val="20"/>
                <w:szCs w:val="20"/>
                <w:highlight w:val="yellow"/>
              </w:rPr>
              <w:t xml:space="preserve"> </w:t>
            </w:r>
            <w:r w:rsidRPr="009156E5">
              <w:rPr>
                <w:rFonts w:ascii="Times New Roman" w:eastAsia="Times New Roman" w:hAnsi="Times New Roman"/>
                <w:sz w:val="20"/>
                <w:szCs w:val="20"/>
              </w:rPr>
              <w:t>(менее 20%)</w:t>
            </w:r>
          </w:p>
        </w:tc>
      </w:tr>
      <w:tr w:rsidR="009156E5" w:rsidRPr="00F40075" w:rsidTr="006B1D2E">
        <w:trPr>
          <w:trHeight w:val="197"/>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56E5" w:rsidRPr="00A839BB" w:rsidRDefault="009156E5" w:rsidP="006B1D2E">
            <w:pPr>
              <w:jc w:val="center"/>
              <w:rPr>
                <w:rFonts w:ascii="Times New Roman" w:eastAsia="Times New Roman" w:hAnsi="Times New Roman"/>
                <w:color w:val="000000"/>
                <w:sz w:val="16"/>
                <w:szCs w:val="16"/>
                <w:lang w:eastAsia="ru-RU"/>
              </w:rPr>
            </w:pPr>
            <w:r w:rsidRPr="00A839BB">
              <w:rPr>
                <w:rFonts w:ascii="Times New Roman" w:eastAsia="Times New Roman" w:hAnsi="Times New Roman"/>
                <w:color w:val="000000"/>
                <w:sz w:val="16"/>
                <w:szCs w:val="16"/>
                <w:lang w:eastAsia="ru-RU"/>
              </w:rPr>
              <w:t>1</w:t>
            </w:r>
          </w:p>
        </w:tc>
        <w:tc>
          <w:tcPr>
            <w:tcW w:w="1333" w:type="pct"/>
            <w:tcBorders>
              <w:top w:val="single" w:sz="4" w:space="0" w:color="auto"/>
              <w:left w:val="nil"/>
              <w:bottom w:val="single" w:sz="4" w:space="0" w:color="auto"/>
              <w:right w:val="single" w:sz="4" w:space="0" w:color="auto"/>
            </w:tcBorders>
            <w:shd w:val="clear" w:color="000000" w:fill="FFFFFF"/>
            <w:vAlign w:val="center"/>
            <w:hideMark/>
          </w:tcPr>
          <w:p w:rsidR="009156E5" w:rsidRPr="00A839BB" w:rsidRDefault="009156E5" w:rsidP="006B1D2E">
            <w:pPr>
              <w:jc w:val="center"/>
              <w:rPr>
                <w:rFonts w:ascii="Times New Roman" w:eastAsia="Times New Roman" w:hAnsi="Times New Roman"/>
                <w:color w:val="000000"/>
                <w:sz w:val="16"/>
                <w:szCs w:val="16"/>
                <w:lang w:eastAsia="ru-RU"/>
              </w:rPr>
            </w:pPr>
            <w:r w:rsidRPr="00A839BB">
              <w:rPr>
                <w:rFonts w:ascii="Times New Roman" w:eastAsia="Times New Roman" w:hAnsi="Times New Roman"/>
                <w:color w:val="000000"/>
                <w:sz w:val="16"/>
                <w:szCs w:val="16"/>
                <w:lang w:eastAsia="ru-RU"/>
              </w:rPr>
              <w:t>2</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9156E5" w:rsidRPr="00A839BB" w:rsidRDefault="009156E5" w:rsidP="006B1D2E">
            <w:pPr>
              <w:ind w:left="-109"/>
              <w:jc w:val="center"/>
              <w:rPr>
                <w:rFonts w:ascii="Times New Roman" w:eastAsia="Times New Roman" w:hAnsi="Times New Roman"/>
                <w:color w:val="000000"/>
                <w:sz w:val="16"/>
                <w:szCs w:val="16"/>
                <w:lang w:eastAsia="ru-RU"/>
              </w:rPr>
            </w:pPr>
            <w:r w:rsidRPr="00A839BB">
              <w:rPr>
                <w:rFonts w:ascii="Times New Roman" w:eastAsia="Times New Roman" w:hAnsi="Times New Roman"/>
                <w:color w:val="000000"/>
                <w:sz w:val="16"/>
                <w:szCs w:val="16"/>
                <w:lang w:eastAsia="ru-RU"/>
              </w:rPr>
              <w:t>3</w:t>
            </w:r>
          </w:p>
        </w:tc>
        <w:tc>
          <w:tcPr>
            <w:tcW w:w="624" w:type="pct"/>
            <w:tcBorders>
              <w:top w:val="single" w:sz="4" w:space="0" w:color="auto"/>
              <w:left w:val="nil"/>
              <w:bottom w:val="single" w:sz="4" w:space="0" w:color="auto"/>
              <w:right w:val="single" w:sz="4" w:space="0" w:color="auto"/>
            </w:tcBorders>
            <w:shd w:val="clear" w:color="000000" w:fill="FFFFFF"/>
          </w:tcPr>
          <w:p w:rsidR="009156E5" w:rsidRPr="00A839BB" w:rsidRDefault="009156E5" w:rsidP="006B1D2E">
            <w:pPr>
              <w:ind w:left="-109"/>
              <w:jc w:val="center"/>
              <w:rPr>
                <w:rFonts w:ascii="Times New Roman" w:eastAsia="Times New Roman" w:hAnsi="Times New Roman"/>
                <w:color w:val="000000"/>
                <w:sz w:val="16"/>
                <w:szCs w:val="16"/>
                <w:lang w:eastAsia="ru-RU"/>
              </w:rPr>
            </w:pPr>
            <w:r w:rsidRPr="00A839BB">
              <w:rPr>
                <w:rFonts w:ascii="Times New Roman" w:eastAsia="Times New Roman" w:hAnsi="Times New Roman"/>
                <w:color w:val="000000"/>
                <w:sz w:val="16"/>
                <w:szCs w:val="16"/>
                <w:lang w:eastAsia="ru-RU"/>
              </w:rPr>
              <w:t>4</w:t>
            </w:r>
          </w:p>
        </w:tc>
        <w:tc>
          <w:tcPr>
            <w:tcW w:w="557" w:type="pct"/>
            <w:tcBorders>
              <w:top w:val="single" w:sz="4" w:space="0" w:color="auto"/>
              <w:left w:val="nil"/>
              <w:bottom w:val="single" w:sz="4" w:space="0" w:color="auto"/>
              <w:right w:val="single" w:sz="4" w:space="0" w:color="auto"/>
            </w:tcBorders>
            <w:shd w:val="clear" w:color="000000" w:fill="FFFFFF"/>
          </w:tcPr>
          <w:p w:rsidR="009156E5" w:rsidRPr="00A839BB" w:rsidRDefault="009156E5" w:rsidP="006B1D2E">
            <w:pPr>
              <w:ind w:left="-109"/>
              <w:jc w:val="center"/>
              <w:rPr>
                <w:rFonts w:ascii="Times New Roman" w:eastAsia="Times New Roman" w:hAnsi="Times New Roman"/>
                <w:color w:val="000000"/>
                <w:sz w:val="16"/>
                <w:szCs w:val="16"/>
                <w:lang w:eastAsia="ru-RU"/>
              </w:rPr>
            </w:pPr>
            <w:r w:rsidRPr="00A839BB">
              <w:rPr>
                <w:rFonts w:ascii="Times New Roman" w:eastAsia="Times New Roman" w:hAnsi="Times New Roman"/>
                <w:color w:val="000000"/>
                <w:sz w:val="16"/>
                <w:szCs w:val="16"/>
                <w:lang w:eastAsia="ru-RU"/>
              </w:rPr>
              <w:t>5</w:t>
            </w:r>
          </w:p>
        </w:tc>
        <w:tc>
          <w:tcPr>
            <w:tcW w:w="348" w:type="pct"/>
            <w:tcBorders>
              <w:top w:val="single" w:sz="4" w:space="0" w:color="auto"/>
              <w:left w:val="nil"/>
              <w:bottom w:val="single" w:sz="4" w:space="0" w:color="auto"/>
              <w:right w:val="single" w:sz="4" w:space="0" w:color="auto"/>
            </w:tcBorders>
            <w:shd w:val="clear" w:color="000000" w:fill="FFFFFF"/>
          </w:tcPr>
          <w:p w:rsidR="009156E5" w:rsidRPr="00A839BB" w:rsidRDefault="009156E5" w:rsidP="006B1D2E">
            <w:pPr>
              <w:ind w:left="-109"/>
              <w:jc w:val="center"/>
              <w:rPr>
                <w:rFonts w:ascii="Times New Roman" w:eastAsia="Times New Roman" w:hAnsi="Times New Roman"/>
                <w:color w:val="000000"/>
                <w:sz w:val="16"/>
                <w:szCs w:val="16"/>
                <w:lang w:eastAsia="ru-RU"/>
              </w:rPr>
            </w:pPr>
            <w:r w:rsidRPr="00A839BB">
              <w:rPr>
                <w:rFonts w:ascii="Times New Roman" w:eastAsia="Times New Roman" w:hAnsi="Times New Roman"/>
                <w:color w:val="000000"/>
                <w:sz w:val="16"/>
                <w:szCs w:val="16"/>
                <w:lang w:eastAsia="ru-RU"/>
              </w:rPr>
              <w:t>6</w:t>
            </w:r>
          </w:p>
        </w:tc>
        <w:tc>
          <w:tcPr>
            <w:tcW w:w="1173" w:type="pct"/>
            <w:tcBorders>
              <w:top w:val="single" w:sz="4" w:space="0" w:color="auto"/>
              <w:left w:val="nil"/>
              <w:bottom w:val="single" w:sz="4" w:space="0" w:color="auto"/>
              <w:right w:val="single" w:sz="4" w:space="0" w:color="auto"/>
            </w:tcBorders>
            <w:shd w:val="clear" w:color="000000" w:fill="FFFFFF"/>
          </w:tcPr>
          <w:p w:rsidR="009156E5" w:rsidRPr="00A839BB" w:rsidRDefault="009156E5" w:rsidP="006B1D2E">
            <w:pPr>
              <w:ind w:left="-109"/>
              <w:jc w:val="center"/>
              <w:rPr>
                <w:rFonts w:ascii="Times New Roman" w:eastAsia="Times New Roman" w:hAnsi="Times New Roman"/>
                <w:color w:val="000000"/>
                <w:sz w:val="16"/>
                <w:szCs w:val="16"/>
                <w:lang w:eastAsia="ru-RU"/>
              </w:rPr>
            </w:pPr>
            <w:r w:rsidRPr="00A839BB">
              <w:rPr>
                <w:rFonts w:ascii="Times New Roman" w:eastAsia="Times New Roman" w:hAnsi="Times New Roman"/>
                <w:color w:val="000000"/>
                <w:sz w:val="16"/>
                <w:szCs w:val="16"/>
                <w:lang w:eastAsia="ru-RU"/>
              </w:rPr>
              <w:t>7</w:t>
            </w:r>
          </w:p>
        </w:tc>
      </w:tr>
      <w:tr w:rsidR="009156E5" w:rsidRPr="00F40075" w:rsidTr="006B1D2E">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9156E5" w:rsidRPr="009B416E" w:rsidRDefault="009156E5" w:rsidP="006B1D2E">
            <w:pPr>
              <w:rPr>
                <w:rFonts w:ascii="Times New Roman" w:eastAsia="Times New Roman" w:hAnsi="Times New Roman"/>
                <w:b/>
                <w:bCs/>
                <w:sz w:val="20"/>
                <w:szCs w:val="20"/>
                <w:lang w:eastAsia="ru-RU"/>
              </w:rPr>
            </w:pPr>
            <w:r w:rsidRPr="009B416E">
              <w:rPr>
                <w:rFonts w:ascii="Times New Roman" w:eastAsia="Times New Roman" w:hAnsi="Times New Roman"/>
                <w:b/>
                <w:bCs/>
                <w:sz w:val="20"/>
                <w:szCs w:val="20"/>
                <w:lang w:eastAsia="ru-RU"/>
              </w:rPr>
              <w:t xml:space="preserve">Всего по муниципальной программе, </w:t>
            </w:r>
          </w:p>
          <w:p w:rsidR="009156E5" w:rsidRPr="009B416E" w:rsidRDefault="009156E5" w:rsidP="006B1D2E">
            <w:pPr>
              <w:rPr>
                <w:rFonts w:ascii="Times New Roman" w:eastAsia="Times New Roman" w:hAnsi="Times New Roman"/>
                <w:b/>
                <w:bCs/>
                <w:sz w:val="20"/>
                <w:szCs w:val="20"/>
                <w:lang w:eastAsia="ru-RU"/>
              </w:rPr>
            </w:pPr>
            <w:r w:rsidRPr="009B416E">
              <w:rPr>
                <w:rFonts w:ascii="Times New Roman" w:eastAsia="Times New Roman" w:hAnsi="Times New Roman"/>
                <w:b/>
                <w:bCs/>
                <w:sz w:val="20"/>
                <w:szCs w:val="20"/>
                <w:lang w:eastAsia="ru-RU"/>
              </w:rPr>
              <w:t>в том числе:</w:t>
            </w:r>
          </w:p>
        </w:tc>
        <w:tc>
          <w:tcPr>
            <w:tcW w:w="695"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130 768,5</w:t>
            </w:r>
          </w:p>
        </w:tc>
        <w:tc>
          <w:tcPr>
            <w:tcW w:w="624"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150 154,7</w:t>
            </w:r>
          </w:p>
        </w:tc>
        <w:tc>
          <w:tcPr>
            <w:tcW w:w="557"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41 136,3</w:t>
            </w:r>
          </w:p>
        </w:tc>
        <w:tc>
          <w:tcPr>
            <w:tcW w:w="348"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27,4</w:t>
            </w:r>
          </w:p>
        </w:tc>
        <w:tc>
          <w:tcPr>
            <w:tcW w:w="1173" w:type="pct"/>
            <w:tcBorders>
              <w:top w:val="nil"/>
              <w:left w:val="nil"/>
              <w:bottom w:val="single" w:sz="4" w:space="0" w:color="auto"/>
              <w:right w:val="single" w:sz="4" w:space="0" w:color="auto"/>
            </w:tcBorders>
            <w:shd w:val="clear" w:color="000000" w:fill="FFFFFF"/>
          </w:tcPr>
          <w:p w:rsidR="009156E5" w:rsidRPr="00A839BB" w:rsidRDefault="009156E5" w:rsidP="006B1D2E">
            <w:pPr>
              <w:ind w:left="-109"/>
              <w:jc w:val="center"/>
              <w:rPr>
                <w:rFonts w:ascii="Times New Roman" w:eastAsia="Times New Roman" w:hAnsi="Times New Roman"/>
                <w:b/>
                <w:color w:val="000000"/>
                <w:sz w:val="20"/>
                <w:szCs w:val="20"/>
                <w:lang w:eastAsia="ru-RU"/>
              </w:rPr>
            </w:pPr>
          </w:p>
        </w:tc>
      </w:tr>
      <w:tr w:rsidR="009156E5" w:rsidRPr="00F40075" w:rsidTr="006B1D2E">
        <w:trPr>
          <w:trHeight w:val="401"/>
        </w:trPr>
        <w:tc>
          <w:tcPr>
            <w:tcW w:w="270" w:type="pct"/>
            <w:tcBorders>
              <w:top w:val="nil"/>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156E5" w:rsidRPr="009B416E" w:rsidRDefault="009156E5" w:rsidP="006B1D2E">
            <w:pPr>
              <w:rPr>
                <w:rFonts w:ascii="Times New Roman" w:hAnsi="Times New Roman"/>
                <w:bCs/>
                <w:color w:val="000000"/>
                <w:sz w:val="20"/>
                <w:szCs w:val="20"/>
              </w:rPr>
            </w:pPr>
            <w:r w:rsidRPr="009B416E">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130 736,8</w:t>
            </w:r>
          </w:p>
        </w:tc>
        <w:tc>
          <w:tcPr>
            <w:tcW w:w="624"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150 123,0</w:t>
            </w:r>
          </w:p>
        </w:tc>
        <w:tc>
          <w:tcPr>
            <w:tcW w:w="557"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41 136,3</w:t>
            </w:r>
          </w:p>
        </w:tc>
        <w:tc>
          <w:tcPr>
            <w:tcW w:w="348"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27,4</w:t>
            </w:r>
          </w:p>
        </w:tc>
        <w:tc>
          <w:tcPr>
            <w:tcW w:w="1173" w:type="pct"/>
            <w:tcBorders>
              <w:top w:val="nil"/>
              <w:left w:val="nil"/>
              <w:bottom w:val="single" w:sz="4" w:space="0" w:color="auto"/>
              <w:right w:val="single" w:sz="4" w:space="0" w:color="auto"/>
            </w:tcBorders>
            <w:shd w:val="clear" w:color="000000" w:fill="FFFFFF"/>
          </w:tcPr>
          <w:p w:rsidR="009156E5" w:rsidRPr="00A839BB" w:rsidRDefault="009156E5" w:rsidP="006B1D2E">
            <w:pPr>
              <w:ind w:left="-109"/>
              <w:jc w:val="center"/>
              <w:rPr>
                <w:rFonts w:ascii="Times New Roman" w:eastAsia="Times New Roman" w:hAnsi="Times New Roman"/>
                <w:color w:val="000000"/>
                <w:sz w:val="20"/>
                <w:szCs w:val="20"/>
                <w:lang w:eastAsia="ru-RU"/>
              </w:rPr>
            </w:pPr>
          </w:p>
        </w:tc>
      </w:tr>
      <w:tr w:rsidR="009156E5" w:rsidRPr="00F40075" w:rsidTr="006B1D2E">
        <w:trPr>
          <w:trHeight w:val="351"/>
        </w:trPr>
        <w:tc>
          <w:tcPr>
            <w:tcW w:w="270" w:type="pct"/>
            <w:tcBorders>
              <w:top w:val="nil"/>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156E5" w:rsidRPr="009B416E" w:rsidRDefault="009156E5" w:rsidP="006B1D2E">
            <w:pPr>
              <w:rPr>
                <w:rFonts w:ascii="Times New Roman" w:hAnsi="Times New Roman"/>
                <w:bCs/>
                <w:color w:val="000000"/>
                <w:sz w:val="20"/>
                <w:szCs w:val="20"/>
              </w:rPr>
            </w:pPr>
            <w:r w:rsidRPr="009B416E">
              <w:rPr>
                <w:rFonts w:ascii="Times New Roman" w:eastAsia="Times New Roman" w:hAnsi="Times New Roman"/>
                <w:sz w:val="20"/>
                <w:szCs w:val="20"/>
                <w:lang w:eastAsia="ru-RU"/>
              </w:rPr>
              <w:t>бюджет автономного округа</w:t>
            </w:r>
          </w:p>
        </w:tc>
        <w:tc>
          <w:tcPr>
            <w:tcW w:w="695"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31,7</w:t>
            </w:r>
          </w:p>
        </w:tc>
        <w:tc>
          <w:tcPr>
            <w:tcW w:w="624"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31,7</w:t>
            </w:r>
          </w:p>
        </w:tc>
        <w:tc>
          <w:tcPr>
            <w:tcW w:w="557"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9156E5" w:rsidRPr="00A839BB" w:rsidRDefault="009156E5" w:rsidP="006B1D2E">
            <w:pPr>
              <w:ind w:left="-109"/>
              <w:jc w:val="center"/>
              <w:rPr>
                <w:rFonts w:ascii="Times New Roman" w:eastAsia="Times New Roman" w:hAnsi="Times New Roman"/>
                <w:sz w:val="20"/>
                <w:szCs w:val="20"/>
                <w:lang w:eastAsia="ru-RU"/>
              </w:rPr>
            </w:pPr>
          </w:p>
        </w:tc>
      </w:tr>
      <w:tr w:rsidR="009156E5" w:rsidRPr="00F40075" w:rsidTr="006B1D2E">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tcPr>
          <w:p w:rsidR="009156E5" w:rsidRPr="002B4E54" w:rsidRDefault="009156E5" w:rsidP="006B1D2E">
            <w:pPr>
              <w:jc w:val="center"/>
              <w:rPr>
                <w:rFonts w:ascii="Times New Roman" w:eastAsia="Times New Roman" w:hAnsi="Times New Roman"/>
                <w:color w:val="000000"/>
                <w:sz w:val="20"/>
                <w:szCs w:val="20"/>
                <w:lang w:eastAsia="ru-RU"/>
              </w:rPr>
            </w:pPr>
            <w:r w:rsidRPr="002B4E54">
              <w:rPr>
                <w:rFonts w:ascii="Times New Roman" w:eastAsia="Times New Roman" w:hAnsi="Times New Roman"/>
                <w:color w:val="000000"/>
                <w:sz w:val="20"/>
                <w:szCs w:val="20"/>
                <w:lang w:eastAsia="ru-RU"/>
              </w:rPr>
              <w:t>1.</w:t>
            </w:r>
          </w:p>
        </w:tc>
        <w:tc>
          <w:tcPr>
            <w:tcW w:w="1333" w:type="pct"/>
            <w:tcBorders>
              <w:top w:val="nil"/>
              <w:left w:val="nil"/>
              <w:bottom w:val="single" w:sz="4" w:space="0" w:color="auto"/>
              <w:right w:val="single" w:sz="4" w:space="0" w:color="auto"/>
            </w:tcBorders>
            <w:shd w:val="clear" w:color="000000" w:fill="FFFFFF"/>
            <w:vAlign w:val="center"/>
          </w:tcPr>
          <w:p w:rsidR="009156E5" w:rsidRPr="002B4E54" w:rsidRDefault="009156E5" w:rsidP="006B1D2E">
            <w:pPr>
              <w:rPr>
                <w:rFonts w:ascii="Times New Roman" w:eastAsia="Times New Roman" w:hAnsi="Times New Roman"/>
                <w:b/>
                <w:bCs/>
                <w:sz w:val="20"/>
                <w:szCs w:val="20"/>
                <w:u w:val="single"/>
                <w:lang w:eastAsia="ru-RU"/>
              </w:rPr>
            </w:pPr>
            <w:r w:rsidRPr="002B4E54">
              <w:rPr>
                <w:rFonts w:ascii="Times New Roman" w:hAnsi="Times New Roman"/>
                <w:bCs/>
                <w:color w:val="000000"/>
                <w:sz w:val="20"/>
                <w:szCs w:val="20"/>
                <w:u w:val="single"/>
              </w:rPr>
              <w:t xml:space="preserve">подпрограмма </w:t>
            </w:r>
            <w:r w:rsidRPr="002B4E54">
              <w:rPr>
                <w:rFonts w:ascii="Times New Roman" w:eastAsia="Batang" w:hAnsi="Times New Roman"/>
                <w:sz w:val="20"/>
                <w:szCs w:val="20"/>
                <w:u w:val="single"/>
                <w:lang w:eastAsia="ko-KR"/>
              </w:rPr>
              <w:t>«Развитие транспортной системы»</w:t>
            </w:r>
          </w:p>
        </w:tc>
        <w:tc>
          <w:tcPr>
            <w:tcW w:w="695"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20 500,0</w:t>
            </w:r>
          </w:p>
        </w:tc>
        <w:tc>
          <w:tcPr>
            <w:tcW w:w="624"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15 786,4</w:t>
            </w:r>
          </w:p>
        </w:tc>
        <w:tc>
          <w:tcPr>
            <w:tcW w:w="557"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4 595,5</w:t>
            </w:r>
          </w:p>
        </w:tc>
        <w:tc>
          <w:tcPr>
            <w:tcW w:w="348"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29,1</w:t>
            </w:r>
          </w:p>
        </w:tc>
        <w:tc>
          <w:tcPr>
            <w:tcW w:w="1173" w:type="pct"/>
            <w:tcBorders>
              <w:top w:val="nil"/>
              <w:left w:val="nil"/>
              <w:bottom w:val="single" w:sz="4" w:space="0" w:color="auto"/>
              <w:right w:val="single" w:sz="4" w:space="0" w:color="auto"/>
            </w:tcBorders>
            <w:shd w:val="clear" w:color="000000" w:fill="FFFFFF"/>
          </w:tcPr>
          <w:p w:rsidR="009156E5" w:rsidRPr="00A839BB" w:rsidRDefault="009156E5" w:rsidP="006B1D2E">
            <w:pPr>
              <w:ind w:left="-109"/>
              <w:jc w:val="center"/>
              <w:rPr>
                <w:rFonts w:ascii="Times New Roman" w:eastAsia="Times New Roman" w:hAnsi="Times New Roman"/>
                <w:sz w:val="20"/>
                <w:szCs w:val="20"/>
                <w:lang w:eastAsia="ru-RU"/>
              </w:rPr>
            </w:pPr>
          </w:p>
        </w:tc>
      </w:tr>
      <w:tr w:rsidR="009156E5" w:rsidRPr="00F40075" w:rsidTr="006B1D2E">
        <w:trPr>
          <w:trHeight w:val="321"/>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9156E5" w:rsidRPr="002B4E54" w:rsidRDefault="009156E5" w:rsidP="006B1D2E">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9156E5" w:rsidRPr="002B4E54" w:rsidRDefault="009156E5" w:rsidP="006B1D2E">
            <w:pPr>
              <w:rPr>
                <w:rFonts w:ascii="Times New Roman" w:eastAsia="Times New Roman" w:hAnsi="Times New Roman"/>
                <w:b/>
                <w:bCs/>
                <w:sz w:val="20"/>
                <w:szCs w:val="20"/>
                <w:lang w:eastAsia="ru-RU"/>
              </w:rPr>
            </w:pPr>
            <w:r w:rsidRPr="002B4E54">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20 500,0</w:t>
            </w:r>
          </w:p>
        </w:tc>
        <w:tc>
          <w:tcPr>
            <w:tcW w:w="624"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15 786,4</w:t>
            </w:r>
          </w:p>
        </w:tc>
        <w:tc>
          <w:tcPr>
            <w:tcW w:w="557"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4 595,5</w:t>
            </w:r>
          </w:p>
        </w:tc>
        <w:tc>
          <w:tcPr>
            <w:tcW w:w="348"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29,1</w:t>
            </w:r>
          </w:p>
        </w:tc>
        <w:tc>
          <w:tcPr>
            <w:tcW w:w="1173" w:type="pct"/>
            <w:tcBorders>
              <w:top w:val="nil"/>
              <w:left w:val="nil"/>
              <w:bottom w:val="single" w:sz="4" w:space="0" w:color="auto"/>
              <w:right w:val="single" w:sz="4" w:space="0" w:color="auto"/>
            </w:tcBorders>
            <w:shd w:val="clear" w:color="000000" w:fill="FFFFFF"/>
          </w:tcPr>
          <w:p w:rsidR="009156E5" w:rsidRPr="00A839BB" w:rsidRDefault="009156E5" w:rsidP="006B1D2E">
            <w:pPr>
              <w:jc w:val="center"/>
              <w:rPr>
                <w:rFonts w:ascii="Times New Roman" w:eastAsia="Times New Roman" w:hAnsi="Times New Roman"/>
                <w:sz w:val="20"/>
                <w:szCs w:val="20"/>
                <w:lang w:eastAsia="ru-RU"/>
              </w:rPr>
            </w:pPr>
          </w:p>
        </w:tc>
      </w:tr>
      <w:tr w:rsidR="009156E5" w:rsidRPr="00F40075" w:rsidTr="006B1D2E">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9156E5" w:rsidRPr="002B4E54" w:rsidRDefault="009156E5" w:rsidP="006B1D2E">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156E5" w:rsidRPr="002B4E54" w:rsidRDefault="009156E5" w:rsidP="006B1D2E">
            <w:pPr>
              <w:rPr>
                <w:rFonts w:ascii="Times New Roman" w:eastAsia="Times New Roman" w:hAnsi="Times New Roman"/>
                <w:sz w:val="20"/>
                <w:szCs w:val="20"/>
                <w:lang w:eastAsia="ru-RU"/>
              </w:rPr>
            </w:pPr>
            <w:r w:rsidRPr="002B4E54">
              <w:rPr>
                <w:rFonts w:ascii="Times New Roman" w:eastAsia="Times New Roman" w:hAnsi="Times New Roman"/>
                <w:sz w:val="20"/>
                <w:szCs w:val="20"/>
                <w:lang w:eastAsia="ru-RU"/>
              </w:rPr>
              <w:t>Из них:</w:t>
            </w:r>
          </w:p>
        </w:tc>
        <w:tc>
          <w:tcPr>
            <w:tcW w:w="695"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p>
        </w:tc>
        <w:tc>
          <w:tcPr>
            <w:tcW w:w="624"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p>
        </w:tc>
        <w:tc>
          <w:tcPr>
            <w:tcW w:w="557"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p>
        </w:tc>
        <w:tc>
          <w:tcPr>
            <w:tcW w:w="348"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p>
        </w:tc>
        <w:tc>
          <w:tcPr>
            <w:tcW w:w="1173" w:type="pct"/>
            <w:tcBorders>
              <w:top w:val="nil"/>
              <w:left w:val="nil"/>
              <w:bottom w:val="single" w:sz="4" w:space="0" w:color="auto"/>
              <w:right w:val="single" w:sz="4" w:space="0" w:color="auto"/>
            </w:tcBorders>
            <w:shd w:val="clear" w:color="000000" w:fill="FFFFFF"/>
          </w:tcPr>
          <w:p w:rsidR="009156E5" w:rsidRPr="00A839BB" w:rsidRDefault="009156E5" w:rsidP="006B1D2E">
            <w:pPr>
              <w:jc w:val="center"/>
              <w:rPr>
                <w:rFonts w:ascii="Times New Roman" w:eastAsia="Times New Roman" w:hAnsi="Times New Roman"/>
                <w:sz w:val="20"/>
                <w:szCs w:val="20"/>
                <w:lang w:eastAsia="ru-RU"/>
              </w:rPr>
            </w:pPr>
          </w:p>
        </w:tc>
      </w:tr>
      <w:tr w:rsidR="009156E5" w:rsidRPr="00F40075" w:rsidTr="006B1D2E">
        <w:trPr>
          <w:trHeight w:val="2450"/>
        </w:trPr>
        <w:tc>
          <w:tcPr>
            <w:tcW w:w="270" w:type="pct"/>
            <w:tcBorders>
              <w:top w:val="nil"/>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156E5" w:rsidRPr="00F40075" w:rsidRDefault="009156E5" w:rsidP="006B1D2E">
            <w:pPr>
              <w:rPr>
                <w:rFonts w:ascii="Times New Roman" w:eastAsia="Times New Roman" w:hAnsi="Times New Roman"/>
                <w:sz w:val="20"/>
                <w:szCs w:val="20"/>
                <w:highlight w:val="yellow"/>
                <w:lang w:eastAsia="ru-RU"/>
              </w:rPr>
            </w:pPr>
            <w:r w:rsidRPr="00850204">
              <w:rPr>
                <w:rFonts w:ascii="Times New Roman" w:eastAsia="Times New Roman" w:hAnsi="Times New Roman"/>
                <w:sz w:val="20"/>
                <w:szCs w:val="20"/>
                <w:lang w:eastAsia="ru-RU"/>
              </w:rPr>
              <w:t>-</w:t>
            </w:r>
            <w:r w:rsidRPr="00850204">
              <w:t xml:space="preserve"> </w:t>
            </w:r>
            <w:r w:rsidRPr="00850204">
              <w:rPr>
                <w:rFonts w:ascii="Times New Roman" w:eastAsia="Times New Roman" w:hAnsi="Times New Roman"/>
                <w:sz w:val="20"/>
                <w:szCs w:val="20"/>
                <w:lang w:eastAsia="ru-RU"/>
              </w:rPr>
              <w:t>капитальный ремонт и ремонт автомобильных дорог и внутриквартальных проездов</w:t>
            </w:r>
            <w:r w:rsidRPr="00850204">
              <w:rPr>
                <w:rFonts w:ascii="Times New Roman" w:eastAsia="Times New Roman" w:hAnsi="Times New Roman"/>
                <w:sz w:val="20"/>
                <w:szCs w:val="20"/>
              </w:rPr>
              <w:t xml:space="preserve"> </w:t>
            </w:r>
            <w:r>
              <w:rPr>
                <w:rFonts w:ascii="Times New Roman" w:eastAsia="Times New Roman" w:hAnsi="Times New Roman"/>
                <w:sz w:val="20"/>
                <w:szCs w:val="20"/>
              </w:rPr>
              <w:t xml:space="preserve">(Элементы обустройства улично-дорожной сети ул.Нефтяников в границах улиц Кузьмина – Заречная г.Мегион (ПИР)) </w:t>
            </w:r>
            <w:r w:rsidRPr="00850204">
              <w:rPr>
                <w:rFonts w:ascii="Times New Roman" w:eastAsia="Times New Roman" w:hAnsi="Times New Roman"/>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13 000,0</w:t>
            </w:r>
          </w:p>
        </w:tc>
        <w:tc>
          <w:tcPr>
            <w:tcW w:w="624"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311,5</w:t>
            </w:r>
          </w:p>
        </w:tc>
        <w:tc>
          <w:tcPr>
            <w:tcW w:w="557"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right w:val="single" w:sz="4" w:space="0" w:color="auto"/>
            </w:tcBorders>
            <w:shd w:val="clear" w:color="000000" w:fill="FFFFFF"/>
          </w:tcPr>
          <w:p w:rsidR="009156E5" w:rsidRPr="00A839BB" w:rsidRDefault="009156E5" w:rsidP="006B1D2E">
            <w:pPr>
              <w:rPr>
                <w:rFonts w:ascii="Times New Roman" w:eastAsia="Times New Roman" w:hAnsi="Times New Roman"/>
                <w:sz w:val="20"/>
                <w:szCs w:val="20"/>
                <w:lang w:eastAsia="ru-RU"/>
              </w:rPr>
            </w:pPr>
            <w:r w:rsidRPr="0048023F">
              <w:rPr>
                <w:rFonts w:ascii="Times New Roman" w:eastAsia="Times New Roman" w:hAnsi="Times New Roman"/>
                <w:sz w:val="20"/>
                <w:szCs w:val="20"/>
                <w:lang w:eastAsia="ru-RU"/>
              </w:rPr>
              <w:t>Работы по муниципальному контракту на выполнение проектно-изыскательских работ на сумму 209,5 тыс.</w:t>
            </w:r>
            <w:r w:rsidR="003B5046">
              <w:rPr>
                <w:rFonts w:ascii="Times New Roman" w:eastAsia="Times New Roman" w:hAnsi="Times New Roman"/>
                <w:sz w:val="20"/>
                <w:szCs w:val="20"/>
                <w:lang w:eastAsia="ru-RU"/>
              </w:rPr>
              <w:t xml:space="preserve"> </w:t>
            </w:r>
            <w:r w:rsidRPr="0048023F">
              <w:rPr>
                <w:rFonts w:ascii="Times New Roman" w:eastAsia="Times New Roman" w:hAnsi="Times New Roman"/>
                <w:sz w:val="20"/>
                <w:szCs w:val="20"/>
                <w:lang w:eastAsia="ru-RU"/>
              </w:rPr>
              <w:t>руб. выполнены в полном объеме. Опла</w:t>
            </w:r>
            <w:r w:rsidR="000C469D">
              <w:rPr>
                <w:rFonts w:ascii="Times New Roman" w:eastAsia="Times New Roman" w:hAnsi="Times New Roman"/>
                <w:sz w:val="20"/>
                <w:szCs w:val="20"/>
                <w:lang w:eastAsia="ru-RU"/>
              </w:rPr>
              <w:t>та во втором квартале 2020 года</w:t>
            </w:r>
          </w:p>
        </w:tc>
      </w:tr>
      <w:tr w:rsidR="009156E5" w:rsidRPr="00F40075" w:rsidTr="006B1D2E">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156E5" w:rsidRPr="00F40075" w:rsidRDefault="009156E5" w:rsidP="006B1D2E">
            <w:pPr>
              <w:rPr>
                <w:rFonts w:ascii="Times New Roman" w:eastAsia="Times New Roman" w:hAnsi="Times New Roman"/>
                <w:sz w:val="20"/>
                <w:szCs w:val="20"/>
                <w:highlight w:val="yellow"/>
                <w:lang w:eastAsia="ru-RU"/>
              </w:rPr>
            </w:pPr>
            <w:r w:rsidRPr="002B4E54">
              <w:rPr>
                <w:rFonts w:ascii="Times New Roman" w:eastAsia="Times New Roman" w:hAnsi="Times New Roman"/>
                <w:sz w:val="20"/>
                <w:szCs w:val="20"/>
                <w:lang w:eastAsia="ru-RU"/>
              </w:rPr>
              <w:t xml:space="preserve">-автомобильная дорога по улице Нефтяников от ул.Заречная до ул.Губкина г. Мегиона </w:t>
            </w:r>
            <w:r>
              <w:rPr>
                <w:rFonts w:ascii="Times New Roman" w:eastAsia="Times New Roman" w:hAnsi="Times New Roman"/>
                <w:sz w:val="20"/>
                <w:szCs w:val="20"/>
                <w:lang w:eastAsia="ru-RU"/>
              </w:rPr>
              <w:t xml:space="preserve">(ПСД) </w:t>
            </w:r>
            <w:r w:rsidRPr="002B4E54">
              <w:rPr>
                <w:rFonts w:ascii="Times New Roman" w:eastAsia="Times New Roman" w:hAnsi="Times New Roman"/>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2 474,9</w:t>
            </w:r>
          </w:p>
        </w:tc>
        <w:tc>
          <w:tcPr>
            <w:tcW w:w="557"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2 474,9</w:t>
            </w:r>
          </w:p>
        </w:tc>
        <w:tc>
          <w:tcPr>
            <w:tcW w:w="348"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73" w:type="pct"/>
            <w:tcBorders>
              <w:top w:val="single" w:sz="4" w:space="0" w:color="auto"/>
              <w:left w:val="nil"/>
              <w:bottom w:val="single" w:sz="4" w:space="0" w:color="auto"/>
              <w:right w:val="single" w:sz="4" w:space="0" w:color="auto"/>
            </w:tcBorders>
            <w:shd w:val="clear" w:color="000000" w:fill="FFFFFF"/>
          </w:tcPr>
          <w:p w:rsidR="009156E5" w:rsidRPr="00A839BB" w:rsidRDefault="009156E5" w:rsidP="006B1D2E">
            <w:pPr>
              <w:rPr>
                <w:rFonts w:ascii="Times New Roman" w:eastAsia="Times New Roman" w:hAnsi="Times New Roman"/>
                <w:sz w:val="20"/>
                <w:szCs w:val="20"/>
                <w:lang w:eastAsia="ru-RU"/>
              </w:rPr>
            </w:pPr>
          </w:p>
        </w:tc>
      </w:tr>
      <w:tr w:rsidR="009156E5" w:rsidRPr="00F40075" w:rsidTr="006B1D2E">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156E5" w:rsidRPr="00F40075" w:rsidRDefault="009156E5" w:rsidP="006B1D2E">
            <w:pPr>
              <w:rPr>
                <w:rFonts w:ascii="Times New Roman" w:eastAsia="Times New Roman" w:hAnsi="Times New Roman"/>
                <w:sz w:val="20"/>
                <w:szCs w:val="20"/>
                <w:highlight w:val="yellow"/>
                <w:lang w:eastAsia="ru-RU"/>
              </w:rPr>
            </w:pPr>
            <w:r w:rsidRPr="00850204">
              <w:rPr>
                <w:rFonts w:ascii="Times New Roman" w:eastAsia="Times New Roman" w:hAnsi="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7 500,0</w:t>
            </w:r>
          </w:p>
        </w:tc>
        <w:tc>
          <w:tcPr>
            <w:tcW w:w="624"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13 000,0</w:t>
            </w:r>
          </w:p>
        </w:tc>
        <w:tc>
          <w:tcPr>
            <w:tcW w:w="557"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2 120,6</w:t>
            </w:r>
          </w:p>
        </w:tc>
        <w:tc>
          <w:tcPr>
            <w:tcW w:w="348"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16,3</w:t>
            </w:r>
          </w:p>
        </w:tc>
        <w:tc>
          <w:tcPr>
            <w:tcW w:w="1173" w:type="pct"/>
            <w:tcBorders>
              <w:top w:val="nil"/>
              <w:left w:val="nil"/>
              <w:bottom w:val="single" w:sz="4" w:space="0" w:color="auto"/>
              <w:right w:val="single" w:sz="4" w:space="0" w:color="auto"/>
            </w:tcBorders>
            <w:shd w:val="clear" w:color="000000" w:fill="FFFFFF"/>
          </w:tcPr>
          <w:p w:rsidR="009156E5" w:rsidRPr="006A45F0" w:rsidRDefault="009156E5" w:rsidP="000C469D">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Муниципальный контракт заключен на первое полугодие</w:t>
            </w:r>
            <w:r w:rsidR="000C469D">
              <w:rPr>
                <w:rFonts w:ascii="Times New Roman" w:eastAsia="Times New Roman" w:hAnsi="Times New Roman"/>
                <w:sz w:val="20"/>
                <w:szCs w:val="20"/>
                <w:lang w:eastAsia="ru-RU"/>
              </w:rPr>
              <w:t xml:space="preserve"> в</w:t>
            </w:r>
            <w:r>
              <w:rPr>
                <w:rFonts w:ascii="Times New Roman" w:eastAsia="Times New Roman" w:hAnsi="Times New Roman"/>
                <w:sz w:val="20"/>
                <w:szCs w:val="20"/>
                <w:lang w:eastAsia="ru-RU"/>
              </w:rPr>
              <w:t xml:space="preserve"> сумм</w:t>
            </w:r>
            <w:r w:rsidR="000C469D">
              <w:rPr>
                <w:rFonts w:ascii="Times New Roman" w:eastAsia="Times New Roman" w:hAnsi="Times New Roman"/>
                <w:sz w:val="20"/>
                <w:szCs w:val="20"/>
                <w:lang w:eastAsia="ru-RU"/>
              </w:rPr>
              <w:t>е</w:t>
            </w:r>
            <w:r>
              <w:rPr>
                <w:rFonts w:ascii="Times New Roman" w:eastAsia="Times New Roman" w:hAnsi="Times New Roman"/>
                <w:sz w:val="20"/>
                <w:szCs w:val="20"/>
                <w:lang w:eastAsia="ru-RU"/>
              </w:rPr>
              <w:t xml:space="preserve"> 4 999,2 тыс.</w:t>
            </w:r>
            <w:r w:rsidR="003B504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руб. Срок исполнение – 30.06.2020. Планируемый срок размещения муниципального заказа </w:t>
            </w:r>
            <w:r w:rsidRPr="00176F3B">
              <w:rPr>
                <w:rFonts w:ascii="Times New Roman" w:eastAsia="Times New Roman" w:hAnsi="Times New Roman"/>
                <w:sz w:val="20"/>
                <w:szCs w:val="20"/>
                <w:lang w:eastAsia="ru-RU"/>
              </w:rPr>
              <w:t>на второе полугодие – апрель-ма</w:t>
            </w:r>
            <w:r w:rsidR="000C469D">
              <w:rPr>
                <w:rFonts w:ascii="Times New Roman" w:eastAsia="Times New Roman" w:hAnsi="Times New Roman"/>
                <w:sz w:val="20"/>
                <w:szCs w:val="20"/>
                <w:lang w:eastAsia="ru-RU"/>
              </w:rPr>
              <w:t>й 2020 года</w:t>
            </w:r>
          </w:p>
        </w:tc>
      </w:tr>
      <w:tr w:rsidR="009156E5" w:rsidRPr="00F40075" w:rsidTr="006B1D2E">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9156E5" w:rsidRPr="00850204" w:rsidRDefault="009156E5" w:rsidP="006B1D2E">
            <w:pPr>
              <w:jc w:val="center"/>
              <w:rPr>
                <w:rFonts w:ascii="Times New Roman" w:eastAsia="Times New Roman" w:hAnsi="Times New Roman"/>
                <w:color w:val="000000"/>
                <w:sz w:val="20"/>
                <w:szCs w:val="20"/>
                <w:lang w:eastAsia="ru-RU"/>
              </w:rPr>
            </w:pPr>
            <w:r w:rsidRPr="00850204">
              <w:rPr>
                <w:rFonts w:ascii="Times New Roman" w:eastAsia="Times New Roman" w:hAnsi="Times New Roman"/>
                <w:color w:val="000000"/>
                <w:sz w:val="20"/>
                <w:szCs w:val="20"/>
                <w:lang w:eastAsia="ru-RU"/>
              </w:rPr>
              <w:t>2.</w:t>
            </w:r>
          </w:p>
        </w:tc>
        <w:tc>
          <w:tcPr>
            <w:tcW w:w="1333" w:type="pct"/>
            <w:tcBorders>
              <w:top w:val="nil"/>
              <w:left w:val="nil"/>
              <w:bottom w:val="single" w:sz="4" w:space="0" w:color="auto"/>
              <w:right w:val="single" w:sz="4" w:space="0" w:color="auto"/>
            </w:tcBorders>
            <w:shd w:val="clear" w:color="000000" w:fill="FFFFFF"/>
            <w:vAlign w:val="center"/>
            <w:hideMark/>
          </w:tcPr>
          <w:p w:rsidR="009156E5" w:rsidRPr="00850204" w:rsidRDefault="009156E5" w:rsidP="006B1D2E">
            <w:pPr>
              <w:rPr>
                <w:rFonts w:ascii="Times New Roman" w:eastAsia="Batang" w:hAnsi="Times New Roman"/>
                <w:sz w:val="20"/>
                <w:szCs w:val="20"/>
                <w:u w:val="single"/>
                <w:lang w:eastAsia="ko-KR"/>
              </w:rPr>
            </w:pPr>
            <w:r w:rsidRPr="00850204">
              <w:rPr>
                <w:rFonts w:ascii="Times New Roman" w:eastAsia="Batang" w:hAnsi="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w:t>
            </w:r>
            <w:r w:rsidRPr="00850204">
              <w:rPr>
                <w:rFonts w:ascii="Times New Roman" w:eastAsia="Batang" w:hAnsi="Times New Roman"/>
                <w:sz w:val="20"/>
                <w:szCs w:val="20"/>
                <w:lang w:eastAsia="ko-KR"/>
              </w:rPr>
              <w:t xml:space="preserve">Мегион» </w:t>
            </w:r>
            <w:r w:rsidRPr="00850204">
              <w:rPr>
                <w:rFonts w:ascii="Times New Roman" w:eastAsia="Times New Roman" w:hAnsi="Times New Roman"/>
                <w:bCs/>
                <w:color w:val="000000"/>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110 223,2</w:t>
            </w:r>
          </w:p>
        </w:tc>
        <w:tc>
          <w:tcPr>
            <w:tcW w:w="624"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134 323,0</w:t>
            </w:r>
          </w:p>
        </w:tc>
        <w:tc>
          <w:tcPr>
            <w:tcW w:w="557"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36 540,7</w:t>
            </w:r>
          </w:p>
        </w:tc>
        <w:tc>
          <w:tcPr>
            <w:tcW w:w="348"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27,2</w:t>
            </w:r>
          </w:p>
        </w:tc>
        <w:tc>
          <w:tcPr>
            <w:tcW w:w="1173" w:type="pct"/>
            <w:tcBorders>
              <w:top w:val="nil"/>
              <w:left w:val="nil"/>
              <w:bottom w:val="single" w:sz="4" w:space="0" w:color="auto"/>
              <w:right w:val="single" w:sz="4" w:space="0" w:color="auto"/>
            </w:tcBorders>
            <w:shd w:val="clear" w:color="000000" w:fill="FFFFFF"/>
          </w:tcPr>
          <w:p w:rsidR="009156E5" w:rsidRPr="00A839BB" w:rsidRDefault="009156E5" w:rsidP="006B1D2E">
            <w:pPr>
              <w:rPr>
                <w:rFonts w:ascii="Times New Roman" w:eastAsia="Times New Roman" w:hAnsi="Times New Roman"/>
                <w:sz w:val="20"/>
                <w:szCs w:val="20"/>
                <w:lang w:eastAsia="ru-RU"/>
              </w:rPr>
            </w:pPr>
          </w:p>
        </w:tc>
      </w:tr>
      <w:tr w:rsidR="009156E5" w:rsidRPr="00F40075" w:rsidTr="003B5046">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9156E5" w:rsidRPr="009D0A47" w:rsidRDefault="009156E5" w:rsidP="006B1D2E">
            <w:pPr>
              <w:jc w:val="center"/>
              <w:rPr>
                <w:rFonts w:ascii="Times New Roman" w:eastAsia="Times New Roman" w:hAnsi="Times New Roman"/>
                <w:color w:val="000000"/>
                <w:sz w:val="20"/>
                <w:szCs w:val="20"/>
                <w:lang w:eastAsia="ru-RU"/>
              </w:rPr>
            </w:pPr>
            <w:r w:rsidRPr="009D0A47">
              <w:rPr>
                <w:rFonts w:ascii="Times New Roman" w:eastAsia="Times New Roman" w:hAnsi="Times New Roman"/>
                <w:color w:val="000000"/>
                <w:sz w:val="20"/>
                <w:szCs w:val="20"/>
                <w:lang w:eastAsia="ru-RU"/>
              </w:rPr>
              <w:t>3.</w:t>
            </w:r>
          </w:p>
        </w:tc>
        <w:tc>
          <w:tcPr>
            <w:tcW w:w="1333" w:type="pct"/>
            <w:tcBorders>
              <w:top w:val="nil"/>
              <w:left w:val="nil"/>
              <w:bottom w:val="single" w:sz="4" w:space="0" w:color="auto"/>
              <w:right w:val="single" w:sz="4" w:space="0" w:color="auto"/>
            </w:tcBorders>
            <w:shd w:val="clear" w:color="000000" w:fill="FFFFFF"/>
            <w:vAlign w:val="center"/>
          </w:tcPr>
          <w:p w:rsidR="009156E5" w:rsidRPr="009D0A47" w:rsidRDefault="009156E5" w:rsidP="006B1D2E">
            <w:pPr>
              <w:rPr>
                <w:rFonts w:ascii="Times New Roman" w:hAnsi="Times New Roman"/>
                <w:bCs/>
                <w:color w:val="000000"/>
                <w:sz w:val="20"/>
                <w:szCs w:val="20"/>
                <w:u w:val="single"/>
              </w:rPr>
            </w:pPr>
            <w:r w:rsidRPr="009D0A47">
              <w:rPr>
                <w:rFonts w:ascii="Times New Roman" w:hAnsi="Times New Roman"/>
                <w:bCs/>
                <w:color w:val="000000"/>
                <w:sz w:val="20"/>
                <w:szCs w:val="20"/>
                <w:u w:val="single"/>
              </w:rPr>
              <w:t>подпрограмма</w:t>
            </w:r>
            <w:r w:rsidRPr="009D0A47">
              <w:rPr>
                <w:rFonts w:ascii="Times New Roman" w:eastAsia="Times New Roman" w:hAnsi="Times New Roman"/>
                <w:sz w:val="20"/>
                <w:szCs w:val="20"/>
                <w:u w:val="single"/>
                <w:lang w:eastAsia="ru-RU"/>
              </w:rPr>
              <w:t xml:space="preserve"> </w:t>
            </w:r>
            <w:r w:rsidRPr="009D0A47">
              <w:rPr>
                <w:rFonts w:ascii="Times New Roman" w:hAnsi="Times New Roman"/>
                <w:sz w:val="20"/>
                <w:szCs w:val="20"/>
                <w:u w:val="single"/>
              </w:rPr>
              <w:t>«Формирование законопослушного поведения участников дорожного движения, повышение безопасности дорожного движения в городском округе город Мегион»</w:t>
            </w:r>
            <w:r w:rsidRPr="009D0A47">
              <w:rPr>
                <w:rFonts w:ascii="Times New Roman" w:eastAsia="Times New Roman" w:hAnsi="Times New Roman"/>
                <w:sz w:val="20"/>
                <w:szCs w:val="20"/>
              </w:rPr>
              <w:t>,</w:t>
            </w:r>
            <w:r w:rsidRPr="009D0A47">
              <w:rPr>
                <w:rFonts w:ascii="Times New Roman" w:hAnsi="Times New Roman"/>
                <w:bCs/>
                <w:color w:val="000000"/>
                <w:sz w:val="20"/>
                <w:szCs w:val="20"/>
                <w:u w:val="single"/>
              </w:rPr>
              <w:t xml:space="preserve"> в том числе:</w:t>
            </w:r>
          </w:p>
        </w:tc>
        <w:tc>
          <w:tcPr>
            <w:tcW w:w="695"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45,3</w:t>
            </w:r>
          </w:p>
        </w:tc>
        <w:tc>
          <w:tcPr>
            <w:tcW w:w="624"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45,3</w:t>
            </w:r>
          </w:p>
        </w:tc>
        <w:tc>
          <w:tcPr>
            <w:tcW w:w="557"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9156E5" w:rsidRPr="00A839BB" w:rsidRDefault="009156E5" w:rsidP="006B1D2E">
            <w:pPr>
              <w:rPr>
                <w:rFonts w:ascii="Times New Roman" w:eastAsia="Times New Roman" w:hAnsi="Times New Roman"/>
                <w:sz w:val="20"/>
                <w:szCs w:val="20"/>
                <w:lang w:eastAsia="ru-RU"/>
              </w:rPr>
            </w:pPr>
          </w:p>
        </w:tc>
      </w:tr>
      <w:tr w:rsidR="009156E5" w:rsidRPr="00F40075" w:rsidTr="006B1D2E">
        <w:trPr>
          <w:trHeight w:val="312"/>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333" w:type="pct"/>
            <w:tcBorders>
              <w:top w:val="single" w:sz="4" w:space="0" w:color="auto"/>
              <w:left w:val="nil"/>
              <w:bottom w:val="single" w:sz="4" w:space="0" w:color="auto"/>
              <w:right w:val="single" w:sz="4" w:space="0" w:color="auto"/>
            </w:tcBorders>
            <w:shd w:val="clear" w:color="000000" w:fill="FFFFFF"/>
            <w:vAlign w:val="center"/>
          </w:tcPr>
          <w:p w:rsidR="009156E5" w:rsidRPr="00F40075" w:rsidRDefault="009156E5" w:rsidP="006B1D2E">
            <w:pPr>
              <w:rPr>
                <w:rFonts w:ascii="Times New Roman" w:eastAsia="Times New Roman" w:hAnsi="Times New Roman"/>
                <w:bCs/>
                <w:sz w:val="20"/>
                <w:szCs w:val="20"/>
                <w:highlight w:val="yellow"/>
                <w:lang w:eastAsia="ru-RU"/>
              </w:rPr>
            </w:pPr>
            <w:r w:rsidRPr="009D0A47">
              <w:rPr>
                <w:rFonts w:ascii="Times New Roman" w:eastAsia="Times New Roman" w:hAnsi="Times New Roman"/>
                <w:bCs/>
                <w:sz w:val="20"/>
                <w:szCs w:val="20"/>
                <w:lang w:eastAsia="ru-RU"/>
              </w:rPr>
              <w:t>приобретение и установка камер видеонаблюдения, рассылка постановлений</w:t>
            </w:r>
          </w:p>
        </w:tc>
        <w:tc>
          <w:tcPr>
            <w:tcW w:w="695"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45,3</w:t>
            </w:r>
          </w:p>
        </w:tc>
        <w:tc>
          <w:tcPr>
            <w:tcW w:w="624"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45,3</w:t>
            </w:r>
          </w:p>
        </w:tc>
        <w:tc>
          <w:tcPr>
            <w:tcW w:w="557"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single" w:sz="4" w:space="0" w:color="auto"/>
              <w:left w:val="nil"/>
              <w:bottom w:val="single" w:sz="4" w:space="0" w:color="auto"/>
              <w:right w:val="single" w:sz="4" w:space="0" w:color="auto"/>
            </w:tcBorders>
            <w:shd w:val="clear" w:color="000000" w:fill="FFFFFF"/>
          </w:tcPr>
          <w:p w:rsidR="009156E5" w:rsidRPr="00A839BB" w:rsidRDefault="009156E5" w:rsidP="006B1D2E">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Освоение средств запланировано на второе полугодие 2020 года. В настоящее время готовится конкурсная документац</w:t>
            </w:r>
            <w:r w:rsidR="000C469D">
              <w:rPr>
                <w:rFonts w:ascii="Times New Roman" w:eastAsia="Times New Roman" w:hAnsi="Times New Roman"/>
                <w:sz w:val="20"/>
                <w:szCs w:val="20"/>
                <w:lang w:eastAsia="ru-RU"/>
              </w:rPr>
              <w:t>ия с целью заключения контракта</w:t>
            </w:r>
          </w:p>
        </w:tc>
      </w:tr>
      <w:tr w:rsidR="009156E5" w:rsidRPr="00F40075" w:rsidTr="006B1D2E">
        <w:trPr>
          <w:trHeight w:val="312"/>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156E5" w:rsidRPr="009D0A47" w:rsidRDefault="009156E5" w:rsidP="006B1D2E">
            <w:pPr>
              <w:rPr>
                <w:rFonts w:ascii="Times New Roman" w:hAnsi="Times New Roman"/>
                <w:bCs/>
                <w:color w:val="000000"/>
                <w:sz w:val="20"/>
                <w:szCs w:val="20"/>
              </w:rPr>
            </w:pPr>
            <w:r w:rsidRPr="009D0A47">
              <w:rPr>
                <w:rFonts w:ascii="Times New Roman" w:eastAsia="Times New Roman" w:hAnsi="Times New Roman"/>
                <w:sz w:val="20"/>
                <w:szCs w:val="20"/>
              </w:rPr>
              <w:t>местный бюджет</w:t>
            </w:r>
          </w:p>
        </w:tc>
        <w:tc>
          <w:tcPr>
            <w:tcW w:w="695"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w:t>
            </w:r>
          </w:p>
        </w:tc>
        <w:tc>
          <w:tcPr>
            <w:tcW w:w="624"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w:t>
            </w:r>
          </w:p>
        </w:tc>
        <w:tc>
          <w:tcPr>
            <w:tcW w:w="557"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single" w:sz="4" w:space="0" w:color="auto"/>
              <w:left w:val="nil"/>
              <w:bottom w:val="single" w:sz="4" w:space="0" w:color="auto"/>
              <w:right w:val="single" w:sz="4" w:space="0" w:color="auto"/>
            </w:tcBorders>
            <w:shd w:val="clear" w:color="000000" w:fill="FFFFFF"/>
          </w:tcPr>
          <w:p w:rsidR="009156E5" w:rsidRPr="00A839BB" w:rsidRDefault="009156E5" w:rsidP="006B1D2E">
            <w:pPr>
              <w:rPr>
                <w:rFonts w:ascii="Times New Roman" w:eastAsia="Times New Roman" w:hAnsi="Times New Roman"/>
                <w:sz w:val="20"/>
                <w:szCs w:val="20"/>
                <w:lang w:eastAsia="ru-RU"/>
              </w:rPr>
            </w:pPr>
          </w:p>
        </w:tc>
      </w:tr>
      <w:tr w:rsidR="009156E5" w:rsidRPr="00F40075" w:rsidTr="006B1D2E">
        <w:trPr>
          <w:trHeight w:val="312"/>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156E5" w:rsidRPr="009D0A47" w:rsidRDefault="009156E5" w:rsidP="006B1D2E">
            <w:pPr>
              <w:rPr>
                <w:rFonts w:ascii="Times New Roman" w:hAnsi="Times New Roman"/>
                <w:bCs/>
                <w:color w:val="000000"/>
                <w:sz w:val="20"/>
                <w:szCs w:val="20"/>
              </w:rPr>
            </w:pPr>
            <w:r w:rsidRPr="009D0A47">
              <w:rPr>
                <w:rFonts w:ascii="Times New Roman" w:eastAsia="Times New Roman" w:hAnsi="Times New Roman"/>
                <w:sz w:val="20"/>
                <w:szCs w:val="20"/>
                <w:lang w:eastAsia="ru-RU"/>
              </w:rPr>
              <w:t>бюджет автономного округа</w:t>
            </w:r>
          </w:p>
        </w:tc>
        <w:tc>
          <w:tcPr>
            <w:tcW w:w="695"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31,7</w:t>
            </w:r>
          </w:p>
        </w:tc>
        <w:tc>
          <w:tcPr>
            <w:tcW w:w="624"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31,7</w:t>
            </w:r>
          </w:p>
        </w:tc>
        <w:tc>
          <w:tcPr>
            <w:tcW w:w="557"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single" w:sz="4" w:space="0" w:color="auto"/>
              <w:left w:val="nil"/>
              <w:bottom w:val="single" w:sz="4" w:space="0" w:color="auto"/>
              <w:right w:val="single" w:sz="4" w:space="0" w:color="auto"/>
            </w:tcBorders>
            <w:shd w:val="clear" w:color="000000" w:fill="FFFFFF"/>
            <w:vAlign w:val="center"/>
          </w:tcPr>
          <w:p w:rsidR="009156E5" w:rsidRPr="00A839BB"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single" w:sz="4" w:space="0" w:color="auto"/>
              <w:left w:val="nil"/>
              <w:bottom w:val="single" w:sz="4" w:space="0" w:color="auto"/>
              <w:right w:val="single" w:sz="4" w:space="0" w:color="auto"/>
            </w:tcBorders>
            <w:shd w:val="clear" w:color="000000" w:fill="FFFFFF"/>
          </w:tcPr>
          <w:p w:rsidR="009156E5" w:rsidRPr="00A839BB" w:rsidRDefault="009156E5" w:rsidP="006B1D2E">
            <w:pPr>
              <w:rPr>
                <w:rFonts w:ascii="Times New Roman" w:eastAsia="Times New Roman" w:hAnsi="Times New Roman"/>
                <w:sz w:val="20"/>
                <w:szCs w:val="20"/>
                <w:lang w:eastAsia="ru-RU"/>
              </w:rPr>
            </w:pPr>
          </w:p>
        </w:tc>
      </w:tr>
    </w:tbl>
    <w:p w:rsidR="009156E5" w:rsidRPr="00F40075" w:rsidRDefault="009156E5" w:rsidP="009156E5">
      <w:pPr>
        <w:tabs>
          <w:tab w:val="left" w:pos="538"/>
        </w:tabs>
        <w:jc w:val="both"/>
        <w:rPr>
          <w:rFonts w:ascii="Times New Roman" w:eastAsia="Times New Roman" w:hAnsi="Times New Roman"/>
          <w:highlight w:val="yellow"/>
          <w:lang w:eastAsia="ru-RU"/>
        </w:rPr>
      </w:pPr>
    </w:p>
    <w:p w:rsidR="00F24078" w:rsidRDefault="00F24078" w:rsidP="000C469D">
      <w:pPr>
        <w:tabs>
          <w:tab w:val="left" w:pos="538"/>
        </w:tabs>
        <w:ind w:firstLine="709"/>
        <w:jc w:val="center"/>
        <w:rPr>
          <w:rFonts w:ascii="Times New Roman" w:eastAsia="Times New Roman" w:hAnsi="Times New Roman"/>
          <w:b/>
          <w:bCs/>
          <w:color w:val="000000"/>
          <w:lang w:eastAsia="ru-RU"/>
        </w:rPr>
      </w:pPr>
    </w:p>
    <w:p w:rsidR="00EB3183" w:rsidRPr="00C7033D" w:rsidRDefault="0040197A" w:rsidP="000C469D">
      <w:pPr>
        <w:tabs>
          <w:tab w:val="left" w:pos="538"/>
        </w:tabs>
        <w:ind w:firstLine="709"/>
        <w:jc w:val="center"/>
        <w:rPr>
          <w:rFonts w:ascii="Times New Roman" w:eastAsia="Times New Roman" w:hAnsi="Times New Roman"/>
          <w:b/>
          <w:bCs/>
          <w:color w:val="000000"/>
          <w:lang w:eastAsia="ru-RU"/>
        </w:rPr>
      </w:pPr>
      <w:r w:rsidRPr="00C7033D">
        <w:rPr>
          <w:rFonts w:ascii="Times New Roman" w:eastAsia="Times New Roman" w:hAnsi="Times New Roman"/>
          <w:b/>
          <w:bCs/>
          <w:color w:val="000000"/>
          <w:lang w:eastAsia="ru-RU"/>
        </w:rPr>
        <w:t>14</w:t>
      </w:r>
      <w:r w:rsidR="0033548F" w:rsidRPr="00C7033D">
        <w:rPr>
          <w:rFonts w:ascii="Times New Roman" w:eastAsia="Times New Roman" w:hAnsi="Times New Roman"/>
          <w:b/>
          <w:bCs/>
          <w:color w:val="000000"/>
          <w:lang w:eastAsia="ru-RU"/>
        </w:rPr>
        <w:t>.Программа</w:t>
      </w:r>
    </w:p>
    <w:p w:rsidR="0021106D" w:rsidRPr="00C7033D" w:rsidRDefault="0033548F" w:rsidP="000C469D">
      <w:pPr>
        <w:jc w:val="center"/>
        <w:rPr>
          <w:rFonts w:ascii="Times New Roman" w:eastAsia="Times New Roman" w:hAnsi="Times New Roman"/>
          <w:b/>
          <w:bCs/>
          <w:color w:val="000000"/>
          <w:lang w:eastAsia="ru-RU"/>
        </w:rPr>
      </w:pPr>
      <w:r w:rsidRPr="00C7033D">
        <w:rPr>
          <w:rFonts w:ascii="Times New Roman" w:eastAsia="Times New Roman" w:hAnsi="Times New Roman"/>
          <w:b/>
          <w:bCs/>
          <w:color w:val="000000"/>
          <w:lang w:eastAsia="ru-RU"/>
        </w:rPr>
        <w:t>«</w:t>
      </w:r>
      <w:r w:rsidR="0021106D" w:rsidRPr="00C7033D">
        <w:rPr>
          <w:rFonts w:ascii="Times New Roman" w:eastAsia="Times New Roman" w:hAnsi="Times New Roman"/>
          <w:b/>
          <w:bCs/>
          <w:color w:val="000000"/>
          <w:lang w:eastAsia="ru-RU"/>
        </w:rPr>
        <w:t>Развитие жилищно-коммунального ком</w:t>
      </w:r>
      <w:r w:rsidR="00E406CC" w:rsidRPr="00C7033D">
        <w:rPr>
          <w:rFonts w:ascii="Times New Roman" w:eastAsia="Times New Roman" w:hAnsi="Times New Roman"/>
          <w:b/>
          <w:bCs/>
          <w:color w:val="000000"/>
          <w:lang w:eastAsia="ru-RU"/>
        </w:rPr>
        <w:t>п</w:t>
      </w:r>
      <w:r w:rsidR="0021106D" w:rsidRPr="00C7033D">
        <w:rPr>
          <w:rFonts w:ascii="Times New Roman" w:eastAsia="Times New Roman" w:hAnsi="Times New Roman"/>
          <w:b/>
          <w:bCs/>
          <w:color w:val="000000"/>
          <w:lang w:eastAsia="ru-RU"/>
        </w:rPr>
        <w:t xml:space="preserve">лекса и повышение </w:t>
      </w:r>
      <w:r w:rsidR="003106FA" w:rsidRPr="00C7033D">
        <w:rPr>
          <w:rFonts w:ascii="Times New Roman" w:eastAsia="Times New Roman" w:hAnsi="Times New Roman"/>
          <w:b/>
          <w:bCs/>
          <w:color w:val="000000"/>
          <w:lang w:eastAsia="ru-RU"/>
        </w:rPr>
        <w:t xml:space="preserve">энергетической эффективности в городском округе </w:t>
      </w:r>
      <w:r w:rsidRPr="00C7033D">
        <w:rPr>
          <w:rFonts w:ascii="Times New Roman" w:eastAsia="Times New Roman" w:hAnsi="Times New Roman"/>
          <w:b/>
          <w:bCs/>
          <w:color w:val="000000"/>
          <w:lang w:eastAsia="ru-RU"/>
        </w:rPr>
        <w:t>город Мегион на 201</w:t>
      </w:r>
      <w:r w:rsidR="00BC0146" w:rsidRPr="00C7033D">
        <w:rPr>
          <w:rFonts w:ascii="Times New Roman" w:eastAsia="Times New Roman" w:hAnsi="Times New Roman"/>
          <w:b/>
          <w:bCs/>
          <w:color w:val="000000"/>
          <w:lang w:eastAsia="ru-RU"/>
        </w:rPr>
        <w:t>9</w:t>
      </w:r>
      <w:r w:rsidRPr="00C7033D">
        <w:rPr>
          <w:rFonts w:ascii="Times New Roman" w:eastAsia="Times New Roman" w:hAnsi="Times New Roman"/>
          <w:b/>
          <w:bCs/>
          <w:color w:val="000000"/>
          <w:lang w:eastAsia="ru-RU"/>
        </w:rPr>
        <w:t>-20</w:t>
      </w:r>
      <w:r w:rsidR="000F25B4" w:rsidRPr="00C7033D">
        <w:rPr>
          <w:rFonts w:ascii="Times New Roman" w:eastAsia="Times New Roman" w:hAnsi="Times New Roman"/>
          <w:b/>
          <w:bCs/>
          <w:color w:val="000000"/>
          <w:lang w:eastAsia="ru-RU"/>
        </w:rPr>
        <w:t>2</w:t>
      </w:r>
      <w:r w:rsidR="00BC0146" w:rsidRPr="00C7033D">
        <w:rPr>
          <w:rFonts w:ascii="Times New Roman" w:eastAsia="Times New Roman" w:hAnsi="Times New Roman"/>
          <w:b/>
          <w:bCs/>
          <w:color w:val="000000"/>
          <w:lang w:eastAsia="ru-RU"/>
        </w:rPr>
        <w:t>5</w:t>
      </w:r>
      <w:r w:rsidRPr="00C7033D">
        <w:rPr>
          <w:rFonts w:ascii="Times New Roman" w:eastAsia="Times New Roman" w:hAnsi="Times New Roman"/>
          <w:b/>
          <w:bCs/>
          <w:color w:val="000000"/>
          <w:lang w:eastAsia="ru-RU"/>
        </w:rPr>
        <w:t xml:space="preserve"> годы»</w:t>
      </w:r>
    </w:p>
    <w:p w:rsidR="00EB3183" w:rsidRPr="00F40075" w:rsidRDefault="002E6E6B" w:rsidP="002E6E6B">
      <w:pPr>
        <w:jc w:val="both"/>
        <w:rPr>
          <w:rFonts w:ascii="Times New Roman" w:eastAsia="Times New Roman" w:hAnsi="Times New Roman"/>
          <w:bCs/>
          <w:color w:val="000000"/>
          <w:highlight w:val="yellow"/>
          <w:lang w:eastAsia="ru-RU"/>
        </w:rPr>
      </w:pPr>
      <w:r w:rsidRPr="00F40075">
        <w:rPr>
          <w:rFonts w:ascii="Times New Roman" w:eastAsia="Times New Roman" w:hAnsi="Times New Roman"/>
          <w:bCs/>
          <w:color w:val="000000"/>
          <w:highlight w:val="yellow"/>
          <w:lang w:eastAsia="ru-RU"/>
        </w:rPr>
        <w:t xml:space="preserve">       </w:t>
      </w:r>
      <w:r w:rsidR="00820A1E" w:rsidRPr="00F40075">
        <w:rPr>
          <w:rFonts w:ascii="Times New Roman" w:eastAsia="Times New Roman" w:hAnsi="Times New Roman"/>
          <w:bCs/>
          <w:color w:val="000000"/>
          <w:highlight w:val="yellow"/>
          <w:lang w:eastAsia="ru-RU"/>
        </w:rPr>
        <w:t xml:space="preserve">      </w:t>
      </w:r>
    </w:p>
    <w:p w:rsidR="009156E5" w:rsidRPr="00D05373" w:rsidRDefault="00EB3183" w:rsidP="009156E5">
      <w:pPr>
        <w:tabs>
          <w:tab w:val="left" w:pos="709"/>
        </w:tabs>
        <w:jc w:val="both"/>
        <w:rPr>
          <w:rFonts w:ascii="Times New Roman" w:eastAsia="Times New Roman" w:hAnsi="Times New Roman"/>
          <w:bCs/>
          <w:color w:val="000000"/>
          <w:lang w:eastAsia="ru-RU"/>
        </w:rPr>
      </w:pPr>
      <w:r w:rsidRPr="00D05373">
        <w:rPr>
          <w:rFonts w:ascii="Times New Roman" w:eastAsia="Times New Roman" w:hAnsi="Times New Roman"/>
          <w:bCs/>
          <w:color w:val="000000"/>
          <w:lang w:eastAsia="ru-RU"/>
        </w:rPr>
        <w:t xml:space="preserve">            </w:t>
      </w:r>
      <w:r w:rsidR="009156E5" w:rsidRPr="00D05373">
        <w:rPr>
          <w:rFonts w:ascii="Times New Roman" w:eastAsia="Times New Roman" w:hAnsi="Times New Roman"/>
          <w:bCs/>
          <w:color w:val="000000"/>
          <w:lang w:eastAsia="ru-RU"/>
        </w:rPr>
        <w:t>Муниципальная программа «Развитие жилищно-коммунального комплекса и повышение энергетической эффективности в городском округе город Мегион на 2019 -2025 годы» утверждена постановлением администрации города от 27.12.2018 №2910 (с изменениями) (далее муниципальная программа).</w:t>
      </w:r>
    </w:p>
    <w:p w:rsidR="009156E5" w:rsidRPr="00D05373" w:rsidRDefault="009156E5" w:rsidP="009156E5">
      <w:pPr>
        <w:tabs>
          <w:tab w:val="left" w:pos="709"/>
        </w:tabs>
        <w:jc w:val="both"/>
        <w:rPr>
          <w:rFonts w:ascii="Times New Roman" w:eastAsia="Times New Roman" w:hAnsi="Times New Roman"/>
          <w:bCs/>
          <w:color w:val="000000"/>
          <w:lang w:eastAsia="ru-RU"/>
        </w:rPr>
      </w:pPr>
      <w:r w:rsidRPr="00D05373">
        <w:rPr>
          <w:rFonts w:ascii="Times New Roman" w:eastAsia="Times New Roman" w:hAnsi="Times New Roman"/>
          <w:bCs/>
          <w:color w:val="000000"/>
          <w:lang w:eastAsia="ru-RU"/>
        </w:rPr>
        <w:tab/>
        <w:t>Текст муниципальной программы</w:t>
      </w:r>
      <w:r w:rsidRPr="00D05373">
        <w:rPr>
          <w:rFonts w:ascii="Times New Roman" w:hAnsi="Times New Roman"/>
        </w:rPr>
        <w:t xml:space="preserve"> </w:t>
      </w:r>
      <w:r w:rsidRPr="00D05373">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1" w:history="1">
        <w:r w:rsidRPr="00D05373">
          <w:rPr>
            <w:rStyle w:val="aa"/>
          </w:rPr>
          <w:t>https://admmegion.ru/programs/municipal/zhkk2019/</w:t>
        </w:r>
      </w:hyperlink>
      <w:r w:rsidRPr="00D05373">
        <w:t>.</w:t>
      </w:r>
    </w:p>
    <w:p w:rsidR="009156E5" w:rsidRPr="008A792D" w:rsidRDefault="009156E5" w:rsidP="009156E5">
      <w:pPr>
        <w:jc w:val="both"/>
        <w:rPr>
          <w:rFonts w:ascii="Times New Roman" w:eastAsia="Times New Roman" w:hAnsi="Times New Roman"/>
          <w:bCs/>
          <w:color w:val="000000"/>
          <w:lang w:eastAsia="ru-RU"/>
        </w:rPr>
      </w:pPr>
      <w:r w:rsidRPr="008A792D">
        <w:rPr>
          <w:rFonts w:ascii="Times New Roman" w:eastAsia="Times New Roman" w:hAnsi="Times New Roman"/>
          <w:bCs/>
          <w:color w:val="000000"/>
          <w:lang w:eastAsia="ru-RU"/>
        </w:rPr>
        <w:t xml:space="preserve">            Координатор муниципальной программы – муниципальное казенное учреждение «У</w:t>
      </w:r>
      <w:r w:rsidRPr="008A792D">
        <w:rPr>
          <w:rFonts w:ascii="Times New Roman" w:hAnsi="Times New Roman"/>
        </w:rPr>
        <w:t>правление жилищно-коммунального хозяйства».</w:t>
      </w:r>
    </w:p>
    <w:p w:rsidR="009156E5" w:rsidRPr="008A792D" w:rsidRDefault="009156E5" w:rsidP="009156E5">
      <w:pPr>
        <w:ind w:firstLine="708"/>
        <w:jc w:val="both"/>
        <w:rPr>
          <w:rFonts w:ascii="Times New Roman" w:eastAsia="Times New Roman" w:hAnsi="Times New Roman"/>
          <w:bCs/>
          <w:color w:val="000000"/>
          <w:lang w:eastAsia="ru-RU"/>
        </w:rPr>
      </w:pPr>
      <w:r w:rsidRPr="008A792D">
        <w:rPr>
          <w:rFonts w:ascii="Times New Roman" w:eastAsia="Times New Roman" w:hAnsi="Times New Roman"/>
          <w:bCs/>
          <w:color w:val="000000"/>
          <w:lang w:eastAsia="ru-RU"/>
        </w:rPr>
        <w:t>Исполнители муниципальной программы – управление жилищно-коммунального хозяйства администрации города, муниципальное казенное учреждение «Капитальное строительство», департамент экономического развития и инвестиций администрации города Мегиона, муниципальные бюджетные учреждения, муниципальное казенное учреждение «У</w:t>
      </w:r>
      <w:r w:rsidRPr="008A792D">
        <w:rPr>
          <w:rFonts w:ascii="Times New Roman" w:hAnsi="Times New Roman"/>
        </w:rPr>
        <w:t>правление жилищно-коммунального хозяйства».</w:t>
      </w:r>
    </w:p>
    <w:p w:rsidR="009156E5" w:rsidRPr="00D05373" w:rsidRDefault="009156E5" w:rsidP="009156E5">
      <w:pPr>
        <w:jc w:val="both"/>
        <w:rPr>
          <w:rFonts w:ascii="Times New Roman" w:hAnsi="Times New Roman"/>
        </w:rPr>
      </w:pPr>
      <w:r w:rsidRPr="00D05373">
        <w:rPr>
          <w:rFonts w:ascii="Times New Roman" w:hAnsi="Times New Roman"/>
        </w:rPr>
        <w:t xml:space="preserve">           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в городском округе город Мегион, повышение качества и надежности предоставления жилищно-коммунальных услуг населению.      </w:t>
      </w:r>
    </w:p>
    <w:p w:rsidR="009156E5" w:rsidRPr="00183AF0" w:rsidRDefault="009156E5" w:rsidP="009156E5">
      <w:pPr>
        <w:jc w:val="both"/>
        <w:rPr>
          <w:rFonts w:ascii="Times New Roman" w:hAnsi="Times New Roman"/>
          <w:b/>
        </w:rPr>
      </w:pPr>
      <w:r w:rsidRPr="00183AF0">
        <w:rPr>
          <w:rFonts w:ascii="Times New Roman" w:hAnsi="Times New Roman"/>
        </w:rPr>
        <w:t xml:space="preserve">            </w:t>
      </w:r>
      <w:r w:rsidRPr="00183AF0">
        <w:rPr>
          <w:rFonts w:ascii="Times New Roman" w:hAnsi="Times New Roman"/>
          <w:b/>
        </w:rPr>
        <w:t>Задачи муниципальной программы:</w:t>
      </w:r>
    </w:p>
    <w:p w:rsidR="009156E5" w:rsidRPr="00183AF0" w:rsidRDefault="009156E5" w:rsidP="009156E5">
      <w:pPr>
        <w:jc w:val="both"/>
        <w:rPr>
          <w:rFonts w:ascii="Times New Roman" w:hAnsi="Times New Roman"/>
        </w:rPr>
      </w:pPr>
      <w:r w:rsidRPr="00183AF0">
        <w:rPr>
          <w:rFonts w:ascii="Times New Roman" w:hAnsi="Times New Roman"/>
        </w:rPr>
        <w:t xml:space="preserve">            1.Улучшение санитарного состояния городского округа город Мегион.</w:t>
      </w:r>
    </w:p>
    <w:p w:rsidR="009156E5" w:rsidRPr="00183AF0" w:rsidRDefault="009156E5" w:rsidP="009156E5">
      <w:pPr>
        <w:ind w:firstLine="708"/>
        <w:jc w:val="both"/>
        <w:rPr>
          <w:rFonts w:ascii="Times New Roman" w:hAnsi="Times New Roman"/>
        </w:rPr>
      </w:pPr>
      <w:r w:rsidRPr="00183AF0">
        <w:rPr>
          <w:rFonts w:ascii="Times New Roman" w:hAnsi="Times New Roman"/>
        </w:rPr>
        <w:t xml:space="preserve">2.Установление единого порядка содержания объектов внешнего благоустройства на территории городского округа город Мегион. </w:t>
      </w:r>
    </w:p>
    <w:p w:rsidR="009156E5" w:rsidRPr="00183AF0" w:rsidRDefault="009156E5" w:rsidP="009156E5">
      <w:pPr>
        <w:ind w:firstLine="708"/>
        <w:jc w:val="both"/>
        <w:rPr>
          <w:rFonts w:ascii="Times New Roman" w:eastAsia="Times New Roman" w:hAnsi="Times New Roman"/>
          <w:color w:val="000000"/>
          <w:lang w:eastAsia="ru-RU"/>
        </w:rPr>
      </w:pPr>
      <w:r w:rsidRPr="00183AF0">
        <w:rPr>
          <w:rFonts w:ascii="Times New Roman" w:hAnsi="Times New Roman"/>
        </w:rPr>
        <w:t>3.М</w:t>
      </w:r>
      <w:r w:rsidRPr="00183AF0">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 экологически чистых технологий.</w:t>
      </w:r>
    </w:p>
    <w:p w:rsidR="009156E5" w:rsidRPr="00183AF0" w:rsidRDefault="009156E5" w:rsidP="009156E5">
      <w:pPr>
        <w:jc w:val="both"/>
        <w:rPr>
          <w:rFonts w:ascii="Times New Roman" w:hAnsi="Times New Roman"/>
        </w:rPr>
      </w:pPr>
      <w:r w:rsidRPr="00183AF0">
        <w:rPr>
          <w:rFonts w:ascii="Times New Roman" w:eastAsia="Times New Roman" w:hAnsi="Times New Roman"/>
          <w:color w:val="000000"/>
          <w:lang w:eastAsia="ru-RU"/>
        </w:rPr>
        <w:t xml:space="preserve">            4.Строительство объектов коммунального комплекса городского округа город Мегион</w:t>
      </w:r>
      <w:r w:rsidRPr="00183AF0">
        <w:rPr>
          <w:rFonts w:ascii="Times New Roman" w:hAnsi="Times New Roman"/>
        </w:rPr>
        <w:t xml:space="preserve">. </w:t>
      </w:r>
    </w:p>
    <w:p w:rsidR="009156E5" w:rsidRPr="00183AF0" w:rsidRDefault="009156E5" w:rsidP="009156E5">
      <w:pPr>
        <w:ind w:firstLine="708"/>
        <w:jc w:val="both"/>
        <w:rPr>
          <w:rFonts w:ascii="Times New Roman" w:hAnsi="Times New Roman"/>
        </w:rPr>
      </w:pPr>
      <w:r w:rsidRPr="00183AF0">
        <w:rPr>
          <w:rFonts w:ascii="Times New Roman" w:hAnsi="Times New Roman"/>
        </w:rPr>
        <w:t>5.С</w:t>
      </w:r>
      <w:r w:rsidRPr="00183AF0">
        <w:rPr>
          <w:rFonts w:ascii="Times New Roman" w:eastAsia="Times New Roman" w:hAnsi="Times New Roman"/>
          <w:color w:val="000000"/>
          <w:lang w:eastAsia="ru-RU"/>
        </w:rPr>
        <w:t>убсидии организациям городского округа город Мегион</w:t>
      </w:r>
      <w:r w:rsidRPr="00183AF0">
        <w:rPr>
          <w:rFonts w:ascii="Times New Roman" w:hAnsi="Times New Roman"/>
        </w:rPr>
        <w:t>.</w:t>
      </w:r>
    </w:p>
    <w:p w:rsidR="009156E5" w:rsidRPr="00183AF0" w:rsidRDefault="009156E5" w:rsidP="009156E5">
      <w:pPr>
        <w:jc w:val="both"/>
        <w:rPr>
          <w:rFonts w:ascii="Times New Roman" w:eastAsia="Times New Roman" w:hAnsi="Times New Roman"/>
          <w:lang w:eastAsia="ru-RU"/>
        </w:rPr>
      </w:pPr>
      <w:r w:rsidRPr="00183AF0">
        <w:rPr>
          <w:rFonts w:ascii="Times New Roman" w:hAnsi="Times New Roman"/>
        </w:rPr>
        <w:t xml:space="preserve">            6.Э</w:t>
      </w:r>
      <w:r w:rsidRPr="00183AF0">
        <w:rPr>
          <w:rFonts w:ascii="Times New Roman" w:eastAsia="Times New Roman" w:hAnsi="Times New Roman"/>
          <w:lang w:eastAsia="ru-RU"/>
        </w:rPr>
        <w:t>нергосбережение в бюджетной сфере.</w:t>
      </w:r>
    </w:p>
    <w:p w:rsidR="009156E5" w:rsidRPr="00183AF0" w:rsidRDefault="009156E5" w:rsidP="009156E5">
      <w:pPr>
        <w:ind w:firstLine="708"/>
        <w:jc w:val="both"/>
        <w:rPr>
          <w:rFonts w:ascii="Times New Roman" w:eastAsia="Times New Roman" w:hAnsi="Times New Roman"/>
          <w:color w:val="000000"/>
          <w:lang w:eastAsia="ru-RU"/>
        </w:rPr>
      </w:pPr>
      <w:r w:rsidRPr="00183AF0">
        <w:rPr>
          <w:rFonts w:ascii="Times New Roman" w:eastAsia="Times New Roman" w:hAnsi="Times New Roman"/>
          <w:lang w:eastAsia="ru-RU"/>
        </w:rPr>
        <w:t>7.Э</w:t>
      </w:r>
      <w:r w:rsidRPr="00183AF0">
        <w:rPr>
          <w:rFonts w:ascii="Times New Roman" w:eastAsia="Times New Roman" w:hAnsi="Times New Roman"/>
          <w:color w:val="000000"/>
          <w:lang w:eastAsia="ru-RU"/>
        </w:rPr>
        <w:t>нергосбережение в жилищной сфере.</w:t>
      </w:r>
    </w:p>
    <w:p w:rsidR="009156E5" w:rsidRPr="00183AF0" w:rsidRDefault="009156E5" w:rsidP="009156E5">
      <w:pPr>
        <w:ind w:firstLine="708"/>
        <w:jc w:val="both"/>
        <w:rPr>
          <w:rFonts w:ascii="Times New Roman" w:eastAsia="Times New Roman" w:hAnsi="Times New Roman"/>
          <w:color w:val="000000"/>
          <w:lang w:eastAsia="ru-RU"/>
        </w:rPr>
      </w:pPr>
      <w:r w:rsidRPr="00183AF0">
        <w:rPr>
          <w:rFonts w:ascii="Times New Roman" w:eastAsia="Times New Roman" w:hAnsi="Times New Roman"/>
          <w:color w:val="000000"/>
          <w:lang w:eastAsia="ru-RU"/>
        </w:rPr>
        <w:t>8.Выполнение капитального ремонта с внедрением современных строительных материалов.</w:t>
      </w:r>
    </w:p>
    <w:p w:rsidR="009156E5" w:rsidRPr="00183AF0" w:rsidRDefault="009156E5" w:rsidP="009156E5">
      <w:pPr>
        <w:ind w:firstLine="708"/>
        <w:jc w:val="both"/>
        <w:rPr>
          <w:rFonts w:ascii="Times New Roman" w:eastAsia="Times New Roman" w:hAnsi="Times New Roman"/>
          <w:color w:val="000000"/>
          <w:lang w:eastAsia="ru-RU"/>
        </w:rPr>
      </w:pPr>
      <w:r w:rsidRPr="00183AF0">
        <w:rPr>
          <w:rFonts w:ascii="Times New Roman" w:eastAsia="Times New Roman" w:hAnsi="Times New Roman"/>
          <w:color w:val="000000"/>
          <w:lang w:eastAsia="ru-RU"/>
        </w:rPr>
        <w:t>9.Повышение эффективности управления и содержания общего имущества многоквартирных домов.</w:t>
      </w:r>
    </w:p>
    <w:p w:rsidR="009156E5" w:rsidRPr="00120D31" w:rsidRDefault="009156E5" w:rsidP="009156E5">
      <w:pPr>
        <w:ind w:firstLine="360"/>
        <w:jc w:val="both"/>
        <w:rPr>
          <w:rFonts w:ascii="Times New Roman" w:eastAsia="Times New Roman" w:hAnsi="Times New Roman"/>
          <w:lang w:eastAsia="ru-RU"/>
        </w:rPr>
      </w:pPr>
      <w:r w:rsidRPr="00120D31">
        <w:rPr>
          <w:rFonts w:ascii="Times New Roman" w:hAnsi="Times New Roman"/>
        </w:rPr>
        <w:t xml:space="preserve">   </w:t>
      </w:r>
      <w:r w:rsidRPr="00120D31">
        <w:rPr>
          <w:rFonts w:ascii="Times New Roman" w:eastAsia="Times New Roman" w:hAnsi="Times New Roman"/>
          <w:bCs/>
          <w:color w:val="000000"/>
          <w:sz w:val="20"/>
          <w:szCs w:val="20"/>
          <w:lang w:eastAsia="ru-RU"/>
        </w:rPr>
        <w:t xml:space="preserve"> </w:t>
      </w:r>
      <w:r w:rsidRPr="00120D31">
        <w:rPr>
          <w:rFonts w:ascii="Times New Roman" w:hAnsi="Times New Roman"/>
          <w:bCs/>
        </w:rPr>
        <w:t>Уточненный объем бюджетных ассигнований составляет</w:t>
      </w:r>
      <w:r w:rsidRPr="00120D31">
        <w:rPr>
          <w:rFonts w:ascii="Times New Roman" w:hAnsi="Times New Roman"/>
        </w:rPr>
        <w:t xml:space="preserve"> 61 143,6 тыс. рублей, </w:t>
      </w:r>
      <w:r w:rsidRPr="00120D31">
        <w:rPr>
          <w:rFonts w:ascii="Times New Roman" w:hAnsi="Times New Roman"/>
          <w:bCs/>
        </w:rPr>
        <w:t>исполнено</w:t>
      </w:r>
      <w:r w:rsidRPr="00120D31">
        <w:rPr>
          <w:rFonts w:ascii="Times New Roman" w:eastAsia="Calibri" w:hAnsi="Times New Roman"/>
        </w:rPr>
        <w:t xml:space="preserve"> 17 702,6 тыс. рублей</w:t>
      </w:r>
      <w:r w:rsidRPr="00120D31">
        <w:rPr>
          <w:rFonts w:ascii="Times New Roman" w:hAnsi="Times New Roman"/>
          <w:bCs/>
        </w:rPr>
        <w:t>, или 29,0%, в том числе:</w:t>
      </w:r>
      <w:r w:rsidRPr="00120D31">
        <w:rPr>
          <w:rFonts w:ascii="Times New Roman" w:eastAsia="Times New Roman" w:hAnsi="Times New Roman"/>
          <w:lang w:eastAsia="ru-RU"/>
        </w:rPr>
        <w:t xml:space="preserve">  </w:t>
      </w:r>
    </w:p>
    <w:p w:rsidR="009156E5" w:rsidRPr="00183AF0" w:rsidRDefault="009156E5" w:rsidP="009156E5">
      <w:pPr>
        <w:ind w:left="360"/>
        <w:jc w:val="center"/>
        <w:rPr>
          <w:rFonts w:ascii="Times New Roman" w:hAnsi="Times New Roman"/>
          <w:bCs/>
          <w:sz w:val="20"/>
          <w:szCs w:val="20"/>
        </w:rPr>
      </w:pPr>
      <w:r w:rsidRPr="00183AF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156E5" w:rsidRPr="00F40075" w:rsidTr="006B1D2E">
        <w:tc>
          <w:tcPr>
            <w:tcW w:w="568" w:type="dxa"/>
            <w:vAlign w:val="center"/>
          </w:tcPr>
          <w:p w:rsidR="009156E5" w:rsidRPr="00183AF0" w:rsidRDefault="009156E5" w:rsidP="006B1D2E">
            <w:pPr>
              <w:jc w:val="center"/>
              <w:rPr>
                <w:rFonts w:ascii="Times New Roman" w:eastAsia="Times New Roman" w:hAnsi="Times New Roman"/>
                <w:sz w:val="20"/>
                <w:szCs w:val="20"/>
              </w:rPr>
            </w:pPr>
            <w:r w:rsidRPr="00183AF0">
              <w:rPr>
                <w:rFonts w:ascii="Times New Roman" w:eastAsia="Times New Roman" w:hAnsi="Times New Roman"/>
                <w:sz w:val="20"/>
                <w:szCs w:val="20"/>
              </w:rPr>
              <w:t>№ п/п</w:t>
            </w:r>
          </w:p>
        </w:tc>
        <w:tc>
          <w:tcPr>
            <w:tcW w:w="2976" w:type="dxa"/>
            <w:vAlign w:val="center"/>
          </w:tcPr>
          <w:p w:rsidR="009156E5" w:rsidRPr="00183AF0" w:rsidRDefault="009156E5" w:rsidP="006B1D2E">
            <w:pPr>
              <w:jc w:val="center"/>
              <w:rPr>
                <w:rFonts w:ascii="Times New Roman" w:eastAsia="Times New Roman" w:hAnsi="Times New Roman"/>
                <w:sz w:val="20"/>
                <w:szCs w:val="20"/>
              </w:rPr>
            </w:pPr>
            <w:r w:rsidRPr="00183AF0">
              <w:rPr>
                <w:rFonts w:ascii="Times New Roman" w:eastAsia="Times New Roman" w:hAnsi="Times New Roman"/>
                <w:sz w:val="20"/>
                <w:szCs w:val="20"/>
              </w:rPr>
              <w:t>Источник финансирования</w:t>
            </w:r>
          </w:p>
        </w:tc>
        <w:tc>
          <w:tcPr>
            <w:tcW w:w="1985" w:type="dxa"/>
            <w:vAlign w:val="center"/>
          </w:tcPr>
          <w:p w:rsidR="009156E5" w:rsidRPr="00183AF0" w:rsidRDefault="009156E5" w:rsidP="006B1D2E">
            <w:pPr>
              <w:jc w:val="center"/>
              <w:rPr>
                <w:rFonts w:ascii="Times New Roman" w:eastAsia="Times New Roman" w:hAnsi="Times New Roman"/>
                <w:sz w:val="20"/>
                <w:szCs w:val="20"/>
              </w:rPr>
            </w:pPr>
            <w:r w:rsidRPr="00183AF0">
              <w:rPr>
                <w:rFonts w:ascii="Times New Roman" w:hAnsi="Times New Roman"/>
                <w:sz w:val="20"/>
                <w:szCs w:val="20"/>
              </w:rPr>
              <w:t>Утверждено решением Думы         города Мегиона от 29.11.2019  №407</w:t>
            </w:r>
          </w:p>
        </w:tc>
        <w:tc>
          <w:tcPr>
            <w:tcW w:w="1984" w:type="dxa"/>
            <w:vAlign w:val="center"/>
          </w:tcPr>
          <w:p w:rsidR="009156E5" w:rsidRPr="00183AF0" w:rsidRDefault="009156E5" w:rsidP="006B1D2E">
            <w:pPr>
              <w:jc w:val="center"/>
              <w:rPr>
                <w:rFonts w:ascii="Times New Roman" w:eastAsia="Times New Roman" w:hAnsi="Times New Roman"/>
                <w:sz w:val="20"/>
                <w:szCs w:val="20"/>
              </w:rPr>
            </w:pPr>
            <w:r w:rsidRPr="00183AF0">
              <w:rPr>
                <w:rFonts w:ascii="Times New Roman" w:eastAsia="Times New Roman" w:hAnsi="Times New Roman"/>
                <w:sz w:val="20"/>
                <w:szCs w:val="20"/>
              </w:rPr>
              <w:t>Показатели сводной бюджетной росписи на 01.04.2020</w:t>
            </w:r>
          </w:p>
        </w:tc>
        <w:tc>
          <w:tcPr>
            <w:tcW w:w="1418" w:type="dxa"/>
            <w:vAlign w:val="center"/>
          </w:tcPr>
          <w:p w:rsidR="009156E5" w:rsidRPr="00183AF0" w:rsidRDefault="009156E5" w:rsidP="006B1D2E">
            <w:pPr>
              <w:jc w:val="center"/>
              <w:rPr>
                <w:rFonts w:ascii="Times New Roman" w:eastAsia="Times New Roman" w:hAnsi="Times New Roman"/>
              </w:rPr>
            </w:pPr>
            <w:r w:rsidRPr="00183AF0">
              <w:rPr>
                <w:rFonts w:ascii="Times New Roman" w:eastAsia="Times New Roman" w:hAnsi="Times New Roman"/>
                <w:sz w:val="20"/>
                <w:szCs w:val="20"/>
              </w:rPr>
              <w:t>Исполнено на 01.04.2020</w:t>
            </w:r>
          </w:p>
          <w:p w:rsidR="009156E5" w:rsidRPr="00183AF0" w:rsidRDefault="009156E5" w:rsidP="006B1D2E">
            <w:pPr>
              <w:jc w:val="center"/>
              <w:rPr>
                <w:rFonts w:ascii="Times New Roman" w:eastAsia="Times New Roman" w:hAnsi="Times New Roman"/>
                <w:sz w:val="20"/>
                <w:szCs w:val="20"/>
              </w:rPr>
            </w:pPr>
          </w:p>
        </w:tc>
        <w:tc>
          <w:tcPr>
            <w:tcW w:w="850" w:type="dxa"/>
            <w:vAlign w:val="center"/>
          </w:tcPr>
          <w:p w:rsidR="009156E5" w:rsidRPr="00183AF0" w:rsidRDefault="009156E5" w:rsidP="006B1D2E">
            <w:pPr>
              <w:jc w:val="center"/>
              <w:rPr>
                <w:rFonts w:ascii="Times New Roman" w:eastAsia="Times New Roman" w:hAnsi="Times New Roman"/>
                <w:sz w:val="20"/>
                <w:szCs w:val="20"/>
              </w:rPr>
            </w:pPr>
            <w:r w:rsidRPr="00183AF0">
              <w:rPr>
                <w:rFonts w:ascii="Times New Roman" w:eastAsia="Times New Roman" w:hAnsi="Times New Roman"/>
                <w:sz w:val="20"/>
                <w:szCs w:val="20"/>
              </w:rPr>
              <w:t>% испол</w:t>
            </w:r>
          </w:p>
          <w:p w:rsidR="009156E5" w:rsidRPr="00183AF0" w:rsidRDefault="009156E5" w:rsidP="006B1D2E">
            <w:pPr>
              <w:jc w:val="center"/>
              <w:rPr>
                <w:rFonts w:ascii="Times New Roman" w:eastAsia="Times New Roman" w:hAnsi="Times New Roman"/>
                <w:sz w:val="20"/>
                <w:szCs w:val="20"/>
              </w:rPr>
            </w:pPr>
            <w:r w:rsidRPr="00183AF0">
              <w:rPr>
                <w:rFonts w:ascii="Times New Roman" w:eastAsia="Times New Roman" w:hAnsi="Times New Roman"/>
                <w:sz w:val="20"/>
                <w:szCs w:val="20"/>
              </w:rPr>
              <w:t>нения</w:t>
            </w:r>
          </w:p>
        </w:tc>
      </w:tr>
      <w:tr w:rsidR="009156E5" w:rsidRPr="00F40075" w:rsidTr="006B1D2E">
        <w:tc>
          <w:tcPr>
            <w:tcW w:w="568" w:type="dxa"/>
            <w:vAlign w:val="center"/>
          </w:tcPr>
          <w:p w:rsidR="009156E5" w:rsidRPr="00183AF0" w:rsidRDefault="009156E5" w:rsidP="006B1D2E">
            <w:pPr>
              <w:jc w:val="center"/>
              <w:rPr>
                <w:rFonts w:ascii="Times New Roman" w:eastAsia="Times New Roman" w:hAnsi="Times New Roman"/>
                <w:sz w:val="16"/>
                <w:szCs w:val="16"/>
              </w:rPr>
            </w:pPr>
            <w:r w:rsidRPr="00183AF0">
              <w:rPr>
                <w:rFonts w:ascii="Times New Roman" w:eastAsia="Times New Roman" w:hAnsi="Times New Roman"/>
                <w:sz w:val="16"/>
                <w:szCs w:val="16"/>
              </w:rPr>
              <w:t>1</w:t>
            </w:r>
          </w:p>
        </w:tc>
        <w:tc>
          <w:tcPr>
            <w:tcW w:w="2976" w:type="dxa"/>
            <w:vAlign w:val="center"/>
          </w:tcPr>
          <w:p w:rsidR="009156E5" w:rsidRPr="00183AF0" w:rsidRDefault="009156E5" w:rsidP="006B1D2E">
            <w:pPr>
              <w:jc w:val="center"/>
              <w:rPr>
                <w:rFonts w:ascii="Times New Roman" w:eastAsia="Times New Roman" w:hAnsi="Times New Roman"/>
                <w:sz w:val="16"/>
                <w:szCs w:val="16"/>
              </w:rPr>
            </w:pPr>
            <w:r w:rsidRPr="00183AF0">
              <w:rPr>
                <w:rFonts w:ascii="Times New Roman" w:eastAsia="Times New Roman" w:hAnsi="Times New Roman"/>
                <w:sz w:val="16"/>
                <w:szCs w:val="16"/>
              </w:rPr>
              <w:t>2</w:t>
            </w:r>
          </w:p>
        </w:tc>
        <w:tc>
          <w:tcPr>
            <w:tcW w:w="1985" w:type="dxa"/>
            <w:vAlign w:val="center"/>
          </w:tcPr>
          <w:p w:rsidR="009156E5" w:rsidRPr="00183AF0" w:rsidRDefault="009156E5" w:rsidP="006B1D2E">
            <w:pPr>
              <w:jc w:val="center"/>
              <w:rPr>
                <w:rFonts w:ascii="Times New Roman" w:eastAsia="Times New Roman" w:hAnsi="Times New Roman"/>
                <w:sz w:val="16"/>
                <w:szCs w:val="16"/>
              </w:rPr>
            </w:pPr>
            <w:r w:rsidRPr="00183AF0">
              <w:rPr>
                <w:rFonts w:ascii="Times New Roman" w:eastAsia="Times New Roman" w:hAnsi="Times New Roman"/>
                <w:sz w:val="16"/>
                <w:szCs w:val="16"/>
              </w:rPr>
              <w:t>3</w:t>
            </w:r>
          </w:p>
        </w:tc>
        <w:tc>
          <w:tcPr>
            <w:tcW w:w="1984" w:type="dxa"/>
            <w:vAlign w:val="center"/>
          </w:tcPr>
          <w:p w:rsidR="009156E5" w:rsidRPr="00183AF0" w:rsidRDefault="009156E5" w:rsidP="006B1D2E">
            <w:pPr>
              <w:jc w:val="center"/>
              <w:rPr>
                <w:rFonts w:ascii="Times New Roman" w:eastAsia="Times New Roman" w:hAnsi="Times New Roman"/>
                <w:sz w:val="16"/>
                <w:szCs w:val="16"/>
              </w:rPr>
            </w:pPr>
            <w:r w:rsidRPr="00183AF0">
              <w:rPr>
                <w:rFonts w:ascii="Times New Roman" w:eastAsia="Times New Roman" w:hAnsi="Times New Roman"/>
                <w:sz w:val="16"/>
                <w:szCs w:val="16"/>
              </w:rPr>
              <w:t>4</w:t>
            </w:r>
          </w:p>
        </w:tc>
        <w:tc>
          <w:tcPr>
            <w:tcW w:w="1418" w:type="dxa"/>
          </w:tcPr>
          <w:p w:rsidR="009156E5" w:rsidRPr="00183AF0" w:rsidRDefault="009156E5" w:rsidP="006B1D2E">
            <w:pPr>
              <w:jc w:val="center"/>
              <w:rPr>
                <w:rFonts w:ascii="Times New Roman" w:eastAsia="Times New Roman" w:hAnsi="Times New Roman"/>
                <w:sz w:val="16"/>
                <w:szCs w:val="16"/>
              </w:rPr>
            </w:pPr>
            <w:r w:rsidRPr="00183AF0">
              <w:rPr>
                <w:rFonts w:ascii="Times New Roman" w:eastAsia="Times New Roman" w:hAnsi="Times New Roman"/>
                <w:sz w:val="16"/>
                <w:szCs w:val="16"/>
              </w:rPr>
              <w:t>5</w:t>
            </w:r>
          </w:p>
        </w:tc>
        <w:tc>
          <w:tcPr>
            <w:tcW w:w="850" w:type="dxa"/>
          </w:tcPr>
          <w:p w:rsidR="009156E5" w:rsidRPr="00183AF0" w:rsidRDefault="009156E5" w:rsidP="006B1D2E">
            <w:pPr>
              <w:jc w:val="center"/>
              <w:rPr>
                <w:rFonts w:ascii="Times New Roman" w:eastAsia="Times New Roman" w:hAnsi="Times New Roman"/>
                <w:sz w:val="16"/>
                <w:szCs w:val="16"/>
              </w:rPr>
            </w:pPr>
            <w:r w:rsidRPr="00183AF0">
              <w:rPr>
                <w:rFonts w:ascii="Times New Roman" w:eastAsia="Times New Roman" w:hAnsi="Times New Roman"/>
                <w:sz w:val="16"/>
                <w:szCs w:val="16"/>
              </w:rPr>
              <w:t>6</w:t>
            </w:r>
          </w:p>
        </w:tc>
      </w:tr>
      <w:tr w:rsidR="009156E5" w:rsidRPr="00F40075" w:rsidTr="006B1D2E">
        <w:trPr>
          <w:trHeight w:val="185"/>
        </w:trPr>
        <w:tc>
          <w:tcPr>
            <w:tcW w:w="568" w:type="dxa"/>
          </w:tcPr>
          <w:p w:rsidR="009156E5" w:rsidRPr="00183AF0" w:rsidRDefault="009156E5" w:rsidP="006B1D2E">
            <w:pPr>
              <w:jc w:val="both"/>
              <w:rPr>
                <w:rFonts w:ascii="Times New Roman" w:eastAsia="Times New Roman" w:hAnsi="Times New Roman"/>
                <w:sz w:val="20"/>
                <w:szCs w:val="20"/>
              </w:rPr>
            </w:pPr>
          </w:p>
        </w:tc>
        <w:tc>
          <w:tcPr>
            <w:tcW w:w="2976" w:type="dxa"/>
            <w:vAlign w:val="center"/>
          </w:tcPr>
          <w:p w:rsidR="009156E5" w:rsidRPr="00183AF0" w:rsidRDefault="009156E5" w:rsidP="006B1D2E">
            <w:pPr>
              <w:rPr>
                <w:rFonts w:ascii="Times New Roman" w:eastAsia="Times New Roman" w:hAnsi="Times New Roman"/>
                <w:b/>
                <w:sz w:val="20"/>
                <w:szCs w:val="20"/>
              </w:rPr>
            </w:pPr>
            <w:r w:rsidRPr="00183AF0">
              <w:rPr>
                <w:rFonts w:ascii="Times New Roman" w:eastAsia="Times New Roman" w:hAnsi="Times New Roman"/>
                <w:b/>
                <w:sz w:val="20"/>
                <w:szCs w:val="20"/>
              </w:rPr>
              <w:t>Всего:</w:t>
            </w:r>
          </w:p>
        </w:tc>
        <w:tc>
          <w:tcPr>
            <w:tcW w:w="1985" w:type="dxa"/>
            <w:vAlign w:val="center"/>
          </w:tcPr>
          <w:p w:rsidR="009156E5" w:rsidRPr="00183AF0"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61 440,0</w:t>
            </w:r>
          </w:p>
        </w:tc>
        <w:tc>
          <w:tcPr>
            <w:tcW w:w="1984" w:type="dxa"/>
            <w:vAlign w:val="center"/>
          </w:tcPr>
          <w:p w:rsidR="009156E5" w:rsidRPr="00183AF0"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61 143,6</w:t>
            </w:r>
          </w:p>
        </w:tc>
        <w:tc>
          <w:tcPr>
            <w:tcW w:w="1418" w:type="dxa"/>
          </w:tcPr>
          <w:p w:rsidR="009156E5" w:rsidRPr="00183AF0"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17 702,6</w:t>
            </w:r>
          </w:p>
        </w:tc>
        <w:tc>
          <w:tcPr>
            <w:tcW w:w="850" w:type="dxa"/>
          </w:tcPr>
          <w:p w:rsidR="009156E5" w:rsidRPr="00183AF0"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29,0</w:t>
            </w:r>
          </w:p>
        </w:tc>
      </w:tr>
      <w:tr w:rsidR="009156E5" w:rsidRPr="00F40075" w:rsidTr="006B1D2E">
        <w:trPr>
          <w:trHeight w:val="201"/>
        </w:trPr>
        <w:tc>
          <w:tcPr>
            <w:tcW w:w="568" w:type="dxa"/>
            <w:vAlign w:val="center"/>
          </w:tcPr>
          <w:p w:rsidR="009156E5" w:rsidRPr="00183AF0" w:rsidRDefault="009156E5" w:rsidP="006B1D2E">
            <w:pPr>
              <w:jc w:val="center"/>
              <w:rPr>
                <w:rFonts w:ascii="Times New Roman" w:eastAsia="Times New Roman" w:hAnsi="Times New Roman"/>
                <w:sz w:val="20"/>
                <w:szCs w:val="20"/>
              </w:rPr>
            </w:pPr>
            <w:r w:rsidRPr="00183AF0">
              <w:rPr>
                <w:rFonts w:ascii="Times New Roman" w:eastAsia="Times New Roman" w:hAnsi="Times New Roman"/>
                <w:sz w:val="20"/>
                <w:szCs w:val="20"/>
              </w:rPr>
              <w:t>1</w:t>
            </w:r>
          </w:p>
        </w:tc>
        <w:tc>
          <w:tcPr>
            <w:tcW w:w="2976" w:type="dxa"/>
            <w:vAlign w:val="center"/>
          </w:tcPr>
          <w:p w:rsidR="009156E5" w:rsidRPr="00183AF0" w:rsidRDefault="009156E5" w:rsidP="006B1D2E">
            <w:pPr>
              <w:rPr>
                <w:rFonts w:ascii="Times New Roman" w:eastAsia="Times New Roman" w:hAnsi="Times New Roman"/>
                <w:sz w:val="20"/>
                <w:szCs w:val="20"/>
              </w:rPr>
            </w:pPr>
            <w:r w:rsidRPr="00183AF0">
              <w:rPr>
                <w:rFonts w:ascii="Times New Roman" w:eastAsia="Times New Roman" w:hAnsi="Times New Roman"/>
                <w:sz w:val="20"/>
                <w:szCs w:val="20"/>
              </w:rPr>
              <w:t xml:space="preserve">местный бюджет </w:t>
            </w:r>
          </w:p>
        </w:tc>
        <w:tc>
          <w:tcPr>
            <w:tcW w:w="1985" w:type="dxa"/>
            <w:vAlign w:val="center"/>
          </w:tcPr>
          <w:p w:rsidR="009156E5" w:rsidRPr="00183AF0"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47 406,8</w:t>
            </w:r>
          </w:p>
        </w:tc>
        <w:tc>
          <w:tcPr>
            <w:tcW w:w="1984" w:type="dxa"/>
            <w:vAlign w:val="center"/>
          </w:tcPr>
          <w:p w:rsidR="009156E5" w:rsidRPr="00183AF0"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47 261,3</w:t>
            </w:r>
          </w:p>
        </w:tc>
        <w:tc>
          <w:tcPr>
            <w:tcW w:w="1418" w:type="dxa"/>
          </w:tcPr>
          <w:p w:rsidR="009156E5" w:rsidRPr="00183AF0"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16 400,5</w:t>
            </w:r>
          </w:p>
        </w:tc>
        <w:tc>
          <w:tcPr>
            <w:tcW w:w="850" w:type="dxa"/>
          </w:tcPr>
          <w:p w:rsidR="009156E5" w:rsidRPr="00183AF0"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34,7</w:t>
            </w:r>
          </w:p>
        </w:tc>
      </w:tr>
      <w:tr w:rsidR="009156E5" w:rsidRPr="00F40075" w:rsidTr="006B1D2E">
        <w:tc>
          <w:tcPr>
            <w:tcW w:w="568" w:type="dxa"/>
            <w:vAlign w:val="center"/>
          </w:tcPr>
          <w:p w:rsidR="009156E5" w:rsidRPr="00183AF0" w:rsidRDefault="009156E5" w:rsidP="006B1D2E">
            <w:pPr>
              <w:jc w:val="center"/>
              <w:rPr>
                <w:rFonts w:ascii="Times New Roman" w:eastAsia="Times New Roman" w:hAnsi="Times New Roman"/>
                <w:sz w:val="20"/>
                <w:szCs w:val="20"/>
              </w:rPr>
            </w:pPr>
            <w:r w:rsidRPr="00183AF0">
              <w:rPr>
                <w:rFonts w:ascii="Times New Roman" w:eastAsia="Times New Roman" w:hAnsi="Times New Roman"/>
                <w:sz w:val="20"/>
                <w:szCs w:val="20"/>
              </w:rPr>
              <w:t>2</w:t>
            </w:r>
          </w:p>
        </w:tc>
        <w:tc>
          <w:tcPr>
            <w:tcW w:w="2976" w:type="dxa"/>
            <w:vAlign w:val="center"/>
          </w:tcPr>
          <w:p w:rsidR="009156E5" w:rsidRPr="00183AF0" w:rsidRDefault="009156E5" w:rsidP="006B1D2E">
            <w:pPr>
              <w:rPr>
                <w:rFonts w:ascii="Times New Roman" w:eastAsia="Times New Roman" w:hAnsi="Times New Roman"/>
                <w:sz w:val="20"/>
                <w:szCs w:val="20"/>
              </w:rPr>
            </w:pPr>
            <w:r w:rsidRPr="00183AF0">
              <w:rPr>
                <w:rFonts w:ascii="Times New Roman" w:eastAsia="Times New Roman" w:hAnsi="Times New Roman"/>
                <w:sz w:val="20"/>
                <w:szCs w:val="20"/>
              </w:rPr>
              <w:t>бюджет автономного округа</w:t>
            </w:r>
          </w:p>
        </w:tc>
        <w:tc>
          <w:tcPr>
            <w:tcW w:w="1985" w:type="dxa"/>
            <w:vAlign w:val="center"/>
          </w:tcPr>
          <w:p w:rsidR="009156E5" w:rsidRPr="00183AF0"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14 033,2</w:t>
            </w:r>
          </w:p>
        </w:tc>
        <w:tc>
          <w:tcPr>
            <w:tcW w:w="1984" w:type="dxa"/>
            <w:vAlign w:val="center"/>
          </w:tcPr>
          <w:p w:rsidR="009156E5" w:rsidRPr="00183AF0"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13 882,3</w:t>
            </w:r>
          </w:p>
        </w:tc>
        <w:tc>
          <w:tcPr>
            <w:tcW w:w="1418" w:type="dxa"/>
          </w:tcPr>
          <w:p w:rsidR="009156E5" w:rsidRPr="00183AF0"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1 302,1</w:t>
            </w:r>
          </w:p>
        </w:tc>
        <w:tc>
          <w:tcPr>
            <w:tcW w:w="850" w:type="dxa"/>
          </w:tcPr>
          <w:p w:rsidR="009156E5" w:rsidRPr="00183AF0"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w:t>
            </w:r>
          </w:p>
        </w:tc>
      </w:tr>
    </w:tbl>
    <w:p w:rsidR="009156E5" w:rsidRPr="00F40075" w:rsidRDefault="009156E5" w:rsidP="009156E5">
      <w:pPr>
        <w:ind w:firstLine="708"/>
        <w:jc w:val="both"/>
        <w:rPr>
          <w:rFonts w:ascii="Times New Roman" w:hAnsi="Times New Roman"/>
          <w:highlight w:val="yellow"/>
        </w:rPr>
      </w:pPr>
    </w:p>
    <w:p w:rsidR="009156E5" w:rsidRPr="00120D31" w:rsidRDefault="009156E5" w:rsidP="009156E5">
      <w:pPr>
        <w:ind w:firstLine="708"/>
        <w:jc w:val="both"/>
        <w:rPr>
          <w:rFonts w:ascii="Times New Roman" w:hAnsi="Times New Roman"/>
        </w:rPr>
      </w:pPr>
      <w:r w:rsidRPr="00120D31">
        <w:rPr>
          <w:rFonts w:ascii="Times New Roman" w:hAnsi="Times New Roman"/>
        </w:rPr>
        <w:t>Удельный вес к общему объему расходов бюджета составляет 1,2% к плану и 2,0% к исполнению расходной части бюджета города.</w:t>
      </w:r>
    </w:p>
    <w:p w:rsidR="009156E5" w:rsidRPr="00120D31" w:rsidRDefault="009156E5" w:rsidP="009156E5">
      <w:pPr>
        <w:ind w:firstLine="708"/>
        <w:jc w:val="both"/>
        <w:rPr>
          <w:rFonts w:ascii="Times New Roman" w:hAnsi="Times New Roman"/>
        </w:rPr>
      </w:pPr>
    </w:p>
    <w:p w:rsidR="009156E5" w:rsidRPr="00183AF0" w:rsidRDefault="009156E5" w:rsidP="009156E5">
      <w:pPr>
        <w:ind w:firstLine="709"/>
        <w:jc w:val="center"/>
        <w:rPr>
          <w:rFonts w:ascii="Times New Roman" w:hAnsi="Times New Roman"/>
          <w:b/>
          <w:bCs/>
        </w:rPr>
      </w:pPr>
      <w:r w:rsidRPr="00183AF0">
        <w:rPr>
          <w:rFonts w:ascii="Times New Roman" w:hAnsi="Times New Roman"/>
          <w:b/>
          <w:bCs/>
        </w:rPr>
        <w:t>В состав муниципальной программы входят 5 подпрограмм</w:t>
      </w:r>
    </w:p>
    <w:p w:rsidR="009156E5" w:rsidRPr="00183AF0" w:rsidRDefault="009156E5" w:rsidP="009156E5">
      <w:pPr>
        <w:ind w:firstLine="709"/>
        <w:jc w:val="both"/>
        <w:rPr>
          <w:rFonts w:ascii="Times New Roman" w:hAnsi="Times New Roman"/>
          <w:b/>
          <w:bCs/>
        </w:rPr>
      </w:pPr>
    </w:p>
    <w:p w:rsidR="009156E5" w:rsidRPr="00183AF0" w:rsidRDefault="009156E5" w:rsidP="009156E5">
      <w:pPr>
        <w:jc w:val="center"/>
        <w:rPr>
          <w:rFonts w:ascii="Times New Roman" w:eastAsia="Times New Roman" w:hAnsi="Times New Roman"/>
          <w:lang w:eastAsia="ru-RU"/>
        </w:rPr>
      </w:pPr>
      <w:r w:rsidRPr="00183AF0">
        <w:rPr>
          <w:rFonts w:ascii="Times New Roman" w:eastAsia="Times New Roman" w:hAnsi="Times New Roman"/>
          <w:lang w:eastAsia="ru-RU"/>
        </w:rPr>
        <w:lastRenderedPageBreak/>
        <w:t xml:space="preserve">Структура расходов муниципальной программы </w:t>
      </w:r>
    </w:p>
    <w:p w:rsidR="009156E5" w:rsidRPr="00183AF0" w:rsidRDefault="009156E5" w:rsidP="009156E5">
      <w:pPr>
        <w:jc w:val="center"/>
        <w:rPr>
          <w:rFonts w:ascii="Times New Roman" w:eastAsia="Times New Roman" w:hAnsi="Times New Roman"/>
          <w:bCs/>
          <w:color w:val="000000"/>
          <w:lang w:eastAsia="ru-RU"/>
        </w:rPr>
      </w:pPr>
      <w:r w:rsidRPr="00183AF0">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городском округе город Мегион на 2019 -2025 годы»</w:t>
      </w:r>
      <w:r w:rsidRPr="00183AF0">
        <w:rPr>
          <w:rFonts w:ascii="Times New Roman" w:eastAsia="Times New Roman" w:hAnsi="Times New Roman"/>
          <w:lang w:eastAsia="ru-RU"/>
        </w:rPr>
        <w:t xml:space="preserve">                                 </w:t>
      </w:r>
    </w:p>
    <w:p w:rsidR="009156E5" w:rsidRPr="00183AF0" w:rsidRDefault="009156E5" w:rsidP="009156E5">
      <w:pPr>
        <w:tabs>
          <w:tab w:val="left" w:pos="538"/>
        </w:tabs>
        <w:ind w:firstLine="709"/>
        <w:jc w:val="both"/>
        <w:rPr>
          <w:rFonts w:ascii="Times New Roman" w:eastAsia="Times New Roman" w:hAnsi="Times New Roman"/>
          <w:lang w:eastAsia="ru-RU"/>
        </w:rPr>
      </w:pP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p>
    <w:p w:rsidR="009156E5" w:rsidRPr="00183AF0" w:rsidRDefault="009156E5" w:rsidP="009156E5">
      <w:pPr>
        <w:tabs>
          <w:tab w:val="left" w:pos="538"/>
        </w:tabs>
        <w:ind w:firstLine="709"/>
        <w:jc w:val="both"/>
        <w:rPr>
          <w:rFonts w:ascii="Times New Roman" w:eastAsia="Times New Roman" w:hAnsi="Times New Roman"/>
          <w:lang w:eastAsia="ru-RU"/>
        </w:rPr>
      </w:pP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lang w:eastAsia="ru-RU"/>
        </w:rPr>
        <w:tab/>
      </w:r>
      <w:r w:rsidRPr="00183AF0">
        <w:rPr>
          <w:rFonts w:ascii="Times New Roman" w:eastAsia="Times New Roman" w:hAnsi="Times New Roman"/>
          <w:bCs/>
          <w:color w:val="000000"/>
          <w:sz w:val="20"/>
          <w:szCs w:val="20"/>
          <w:lang w:eastAsia="ru-RU"/>
        </w:rPr>
        <w:t>(тыс. рублей)</w:t>
      </w:r>
    </w:p>
    <w:tbl>
      <w:tblPr>
        <w:tblW w:w="5064" w:type="pct"/>
        <w:tblInd w:w="-34" w:type="dxa"/>
        <w:tblLayout w:type="fixed"/>
        <w:tblLook w:val="04A0" w:firstRow="1" w:lastRow="0" w:firstColumn="1" w:lastColumn="0" w:noHBand="0" w:noVBand="1"/>
      </w:tblPr>
      <w:tblGrid>
        <w:gridCol w:w="566"/>
        <w:gridCol w:w="2535"/>
        <w:gridCol w:w="1267"/>
        <w:gridCol w:w="1251"/>
        <w:gridCol w:w="1118"/>
        <w:gridCol w:w="918"/>
        <w:gridCol w:w="2325"/>
      </w:tblGrid>
      <w:tr w:rsidR="009156E5" w:rsidRPr="00F40075" w:rsidTr="006B1D2E">
        <w:trPr>
          <w:trHeight w:val="354"/>
          <w:tblHeader/>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56E5" w:rsidRPr="00183AF0" w:rsidRDefault="009156E5" w:rsidP="006B1D2E">
            <w:pPr>
              <w:ind w:left="-108"/>
              <w:jc w:val="center"/>
              <w:rPr>
                <w:rFonts w:ascii="Times New Roman" w:eastAsia="Times New Roman" w:hAnsi="Times New Roman"/>
                <w:color w:val="000000"/>
                <w:sz w:val="20"/>
                <w:szCs w:val="20"/>
                <w:lang w:eastAsia="ru-RU"/>
              </w:rPr>
            </w:pPr>
            <w:r w:rsidRPr="00183AF0">
              <w:rPr>
                <w:rFonts w:ascii="Times New Roman" w:eastAsia="Times New Roman" w:hAnsi="Times New Roman"/>
                <w:color w:val="000000"/>
                <w:sz w:val="20"/>
                <w:szCs w:val="20"/>
                <w:lang w:eastAsia="ru-RU"/>
              </w:rPr>
              <w:t>№ п/п</w:t>
            </w:r>
          </w:p>
        </w:tc>
        <w:tc>
          <w:tcPr>
            <w:tcW w:w="1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56E5" w:rsidRPr="00183AF0" w:rsidRDefault="009156E5" w:rsidP="006B1D2E">
            <w:pPr>
              <w:jc w:val="center"/>
              <w:rPr>
                <w:rFonts w:ascii="Times New Roman" w:eastAsia="Times New Roman" w:hAnsi="Times New Roman"/>
                <w:color w:val="000000"/>
                <w:sz w:val="20"/>
                <w:szCs w:val="20"/>
                <w:lang w:eastAsia="ru-RU"/>
              </w:rPr>
            </w:pPr>
            <w:r w:rsidRPr="00183AF0">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35" w:type="pct"/>
            <w:tcBorders>
              <w:top w:val="single" w:sz="4" w:space="0" w:color="auto"/>
              <w:bottom w:val="single" w:sz="4" w:space="0" w:color="auto"/>
              <w:right w:val="single" w:sz="4" w:space="0" w:color="auto"/>
            </w:tcBorders>
            <w:shd w:val="clear" w:color="auto" w:fill="auto"/>
            <w:vAlign w:val="center"/>
          </w:tcPr>
          <w:p w:rsidR="009156E5" w:rsidRPr="00183AF0" w:rsidRDefault="009156E5" w:rsidP="006B1D2E">
            <w:pPr>
              <w:jc w:val="center"/>
              <w:rPr>
                <w:rFonts w:ascii="Times New Roman" w:eastAsia="Times New Roman" w:hAnsi="Times New Roman"/>
                <w:sz w:val="20"/>
                <w:szCs w:val="20"/>
                <w:lang w:eastAsia="ru-RU"/>
              </w:rPr>
            </w:pPr>
            <w:r w:rsidRPr="00183AF0">
              <w:rPr>
                <w:rFonts w:ascii="Times New Roman" w:hAnsi="Times New Roman"/>
                <w:sz w:val="20"/>
                <w:szCs w:val="20"/>
              </w:rPr>
              <w:t>Утверждено решением Думы         города Мегиона от 29.11.2019  №407</w:t>
            </w:r>
          </w:p>
        </w:tc>
        <w:tc>
          <w:tcPr>
            <w:tcW w:w="627" w:type="pct"/>
            <w:tcBorders>
              <w:top w:val="single" w:sz="4" w:space="0" w:color="auto"/>
              <w:bottom w:val="single" w:sz="4" w:space="0" w:color="auto"/>
              <w:right w:val="single" w:sz="4" w:space="0" w:color="auto"/>
            </w:tcBorders>
            <w:vAlign w:val="center"/>
          </w:tcPr>
          <w:p w:rsidR="009156E5" w:rsidRPr="00183AF0" w:rsidRDefault="009156E5" w:rsidP="006B1D2E">
            <w:pPr>
              <w:jc w:val="center"/>
              <w:rPr>
                <w:rFonts w:ascii="Times New Roman" w:hAnsi="Times New Roman"/>
                <w:sz w:val="20"/>
                <w:szCs w:val="20"/>
              </w:rPr>
            </w:pPr>
            <w:r w:rsidRPr="00183AF0">
              <w:rPr>
                <w:rFonts w:ascii="Times New Roman" w:eastAsia="Times New Roman" w:hAnsi="Times New Roman"/>
                <w:sz w:val="20"/>
                <w:szCs w:val="20"/>
              </w:rPr>
              <w:t>Показатели сводной бюджетной росписи на 01.04.2020</w:t>
            </w:r>
          </w:p>
        </w:tc>
        <w:tc>
          <w:tcPr>
            <w:tcW w:w="560" w:type="pct"/>
            <w:tcBorders>
              <w:top w:val="single" w:sz="4" w:space="0" w:color="auto"/>
              <w:bottom w:val="single" w:sz="4" w:space="0" w:color="auto"/>
              <w:right w:val="single" w:sz="4" w:space="0" w:color="auto"/>
            </w:tcBorders>
            <w:vAlign w:val="center"/>
          </w:tcPr>
          <w:p w:rsidR="009156E5" w:rsidRPr="00183AF0" w:rsidRDefault="009156E5" w:rsidP="006B1D2E">
            <w:pPr>
              <w:ind w:left="-110" w:firstLine="110"/>
              <w:jc w:val="center"/>
              <w:rPr>
                <w:rFonts w:ascii="Times New Roman" w:eastAsia="Times New Roman" w:hAnsi="Times New Roman"/>
                <w:sz w:val="20"/>
                <w:szCs w:val="20"/>
              </w:rPr>
            </w:pPr>
            <w:r w:rsidRPr="00183AF0">
              <w:rPr>
                <w:rFonts w:ascii="Times New Roman" w:eastAsia="Times New Roman" w:hAnsi="Times New Roman"/>
                <w:sz w:val="20"/>
                <w:szCs w:val="20"/>
              </w:rPr>
              <w:t>Исполнено на</w:t>
            </w:r>
          </w:p>
          <w:p w:rsidR="009156E5" w:rsidRPr="00183AF0" w:rsidRDefault="009156E5" w:rsidP="006B1D2E">
            <w:pPr>
              <w:ind w:left="-110" w:firstLine="110"/>
              <w:jc w:val="center"/>
              <w:rPr>
                <w:rFonts w:ascii="Times New Roman" w:eastAsia="Times New Roman" w:hAnsi="Times New Roman"/>
                <w:sz w:val="20"/>
                <w:szCs w:val="20"/>
              </w:rPr>
            </w:pPr>
            <w:r w:rsidRPr="00183AF0">
              <w:rPr>
                <w:rFonts w:ascii="Times New Roman" w:eastAsia="Times New Roman" w:hAnsi="Times New Roman"/>
                <w:sz w:val="20"/>
                <w:szCs w:val="20"/>
              </w:rPr>
              <w:t>01.04.2020</w:t>
            </w:r>
          </w:p>
          <w:p w:rsidR="009156E5" w:rsidRPr="00183AF0" w:rsidRDefault="009156E5" w:rsidP="006B1D2E">
            <w:pPr>
              <w:jc w:val="center"/>
              <w:rPr>
                <w:rFonts w:ascii="Times New Roman" w:hAnsi="Times New Roman"/>
                <w:sz w:val="20"/>
                <w:szCs w:val="20"/>
              </w:rPr>
            </w:pPr>
          </w:p>
        </w:tc>
        <w:tc>
          <w:tcPr>
            <w:tcW w:w="460" w:type="pct"/>
            <w:tcBorders>
              <w:top w:val="single" w:sz="4" w:space="0" w:color="auto"/>
              <w:bottom w:val="single" w:sz="4" w:space="0" w:color="auto"/>
              <w:right w:val="single" w:sz="4" w:space="0" w:color="auto"/>
            </w:tcBorders>
            <w:vAlign w:val="center"/>
          </w:tcPr>
          <w:p w:rsidR="009156E5" w:rsidRPr="00183AF0" w:rsidRDefault="009156E5" w:rsidP="006B1D2E">
            <w:pPr>
              <w:jc w:val="center"/>
              <w:rPr>
                <w:rFonts w:ascii="Times New Roman" w:eastAsia="Times New Roman" w:hAnsi="Times New Roman"/>
                <w:sz w:val="20"/>
                <w:szCs w:val="20"/>
              </w:rPr>
            </w:pPr>
            <w:r w:rsidRPr="00183AF0">
              <w:rPr>
                <w:rFonts w:ascii="Times New Roman" w:eastAsia="Times New Roman" w:hAnsi="Times New Roman"/>
                <w:sz w:val="20"/>
                <w:szCs w:val="20"/>
              </w:rPr>
              <w:t>% испол</w:t>
            </w:r>
          </w:p>
          <w:p w:rsidR="009156E5" w:rsidRPr="00183AF0" w:rsidRDefault="009156E5" w:rsidP="006B1D2E">
            <w:pPr>
              <w:jc w:val="center"/>
              <w:rPr>
                <w:rFonts w:ascii="Times New Roman" w:hAnsi="Times New Roman"/>
                <w:sz w:val="20"/>
                <w:szCs w:val="20"/>
              </w:rPr>
            </w:pPr>
            <w:r w:rsidRPr="00183AF0">
              <w:rPr>
                <w:rFonts w:ascii="Times New Roman" w:eastAsia="Times New Roman" w:hAnsi="Times New Roman"/>
                <w:sz w:val="20"/>
                <w:szCs w:val="20"/>
              </w:rPr>
              <w:t>нения</w:t>
            </w:r>
          </w:p>
        </w:tc>
        <w:tc>
          <w:tcPr>
            <w:tcW w:w="1165" w:type="pct"/>
            <w:tcBorders>
              <w:top w:val="single" w:sz="4" w:space="0" w:color="auto"/>
              <w:bottom w:val="single" w:sz="4" w:space="0" w:color="auto"/>
              <w:right w:val="single" w:sz="4" w:space="0" w:color="auto"/>
            </w:tcBorders>
            <w:vAlign w:val="center"/>
          </w:tcPr>
          <w:p w:rsidR="009156E5" w:rsidRPr="00F40075" w:rsidRDefault="009156E5" w:rsidP="006B1D2E">
            <w:pPr>
              <w:jc w:val="center"/>
              <w:rPr>
                <w:rFonts w:ascii="Times New Roman" w:hAnsi="Times New Roman"/>
                <w:sz w:val="20"/>
                <w:szCs w:val="20"/>
                <w:highlight w:val="yellow"/>
              </w:rPr>
            </w:pPr>
            <w:r w:rsidRPr="00183AF0">
              <w:rPr>
                <w:rFonts w:ascii="Times New Roman" w:eastAsia="Times New Roman" w:hAnsi="Times New Roman"/>
                <w:sz w:val="20"/>
                <w:szCs w:val="20"/>
              </w:rPr>
              <w:t xml:space="preserve">Причины неисполнения </w:t>
            </w:r>
            <w:r w:rsidRPr="009156E5">
              <w:rPr>
                <w:rFonts w:ascii="Times New Roman" w:eastAsia="Times New Roman" w:hAnsi="Times New Roman"/>
                <w:sz w:val="20"/>
                <w:szCs w:val="20"/>
              </w:rPr>
              <w:t>(менее 20%)</w:t>
            </w:r>
          </w:p>
        </w:tc>
      </w:tr>
      <w:tr w:rsidR="009156E5" w:rsidRPr="00F40075" w:rsidTr="006B1D2E">
        <w:trPr>
          <w:trHeight w:val="197"/>
          <w:tblHeader/>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56E5" w:rsidRPr="00183AF0" w:rsidRDefault="009156E5" w:rsidP="006B1D2E">
            <w:pPr>
              <w:jc w:val="center"/>
              <w:rPr>
                <w:rFonts w:ascii="Times New Roman" w:eastAsia="Times New Roman" w:hAnsi="Times New Roman"/>
                <w:color w:val="000000"/>
                <w:sz w:val="16"/>
                <w:szCs w:val="16"/>
                <w:lang w:eastAsia="ru-RU"/>
              </w:rPr>
            </w:pPr>
            <w:r w:rsidRPr="00183AF0">
              <w:rPr>
                <w:rFonts w:ascii="Times New Roman" w:eastAsia="Times New Roman" w:hAnsi="Times New Roman"/>
                <w:color w:val="000000"/>
                <w:sz w:val="16"/>
                <w:szCs w:val="16"/>
                <w:lang w:eastAsia="ru-RU"/>
              </w:rPr>
              <w:t>1</w:t>
            </w:r>
          </w:p>
        </w:tc>
        <w:tc>
          <w:tcPr>
            <w:tcW w:w="1270" w:type="pct"/>
            <w:tcBorders>
              <w:top w:val="single" w:sz="4" w:space="0" w:color="auto"/>
              <w:left w:val="nil"/>
              <w:bottom w:val="single" w:sz="4" w:space="0" w:color="auto"/>
              <w:right w:val="single" w:sz="4" w:space="0" w:color="auto"/>
            </w:tcBorders>
            <w:shd w:val="clear" w:color="000000" w:fill="FFFFFF"/>
            <w:vAlign w:val="center"/>
            <w:hideMark/>
          </w:tcPr>
          <w:p w:rsidR="009156E5" w:rsidRPr="00183AF0" w:rsidRDefault="009156E5" w:rsidP="006B1D2E">
            <w:pPr>
              <w:jc w:val="center"/>
              <w:rPr>
                <w:rFonts w:ascii="Times New Roman" w:eastAsia="Times New Roman" w:hAnsi="Times New Roman"/>
                <w:color w:val="000000"/>
                <w:sz w:val="16"/>
                <w:szCs w:val="16"/>
                <w:lang w:eastAsia="ru-RU"/>
              </w:rPr>
            </w:pPr>
            <w:r w:rsidRPr="00183AF0">
              <w:rPr>
                <w:rFonts w:ascii="Times New Roman" w:eastAsia="Times New Roman" w:hAnsi="Times New Roman"/>
                <w:color w:val="000000"/>
                <w:sz w:val="16"/>
                <w:szCs w:val="16"/>
                <w:lang w:eastAsia="ru-RU"/>
              </w:rPr>
              <w:t>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9156E5" w:rsidRPr="00183AF0" w:rsidRDefault="009156E5" w:rsidP="006B1D2E">
            <w:pPr>
              <w:ind w:left="-109"/>
              <w:jc w:val="center"/>
              <w:rPr>
                <w:rFonts w:ascii="Times New Roman" w:eastAsia="Times New Roman" w:hAnsi="Times New Roman"/>
                <w:color w:val="000000"/>
                <w:sz w:val="16"/>
                <w:szCs w:val="16"/>
                <w:lang w:eastAsia="ru-RU"/>
              </w:rPr>
            </w:pPr>
            <w:r w:rsidRPr="00183AF0">
              <w:rPr>
                <w:rFonts w:ascii="Times New Roman" w:eastAsia="Times New Roman" w:hAnsi="Times New Roman"/>
                <w:color w:val="000000"/>
                <w:sz w:val="16"/>
                <w:szCs w:val="16"/>
                <w:lang w:eastAsia="ru-RU"/>
              </w:rPr>
              <w:t>3</w:t>
            </w:r>
          </w:p>
        </w:tc>
        <w:tc>
          <w:tcPr>
            <w:tcW w:w="627" w:type="pct"/>
            <w:tcBorders>
              <w:top w:val="single" w:sz="4" w:space="0" w:color="auto"/>
              <w:left w:val="nil"/>
              <w:bottom w:val="single" w:sz="4" w:space="0" w:color="auto"/>
              <w:right w:val="single" w:sz="4" w:space="0" w:color="auto"/>
            </w:tcBorders>
            <w:shd w:val="clear" w:color="000000" w:fill="FFFFFF"/>
          </w:tcPr>
          <w:p w:rsidR="009156E5" w:rsidRPr="00183AF0" w:rsidRDefault="009156E5" w:rsidP="006B1D2E">
            <w:pPr>
              <w:ind w:left="-109"/>
              <w:jc w:val="center"/>
              <w:rPr>
                <w:rFonts w:ascii="Times New Roman" w:eastAsia="Times New Roman" w:hAnsi="Times New Roman"/>
                <w:color w:val="000000"/>
                <w:sz w:val="16"/>
                <w:szCs w:val="16"/>
                <w:lang w:eastAsia="ru-RU"/>
              </w:rPr>
            </w:pPr>
            <w:r w:rsidRPr="00183AF0">
              <w:rPr>
                <w:rFonts w:ascii="Times New Roman" w:eastAsia="Times New Roman" w:hAnsi="Times New Roman"/>
                <w:color w:val="000000"/>
                <w:sz w:val="16"/>
                <w:szCs w:val="16"/>
                <w:lang w:eastAsia="ru-RU"/>
              </w:rPr>
              <w:t>4</w:t>
            </w:r>
          </w:p>
        </w:tc>
        <w:tc>
          <w:tcPr>
            <w:tcW w:w="560" w:type="pct"/>
            <w:tcBorders>
              <w:top w:val="single" w:sz="4" w:space="0" w:color="auto"/>
              <w:left w:val="nil"/>
              <w:bottom w:val="single" w:sz="4" w:space="0" w:color="auto"/>
              <w:right w:val="single" w:sz="4" w:space="0" w:color="auto"/>
            </w:tcBorders>
            <w:shd w:val="clear" w:color="000000" w:fill="FFFFFF"/>
          </w:tcPr>
          <w:p w:rsidR="009156E5" w:rsidRPr="00183AF0" w:rsidRDefault="009156E5" w:rsidP="006B1D2E">
            <w:pPr>
              <w:ind w:left="-109"/>
              <w:jc w:val="center"/>
              <w:rPr>
                <w:rFonts w:ascii="Times New Roman" w:eastAsia="Times New Roman" w:hAnsi="Times New Roman"/>
                <w:color w:val="000000"/>
                <w:sz w:val="16"/>
                <w:szCs w:val="16"/>
                <w:lang w:eastAsia="ru-RU"/>
              </w:rPr>
            </w:pPr>
            <w:r w:rsidRPr="00183AF0">
              <w:rPr>
                <w:rFonts w:ascii="Times New Roman" w:eastAsia="Times New Roman" w:hAnsi="Times New Roman"/>
                <w:color w:val="000000"/>
                <w:sz w:val="16"/>
                <w:szCs w:val="16"/>
                <w:lang w:eastAsia="ru-RU"/>
              </w:rPr>
              <w:t>5</w:t>
            </w:r>
          </w:p>
        </w:tc>
        <w:tc>
          <w:tcPr>
            <w:tcW w:w="460" w:type="pct"/>
            <w:tcBorders>
              <w:top w:val="single" w:sz="4" w:space="0" w:color="auto"/>
              <w:left w:val="nil"/>
              <w:bottom w:val="single" w:sz="4" w:space="0" w:color="auto"/>
              <w:right w:val="single" w:sz="4" w:space="0" w:color="auto"/>
            </w:tcBorders>
            <w:shd w:val="clear" w:color="000000" w:fill="FFFFFF"/>
          </w:tcPr>
          <w:p w:rsidR="009156E5" w:rsidRPr="00183AF0" w:rsidRDefault="009156E5" w:rsidP="006B1D2E">
            <w:pPr>
              <w:ind w:left="-109"/>
              <w:jc w:val="center"/>
              <w:rPr>
                <w:rFonts w:ascii="Times New Roman" w:eastAsia="Times New Roman" w:hAnsi="Times New Roman"/>
                <w:color w:val="000000"/>
                <w:sz w:val="16"/>
                <w:szCs w:val="16"/>
                <w:lang w:eastAsia="ru-RU"/>
              </w:rPr>
            </w:pPr>
            <w:r w:rsidRPr="00183AF0">
              <w:rPr>
                <w:rFonts w:ascii="Times New Roman" w:eastAsia="Times New Roman" w:hAnsi="Times New Roman"/>
                <w:color w:val="000000"/>
                <w:sz w:val="16"/>
                <w:szCs w:val="16"/>
                <w:lang w:eastAsia="ru-RU"/>
              </w:rPr>
              <w:t>6</w:t>
            </w:r>
          </w:p>
        </w:tc>
        <w:tc>
          <w:tcPr>
            <w:tcW w:w="1165" w:type="pct"/>
            <w:tcBorders>
              <w:top w:val="single" w:sz="4" w:space="0" w:color="auto"/>
              <w:left w:val="nil"/>
              <w:bottom w:val="single" w:sz="4" w:space="0" w:color="auto"/>
              <w:right w:val="single" w:sz="4" w:space="0" w:color="auto"/>
            </w:tcBorders>
            <w:shd w:val="clear" w:color="000000" w:fill="FFFFFF"/>
          </w:tcPr>
          <w:p w:rsidR="009156E5" w:rsidRPr="00F40075" w:rsidRDefault="009156E5" w:rsidP="006B1D2E">
            <w:pPr>
              <w:ind w:left="-109"/>
              <w:jc w:val="center"/>
              <w:rPr>
                <w:rFonts w:ascii="Times New Roman" w:eastAsia="Times New Roman" w:hAnsi="Times New Roman"/>
                <w:color w:val="000000"/>
                <w:sz w:val="16"/>
                <w:szCs w:val="16"/>
                <w:highlight w:val="yellow"/>
                <w:lang w:eastAsia="ru-RU"/>
              </w:rPr>
            </w:pPr>
            <w:r w:rsidRPr="00183AF0">
              <w:rPr>
                <w:rFonts w:ascii="Times New Roman" w:eastAsia="Times New Roman" w:hAnsi="Times New Roman"/>
                <w:color w:val="000000"/>
                <w:sz w:val="16"/>
                <w:szCs w:val="16"/>
                <w:lang w:eastAsia="ru-RU"/>
              </w:rPr>
              <w:t>7</w:t>
            </w:r>
          </w:p>
        </w:tc>
      </w:tr>
      <w:tr w:rsidR="009156E5" w:rsidRPr="00F40075" w:rsidTr="006B1D2E">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9156E5" w:rsidRPr="009F52EA" w:rsidRDefault="009156E5" w:rsidP="006B1D2E">
            <w:pPr>
              <w:rPr>
                <w:rFonts w:ascii="Times New Roman" w:eastAsia="Times New Roman" w:hAnsi="Times New Roman"/>
                <w:b/>
                <w:bCs/>
                <w:sz w:val="20"/>
                <w:szCs w:val="20"/>
                <w:lang w:eastAsia="ru-RU"/>
              </w:rPr>
            </w:pPr>
            <w:r w:rsidRPr="009F52EA">
              <w:rPr>
                <w:rFonts w:ascii="Times New Roman" w:eastAsia="Times New Roman" w:hAnsi="Times New Roman"/>
                <w:b/>
                <w:bCs/>
                <w:sz w:val="20"/>
                <w:szCs w:val="20"/>
                <w:lang w:eastAsia="ru-RU"/>
              </w:rPr>
              <w:t>Всего по муниципальной программе, в том числе:</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61 440,0</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61 143,6</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17 702,6</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29,0</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ind w:left="-109"/>
              <w:jc w:val="center"/>
              <w:rPr>
                <w:rFonts w:ascii="Times New Roman" w:eastAsia="Times New Roman" w:hAnsi="Times New Roman"/>
                <w:b/>
                <w:sz w:val="20"/>
                <w:szCs w:val="20"/>
                <w:highlight w:val="yellow"/>
                <w:lang w:eastAsia="ru-RU"/>
              </w:rPr>
            </w:pPr>
          </w:p>
        </w:tc>
      </w:tr>
      <w:tr w:rsidR="009156E5" w:rsidRPr="00F40075" w:rsidTr="006B1D2E">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9156E5" w:rsidRPr="009F52EA" w:rsidRDefault="009156E5" w:rsidP="006B1D2E">
            <w:pPr>
              <w:rPr>
                <w:rFonts w:ascii="Times New Roman" w:eastAsia="Times New Roman" w:hAnsi="Times New Roman"/>
                <w:b/>
                <w:bCs/>
                <w:sz w:val="20"/>
                <w:szCs w:val="20"/>
                <w:lang w:eastAsia="ru-RU"/>
              </w:rPr>
            </w:pPr>
            <w:r w:rsidRPr="009F52EA">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47 406,8</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47 261,3</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16 400,5</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34,7</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ind w:left="-109"/>
              <w:jc w:val="center"/>
              <w:rPr>
                <w:rFonts w:ascii="Times New Roman" w:eastAsia="Times New Roman" w:hAnsi="Times New Roman"/>
                <w:bCs/>
                <w:sz w:val="20"/>
                <w:szCs w:val="20"/>
                <w:highlight w:val="yellow"/>
                <w:lang w:eastAsia="ru-RU"/>
              </w:rPr>
            </w:pPr>
          </w:p>
        </w:tc>
      </w:tr>
      <w:tr w:rsidR="009156E5" w:rsidRPr="00F40075" w:rsidTr="006B1D2E">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9156E5" w:rsidRPr="009F52EA" w:rsidRDefault="009156E5" w:rsidP="006B1D2E">
            <w:pPr>
              <w:rPr>
                <w:rFonts w:ascii="Times New Roman" w:eastAsia="Times New Roman" w:hAnsi="Times New Roman"/>
                <w:b/>
                <w:bCs/>
                <w:sz w:val="20"/>
                <w:szCs w:val="20"/>
                <w:lang w:eastAsia="ru-RU"/>
              </w:rPr>
            </w:pPr>
            <w:r w:rsidRPr="009F52EA">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14 033,2</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13 882,3</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1 302,1</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ind w:left="-109"/>
              <w:jc w:val="center"/>
              <w:rPr>
                <w:rFonts w:ascii="Times New Roman" w:eastAsia="Times New Roman" w:hAnsi="Times New Roman"/>
                <w:sz w:val="20"/>
                <w:szCs w:val="20"/>
                <w:highlight w:val="yellow"/>
                <w:lang w:eastAsia="ru-RU"/>
              </w:rPr>
            </w:pPr>
          </w:p>
        </w:tc>
      </w:tr>
      <w:tr w:rsidR="009156E5" w:rsidRPr="00F40075" w:rsidTr="006B1D2E">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9F52EA" w:rsidRDefault="009156E5" w:rsidP="006B1D2E">
            <w:pPr>
              <w:jc w:val="center"/>
              <w:rPr>
                <w:rFonts w:ascii="Times New Roman" w:eastAsia="Times New Roman" w:hAnsi="Times New Roman"/>
                <w:color w:val="000000"/>
                <w:sz w:val="20"/>
                <w:szCs w:val="20"/>
                <w:lang w:eastAsia="ru-RU"/>
              </w:rPr>
            </w:pPr>
            <w:r w:rsidRPr="009F52EA">
              <w:rPr>
                <w:rFonts w:ascii="Times New Roman" w:eastAsia="Times New Roman" w:hAnsi="Times New Roman"/>
                <w:color w:val="000000"/>
                <w:sz w:val="20"/>
                <w:szCs w:val="20"/>
                <w:lang w:eastAsia="ru-RU"/>
              </w:rPr>
              <w:t>1.</w:t>
            </w:r>
          </w:p>
        </w:tc>
        <w:tc>
          <w:tcPr>
            <w:tcW w:w="1270" w:type="pct"/>
            <w:tcBorders>
              <w:top w:val="nil"/>
              <w:left w:val="nil"/>
              <w:bottom w:val="single" w:sz="4" w:space="0" w:color="auto"/>
              <w:right w:val="single" w:sz="4" w:space="0" w:color="auto"/>
            </w:tcBorders>
            <w:shd w:val="clear" w:color="000000" w:fill="FFFFFF"/>
            <w:vAlign w:val="center"/>
          </w:tcPr>
          <w:p w:rsidR="009156E5" w:rsidRPr="009F52EA" w:rsidRDefault="009156E5" w:rsidP="006B1D2E">
            <w:pPr>
              <w:rPr>
                <w:rFonts w:ascii="Times New Roman" w:eastAsia="Times New Roman" w:hAnsi="Times New Roman"/>
                <w:sz w:val="20"/>
                <w:szCs w:val="20"/>
              </w:rPr>
            </w:pPr>
            <w:r w:rsidRPr="009F52EA">
              <w:rPr>
                <w:rFonts w:ascii="Times New Roman" w:hAnsi="Times New Roman"/>
                <w:bCs/>
                <w:color w:val="000000"/>
                <w:sz w:val="20"/>
                <w:szCs w:val="20"/>
              </w:rPr>
              <w:t>подпрограмма «</w:t>
            </w:r>
            <w:r w:rsidRPr="009F52EA">
              <w:rPr>
                <w:rFonts w:ascii="Times New Roman" w:eastAsia="Times New Roman" w:hAnsi="Times New Roman"/>
                <w:bCs/>
                <w:color w:val="000000"/>
                <w:sz w:val="20"/>
                <w:szCs w:val="20"/>
                <w:lang w:eastAsia="ru-RU"/>
              </w:rPr>
              <w:t>Содержание объектов внешнего благоустройства городского округа город Мегион»</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37 408,6</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37 263,1</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17 100,0</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45,9</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ind w:left="-109"/>
              <w:jc w:val="center"/>
              <w:rPr>
                <w:rFonts w:ascii="Times New Roman" w:eastAsia="Times New Roman" w:hAnsi="Times New Roman"/>
                <w:sz w:val="20"/>
                <w:szCs w:val="20"/>
                <w:highlight w:val="yellow"/>
                <w:lang w:eastAsia="ru-RU"/>
              </w:rPr>
            </w:pPr>
          </w:p>
        </w:tc>
      </w:tr>
      <w:tr w:rsidR="009156E5" w:rsidRPr="00F40075" w:rsidTr="006B1D2E">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9F52EA" w:rsidRDefault="009156E5" w:rsidP="006B1D2E">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9156E5" w:rsidRPr="009F52EA" w:rsidRDefault="009156E5" w:rsidP="006B1D2E">
            <w:pPr>
              <w:rPr>
                <w:rFonts w:ascii="Times New Roman" w:hAnsi="Times New Roman"/>
                <w:sz w:val="20"/>
                <w:szCs w:val="20"/>
              </w:rPr>
            </w:pPr>
            <w:r w:rsidRPr="009F52EA">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34 849,0</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34 703,5</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15 797,9</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45,5</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ind w:left="-109"/>
              <w:jc w:val="center"/>
              <w:rPr>
                <w:rFonts w:ascii="Times New Roman" w:eastAsia="Times New Roman" w:hAnsi="Times New Roman"/>
                <w:sz w:val="20"/>
                <w:szCs w:val="20"/>
                <w:highlight w:val="yellow"/>
                <w:lang w:eastAsia="ru-RU"/>
              </w:rPr>
            </w:pPr>
          </w:p>
        </w:tc>
      </w:tr>
      <w:tr w:rsidR="009156E5" w:rsidRPr="00F40075" w:rsidTr="006B1D2E">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9F52EA" w:rsidRDefault="009156E5" w:rsidP="006B1D2E">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9156E5" w:rsidRPr="009F52EA" w:rsidRDefault="009156E5" w:rsidP="006B1D2E">
            <w:pPr>
              <w:rPr>
                <w:rFonts w:ascii="Times New Roman" w:hAnsi="Times New Roman"/>
                <w:sz w:val="20"/>
                <w:szCs w:val="20"/>
              </w:rPr>
            </w:pPr>
            <w:r w:rsidRPr="009F52EA">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2 559,6</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2 559,6</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1 302,1</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50,9</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ind w:left="-109"/>
              <w:jc w:val="center"/>
              <w:rPr>
                <w:rFonts w:ascii="Times New Roman" w:eastAsia="Times New Roman" w:hAnsi="Times New Roman"/>
                <w:sz w:val="20"/>
                <w:szCs w:val="20"/>
                <w:highlight w:val="yellow"/>
                <w:lang w:eastAsia="ru-RU"/>
              </w:rPr>
            </w:pPr>
          </w:p>
        </w:tc>
      </w:tr>
      <w:tr w:rsidR="009156E5" w:rsidRPr="00F40075" w:rsidTr="006B1D2E">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9F52EA" w:rsidRDefault="009156E5" w:rsidP="006B1D2E">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9156E5" w:rsidRPr="009F52EA" w:rsidRDefault="009156E5" w:rsidP="006B1D2E">
            <w:pPr>
              <w:rPr>
                <w:rFonts w:ascii="Times New Roman" w:eastAsia="Times New Roman" w:hAnsi="Times New Roman"/>
                <w:sz w:val="20"/>
                <w:szCs w:val="20"/>
                <w:lang w:eastAsia="ru-RU"/>
              </w:rPr>
            </w:pPr>
            <w:r w:rsidRPr="009F52EA">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ind w:left="-109"/>
              <w:jc w:val="center"/>
              <w:rPr>
                <w:rFonts w:ascii="Times New Roman" w:eastAsia="Times New Roman" w:hAnsi="Times New Roman"/>
                <w:sz w:val="20"/>
                <w:szCs w:val="20"/>
                <w:highlight w:val="yellow"/>
                <w:lang w:eastAsia="ru-RU"/>
              </w:rPr>
            </w:pPr>
          </w:p>
        </w:tc>
      </w:tr>
      <w:tr w:rsidR="009156E5" w:rsidRPr="00F40075" w:rsidTr="006B1D2E">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rPr>
                <w:rFonts w:ascii="Times New Roman" w:eastAsia="Times New Roman" w:hAnsi="Times New Roman"/>
                <w:color w:val="000000"/>
                <w:sz w:val="20"/>
                <w:szCs w:val="20"/>
                <w:highlight w:val="yellow"/>
                <w:lang w:eastAsia="ru-RU"/>
              </w:rPr>
            </w:pPr>
            <w:r w:rsidRPr="0066159D">
              <w:rPr>
                <w:rFonts w:ascii="Times New Roman" w:eastAsia="Times New Roman" w:hAnsi="Times New Roman"/>
                <w:color w:val="000000"/>
                <w:sz w:val="20"/>
                <w:szCs w:val="20"/>
                <w:lang w:eastAsia="ru-RU"/>
              </w:rPr>
              <w:t>1.1</w:t>
            </w:r>
          </w:p>
        </w:tc>
        <w:tc>
          <w:tcPr>
            <w:tcW w:w="1270" w:type="pct"/>
            <w:tcBorders>
              <w:top w:val="nil"/>
              <w:left w:val="nil"/>
              <w:bottom w:val="single" w:sz="4" w:space="0" w:color="auto"/>
              <w:right w:val="single" w:sz="4" w:space="0" w:color="auto"/>
            </w:tcBorders>
            <w:shd w:val="clear" w:color="000000" w:fill="FFFFFF"/>
            <w:vAlign w:val="center"/>
          </w:tcPr>
          <w:p w:rsidR="009156E5" w:rsidRPr="008D49B1" w:rsidRDefault="009156E5" w:rsidP="006B1D2E">
            <w:pPr>
              <w:rPr>
                <w:rFonts w:ascii="Times New Roman" w:hAnsi="Times New Roman"/>
                <w:sz w:val="20"/>
                <w:szCs w:val="20"/>
              </w:rPr>
            </w:pPr>
            <w:r w:rsidRPr="008D49B1">
              <w:rPr>
                <w:rFonts w:ascii="Times New Roman" w:eastAsia="Times New Roman" w:hAnsi="Times New Roman"/>
                <w:sz w:val="20"/>
                <w:szCs w:val="20"/>
                <w:lang w:eastAsia="ru-RU"/>
              </w:rPr>
              <w:t xml:space="preserve">- </w:t>
            </w:r>
            <w:r w:rsidRPr="008D49B1">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8D49B1">
              <w:rPr>
                <w:rFonts w:ascii="Times New Roman" w:eastAsia="Times New Roman" w:hAnsi="Times New Roman"/>
                <w:sz w:val="20"/>
                <w:szCs w:val="20"/>
                <w:lang w:eastAsia="ru-RU"/>
              </w:rPr>
              <w:t>у</w:t>
            </w:r>
            <w:r w:rsidRPr="008D49B1">
              <w:rPr>
                <w:rFonts w:ascii="Times New Roman" w:hAnsi="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подготовка объектов к новогодним мероприятиям, </w:t>
            </w:r>
            <w:r w:rsidRPr="008D49B1">
              <w:rPr>
                <w:rFonts w:ascii="Times New Roman" w:eastAsia="Calibri" w:hAnsi="Times New Roman"/>
                <w:sz w:val="20"/>
                <w:szCs w:val="20"/>
              </w:rPr>
              <w:t>защита населения от болезней, общих для человека и животных</w:t>
            </w:r>
            <w:r w:rsidRPr="008D49B1">
              <w:rPr>
                <w:rFonts w:ascii="Times New Roman" w:hAnsi="Times New Roman"/>
                <w:sz w:val="20"/>
                <w:szCs w:val="20"/>
              </w:rPr>
              <w:t xml:space="preserve"> (отлов бродячих животных), дезинсекция и дератизация территорий, противопаводковые мероприятия, ремонт и содержание площадей и скверов</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34 408,6</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34 263,1</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17 100,0</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49,9</w:t>
            </w:r>
          </w:p>
        </w:tc>
        <w:tc>
          <w:tcPr>
            <w:tcW w:w="1165" w:type="pct"/>
            <w:vMerge w:val="restart"/>
            <w:tcBorders>
              <w:top w:val="nil"/>
              <w:left w:val="nil"/>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36"/>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9156E5" w:rsidRPr="008D49B1" w:rsidRDefault="009156E5" w:rsidP="006B1D2E">
            <w:pPr>
              <w:rPr>
                <w:rFonts w:ascii="Times New Roman" w:hAnsi="Times New Roman"/>
                <w:sz w:val="20"/>
                <w:szCs w:val="20"/>
              </w:rPr>
            </w:pPr>
            <w:r w:rsidRPr="008D49B1">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31 849,0</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31 703,5</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15 797,9</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49,8</w:t>
            </w:r>
          </w:p>
        </w:tc>
        <w:tc>
          <w:tcPr>
            <w:tcW w:w="1165" w:type="pct"/>
            <w:vMerge/>
            <w:tcBorders>
              <w:left w:val="nil"/>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F40075" w:rsidRDefault="009156E5" w:rsidP="006B1D2E">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9156E5" w:rsidRPr="008D49B1" w:rsidRDefault="009156E5" w:rsidP="006B1D2E">
            <w:pPr>
              <w:rPr>
                <w:rFonts w:ascii="Times New Roman" w:hAnsi="Times New Roman"/>
                <w:sz w:val="20"/>
                <w:szCs w:val="20"/>
              </w:rPr>
            </w:pPr>
            <w:r w:rsidRPr="008D49B1">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2 559,6</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2 559,6</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1 302,1</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50,9</w:t>
            </w:r>
          </w:p>
        </w:tc>
        <w:tc>
          <w:tcPr>
            <w:tcW w:w="1165" w:type="pct"/>
            <w:vMerge/>
            <w:tcBorders>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8D49B1" w:rsidRDefault="009156E5" w:rsidP="006B1D2E">
            <w:pPr>
              <w:jc w:val="center"/>
              <w:rPr>
                <w:rFonts w:ascii="Times New Roman" w:eastAsia="Times New Roman" w:hAnsi="Times New Roman"/>
                <w:color w:val="000000"/>
                <w:sz w:val="20"/>
                <w:szCs w:val="20"/>
                <w:lang w:eastAsia="ru-RU"/>
              </w:rPr>
            </w:pPr>
            <w:r w:rsidRPr="008D49B1">
              <w:rPr>
                <w:rFonts w:ascii="Times New Roman" w:eastAsia="Times New Roman" w:hAnsi="Times New Roman"/>
                <w:color w:val="000000"/>
                <w:sz w:val="20"/>
                <w:szCs w:val="20"/>
                <w:lang w:eastAsia="ru-RU"/>
              </w:rPr>
              <w:t>1.2</w:t>
            </w:r>
          </w:p>
        </w:tc>
        <w:tc>
          <w:tcPr>
            <w:tcW w:w="1270" w:type="pct"/>
            <w:tcBorders>
              <w:top w:val="nil"/>
              <w:left w:val="nil"/>
              <w:bottom w:val="single" w:sz="4" w:space="0" w:color="auto"/>
              <w:right w:val="single" w:sz="4" w:space="0" w:color="auto"/>
            </w:tcBorders>
            <w:shd w:val="clear" w:color="000000" w:fill="FFFFFF"/>
            <w:vAlign w:val="center"/>
          </w:tcPr>
          <w:p w:rsidR="009156E5" w:rsidRPr="008D49B1" w:rsidRDefault="009156E5" w:rsidP="006B1D2E">
            <w:pPr>
              <w:rPr>
                <w:rFonts w:ascii="Times New Roman" w:eastAsia="Times New Roman" w:hAnsi="Times New Roman"/>
                <w:sz w:val="20"/>
                <w:szCs w:val="20"/>
                <w:lang w:eastAsia="ru-RU"/>
              </w:rPr>
            </w:pPr>
            <w:r w:rsidRPr="008D49B1">
              <w:rPr>
                <w:rFonts w:ascii="Times New Roman" w:eastAsia="Times New Roman" w:hAnsi="Times New Roman"/>
                <w:sz w:val="20"/>
                <w:szCs w:val="20"/>
                <w:lang w:eastAsia="ru-RU"/>
              </w:rPr>
              <w:t>-</w:t>
            </w:r>
            <w:r w:rsidRPr="008D49B1">
              <w:t xml:space="preserve"> </w:t>
            </w:r>
            <w:r w:rsidRPr="008D49B1">
              <w:rPr>
                <w:rFonts w:ascii="Times New Roman" w:eastAsia="Times New Roman" w:hAnsi="Times New Roman"/>
                <w:sz w:val="20"/>
                <w:szCs w:val="20"/>
                <w:lang w:eastAsia="ru-RU"/>
              </w:rPr>
              <w:t xml:space="preserve">субсидии, предоставляемые в форме </w:t>
            </w:r>
            <w:r w:rsidRPr="008D49B1">
              <w:rPr>
                <w:rFonts w:ascii="Times New Roman" w:eastAsia="Times New Roman" w:hAnsi="Times New Roman"/>
                <w:sz w:val="20"/>
                <w:szCs w:val="20"/>
                <w:lang w:eastAsia="ru-RU"/>
              </w:rPr>
              <w:lastRenderedPageBreak/>
              <w:t>грантов победителям конкурса поддержки местных инициатив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9156E5" w:rsidRPr="008D49B1" w:rsidRDefault="009156E5" w:rsidP="006B1D2E">
            <w:pPr>
              <w:ind w:left="-109"/>
              <w:jc w:val="center"/>
              <w:rPr>
                <w:rFonts w:ascii="Times New Roman" w:eastAsia="Times New Roman" w:hAnsi="Times New Roman"/>
                <w:sz w:val="20"/>
                <w:szCs w:val="20"/>
                <w:lang w:eastAsia="ru-RU"/>
              </w:rPr>
            </w:pPr>
            <w:r w:rsidRPr="008D49B1">
              <w:rPr>
                <w:rFonts w:ascii="Times New Roman" w:eastAsia="Times New Roman" w:hAnsi="Times New Roman"/>
                <w:sz w:val="20"/>
                <w:szCs w:val="20"/>
                <w:lang w:eastAsia="ru-RU"/>
              </w:rPr>
              <w:lastRenderedPageBreak/>
              <w:t>3 000,0</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3 000,0</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16"/>
                <w:szCs w:val="16"/>
                <w:highlight w:val="yellow"/>
                <w:lang w:eastAsia="ru-RU"/>
              </w:rPr>
            </w:pPr>
            <w:r w:rsidRPr="007C2B7B">
              <w:rPr>
                <w:rFonts w:ascii="Times New Roman" w:eastAsia="Times New Roman" w:hAnsi="Times New Roman"/>
                <w:sz w:val="20"/>
                <w:szCs w:val="20"/>
                <w:lang w:eastAsia="ru-RU"/>
              </w:rPr>
              <w:t xml:space="preserve">В июле планируется проведение </w:t>
            </w:r>
            <w:r w:rsidRPr="007C2B7B">
              <w:rPr>
                <w:rFonts w:ascii="Times New Roman" w:eastAsia="Times New Roman" w:hAnsi="Times New Roman"/>
                <w:sz w:val="20"/>
                <w:szCs w:val="20"/>
                <w:lang w:eastAsia="ru-RU"/>
              </w:rPr>
              <w:lastRenderedPageBreak/>
              <w:t>конкурсного отбора на благоуст</w:t>
            </w:r>
            <w:r w:rsidR="000C469D">
              <w:rPr>
                <w:rFonts w:ascii="Times New Roman" w:eastAsia="Times New Roman" w:hAnsi="Times New Roman"/>
                <w:sz w:val="20"/>
                <w:szCs w:val="20"/>
                <w:lang w:eastAsia="ru-RU"/>
              </w:rPr>
              <w:t>ройство общественных территорий</w:t>
            </w:r>
          </w:p>
        </w:tc>
      </w:tr>
      <w:tr w:rsidR="009156E5" w:rsidRPr="00F40075" w:rsidTr="006B1D2E">
        <w:trPr>
          <w:trHeight w:val="391"/>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9156E5" w:rsidRPr="008D49B1" w:rsidRDefault="009156E5" w:rsidP="006B1D2E">
            <w:pPr>
              <w:jc w:val="center"/>
              <w:rPr>
                <w:rFonts w:ascii="Times New Roman" w:eastAsia="Times New Roman" w:hAnsi="Times New Roman"/>
                <w:b/>
                <w:color w:val="000000"/>
                <w:sz w:val="20"/>
                <w:szCs w:val="20"/>
                <w:lang w:eastAsia="ru-RU"/>
              </w:rPr>
            </w:pPr>
            <w:r w:rsidRPr="008D49B1">
              <w:rPr>
                <w:rFonts w:ascii="Times New Roman" w:eastAsia="Times New Roman" w:hAnsi="Times New Roman"/>
                <w:b/>
                <w:color w:val="000000"/>
                <w:sz w:val="20"/>
                <w:szCs w:val="20"/>
                <w:lang w:eastAsia="ru-RU"/>
              </w:rPr>
              <w:lastRenderedPageBreak/>
              <w:t>2.</w:t>
            </w:r>
          </w:p>
        </w:tc>
        <w:tc>
          <w:tcPr>
            <w:tcW w:w="1270" w:type="pct"/>
            <w:tcBorders>
              <w:top w:val="nil"/>
              <w:left w:val="nil"/>
              <w:bottom w:val="single" w:sz="4" w:space="0" w:color="auto"/>
              <w:right w:val="single" w:sz="4" w:space="0" w:color="auto"/>
            </w:tcBorders>
            <w:shd w:val="clear" w:color="000000" w:fill="FFFFFF"/>
            <w:vAlign w:val="center"/>
            <w:hideMark/>
          </w:tcPr>
          <w:p w:rsidR="009156E5" w:rsidRPr="008D49B1" w:rsidRDefault="009156E5" w:rsidP="006B1D2E">
            <w:pPr>
              <w:rPr>
                <w:rFonts w:ascii="Times New Roman" w:eastAsia="Times New Roman" w:hAnsi="Times New Roman"/>
                <w:bCs/>
                <w:color w:val="000000"/>
                <w:sz w:val="20"/>
                <w:szCs w:val="20"/>
                <w:u w:val="single"/>
                <w:lang w:eastAsia="ru-RU"/>
              </w:rPr>
            </w:pPr>
            <w:r w:rsidRPr="008D49B1">
              <w:rPr>
                <w:rFonts w:ascii="Times New Roman" w:eastAsia="Batang" w:hAnsi="Times New Roman"/>
                <w:sz w:val="20"/>
                <w:szCs w:val="20"/>
                <w:u w:val="single"/>
                <w:lang w:eastAsia="ko-KR"/>
              </w:rPr>
              <w:t>подпрограмма   «</w:t>
            </w:r>
            <w:r w:rsidRPr="008D49B1">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Pr="008D49B1">
              <w:rPr>
                <w:rFonts w:ascii="Times New Roman" w:eastAsia="Times New Roman" w:hAnsi="Times New Roman"/>
                <w:sz w:val="20"/>
                <w:szCs w:val="20"/>
                <w:u w:val="single"/>
                <w:lang w:eastAsia="ru-RU"/>
              </w:rPr>
              <w:t>:</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20 287,4</w:t>
            </w:r>
          </w:p>
        </w:tc>
        <w:tc>
          <w:tcPr>
            <w:tcW w:w="627" w:type="pct"/>
            <w:tcBorders>
              <w:top w:val="nil"/>
              <w:left w:val="nil"/>
              <w:bottom w:val="single" w:sz="4" w:space="0" w:color="auto"/>
              <w:right w:val="single" w:sz="4" w:space="0" w:color="auto"/>
            </w:tcBorders>
            <w:shd w:val="clear" w:color="000000" w:fill="FFFFFF"/>
            <w:vAlign w:val="center"/>
          </w:tcPr>
          <w:p w:rsidR="009156E5" w:rsidRPr="00C36FAC"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20 136,5</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602,5</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532"/>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9156E5" w:rsidRPr="008D49B1" w:rsidRDefault="009156E5" w:rsidP="006B1D2E">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9156E5" w:rsidRPr="008D49B1" w:rsidRDefault="009156E5" w:rsidP="006B1D2E">
            <w:pPr>
              <w:rPr>
                <w:rFonts w:ascii="Times New Roman" w:eastAsia="Times New Roman" w:hAnsi="Times New Roman"/>
                <w:bCs/>
                <w:sz w:val="20"/>
                <w:szCs w:val="20"/>
                <w:lang w:eastAsia="ru-RU"/>
              </w:rPr>
            </w:pPr>
            <w:r w:rsidRPr="008D49B1">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8 813,8</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8 813,8</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602,5</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501"/>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9156E5" w:rsidRPr="008D49B1" w:rsidRDefault="009156E5" w:rsidP="006B1D2E">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9156E5" w:rsidRPr="008D49B1" w:rsidRDefault="009156E5" w:rsidP="006B1D2E">
            <w:pPr>
              <w:rPr>
                <w:rFonts w:ascii="Times New Roman" w:eastAsia="Times New Roman" w:hAnsi="Times New Roman"/>
                <w:sz w:val="20"/>
                <w:szCs w:val="20"/>
                <w:lang w:eastAsia="ru-RU"/>
              </w:rPr>
            </w:pPr>
            <w:r w:rsidRPr="008D49B1">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11 473,6</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11 322,7</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477"/>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8D49B1" w:rsidRDefault="009156E5" w:rsidP="006B1D2E">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9156E5" w:rsidRPr="008D49B1" w:rsidRDefault="009156E5" w:rsidP="006B1D2E">
            <w:pPr>
              <w:rPr>
                <w:rFonts w:ascii="Times New Roman" w:eastAsia="Times New Roman" w:hAnsi="Times New Roman"/>
                <w:sz w:val="20"/>
                <w:szCs w:val="20"/>
                <w:lang w:eastAsia="ru-RU"/>
              </w:rPr>
            </w:pPr>
            <w:r w:rsidRPr="008D49B1">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8D49B1" w:rsidRDefault="009156E5" w:rsidP="006B1D2E">
            <w:pPr>
              <w:jc w:val="center"/>
              <w:rPr>
                <w:rFonts w:ascii="Times New Roman" w:eastAsia="Times New Roman" w:hAnsi="Times New Roman"/>
                <w:color w:val="000000"/>
                <w:sz w:val="20"/>
                <w:szCs w:val="20"/>
                <w:lang w:eastAsia="ru-RU"/>
              </w:rPr>
            </w:pPr>
            <w:r w:rsidRPr="008D49B1">
              <w:rPr>
                <w:rFonts w:ascii="Times New Roman" w:eastAsia="Times New Roman" w:hAnsi="Times New Roman"/>
                <w:color w:val="000000"/>
                <w:sz w:val="20"/>
                <w:szCs w:val="20"/>
                <w:lang w:eastAsia="ru-RU"/>
              </w:rPr>
              <w:t>2.1</w:t>
            </w:r>
          </w:p>
        </w:tc>
        <w:tc>
          <w:tcPr>
            <w:tcW w:w="1270" w:type="pct"/>
            <w:tcBorders>
              <w:top w:val="nil"/>
              <w:left w:val="nil"/>
              <w:bottom w:val="single" w:sz="4" w:space="0" w:color="auto"/>
              <w:right w:val="single" w:sz="4" w:space="0" w:color="auto"/>
            </w:tcBorders>
            <w:shd w:val="clear" w:color="000000" w:fill="FFFFFF"/>
            <w:vAlign w:val="center"/>
          </w:tcPr>
          <w:p w:rsidR="009156E5" w:rsidRPr="008D49B1" w:rsidRDefault="009156E5" w:rsidP="006B1D2E">
            <w:pPr>
              <w:rPr>
                <w:rFonts w:ascii="Times New Roman" w:eastAsia="Times New Roman" w:hAnsi="Times New Roman"/>
                <w:sz w:val="20"/>
                <w:szCs w:val="20"/>
                <w:lang w:eastAsia="ru-RU"/>
              </w:rPr>
            </w:pPr>
            <w:r w:rsidRPr="008D49B1">
              <w:rPr>
                <w:rFonts w:ascii="Times New Roman" w:hAnsi="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Мегион к эксплуатации в осенне-зимний период</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6 778,8</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6 778,8</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val="restart"/>
            <w:tcBorders>
              <w:top w:val="nil"/>
              <w:left w:val="nil"/>
              <w:right w:val="single" w:sz="4" w:space="0" w:color="auto"/>
            </w:tcBorders>
            <w:shd w:val="clear" w:color="000000" w:fill="FFFFFF"/>
          </w:tcPr>
          <w:p w:rsidR="009156E5" w:rsidRPr="00F40075" w:rsidRDefault="009156E5" w:rsidP="00401FE1">
            <w:pPr>
              <w:rPr>
                <w:rFonts w:ascii="Times New Roman" w:eastAsia="Times New Roman" w:hAnsi="Times New Roman"/>
                <w:sz w:val="20"/>
                <w:szCs w:val="20"/>
                <w:highlight w:val="yellow"/>
                <w:lang w:eastAsia="ru-RU"/>
              </w:rPr>
            </w:pPr>
            <w:r w:rsidRPr="008A792D">
              <w:rPr>
                <w:rFonts w:ascii="Times New Roman" w:eastAsia="Times New Roman" w:hAnsi="Times New Roman"/>
                <w:sz w:val="20"/>
                <w:szCs w:val="20"/>
                <w:lang w:eastAsia="ru-RU"/>
              </w:rPr>
              <w:t xml:space="preserve">В связи с сезонным графиком проведения работ освоение средств планируется в </w:t>
            </w:r>
            <w:r w:rsidR="00401FE1">
              <w:rPr>
                <w:rFonts w:ascii="Times New Roman" w:eastAsia="Times New Roman" w:hAnsi="Times New Roman"/>
                <w:sz w:val="20"/>
                <w:szCs w:val="20"/>
                <w:lang w:eastAsia="ru-RU"/>
              </w:rPr>
              <w:t>2-3</w:t>
            </w:r>
            <w:r w:rsidRPr="008A792D">
              <w:rPr>
                <w:rFonts w:ascii="Times New Roman" w:eastAsia="Times New Roman" w:hAnsi="Times New Roman"/>
                <w:sz w:val="20"/>
                <w:szCs w:val="20"/>
                <w:lang w:eastAsia="ru-RU"/>
              </w:rPr>
              <w:t xml:space="preserve"> квартале 2020                                                          года. По состоянию на 01.04.2020 денежные средства из вышестоящего бюджета в бюджет</w:t>
            </w:r>
            <w:r w:rsidR="00401FE1">
              <w:rPr>
                <w:rFonts w:ascii="Times New Roman" w:eastAsia="Times New Roman" w:hAnsi="Times New Roman"/>
                <w:sz w:val="20"/>
                <w:szCs w:val="20"/>
                <w:lang w:eastAsia="ru-RU"/>
              </w:rPr>
              <w:t xml:space="preserve"> городского округа не поступали</w:t>
            </w:r>
          </w:p>
        </w:tc>
      </w:tr>
      <w:tr w:rsidR="009156E5" w:rsidRPr="00F40075" w:rsidTr="006B1D2E">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8D49B1" w:rsidRDefault="009156E5" w:rsidP="006B1D2E">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9156E5" w:rsidRPr="008D49B1" w:rsidRDefault="009156E5" w:rsidP="006B1D2E">
            <w:pPr>
              <w:rPr>
                <w:rFonts w:ascii="Times New Roman" w:eastAsia="Times New Roman" w:hAnsi="Times New Roman"/>
                <w:sz w:val="20"/>
                <w:szCs w:val="20"/>
                <w:lang w:eastAsia="ru-RU"/>
              </w:rPr>
            </w:pPr>
            <w:r w:rsidRPr="008D49B1">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1 016,8</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1 016,8</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tcBorders>
              <w:left w:val="nil"/>
              <w:right w:val="single" w:sz="4" w:space="0" w:color="auto"/>
            </w:tcBorders>
            <w:shd w:val="clear" w:color="000000" w:fill="FFFFFF"/>
          </w:tcPr>
          <w:p w:rsidR="009156E5" w:rsidRPr="00F40075" w:rsidRDefault="009156E5" w:rsidP="006B1D2E">
            <w:pPr>
              <w:rPr>
                <w:rFonts w:ascii="Times New Roman" w:eastAsia="Times New Roman" w:hAnsi="Times New Roman"/>
                <w:color w:val="FF0000"/>
                <w:sz w:val="20"/>
                <w:szCs w:val="20"/>
                <w:highlight w:val="yellow"/>
                <w:lang w:eastAsia="ru-RU"/>
              </w:rPr>
            </w:pPr>
          </w:p>
        </w:tc>
      </w:tr>
      <w:tr w:rsidR="009156E5" w:rsidRPr="00F40075" w:rsidTr="006B1D2E">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8D49B1" w:rsidRDefault="009156E5" w:rsidP="006B1D2E">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9156E5" w:rsidRPr="008D49B1" w:rsidRDefault="009156E5" w:rsidP="006B1D2E">
            <w:pPr>
              <w:rPr>
                <w:rFonts w:ascii="Times New Roman" w:eastAsia="Times New Roman" w:hAnsi="Times New Roman"/>
                <w:sz w:val="20"/>
                <w:szCs w:val="20"/>
                <w:lang w:eastAsia="ru-RU"/>
              </w:rPr>
            </w:pPr>
            <w:r w:rsidRPr="008D49B1">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5 762,0</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5 762,0</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tcBorders>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color w:val="FF0000"/>
                <w:sz w:val="20"/>
                <w:szCs w:val="20"/>
                <w:highlight w:val="yellow"/>
                <w:lang w:eastAsia="ru-RU"/>
              </w:rPr>
            </w:pPr>
          </w:p>
        </w:tc>
      </w:tr>
      <w:tr w:rsidR="009156E5" w:rsidRPr="00F40075" w:rsidTr="006B1D2E">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F260AA" w:rsidRDefault="009156E5" w:rsidP="006B1D2E">
            <w:pPr>
              <w:jc w:val="center"/>
              <w:rPr>
                <w:rFonts w:ascii="Times New Roman" w:eastAsia="Times New Roman" w:hAnsi="Times New Roman"/>
                <w:color w:val="000000"/>
                <w:sz w:val="20"/>
                <w:szCs w:val="20"/>
                <w:lang w:eastAsia="ru-RU"/>
              </w:rPr>
            </w:pPr>
            <w:r w:rsidRPr="00F260AA">
              <w:rPr>
                <w:rFonts w:ascii="Times New Roman" w:eastAsia="Times New Roman" w:hAnsi="Times New Roman"/>
                <w:color w:val="000000"/>
                <w:sz w:val="20"/>
                <w:szCs w:val="20"/>
                <w:lang w:eastAsia="ru-RU"/>
              </w:rPr>
              <w:t>2.2</w:t>
            </w:r>
          </w:p>
        </w:tc>
        <w:tc>
          <w:tcPr>
            <w:tcW w:w="1270" w:type="pct"/>
            <w:tcBorders>
              <w:top w:val="nil"/>
              <w:left w:val="nil"/>
              <w:bottom w:val="single" w:sz="4" w:space="0" w:color="auto"/>
              <w:right w:val="single" w:sz="4" w:space="0" w:color="auto"/>
            </w:tcBorders>
            <w:shd w:val="clear" w:color="000000" w:fill="FFFFFF"/>
            <w:vAlign w:val="center"/>
          </w:tcPr>
          <w:p w:rsidR="009156E5" w:rsidRDefault="009156E5" w:rsidP="006B1D2E">
            <w:pPr>
              <w:rPr>
                <w:rFonts w:ascii="Times New Roman" w:eastAsia="Times New Roman" w:hAnsi="Times New Roman"/>
                <w:sz w:val="20"/>
                <w:szCs w:val="20"/>
                <w:lang w:eastAsia="ru-RU"/>
              </w:rPr>
            </w:pPr>
            <w:r w:rsidRPr="00F260AA">
              <w:rPr>
                <w:rFonts w:ascii="Times New Roman" w:eastAsia="Times New Roman" w:hAnsi="Times New Roman"/>
                <w:sz w:val="20"/>
                <w:szCs w:val="20"/>
                <w:lang w:eastAsia="ru-RU"/>
              </w:rPr>
              <w:t xml:space="preserve">-субсидия газораспределительной организации для возмещения недополученных доходов по </w:t>
            </w:r>
            <w:r>
              <w:rPr>
                <w:rFonts w:ascii="Times New Roman" w:eastAsia="Times New Roman" w:hAnsi="Times New Roman"/>
                <w:sz w:val="20"/>
                <w:szCs w:val="20"/>
                <w:lang w:eastAsia="ru-RU"/>
              </w:rPr>
              <w:t xml:space="preserve">доставке и </w:t>
            </w:r>
          </w:p>
          <w:p w:rsidR="009156E5" w:rsidRPr="00F260AA" w:rsidRDefault="009156E5" w:rsidP="006B1D2E">
            <w:pPr>
              <w:rPr>
                <w:rFonts w:ascii="Times New Roman" w:eastAsia="Times New Roman" w:hAnsi="Times New Roman"/>
                <w:sz w:val="20"/>
                <w:szCs w:val="20"/>
                <w:lang w:eastAsia="ru-RU"/>
              </w:rPr>
            </w:pPr>
            <w:r w:rsidRPr="00F260AA">
              <w:rPr>
                <w:rFonts w:ascii="Times New Roman" w:eastAsia="Times New Roman" w:hAnsi="Times New Roman"/>
                <w:sz w:val="20"/>
                <w:szCs w:val="20"/>
                <w:lang w:eastAsia="ru-RU"/>
              </w:rPr>
              <w:t>реализации сжиженного газа населению (бюджет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5 711,6</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5 560,7</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r w:rsidRPr="008A792D">
              <w:rPr>
                <w:rFonts w:ascii="Times New Roman" w:eastAsia="Times New Roman" w:hAnsi="Times New Roman"/>
                <w:sz w:val="20"/>
                <w:szCs w:val="20"/>
                <w:lang w:eastAsia="ru-RU"/>
              </w:rPr>
              <w:t>По состоянию на 01.04.2020 денежные средства из вышестоящего бюджета в бюджет городского округа не поступали. Финансирование осуществляется ежеквартально по факту выполненных работ. Заключен контракт от 06.03.2020</w:t>
            </w:r>
            <w:r>
              <w:rPr>
                <w:rFonts w:ascii="Times New Roman" w:eastAsia="Times New Roman" w:hAnsi="Times New Roman"/>
                <w:sz w:val="20"/>
                <w:szCs w:val="20"/>
                <w:lang w:eastAsia="ru-RU"/>
              </w:rPr>
              <w:t xml:space="preserve"> с ОАО «Мегионгазсервис</w:t>
            </w:r>
            <w:r w:rsidRPr="008A792D">
              <w:rPr>
                <w:rFonts w:ascii="Times New Roman" w:eastAsia="Times New Roman" w:hAnsi="Times New Roman"/>
                <w:sz w:val="20"/>
                <w:szCs w:val="20"/>
                <w:lang w:eastAsia="ru-RU"/>
              </w:rPr>
              <w:t>». Срок исполнен</w:t>
            </w:r>
            <w:r w:rsidR="00401FE1">
              <w:rPr>
                <w:rFonts w:ascii="Times New Roman" w:eastAsia="Times New Roman" w:hAnsi="Times New Roman"/>
                <w:sz w:val="20"/>
                <w:szCs w:val="20"/>
                <w:lang w:eastAsia="ru-RU"/>
              </w:rPr>
              <w:t>ия по контракту-31.12.2020 года</w:t>
            </w:r>
          </w:p>
        </w:tc>
      </w:tr>
      <w:tr w:rsidR="009156E5" w:rsidRPr="00F40075" w:rsidTr="006B1D2E">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F260AA" w:rsidRDefault="009156E5" w:rsidP="006B1D2E">
            <w:pPr>
              <w:jc w:val="center"/>
              <w:rPr>
                <w:rFonts w:ascii="Times New Roman" w:eastAsia="Times New Roman" w:hAnsi="Times New Roman"/>
                <w:color w:val="000000"/>
                <w:sz w:val="20"/>
                <w:szCs w:val="20"/>
                <w:lang w:eastAsia="ru-RU"/>
              </w:rPr>
            </w:pPr>
            <w:r w:rsidRPr="00F260AA">
              <w:rPr>
                <w:rFonts w:ascii="Times New Roman" w:eastAsia="Times New Roman" w:hAnsi="Times New Roman"/>
                <w:color w:val="000000"/>
                <w:sz w:val="20"/>
                <w:szCs w:val="20"/>
                <w:lang w:eastAsia="ru-RU"/>
              </w:rPr>
              <w:t>2.3</w:t>
            </w:r>
          </w:p>
        </w:tc>
        <w:tc>
          <w:tcPr>
            <w:tcW w:w="1270" w:type="pct"/>
            <w:tcBorders>
              <w:top w:val="nil"/>
              <w:left w:val="nil"/>
              <w:bottom w:val="single" w:sz="4" w:space="0" w:color="auto"/>
              <w:right w:val="single" w:sz="4" w:space="0" w:color="auto"/>
            </w:tcBorders>
            <w:shd w:val="clear" w:color="000000" w:fill="FFFFFF"/>
            <w:vAlign w:val="center"/>
          </w:tcPr>
          <w:p w:rsidR="009156E5" w:rsidRPr="00F260AA" w:rsidRDefault="009156E5" w:rsidP="006B1D2E">
            <w:pPr>
              <w:rPr>
                <w:rFonts w:ascii="Times New Roman" w:eastAsia="Times New Roman" w:hAnsi="Times New Roman"/>
                <w:sz w:val="20"/>
                <w:szCs w:val="20"/>
                <w:lang w:eastAsia="ru-RU"/>
              </w:rPr>
            </w:pPr>
            <w:r w:rsidRPr="00F260AA">
              <w:rPr>
                <w:rFonts w:ascii="Times New Roman" w:eastAsia="Times New Roman" w:hAnsi="Times New Roman"/>
                <w:sz w:val="20"/>
                <w:szCs w:val="20"/>
                <w:lang w:eastAsia="ru-RU"/>
              </w:rPr>
              <w:t>-субсидии для возмещения недополученных доходов  по вывозу жидких бытовых отходов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4 797,0</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4 797,0</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602,5</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12,6</w:t>
            </w:r>
          </w:p>
        </w:tc>
        <w:tc>
          <w:tcPr>
            <w:tcW w:w="1165" w:type="pct"/>
            <w:tcBorders>
              <w:top w:val="nil"/>
              <w:left w:val="nil"/>
              <w:bottom w:val="single" w:sz="4" w:space="0" w:color="auto"/>
              <w:right w:val="single" w:sz="4" w:space="0" w:color="auto"/>
            </w:tcBorders>
            <w:shd w:val="clear" w:color="000000" w:fill="FFFFFF"/>
          </w:tcPr>
          <w:p w:rsidR="009156E5" w:rsidRPr="00004BB9" w:rsidRDefault="009156E5" w:rsidP="006B1D2E">
            <w:pPr>
              <w:rPr>
                <w:rFonts w:ascii="Times New Roman" w:eastAsia="Times New Roman" w:hAnsi="Times New Roman"/>
                <w:sz w:val="20"/>
                <w:szCs w:val="20"/>
                <w:lang w:eastAsia="ru-RU"/>
              </w:rPr>
            </w:pPr>
            <w:r w:rsidRPr="00004BB9">
              <w:rPr>
                <w:rFonts w:ascii="Times New Roman" w:eastAsia="Times New Roman" w:hAnsi="Times New Roman"/>
                <w:sz w:val="20"/>
                <w:szCs w:val="20"/>
                <w:lang w:eastAsia="ru-RU"/>
              </w:rPr>
              <w:t xml:space="preserve">В соответствии с порядком предоставления субсидий на возмещение затрат или недополученных доходов на жилищно-коммунальные услуги   </w:t>
            </w:r>
            <w:r w:rsidRPr="00004BB9">
              <w:rPr>
                <w:rFonts w:ascii="Times New Roman" w:eastAsia="Times New Roman" w:hAnsi="Times New Roman"/>
                <w:sz w:val="20"/>
                <w:szCs w:val="20"/>
                <w:lang w:eastAsia="ru-RU"/>
              </w:rPr>
              <w:lastRenderedPageBreak/>
              <w:t xml:space="preserve">субсидия предоставлена </w:t>
            </w:r>
          </w:p>
          <w:p w:rsidR="009156E5" w:rsidRPr="00F40075" w:rsidRDefault="009156E5" w:rsidP="006B1D2E">
            <w:pPr>
              <w:rPr>
                <w:rFonts w:ascii="Times New Roman" w:eastAsia="Times New Roman" w:hAnsi="Times New Roman"/>
                <w:sz w:val="20"/>
                <w:szCs w:val="20"/>
                <w:highlight w:val="yellow"/>
                <w:lang w:eastAsia="ru-RU"/>
              </w:rPr>
            </w:pPr>
            <w:r w:rsidRPr="00004BB9">
              <w:rPr>
                <w:rFonts w:ascii="Times New Roman" w:eastAsia="Times New Roman" w:hAnsi="Times New Roman"/>
                <w:sz w:val="20"/>
                <w:szCs w:val="20"/>
                <w:lang w:eastAsia="ru-RU"/>
              </w:rPr>
              <w:t>по заявкам получателя на основ</w:t>
            </w:r>
            <w:r w:rsidR="00401FE1">
              <w:rPr>
                <w:rFonts w:ascii="Times New Roman" w:eastAsia="Times New Roman" w:hAnsi="Times New Roman"/>
                <w:sz w:val="20"/>
                <w:szCs w:val="20"/>
                <w:lang w:eastAsia="ru-RU"/>
              </w:rPr>
              <w:t>ании фактически оказанных услуг</w:t>
            </w:r>
            <w:r w:rsidRPr="00004BB9">
              <w:rPr>
                <w:rFonts w:ascii="Times New Roman" w:eastAsia="Times New Roman" w:hAnsi="Times New Roman"/>
                <w:sz w:val="20"/>
                <w:szCs w:val="20"/>
                <w:lang w:eastAsia="ru-RU"/>
              </w:rPr>
              <w:t xml:space="preserve"> </w:t>
            </w:r>
          </w:p>
        </w:tc>
      </w:tr>
      <w:tr w:rsidR="009156E5" w:rsidRPr="00F40075" w:rsidTr="006B1D2E">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F260AA" w:rsidRDefault="009156E5" w:rsidP="006B1D2E">
            <w:pPr>
              <w:jc w:val="center"/>
              <w:rPr>
                <w:rFonts w:ascii="Times New Roman" w:eastAsia="Times New Roman" w:hAnsi="Times New Roman"/>
                <w:color w:val="000000"/>
                <w:sz w:val="20"/>
                <w:szCs w:val="20"/>
                <w:lang w:eastAsia="ru-RU"/>
              </w:rPr>
            </w:pPr>
            <w:r w:rsidRPr="00F260AA">
              <w:rPr>
                <w:rFonts w:ascii="Times New Roman" w:eastAsia="Times New Roman" w:hAnsi="Times New Roman"/>
                <w:color w:val="000000"/>
                <w:sz w:val="20"/>
                <w:szCs w:val="20"/>
                <w:lang w:eastAsia="ru-RU"/>
              </w:rPr>
              <w:lastRenderedPageBreak/>
              <w:t>2.4</w:t>
            </w:r>
          </w:p>
        </w:tc>
        <w:tc>
          <w:tcPr>
            <w:tcW w:w="1270" w:type="pct"/>
            <w:tcBorders>
              <w:top w:val="nil"/>
              <w:left w:val="nil"/>
              <w:bottom w:val="single" w:sz="4" w:space="0" w:color="auto"/>
              <w:right w:val="single" w:sz="4" w:space="0" w:color="auto"/>
            </w:tcBorders>
            <w:shd w:val="clear" w:color="000000" w:fill="FFFFFF"/>
            <w:vAlign w:val="center"/>
          </w:tcPr>
          <w:p w:rsidR="009156E5" w:rsidRPr="00F260AA" w:rsidRDefault="009156E5" w:rsidP="006B1D2E">
            <w:pPr>
              <w:rPr>
                <w:rFonts w:ascii="Times New Roman" w:eastAsia="Times New Roman" w:hAnsi="Times New Roman"/>
                <w:sz w:val="20"/>
                <w:szCs w:val="20"/>
                <w:lang w:eastAsia="ru-RU"/>
              </w:rPr>
            </w:pPr>
            <w:r w:rsidRPr="00F260A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инженерные сети к земельным участкам в 20 микрорайоне г.Мегион, в том числе к земельному участку под </w:t>
            </w:r>
            <w:r w:rsidRPr="00332F9F">
              <w:rPr>
                <w:rFonts w:ascii="Times New Roman" w:eastAsia="Times New Roman" w:hAnsi="Times New Roman"/>
                <w:sz w:val="20"/>
                <w:szCs w:val="20"/>
                <w:lang w:eastAsia="ru-RU"/>
              </w:rPr>
              <w:t>объект "Школа (с бассейном) на 1600 мест в г.Мегион"</w:t>
            </w:r>
            <w:r w:rsidRPr="00F260AA">
              <w:rPr>
                <w:rFonts w:ascii="Times New Roman" w:eastAsia="Times New Roman" w:hAnsi="Times New Roman"/>
                <w:sz w:val="20"/>
                <w:szCs w:val="20"/>
                <w:lang w:eastAsia="ru-RU"/>
              </w:rPr>
              <w:t xml:space="preserve"> (ПИР)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2 000,0</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2 000,0</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Первоначальный аукцион не состоялся в связи с отсутствием заявок. </w:t>
            </w:r>
            <w:r w:rsidRPr="00176F3B">
              <w:rPr>
                <w:rFonts w:ascii="Times New Roman" w:eastAsia="Times New Roman" w:hAnsi="Times New Roman"/>
                <w:sz w:val="20"/>
                <w:szCs w:val="20"/>
                <w:lang w:eastAsia="ru-RU"/>
              </w:rPr>
              <w:t>Документация для размещения муниципального заказа в стадии подготовки</w:t>
            </w:r>
            <w:r>
              <w:rPr>
                <w:rFonts w:ascii="Times New Roman" w:eastAsia="Times New Roman" w:hAnsi="Times New Roman"/>
                <w:sz w:val="20"/>
                <w:szCs w:val="20"/>
                <w:lang w:eastAsia="ru-RU"/>
              </w:rPr>
              <w:t xml:space="preserve"> (корректировки)</w:t>
            </w:r>
            <w:r w:rsidRPr="00176F3B">
              <w:rPr>
                <w:rFonts w:ascii="Times New Roman" w:eastAsia="Times New Roman" w:hAnsi="Times New Roman"/>
                <w:sz w:val="20"/>
                <w:szCs w:val="20"/>
                <w:lang w:eastAsia="ru-RU"/>
              </w:rPr>
              <w:t>. Повторное размещен</w:t>
            </w:r>
            <w:r w:rsidR="00401FE1">
              <w:rPr>
                <w:rFonts w:ascii="Times New Roman" w:eastAsia="Times New Roman" w:hAnsi="Times New Roman"/>
                <w:sz w:val="20"/>
                <w:szCs w:val="20"/>
                <w:lang w:eastAsia="ru-RU"/>
              </w:rPr>
              <w:t>ие планируется в мае 2020 года</w:t>
            </w:r>
          </w:p>
        </w:tc>
      </w:tr>
      <w:tr w:rsidR="009156E5" w:rsidRPr="00F40075" w:rsidTr="006B1D2E">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F260AA" w:rsidRDefault="009156E5" w:rsidP="006B1D2E">
            <w:pPr>
              <w:jc w:val="center"/>
              <w:rPr>
                <w:rFonts w:ascii="Times New Roman" w:eastAsia="Times New Roman" w:hAnsi="Times New Roman"/>
                <w:color w:val="000000"/>
                <w:sz w:val="20"/>
                <w:szCs w:val="20"/>
                <w:lang w:eastAsia="ru-RU"/>
              </w:rPr>
            </w:pPr>
            <w:r w:rsidRPr="00F260AA">
              <w:rPr>
                <w:rFonts w:ascii="Times New Roman" w:eastAsia="Times New Roman" w:hAnsi="Times New Roman"/>
                <w:color w:val="000000"/>
                <w:sz w:val="20"/>
                <w:szCs w:val="20"/>
                <w:lang w:eastAsia="ru-RU"/>
              </w:rPr>
              <w:t>2.5</w:t>
            </w:r>
          </w:p>
        </w:tc>
        <w:tc>
          <w:tcPr>
            <w:tcW w:w="1270" w:type="pct"/>
            <w:tcBorders>
              <w:top w:val="nil"/>
              <w:left w:val="nil"/>
              <w:bottom w:val="single" w:sz="4" w:space="0" w:color="auto"/>
              <w:right w:val="single" w:sz="4" w:space="0" w:color="auto"/>
            </w:tcBorders>
            <w:shd w:val="clear" w:color="000000" w:fill="FFFFFF"/>
            <w:vAlign w:val="center"/>
          </w:tcPr>
          <w:p w:rsidR="009156E5" w:rsidRPr="00F260AA" w:rsidRDefault="009156E5" w:rsidP="006B1D2E">
            <w:pPr>
              <w:rPr>
                <w:rFonts w:ascii="Times New Roman" w:eastAsia="Times New Roman" w:hAnsi="Times New Roman"/>
                <w:sz w:val="20"/>
                <w:szCs w:val="20"/>
                <w:lang w:eastAsia="ru-RU"/>
              </w:rPr>
            </w:pPr>
            <w:r w:rsidRPr="00F260AA">
              <w:rPr>
                <w:rFonts w:ascii="Times New Roman" w:eastAsia="Times New Roman" w:hAnsi="Times New Roman"/>
                <w:sz w:val="20"/>
                <w:szCs w:val="20"/>
                <w:lang w:eastAsia="ru-RU"/>
              </w:rPr>
              <w:t>-обслуживание и ремонт пожарных гидрантов</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766"/>
        </w:trPr>
        <w:tc>
          <w:tcPr>
            <w:tcW w:w="283" w:type="pct"/>
            <w:tcBorders>
              <w:top w:val="nil"/>
              <w:left w:val="single" w:sz="4" w:space="0" w:color="auto"/>
              <w:bottom w:val="single" w:sz="4" w:space="0" w:color="auto"/>
              <w:right w:val="single" w:sz="4" w:space="0" w:color="auto"/>
            </w:tcBorders>
            <w:shd w:val="clear" w:color="000000" w:fill="FFFFFF"/>
            <w:vAlign w:val="center"/>
          </w:tcPr>
          <w:p w:rsidR="009156E5" w:rsidRPr="00B43818" w:rsidRDefault="009156E5" w:rsidP="006B1D2E">
            <w:pPr>
              <w:jc w:val="center"/>
              <w:rPr>
                <w:rFonts w:ascii="Times New Roman" w:eastAsia="Times New Roman" w:hAnsi="Times New Roman"/>
                <w:color w:val="000000"/>
                <w:sz w:val="20"/>
                <w:szCs w:val="20"/>
                <w:lang w:eastAsia="ru-RU"/>
              </w:rPr>
            </w:pPr>
            <w:r w:rsidRPr="00B43818">
              <w:rPr>
                <w:rFonts w:ascii="Times New Roman" w:eastAsia="Times New Roman" w:hAnsi="Times New Roman"/>
                <w:color w:val="000000"/>
                <w:sz w:val="20"/>
                <w:szCs w:val="20"/>
                <w:lang w:eastAsia="ru-RU"/>
              </w:rPr>
              <w:t>3</w:t>
            </w:r>
          </w:p>
        </w:tc>
        <w:tc>
          <w:tcPr>
            <w:tcW w:w="1270" w:type="pct"/>
            <w:tcBorders>
              <w:top w:val="nil"/>
              <w:left w:val="nil"/>
              <w:bottom w:val="single" w:sz="4" w:space="0" w:color="auto"/>
              <w:right w:val="single" w:sz="4" w:space="0" w:color="auto"/>
            </w:tcBorders>
            <w:shd w:val="clear" w:color="000000" w:fill="FFFFFF"/>
            <w:vAlign w:val="center"/>
          </w:tcPr>
          <w:p w:rsidR="009156E5" w:rsidRPr="00B43818" w:rsidRDefault="009156E5" w:rsidP="006B1D2E">
            <w:pPr>
              <w:rPr>
                <w:rFonts w:ascii="Times New Roman" w:eastAsia="Times New Roman" w:hAnsi="Times New Roman"/>
                <w:bCs/>
                <w:color w:val="000000"/>
                <w:sz w:val="20"/>
                <w:szCs w:val="20"/>
                <w:u w:val="single"/>
                <w:lang w:eastAsia="ru-RU"/>
              </w:rPr>
            </w:pPr>
            <w:r w:rsidRPr="00B43818">
              <w:rPr>
                <w:rFonts w:ascii="Times New Roman" w:hAnsi="Times New Roman"/>
                <w:bCs/>
                <w:color w:val="000000"/>
                <w:sz w:val="20"/>
                <w:szCs w:val="20"/>
                <w:u w:val="single"/>
              </w:rPr>
              <w:t>подпрограмма</w:t>
            </w:r>
            <w:r w:rsidRPr="00B43818">
              <w:rPr>
                <w:rFonts w:ascii="Times New Roman" w:eastAsia="Times New Roman" w:hAnsi="Times New Roman"/>
                <w:sz w:val="20"/>
                <w:szCs w:val="20"/>
                <w:u w:val="single"/>
                <w:lang w:eastAsia="ru-RU"/>
              </w:rPr>
              <w:t xml:space="preserve"> </w:t>
            </w:r>
            <w:r w:rsidRPr="00B43818">
              <w:rPr>
                <w:rFonts w:ascii="Times New Roman" w:eastAsia="Times New Roman" w:hAnsi="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городской округ город Мегион»</w:t>
            </w:r>
          </w:p>
          <w:p w:rsidR="009156E5" w:rsidRPr="00B43818" w:rsidRDefault="009156E5" w:rsidP="006B1D2E">
            <w:pPr>
              <w:rPr>
                <w:rFonts w:ascii="Times New Roman" w:hAnsi="Times New Roman"/>
                <w:sz w:val="20"/>
                <w:szCs w:val="20"/>
              </w:rPr>
            </w:pPr>
            <w:r w:rsidRPr="00B43818">
              <w:rPr>
                <w:rFonts w:ascii="Times New Roman" w:hAnsi="Times New Roman"/>
                <w:sz w:val="20"/>
                <w:szCs w:val="20"/>
                <w:u w:val="single"/>
              </w:rPr>
              <w:t xml:space="preserve"> </w:t>
            </w:r>
            <w:r w:rsidRPr="00B43818">
              <w:rPr>
                <w:rFonts w:ascii="Times New Roman" w:hAnsi="Times New Roman"/>
                <w:bCs/>
                <w:color w:val="000000"/>
                <w:sz w:val="20"/>
                <w:szCs w:val="20"/>
                <w:u w:val="single"/>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1 294,0</w:t>
            </w:r>
          </w:p>
        </w:tc>
        <w:tc>
          <w:tcPr>
            <w:tcW w:w="627"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1 294,0</w:t>
            </w:r>
          </w:p>
        </w:tc>
        <w:tc>
          <w:tcPr>
            <w:tcW w:w="5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r w:rsidRPr="00176F3B">
              <w:rPr>
                <w:rFonts w:ascii="Times New Roman" w:eastAsia="Times New Roman" w:hAnsi="Times New Roman"/>
                <w:sz w:val="20"/>
                <w:szCs w:val="20"/>
                <w:lang w:eastAsia="ru-RU"/>
              </w:rPr>
              <w:t>Заключен муниципальный контракт на оснащение приборами учета на сумму 30,0 тыс.</w:t>
            </w:r>
            <w:r w:rsidR="003B5046">
              <w:rPr>
                <w:rFonts w:ascii="Times New Roman" w:eastAsia="Times New Roman" w:hAnsi="Times New Roman"/>
                <w:sz w:val="20"/>
                <w:szCs w:val="20"/>
                <w:lang w:eastAsia="ru-RU"/>
              </w:rPr>
              <w:t xml:space="preserve"> </w:t>
            </w:r>
            <w:r w:rsidRPr="00176F3B">
              <w:rPr>
                <w:rFonts w:ascii="Times New Roman" w:eastAsia="Times New Roman" w:hAnsi="Times New Roman"/>
                <w:sz w:val="20"/>
                <w:szCs w:val="20"/>
                <w:lang w:eastAsia="ru-RU"/>
              </w:rPr>
              <w:t xml:space="preserve">руб. Срок исполнения – 25.05.2020. </w:t>
            </w:r>
          </w:p>
        </w:tc>
      </w:tr>
      <w:tr w:rsidR="009156E5" w:rsidRPr="00F40075" w:rsidTr="006B1D2E">
        <w:trPr>
          <w:trHeight w:val="374"/>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rsidR="009156E5" w:rsidRPr="00B43818" w:rsidRDefault="009156E5" w:rsidP="006B1D2E">
            <w:pPr>
              <w:jc w:val="center"/>
              <w:rPr>
                <w:rFonts w:ascii="Times New Roman" w:eastAsia="Times New Roman" w:hAnsi="Times New Roman"/>
                <w:color w:val="000000"/>
                <w:sz w:val="20"/>
                <w:szCs w:val="20"/>
                <w:lang w:eastAsia="ru-RU"/>
              </w:rPr>
            </w:pPr>
            <w:r w:rsidRPr="00B43818">
              <w:rPr>
                <w:rFonts w:ascii="Times New Roman" w:eastAsia="Times New Roman" w:hAnsi="Times New Roman"/>
                <w:color w:val="000000"/>
                <w:sz w:val="20"/>
                <w:szCs w:val="20"/>
                <w:lang w:eastAsia="ru-RU"/>
              </w:rPr>
              <w:t>4</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9156E5" w:rsidRPr="00B43818" w:rsidRDefault="009156E5" w:rsidP="006B1D2E">
            <w:pPr>
              <w:jc w:val="both"/>
              <w:rPr>
                <w:rFonts w:ascii="Times New Roman" w:hAnsi="Times New Roman"/>
                <w:sz w:val="20"/>
                <w:szCs w:val="20"/>
                <w:u w:val="single"/>
              </w:rPr>
            </w:pPr>
            <w:r w:rsidRPr="00B43818">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городского округа город Мегион"</w:t>
            </w:r>
            <w:r w:rsidRPr="00B43818">
              <w:rPr>
                <w:rFonts w:ascii="Times New Roman" w:eastAsia="Times New Roman" w:hAnsi="Times New Roman"/>
                <w:bCs/>
                <w:color w:val="000000"/>
                <w:sz w:val="20"/>
                <w:szCs w:val="20"/>
                <w:u w:val="single"/>
                <w:lang w:eastAsia="ru-RU"/>
              </w:rPr>
              <w:t xml:space="preserve"> </w:t>
            </w:r>
            <w:r w:rsidRPr="00B43818">
              <w:rPr>
                <w:rFonts w:ascii="Times New Roman" w:hAnsi="Times New Roman"/>
                <w:sz w:val="20"/>
                <w:szCs w:val="20"/>
                <w:u w:val="single"/>
              </w:rPr>
              <w:t xml:space="preserve"> </w:t>
            </w:r>
            <w:r w:rsidRPr="00B43818">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9156E5" w:rsidRPr="00183AF0"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single" w:sz="4" w:space="0" w:color="auto"/>
              <w:left w:val="nil"/>
              <w:bottom w:val="single" w:sz="4" w:space="0" w:color="auto"/>
              <w:right w:val="single" w:sz="4" w:space="0" w:color="auto"/>
            </w:tcBorders>
            <w:shd w:val="clear" w:color="000000" w:fill="FFFFFF"/>
          </w:tcPr>
          <w:p w:rsidR="009156E5" w:rsidRPr="00B33EB3" w:rsidRDefault="009156E5" w:rsidP="006B1D2E">
            <w:pPr>
              <w:rPr>
                <w:rFonts w:ascii="Times New Roman" w:eastAsia="Times New Roman" w:hAnsi="Times New Roman"/>
                <w:sz w:val="20"/>
                <w:szCs w:val="20"/>
                <w:lang w:eastAsia="ru-RU"/>
              </w:rPr>
            </w:pPr>
            <w:r w:rsidRPr="00B33EB3">
              <w:rPr>
                <w:rFonts w:ascii="Times New Roman" w:eastAsia="Times New Roman" w:hAnsi="Times New Roman"/>
                <w:sz w:val="20"/>
                <w:szCs w:val="20"/>
                <w:lang w:eastAsia="ru-RU"/>
              </w:rPr>
              <w:t>Аукционная документация в стадии согласования. Планируемый срок размещ</w:t>
            </w:r>
            <w:r>
              <w:rPr>
                <w:rFonts w:ascii="Times New Roman" w:eastAsia="Times New Roman" w:hAnsi="Times New Roman"/>
                <w:sz w:val="20"/>
                <w:szCs w:val="20"/>
                <w:lang w:eastAsia="ru-RU"/>
              </w:rPr>
              <w:t>ения</w:t>
            </w:r>
            <w:r w:rsidRPr="00B33EB3">
              <w:rPr>
                <w:rFonts w:ascii="Times New Roman" w:eastAsia="Times New Roman" w:hAnsi="Times New Roman"/>
                <w:sz w:val="20"/>
                <w:szCs w:val="20"/>
                <w:lang w:eastAsia="ru-RU"/>
              </w:rPr>
              <w:t xml:space="preserve"> –апрель 2020 года на сумму 744,2 тыс.</w:t>
            </w:r>
            <w:r w:rsidR="003B5046">
              <w:rPr>
                <w:rFonts w:ascii="Times New Roman" w:eastAsia="Times New Roman" w:hAnsi="Times New Roman"/>
                <w:sz w:val="20"/>
                <w:szCs w:val="20"/>
                <w:lang w:eastAsia="ru-RU"/>
              </w:rPr>
              <w:t xml:space="preserve"> </w:t>
            </w:r>
            <w:r w:rsidRPr="00B33EB3">
              <w:rPr>
                <w:rFonts w:ascii="Times New Roman" w:eastAsia="Times New Roman" w:hAnsi="Times New Roman"/>
                <w:sz w:val="20"/>
                <w:szCs w:val="20"/>
                <w:lang w:eastAsia="ru-RU"/>
              </w:rPr>
              <w:t>руб.</w:t>
            </w:r>
          </w:p>
        </w:tc>
      </w:tr>
      <w:tr w:rsidR="009156E5" w:rsidRPr="007C2B7B" w:rsidTr="006B1D2E">
        <w:trPr>
          <w:trHeight w:val="312"/>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rsidR="009156E5" w:rsidRPr="00B43818" w:rsidRDefault="009156E5" w:rsidP="006B1D2E">
            <w:pPr>
              <w:jc w:val="center"/>
              <w:rPr>
                <w:rFonts w:ascii="Times New Roman" w:eastAsia="Times New Roman" w:hAnsi="Times New Roman"/>
                <w:color w:val="000000"/>
                <w:sz w:val="20"/>
                <w:szCs w:val="20"/>
                <w:lang w:eastAsia="ru-RU"/>
              </w:rPr>
            </w:pPr>
            <w:r w:rsidRPr="00B43818">
              <w:rPr>
                <w:rFonts w:ascii="Times New Roman" w:eastAsia="Times New Roman" w:hAnsi="Times New Roman"/>
                <w:color w:val="000000"/>
                <w:sz w:val="20"/>
                <w:szCs w:val="20"/>
                <w:lang w:eastAsia="ru-RU"/>
              </w:rPr>
              <w:t>5</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9156E5" w:rsidRPr="00B43818" w:rsidRDefault="009156E5" w:rsidP="006B1D2E">
            <w:pPr>
              <w:rPr>
                <w:rFonts w:ascii="Times New Roman" w:hAnsi="Times New Roman"/>
                <w:sz w:val="20"/>
                <w:szCs w:val="20"/>
              </w:rPr>
            </w:pPr>
            <w:r w:rsidRPr="00B43818">
              <w:rPr>
                <w:rFonts w:ascii="Times New Roman" w:eastAsia="Times New Roman" w:hAnsi="Times New Roman"/>
                <w:bCs/>
                <w:color w:val="000000"/>
                <w:sz w:val="20"/>
                <w:szCs w:val="20"/>
                <w:lang w:eastAsia="ru-RU"/>
              </w:rPr>
              <w:t xml:space="preserve">подпрограмма  </w:t>
            </w:r>
            <w:r w:rsidRPr="00B43818">
              <w:rPr>
                <w:rFonts w:ascii="Times New Roman" w:hAnsi="Times New Roman"/>
                <w:sz w:val="20"/>
                <w:szCs w:val="20"/>
              </w:rPr>
              <w:t xml:space="preserve"> «Содействие проведению капитального ремонта многоквартирных домов на территории городского округа город Мегион» </w:t>
            </w:r>
            <w:r w:rsidRPr="00B43818">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9156E5" w:rsidRPr="00183AF0"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1 700,0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9156E5" w:rsidRPr="00183AF0"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1 700,0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9156E5" w:rsidRPr="00183AF0"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9156E5" w:rsidRPr="00183AF0"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single" w:sz="4" w:space="0" w:color="auto"/>
              <w:left w:val="nil"/>
              <w:bottom w:val="single" w:sz="4" w:space="0" w:color="auto"/>
              <w:right w:val="single" w:sz="4" w:space="0" w:color="auto"/>
            </w:tcBorders>
            <w:shd w:val="clear" w:color="000000" w:fill="FFFFFF"/>
          </w:tcPr>
          <w:p w:rsidR="009156E5" w:rsidRPr="007C2B7B" w:rsidRDefault="001A2565" w:rsidP="001A2565">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Оплата производится по факту выполненных работ в соответствии с заключенным соглашением с </w:t>
            </w:r>
            <w:r w:rsidR="009156E5" w:rsidRPr="007C2B7B">
              <w:rPr>
                <w:rFonts w:ascii="Times New Roman" w:eastAsia="Times New Roman" w:hAnsi="Times New Roman"/>
                <w:sz w:val="20"/>
                <w:szCs w:val="20"/>
                <w:lang w:eastAsia="ru-RU"/>
              </w:rPr>
              <w:t xml:space="preserve">НО «Югорский фонд капитального ремонта многоквартирных </w:t>
            </w:r>
            <w:r w:rsidR="009156E5" w:rsidRPr="001A2565">
              <w:rPr>
                <w:rFonts w:ascii="Times New Roman" w:eastAsia="Times New Roman" w:hAnsi="Times New Roman"/>
                <w:sz w:val="20"/>
                <w:szCs w:val="20"/>
                <w:lang w:eastAsia="ru-RU"/>
              </w:rPr>
              <w:t>домов».</w:t>
            </w:r>
            <w:r w:rsidR="00401FE1" w:rsidRPr="001A2565">
              <w:rPr>
                <w:rFonts w:ascii="Times New Roman" w:eastAsia="Times New Roman" w:hAnsi="Times New Roman"/>
                <w:sz w:val="20"/>
                <w:szCs w:val="20"/>
                <w:lang w:eastAsia="ru-RU"/>
              </w:rPr>
              <w:t xml:space="preserve"> </w:t>
            </w:r>
          </w:p>
        </w:tc>
      </w:tr>
    </w:tbl>
    <w:p w:rsidR="009156E5" w:rsidRDefault="009156E5" w:rsidP="009156E5"/>
    <w:p w:rsidR="00222765" w:rsidRDefault="00222765" w:rsidP="005C5B40">
      <w:pPr>
        <w:jc w:val="center"/>
        <w:rPr>
          <w:rFonts w:ascii="Times New Roman" w:eastAsia="Times New Roman" w:hAnsi="Times New Roman"/>
          <w:b/>
          <w:bCs/>
          <w:color w:val="000000"/>
          <w:lang w:eastAsia="ru-RU"/>
        </w:rPr>
      </w:pPr>
    </w:p>
    <w:p w:rsidR="005C5B40" w:rsidRPr="000363EA" w:rsidRDefault="005C5B40" w:rsidP="005C5B40">
      <w:pPr>
        <w:jc w:val="center"/>
        <w:rPr>
          <w:rFonts w:ascii="Times New Roman" w:eastAsia="Times New Roman" w:hAnsi="Times New Roman"/>
          <w:b/>
          <w:bCs/>
          <w:color w:val="000000"/>
          <w:lang w:eastAsia="ru-RU"/>
        </w:rPr>
      </w:pPr>
      <w:r w:rsidRPr="000363EA">
        <w:rPr>
          <w:rFonts w:ascii="Times New Roman" w:eastAsia="Times New Roman" w:hAnsi="Times New Roman"/>
          <w:b/>
          <w:bCs/>
          <w:color w:val="000000"/>
          <w:lang w:eastAsia="ru-RU"/>
        </w:rPr>
        <w:t>15. Программа</w:t>
      </w:r>
    </w:p>
    <w:p w:rsidR="005C5B40" w:rsidRPr="000363EA" w:rsidRDefault="005C5B40" w:rsidP="005C5B40">
      <w:pPr>
        <w:jc w:val="center"/>
        <w:rPr>
          <w:rFonts w:ascii="Times New Roman" w:eastAsia="Times New Roman" w:hAnsi="Times New Roman"/>
          <w:b/>
          <w:bCs/>
          <w:color w:val="000000"/>
          <w:lang w:eastAsia="ru-RU"/>
        </w:rPr>
      </w:pPr>
      <w:r w:rsidRPr="000363EA">
        <w:rPr>
          <w:rFonts w:ascii="Times New Roman" w:eastAsia="Times New Roman" w:hAnsi="Times New Roman"/>
          <w:b/>
          <w:bCs/>
          <w:color w:val="000000"/>
          <w:lang w:eastAsia="ru-RU"/>
        </w:rPr>
        <w:t>«Мероприятия в области градостроительной деятельности городского округа город Мегион на 2019 - 2025 годы»</w:t>
      </w:r>
    </w:p>
    <w:p w:rsidR="005C5B40" w:rsidRPr="000363EA" w:rsidRDefault="005C5B40" w:rsidP="005C5B40">
      <w:pPr>
        <w:jc w:val="center"/>
        <w:rPr>
          <w:rFonts w:ascii="Times New Roman" w:eastAsia="Times New Roman" w:hAnsi="Times New Roman"/>
          <w:b/>
          <w:bCs/>
          <w:color w:val="000000"/>
          <w:lang w:eastAsia="ru-RU"/>
        </w:rPr>
      </w:pPr>
    </w:p>
    <w:p w:rsidR="005C5B40" w:rsidRPr="000363EA" w:rsidRDefault="005C5B40" w:rsidP="005C5B40">
      <w:pPr>
        <w:jc w:val="both"/>
        <w:rPr>
          <w:rFonts w:ascii="Times New Roman" w:eastAsia="Times New Roman" w:hAnsi="Times New Roman"/>
          <w:bCs/>
          <w:color w:val="000000"/>
          <w:lang w:eastAsia="ru-RU"/>
        </w:rPr>
      </w:pPr>
      <w:r w:rsidRPr="000363EA">
        <w:rPr>
          <w:rFonts w:ascii="Times New Roman" w:eastAsia="Times New Roman" w:hAnsi="Times New Roman"/>
          <w:bCs/>
          <w:color w:val="000000"/>
          <w:lang w:eastAsia="ru-RU"/>
        </w:rPr>
        <w:t xml:space="preserve">             Муниципальная программа «Мероприятия в области градостроительной деятельности городского округа город Мегион на 2019-2025 годы»</w:t>
      </w:r>
      <w:r w:rsidRPr="000363EA">
        <w:rPr>
          <w:rFonts w:ascii="Times New Roman" w:eastAsia="Times New Roman" w:hAnsi="Times New Roman"/>
          <w:b/>
          <w:bCs/>
          <w:color w:val="000000"/>
          <w:lang w:eastAsia="ru-RU"/>
        </w:rPr>
        <w:t xml:space="preserve"> </w:t>
      </w:r>
      <w:r w:rsidRPr="000363EA">
        <w:rPr>
          <w:rFonts w:ascii="Times New Roman" w:eastAsia="Times New Roman" w:hAnsi="Times New Roman"/>
          <w:bCs/>
          <w:color w:val="000000"/>
          <w:lang w:eastAsia="ru-RU"/>
        </w:rPr>
        <w:t xml:space="preserve">утверждена </w:t>
      </w:r>
      <w:r w:rsidRPr="000363EA">
        <w:rPr>
          <w:rFonts w:ascii="Times New Roman" w:eastAsia="Times New Roman" w:hAnsi="Times New Roman"/>
          <w:bCs/>
          <w:color w:val="000000"/>
          <w:lang w:eastAsia="ru-RU"/>
        </w:rPr>
        <w:lastRenderedPageBreak/>
        <w:t>постановлением администрации города от 20.12.2018 № 2780 (далее муниципальная программа).</w:t>
      </w:r>
    </w:p>
    <w:p w:rsidR="005C5B40" w:rsidRPr="000363EA" w:rsidRDefault="005C5B40" w:rsidP="005C5B40">
      <w:pPr>
        <w:ind w:firstLine="708"/>
        <w:jc w:val="both"/>
        <w:rPr>
          <w:rFonts w:ascii="Times New Roman" w:eastAsia="Times New Roman" w:hAnsi="Times New Roman"/>
          <w:bCs/>
          <w:color w:val="000000"/>
          <w:lang w:eastAsia="ru-RU"/>
        </w:rPr>
      </w:pPr>
      <w:r w:rsidRPr="000363EA">
        <w:rPr>
          <w:rFonts w:ascii="Times New Roman" w:eastAsia="Times New Roman" w:hAnsi="Times New Roman"/>
          <w:bCs/>
          <w:color w:val="000000"/>
          <w:lang w:eastAsia="ru-RU"/>
        </w:rPr>
        <w:t>Текст муниципальной программы</w:t>
      </w:r>
      <w:r w:rsidRPr="000363EA">
        <w:rPr>
          <w:rFonts w:ascii="Times New Roman" w:hAnsi="Times New Roman"/>
        </w:rPr>
        <w:t xml:space="preserve"> </w:t>
      </w:r>
      <w:r w:rsidRPr="000363EA">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0363EA">
        <w:rPr>
          <w:rFonts w:ascii="Times New Roman" w:hAnsi="Times New Roman"/>
        </w:rPr>
        <w:t xml:space="preserve"> </w:t>
      </w:r>
      <w:hyperlink r:id="rId22" w:history="1">
        <w:r w:rsidRPr="000363EA">
          <w:rPr>
            <w:rStyle w:val="aa"/>
          </w:rPr>
          <w:t>https://admmegion.ru/programs/municipal/isogd2019/</w:t>
        </w:r>
      </w:hyperlink>
      <w:r w:rsidRPr="000363EA">
        <w:t>.</w:t>
      </w:r>
    </w:p>
    <w:p w:rsidR="005C5B40" w:rsidRPr="000363EA" w:rsidRDefault="005C5B40" w:rsidP="005C5B40">
      <w:pPr>
        <w:jc w:val="both"/>
        <w:rPr>
          <w:rFonts w:ascii="Times New Roman" w:eastAsia="Times New Roman" w:hAnsi="Times New Roman"/>
          <w:bCs/>
          <w:color w:val="000000"/>
          <w:lang w:eastAsia="ru-RU"/>
        </w:rPr>
      </w:pPr>
      <w:r w:rsidRPr="000363EA">
        <w:rPr>
          <w:rFonts w:ascii="Times New Roman" w:eastAsia="Times New Roman" w:hAnsi="Times New Roman"/>
          <w:bCs/>
          <w:color w:val="000000"/>
          <w:lang w:eastAsia="ru-RU"/>
        </w:rPr>
        <w:t xml:space="preserve">             Координатор муниципальной программы – управление архитектуры и градостроительства администрации города.</w:t>
      </w:r>
    </w:p>
    <w:p w:rsidR="005C5B40" w:rsidRPr="000363EA" w:rsidRDefault="005C5B40" w:rsidP="005C5B40">
      <w:pPr>
        <w:ind w:firstLine="708"/>
        <w:jc w:val="both"/>
        <w:rPr>
          <w:rFonts w:ascii="Times New Roman" w:eastAsia="Times New Roman" w:hAnsi="Times New Roman"/>
          <w:bCs/>
          <w:color w:val="000000"/>
          <w:lang w:eastAsia="ru-RU"/>
        </w:rPr>
      </w:pPr>
      <w:r w:rsidRPr="000363EA">
        <w:rPr>
          <w:rFonts w:ascii="Times New Roman" w:eastAsia="Times New Roman" w:hAnsi="Times New Roman"/>
          <w:bCs/>
          <w:color w:val="000000"/>
          <w:lang w:eastAsia="ru-RU"/>
        </w:rPr>
        <w:t>Исполнители муниципальной программы – управление архитектуры и градостроительства администрации города.</w:t>
      </w:r>
    </w:p>
    <w:p w:rsidR="005C5B40" w:rsidRPr="000363EA" w:rsidRDefault="005C5B40" w:rsidP="005C5B40">
      <w:pPr>
        <w:shd w:val="clear" w:color="auto" w:fill="FFFFFF"/>
        <w:jc w:val="both"/>
        <w:rPr>
          <w:rFonts w:ascii="Times New Roman" w:eastAsia="Times New Roman" w:hAnsi="Times New Roman"/>
          <w:lang w:eastAsia="ru-RU"/>
        </w:rPr>
      </w:pPr>
      <w:r w:rsidRPr="000363EA">
        <w:rPr>
          <w:rFonts w:ascii="Times New Roman" w:eastAsia="Times New Roman" w:hAnsi="Times New Roman"/>
          <w:lang w:eastAsia="ru-RU"/>
        </w:rPr>
        <w:t xml:space="preserve">            Целью программы является г</w:t>
      </w:r>
      <w:r w:rsidRPr="000363EA">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5C5B40" w:rsidRPr="000363EA" w:rsidRDefault="005C5B40" w:rsidP="005C5B40">
      <w:pPr>
        <w:shd w:val="clear" w:color="auto" w:fill="FFFFFF"/>
        <w:jc w:val="both"/>
        <w:rPr>
          <w:rFonts w:ascii="Times New Roman" w:eastAsia="Times New Roman" w:hAnsi="Times New Roman"/>
          <w:b/>
          <w:lang w:eastAsia="ru-RU"/>
        </w:rPr>
      </w:pPr>
      <w:r w:rsidRPr="000363EA">
        <w:rPr>
          <w:rFonts w:ascii="Times New Roman" w:eastAsia="Times New Roman" w:hAnsi="Times New Roman"/>
          <w:lang w:eastAsia="ru-RU"/>
        </w:rPr>
        <w:t xml:space="preserve">            </w:t>
      </w:r>
      <w:r w:rsidRPr="000363EA">
        <w:rPr>
          <w:rFonts w:ascii="Times New Roman" w:eastAsia="Times New Roman" w:hAnsi="Times New Roman"/>
          <w:b/>
          <w:lang w:eastAsia="ru-RU"/>
        </w:rPr>
        <w:t xml:space="preserve">Задачи муниципальной программы: </w:t>
      </w:r>
    </w:p>
    <w:p w:rsidR="005C5B40" w:rsidRPr="000363EA" w:rsidRDefault="005C5B40" w:rsidP="005C5B40">
      <w:pPr>
        <w:shd w:val="clear" w:color="auto" w:fill="FFFFFF"/>
        <w:ind w:firstLine="709"/>
        <w:jc w:val="both"/>
        <w:rPr>
          <w:rFonts w:ascii="Times New Roman" w:eastAsia="Times New Roman" w:hAnsi="Times New Roman"/>
          <w:lang w:eastAsia="ru-RU"/>
        </w:rPr>
      </w:pPr>
      <w:r w:rsidRPr="000363EA">
        <w:rPr>
          <w:rFonts w:ascii="Times New Roman" w:eastAsia="Times New Roman" w:hAnsi="Times New Roman"/>
          <w:lang w:eastAsia="ru-RU"/>
        </w:rPr>
        <w:t>1.Актуализация сведений о современном состоянии территории городского округа города Мегион.</w:t>
      </w:r>
    </w:p>
    <w:p w:rsidR="005C5B40" w:rsidRPr="000363EA" w:rsidRDefault="005C5B40" w:rsidP="005C5B40">
      <w:pPr>
        <w:autoSpaceDE w:val="0"/>
        <w:autoSpaceDN w:val="0"/>
        <w:adjustRightInd w:val="0"/>
        <w:contextualSpacing/>
        <w:jc w:val="both"/>
        <w:rPr>
          <w:rFonts w:ascii="Times New Roman" w:eastAsia="Times New Roman" w:hAnsi="Times New Roman"/>
          <w:lang w:eastAsia="ru-RU"/>
        </w:rPr>
      </w:pPr>
      <w:r w:rsidRPr="000363EA">
        <w:rPr>
          <w:rFonts w:ascii="Times New Roman" w:eastAsia="Times New Roman" w:hAnsi="Times New Roman"/>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5C5B40" w:rsidRPr="000363EA" w:rsidRDefault="005C5B40" w:rsidP="005C5B40">
      <w:pPr>
        <w:ind w:firstLine="360"/>
        <w:jc w:val="both"/>
        <w:rPr>
          <w:rFonts w:ascii="Times New Roman" w:hAnsi="Times New Roman"/>
          <w:color w:val="000000"/>
        </w:rPr>
      </w:pPr>
      <w:r w:rsidRPr="000363EA">
        <w:rPr>
          <w:rFonts w:ascii="Times New Roman" w:hAnsi="Times New Roman"/>
          <w:bCs/>
        </w:rPr>
        <w:t>Уточненный объем бюджетных ассигнований составляет 8 917,1</w:t>
      </w:r>
      <w:r w:rsidRPr="000363EA">
        <w:rPr>
          <w:rFonts w:ascii="Times New Roman" w:hAnsi="Times New Roman"/>
        </w:rPr>
        <w:t xml:space="preserve"> тыс. рублей, </w:t>
      </w:r>
      <w:r w:rsidRPr="000363EA">
        <w:rPr>
          <w:rFonts w:ascii="Times New Roman" w:hAnsi="Times New Roman"/>
          <w:bCs/>
        </w:rPr>
        <w:t>исполнения нет, в том числе:</w:t>
      </w:r>
      <w:r w:rsidRPr="000363EA">
        <w:rPr>
          <w:rFonts w:ascii="Times New Roman" w:eastAsia="Times New Roman" w:hAnsi="Times New Roman"/>
          <w:bCs/>
          <w:color w:val="000000"/>
          <w:sz w:val="20"/>
          <w:szCs w:val="20"/>
          <w:lang w:eastAsia="ru-RU"/>
        </w:rPr>
        <w:t xml:space="preserve">                                                                                                                                                               </w:t>
      </w:r>
    </w:p>
    <w:p w:rsidR="005C5B40" w:rsidRPr="000363EA" w:rsidRDefault="005C5B40" w:rsidP="005C5B40">
      <w:pPr>
        <w:ind w:left="7440" w:firstLine="348"/>
        <w:jc w:val="center"/>
        <w:rPr>
          <w:rFonts w:ascii="Times New Roman" w:hAnsi="Times New Roman"/>
          <w:bCs/>
          <w:sz w:val="20"/>
          <w:szCs w:val="20"/>
        </w:rPr>
      </w:pPr>
      <w:r w:rsidRPr="000363E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C5B40" w:rsidRPr="000363EA" w:rsidTr="00A80176">
        <w:tc>
          <w:tcPr>
            <w:tcW w:w="568" w:type="dxa"/>
            <w:vAlign w:val="center"/>
          </w:tcPr>
          <w:p w:rsidR="005C5B40" w:rsidRPr="000363EA" w:rsidRDefault="005C5B40" w:rsidP="00A80176">
            <w:pPr>
              <w:jc w:val="center"/>
              <w:rPr>
                <w:rFonts w:ascii="Times New Roman" w:eastAsia="Times New Roman" w:hAnsi="Times New Roman"/>
                <w:sz w:val="20"/>
                <w:szCs w:val="20"/>
              </w:rPr>
            </w:pPr>
            <w:r w:rsidRPr="000363EA">
              <w:rPr>
                <w:rFonts w:ascii="Times New Roman" w:eastAsia="Times New Roman" w:hAnsi="Times New Roman"/>
                <w:sz w:val="20"/>
                <w:szCs w:val="20"/>
              </w:rPr>
              <w:t>№ п/п</w:t>
            </w:r>
          </w:p>
        </w:tc>
        <w:tc>
          <w:tcPr>
            <w:tcW w:w="2976" w:type="dxa"/>
            <w:vAlign w:val="center"/>
          </w:tcPr>
          <w:p w:rsidR="005C5B40" w:rsidRPr="000363EA" w:rsidRDefault="005C5B40" w:rsidP="00A80176">
            <w:pPr>
              <w:jc w:val="center"/>
              <w:rPr>
                <w:rFonts w:ascii="Times New Roman" w:eastAsia="Times New Roman" w:hAnsi="Times New Roman"/>
                <w:sz w:val="20"/>
                <w:szCs w:val="20"/>
              </w:rPr>
            </w:pPr>
            <w:r w:rsidRPr="000363EA">
              <w:rPr>
                <w:rFonts w:ascii="Times New Roman" w:eastAsia="Times New Roman" w:hAnsi="Times New Roman"/>
                <w:sz w:val="20"/>
                <w:szCs w:val="20"/>
              </w:rPr>
              <w:t>Источник финансирования</w:t>
            </w:r>
          </w:p>
        </w:tc>
        <w:tc>
          <w:tcPr>
            <w:tcW w:w="1985" w:type="dxa"/>
            <w:vAlign w:val="center"/>
          </w:tcPr>
          <w:p w:rsidR="005C5B40" w:rsidRPr="000363EA" w:rsidRDefault="005C5B40" w:rsidP="00A80176">
            <w:pPr>
              <w:jc w:val="center"/>
              <w:rPr>
                <w:rFonts w:ascii="Times New Roman" w:eastAsia="Times New Roman" w:hAnsi="Times New Roman"/>
                <w:sz w:val="20"/>
                <w:szCs w:val="20"/>
              </w:rPr>
            </w:pPr>
            <w:r w:rsidRPr="000363EA">
              <w:rPr>
                <w:rFonts w:ascii="Times New Roman" w:hAnsi="Times New Roman"/>
                <w:sz w:val="20"/>
                <w:szCs w:val="20"/>
              </w:rPr>
              <w:t>Утверждено решением Думы         города Мегиона от 29.11.2019  №407</w:t>
            </w:r>
          </w:p>
        </w:tc>
        <w:tc>
          <w:tcPr>
            <w:tcW w:w="1984" w:type="dxa"/>
            <w:vAlign w:val="center"/>
          </w:tcPr>
          <w:p w:rsidR="005C5B40" w:rsidRPr="000363EA" w:rsidRDefault="005C5B40" w:rsidP="00A80176">
            <w:pPr>
              <w:jc w:val="center"/>
              <w:rPr>
                <w:rFonts w:ascii="Times New Roman" w:eastAsia="Times New Roman" w:hAnsi="Times New Roman"/>
                <w:sz w:val="20"/>
                <w:szCs w:val="20"/>
              </w:rPr>
            </w:pPr>
            <w:r w:rsidRPr="000363EA">
              <w:rPr>
                <w:rFonts w:ascii="Times New Roman" w:eastAsia="Times New Roman" w:hAnsi="Times New Roman"/>
                <w:sz w:val="20"/>
                <w:szCs w:val="20"/>
              </w:rPr>
              <w:t>Показатели сводной бюджетной росписи на 01.04.2020</w:t>
            </w:r>
          </w:p>
        </w:tc>
        <w:tc>
          <w:tcPr>
            <w:tcW w:w="1418" w:type="dxa"/>
            <w:vAlign w:val="center"/>
          </w:tcPr>
          <w:p w:rsidR="005C5B40" w:rsidRPr="000363EA" w:rsidRDefault="005C5B40" w:rsidP="00A80176">
            <w:pPr>
              <w:jc w:val="center"/>
              <w:rPr>
                <w:rFonts w:ascii="Times New Roman" w:eastAsia="Times New Roman" w:hAnsi="Times New Roman"/>
              </w:rPr>
            </w:pPr>
            <w:r w:rsidRPr="000363EA">
              <w:rPr>
                <w:rFonts w:ascii="Times New Roman" w:eastAsia="Times New Roman" w:hAnsi="Times New Roman"/>
                <w:sz w:val="20"/>
                <w:szCs w:val="20"/>
              </w:rPr>
              <w:t>Исполнено на 01.04.2020</w:t>
            </w:r>
          </w:p>
          <w:p w:rsidR="005C5B40" w:rsidRPr="000363EA" w:rsidRDefault="005C5B40" w:rsidP="00A80176">
            <w:pPr>
              <w:jc w:val="center"/>
              <w:rPr>
                <w:rFonts w:ascii="Times New Roman" w:eastAsia="Times New Roman" w:hAnsi="Times New Roman"/>
                <w:sz w:val="20"/>
                <w:szCs w:val="20"/>
              </w:rPr>
            </w:pPr>
          </w:p>
        </w:tc>
        <w:tc>
          <w:tcPr>
            <w:tcW w:w="850" w:type="dxa"/>
            <w:vAlign w:val="center"/>
          </w:tcPr>
          <w:p w:rsidR="005C5B40" w:rsidRPr="000363EA" w:rsidRDefault="005C5B40" w:rsidP="00A80176">
            <w:pPr>
              <w:jc w:val="center"/>
              <w:rPr>
                <w:rFonts w:ascii="Times New Roman" w:eastAsia="Times New Roman" w:hAnsi="Times New Roman"/>
                <w:sz w:val="20"/>
                <w:szCs w:val="20"/>
              </w:rPr>
            </w:pPr>
            <w:r w:rsidRPr="000363EA">
              <w:rPr>
                <w:rFonts w:ascii="Times New Roman" w:eastAsia="Times New Roman" w:hAnsi="Times New Roman"/>
                <w:sz w:val="20"/>
                <w:szCs w:val="20"/>
              </w:rPr>
              <w:t>% испол</w:t>
            </w:r>
          </w:p>
          <w:p w:rsidR="005C5B40" w:rsidRPr="000363EA" w:rsidRDefault="005C5B40" w:rsidP="00A80176">
            <w:pPr>
              <w:jc w:val="center"/>
              <w:rPr>
                <w:rFonts w:ascii="Times New Roman" w:eastAsia="Times New Roman" w:hAnsi="Times New Roman"/>
                <w:sz w:val="20"/>
                <w:szCs w:val="20"/>
              </w:rPr>
            </w:pPr>
            <w:r w:rsidRPr="000363EA">
              <w:rPr>
                <w:rFonts w:ascii="Times New Roman" w:eastAsia="Times New Roman" w:hAnsi="Times New Roman"/>
                <w:sz w:val="20"/>
                <w:szCs w:val="20"/>
              </w:rPr>
              <w:t>нения</w:t>
            </w:r>
          </w:p>
        </w:tc>
      </w:tr>
      <w:tr w:rsidR="005C5B40" w:rsidRPr="00F40075" w:rsidTr="00A80176">
        <w:tc>
          <w:tcPr>
            <w:tcW w:w="568" w:type="dxa"/>
            <w:vAlign w:val="center"/>
          </w:tcPr>
          <w:p w:rsidR="005C5B40" w:rsidRPr="000363EA" w:rsidRDefault="005C5B40" w:rsidP="00A80176">
            <w:pPr>
              <w:jc w:val="center"/>
              <w:rPr>
                <w:rFonts w:ascii="Times New Roman" w:eastAsia="Times New Roman" w:hAnsi="Times New Roman"/>
                <w:sz w:val="16"/>
                <w:szCs w:val="16"/>
              </w:rPr>
            </w:pPr>
            <w:r w:rsidRPr="000363EA">
              <w:rPr>
                <w:rFonts w:ascii="Times New Roman" w:eastAsia="Times New Roman" w:hAnsi="Times New Roman"/>
                <w:sz w:val="16"/>
                <w:szCs w:val="16"/>
              </w:rPr>
              <w:t>1</w:t>
            </w:r>
          </w:p>
        </w:tc>
        <w:tc>
          <w:tcPr>
            <w:tcW w:w="2976" w:type="dxa"/>
            <w:vAlign w:val="center"/>
          </w:tcPr>
          <w:p w:rsidR="005C5B40" w:rsidRPr="000363EA" w:rsidRDefault="005C5B40" w:rsidP="00A80176">
            <w:pPr>
              <w:jc w:val="center"/>
              <w:rPr>
                <w:rFonts w:ascii="Times New Roman" w:eastAsia="Times New Roman" w:hAnsi="Times New Roman"/>
                <w:sz w:val="16"/>
                <w:szCs w:val="16"/>
              </w:rPr>
            </w:pPr>
            <w:r w:rsidRPr="000363EA">
              <w:rPr>
                <w:rFonts w:ascii="Times New Roman" w:eastAsia="Times New Roman" w:hAnsi="Times New Roman"/>
                <w:sz w:val="16"/>
                <w:szCs w:val="16"/>
              </w:rPr>
              <w:t>2</w:t>
            </w:r>
          </w:p>
        </w:tc>
        <w:tc>
          <w:tcPr>
            <w:tcW w:w="1985" w:type="dxa"/>
            <w:vAlign w:val="center"/>
          </w:tcPr>
          <w:p w:rsidR="005C5B40" w:rsidRPr="000363EA" w:rsidRDefault="005C5B40" w:rsidP="00A80176">
            <w:pPr>
              <w:jc w:val="center"/>
              <w:rPr>
                <w:rFonts w:ascii="Times New Roman" w:eastAsia="Times New Roman" w:hAnsi="Times New Roman"/>
                <w:sz w:val="16"/>
                <w:szCs w:val="16"/>
              </w:rPr>
            </w:pPr>
            <w:r w:rsidRPr="000363EA">
              <w:rPr>
                <w:rFonts w:ascii="Times New Roman" w:eastAsia="Times New Roman" w:hAnsi="Times New Roman"/>
                <w:sz w:val="16"/>
                <w:szCs w:val="16"/>
              </w:rPr>
              <w:t>3</w:t>
            </w:r>
          </w:p>
        </w:tc>
        <w:tc>
          <w:tcPr>
            <w:tcW w:w="1984" w:type="dxa"/>
            <w:vAlign w:val="center"/>
          </w:tcPr>
          <w:p w:rsidR="005C5B40" w:rsidRPr="000363EA" w:rsidRDefault="005C5B40" w:rsidP="00A80176">
            <w:pPr>
              <w:jc w:val="center"/>
              <w:rPr>
                <w:rFonts w:ascii="Times New Roman" w:eastAsia="Times New Roman" w:hAnsi="Times New Roman"/>
                <w:sz w:val="16"/>
                <w:szCs w:val="16"/>
              </w:rPr>
            </w:pPr>
            <w:r w:rsidRPr="000363EA">
              <w:rPr>
                <w:rFonts w:ascii="Times New Roman" w:eastAsia="Times New Roman" w:hAnsi="Times New Roman"/>
                <w:sz w:val="16"/>
                <w:szCs w:val="16"/>
              </w:rPr>
              <w:t>4</w:t>
            </w:r>
          </w:p>
        </w:tc>
        <w:tc>
          <w:tcPr>
            <w:tcW w:w="1418" w:type="dxa"/>
          </w:tcPr>
          <w:p w:rsidR="005C5B40" w:rsidRPr="000363EA" w:rsidRDefault="005C5B40" w:rsidP="00A80176">
            <w:pPr>
              <w:jc w:val="center"/>
              <w:rPr>
                <w:rFonts w:ascii="Times New Roman" w:eastAsia="Times New Roman" w:hAnsi="Times New Roman"/>
                <w:sz w:val="16"/>
                <w:szCs w:val="16"/>
              </w:rPr>
            </w:pPr>
            <w:r w:rsidRPr="000363EA">
              <w:rPr>
                <w:rFonts w:ascii="Times New Roman" w:eastAsia="Times New Roman" w:hAnsi="Times New Roman"/>
                <w:sz w:val="16"/>
                <w:szCs w:val="16"/>
              </w:rPr>
              <w:t>5</w:t>
            </w:r>
          </w:p>
        </w:tc>
        <w:tc>
          <w:tcPr>
            <w:tcW w:w="850" w:type="dxa"/>
          </w:tcPr>
          <w:p w:rsidR="005C5B40" w:rsidRPr="000363EA" w:rsidRDefault="005C5B40" w:rsidP="00A80176">
            <w:pPr>
              <w:jc w:val="center"/>
              <w:rPr>
                <w:rFonts w:ascii="Times New Roman" w:eastAsia="Times New Roman" w:hAnsi="Times New Roman"/>
                <w:sz w:val="16"/>
                <w:szCs w:val="16"/>
              </w:rPr>
            </w:pPr>
            <w:r w:rsidRPr="000363EA">
              <w:rPr>
                <w:rFonts w:ascii="Times New Roman" w:eastAsia="Times New Roman" w:hAnsi="Times New Roman"/>
                <w:sz w:val="16"/>
                <w:szCs w:val="16"/>
              </w:rPr>
              <w:t>6</w:t>
            </w:r>
          </w:p>
        </w:tc>
      </w:tr>
      <w:tr w:rsidR="005C5B40" w:rsidRPr="000363EA" w:rsidTr="00A80176">
        <w:trPr>
          <w:trHeight w:val="185"/>
        </w:trPr>
        <w:tc>
          <w:tcPr>
            <w:tcW w:w="568" w:type="dxa"/>
          </w:tcPr>
          <w:p w:rsidR="005C5B40" w:rsidRPr="00C22978" w:rsidRDefault="005C5B40" w:rsidP="00A80176">
            <w:pPr>
              <w:jc w:val="both"/>
              <w:rPr>
                <w:rFonts w:ascii="Times New Roman" w:eastAsia="Times New Roman" w:hAnsi="Times New Roman"/>
                <w:sz w:val="20"/>
                <w:szCs w:val="20"/>
              </w:rPr>
            </w:pPr>
          </w:p>
        </w:tc>
        <w:tc>
          <w:tcPr>
            <w:tcW w:w="2976" w:type="dxa"/>
            <w:vAlign w:val="center"/>
          </w:tcPr>
          <w:p w:rsidR="005C5B40" w:rsidRPr="00C22978" w:rsidRDefault="005C5B40" w:rsidP="00A80176">
            <w:pPr>
              <w:rPr>
                <w:rFonts w:ascii="Times New Roman" w:eastAsia="Times New Roman" w:hAnsi="Times New Roman"/>
                <w:b/>
                <w:sz w:val="20"/>
                <w:szCs w:val="20"/>
              </w:rPr>
            </w:pPr>
            <w:r w:rsidRPr="00C22978">
              <w:rPr>
                <w:rFonts w:ascii="Times New Roman" w:eastAsia="Times New Roman" w:hAnsi="Times New Roman"/>
                <w:b/>
                <w:sz w:val="20"/>
                <w:szCs w:val="20"/>
              </w:rPr>
              <w:t>Всего:</w:t>
            </w:r>
          </w:p>
        </w:tc>
        <w:tc>
          <w:tcPr>
            <w:tcW w:w="1985" w:type="dxa"/>
            <w:vAlign w:val="center"/>
          </w:tcPr>
          <w:p w:rsidR="005C5B40" w:rsidRPr="00C22978" w:rsidRDefault="005C5B40" w:rsidP="00A80176">
            <w:pPr>
              <w:jc w:val="center"/>
              <w:rPr>
                <w:rFonts w:ascii="Times New Roman" w:eastAsia="Times New Roman" w:hAnsi="Times New Roman"/>
                <w:b/>
                <w:color w:val="000000"/>
                <w:sz w:val="20"/>
                <w:szCs w:val="20"/>
                <w:lang w:eastAsia="ru-RU"/>
              </w:rPr>
            </w:pPr>
            <w:r w:rsidRPr="00C22978">
              <w:rPr>
                <w:rFonts w:ascii="Times New Roman" w:eastAsia="Times New Roman" w:hAnsi="Times New Roman"/>
                <w:b/>
                <w:color w:val="000000"/>
                <w:sz w:val="20"/>
                <w:szCs w:val="20"/>
                <w:lang w:eastAsia="ru-RU"/>
              </w:rPr>
              <w:t>8 917,1</w:t>
            </w:r>
          </w:p>
        </w:tc>
        <w:tc>
          <w:tcPr>
            <w:tcW w:w="1984" w:type="dxa"/>
            <w:vAlign w:val="center"/>
          </w:tcPr>
          <w:p w:rsidR="005C5B40" w:rsidRPr="000363EA" w:rsidRDefault="005C5B40" w:rsidP="00A80176">
            <w:pPr>
              <w:jc w:val="center"/>
              <w:rPr>
                <w:rFonts w:ascii="Times New Roman" w:eastAsia="Times New Roman" w:hAnsi="Times New Roman"/>
                <w:b/>
                <w:color w:val="000000"/>
                <w:sz w:val="20"/>
                <w:szCs w:val="20"/>
                <w:lang w:eastAsia="ru-RU"/>
              </w:rPr>
            </w:pPr>
            <w:r w:rsidRPr="000363EA">
              <w:rPr>
                <w:rFonts w:ascii="Times New Roman" w:eastAsia="Times New Roman" w:hAnsi="Times New Roman"/>
                <w:b/>
                <w:color w:val="000000"/>
                <w:sz w:val="20"/>
                <w:szCs w:val="20"/>
                <w:lang w:eastAsia="ru-RU"/>
              </w:rPr>
              <w:t>8 917,1</w:t>
            </w:r>
          </w:p>
        </w:tc>
        <w:tc>
          <w:tcPr>
            <w:tcW w:w="1418" w:type="dxa"/>
          </w:tcPr>
          <w:p w:rsidR="005C5B40" w:rsidRPr="000363EA" w:rsidRDefault="005C5B40" w:rsidP="00A80176">
            <w:pPr>
              <w:jc w:val="center"/>
              <w:rPr>
                <w:rFonts w:ascii="Times New Roman" w:eastAsia="Times New Roman" w:hAnsi="Times New Roman"/>
                <w:b/>
                <w:color w:val="000000"/>
                <w:sz w:val="20"/>
                <w:szCs w:val="20"/>
                <w:lang w:eastAsia="ru-RU"/>
              </w:rPr>
            </w:pPr>
            <w:r w:rsidRPr="000363EA">
              <w:rPr>
                <w:rFonts w:ascii="Times New Roman" w:eastAsia="Times New Roman" w:hAnsi="Times New Roman"/>
                <w:b/>
                <w:color w:val="000000"/>
                <w:sz w:val="20"/>
                <w:szCs w:val="20"/>
                <w:lang w:eastAsia="ru-RU"/>
              </w:rPr>
              <w:t>0,0</w:t>
            </w:r>
          </w:p>
        </w:tc>
        <w:tc>
          <w:tcPr>
            <w:tcW w:w="850" w:type="dxa"/>
          </w:tcPr>
          <w:p w:rsidR="005C5B40" w:rsidRPr="000363EA" w:rsidRDefault="005C5B40" w:rsidP="00A80176">
            <w:pPr>
              <w:jc w:val="center"/>
              <w:rPr>
                <w:rFonts w:ascii="Times New Roman" w:eastAsia="Times New Roman" w:hAnsi="Times New Roman"/>
                <w:b/>
                <w:color w:val="000000"/>
                <w:sz w:val="20"/>
                <w:szCs w:val="20"/>
                <w:lang w:eastAsia="ru-RU"/>
              </w:rPr>
            </w:pPr>
            <w:r w:rsidRPr="000363EA">
              <w:rPr>
                <w:rFonts w:ascii="Times New Roman" w:eastAsia="Times New Roman" w:hAnsi="Times New Roman"/>
                <w:b/>
                <w:color w:val="000000"/>
                <w:sz w:val="20"/>
                <w:szCs w:val="20"/>
                <w:lang w:eastAsia="ru-RU"/>
              </w:rPr>
              <w:t>0,0</w:t>
            </w:r>
          </w:p>
        </w:tc>
      </w:tr>
      <w:tr w:rsidR="005C5B40" w:rsidRPr="000363EA" w:rsidTr="00A80176">
        <w:trPr>
          <w:trHeight w:val="253"/>
        </w:trPr>
        <w:tc>
          <w:tcPr>
            <w:tcW w:w="568" w:type="dxa"/>
            <w:vAlign w:val="center"/>
          </w:tcPr>
          <w:p w:rsidR="005C5B40" w:rsidRPr="00C22978" w:rsidRDefault="005C5B40" w:rsidP="00A80176">
            <w:pPr>
              <w:jc w:val="center"/>
              <w:rPr>
                <w:rFonts w:ascii="Times New Roman" w:eastAsia="Times New Roman" w:hAnsi="Times New Roman"/>
                <w:sz w:val="20"/>
                <w:szCs w:val="20"/>
              </w:rPr>
            </w:pPr>
            <w:r w:rsidRPr="00C22978">
              <w:rPr>
                <w:rFonts w:ascii="Times New Roman" w:eastAsia="Times New Roman" w:hAnsi="Times New Roman"/>
                <w:sz w:val="20"/>
                <w:szCs w:val="20"/>
              </w:rPr>
              <w:t>1</w:t>
            </w:r>
          </w:p>
        </w:tc>
        <w:tc>
          <w:tcPr>
            <w:tcW w:w="2976" w:type="dxa"/>
            <w:vAlign w:val="center"/>
          </w:tcPr>
          <w:p w:rsidR="005C5B40" w:rsidRPr="00C22978" w:rsidRDefault="005C5B40" w:rsidP="00A80176">
            <w:pPr>
              <w:rPr>
                <w:rFonts w:ascii="Times New Roman" w:eastAsia="Times New Roman" w:hAnsi="Times New Roman"/>
                <w:sz w:val="20"/>
                <w:szCs w:val="20"/>
              </w:rPr>
            </w:pPr>
            <w:r w:rsidRPr="00C22978">
              <w:rPr>
                <w:rFonts w:ascii="Times New Roman" w:eastAsia="Times New Roman" w:hAnsi="Times New Roman"/>
                <w:sz w:val="20"/>
                <w:szCs w:val="20"/>
              </w:rPr>
              <w:t xml:space="preserve">местный бюджет </w:t>
            </w:r>
          </w:p>
        </w:tc>
        <w:tc>
          <w:tcPr>
            <w:tcW w:w="1985" w:type="dxa"/>
            <w:vAlign w:val="center"/>
          </w:tcPr>
          <w:p w:rsidR="005C5B40" w:rsidRPr="00C22978" w:rsidRDefault="005C5B40" w:rsidP="00A80176">
            <w:pPr>
              <w:jc w:val="center"/>
              <w:rPr>
                <w:rFonts w:ascii="Times New Roman" w:eastAsia="Times New Roman" w:hAnsi="Times New Roman"/>
                <w:color w:val="000000"/>
                <w:sz w:val="20"/>
                <w:szCs w:val="20"/>
                <w:lang w:eastAsia="ru-RU"/>
              </w:rPr>
            </w:pPr>
            <w:r w:rsidRPr="00C22978">
              <w:rPr>
                <w:rFonts w:ascii="Times New Roman" w:eastAsia="Times New Roman" w:hAnsi="Times New Roman"/>
                <w:color w:val="000000"/>
                <w:sz w:val="20"/>
                <w:szCs w:val="20"/>
                <w:lang w:eastAsia="ru-RU"/>
              </w:rPr>
              <w:t>833,5</w:t>
            </w:r>
          </w:p>
        </w:tc>
        <w:tc>
          <w:tcPr>
            <w:tcW w:w="1984" w:type="dxa"/>
            <w:vAlign w:val="center"/>
          </w:tcPr>
          <w:p w:rsidR="005C5B40" w:rsidRPr="000363EA" w:rsidRDefault="005C5B40" w:rsidP="00A801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833,5</w:t>
            </w:r>
          </w:p>
        </w:tc>
        <w:tc>
          <w:tcPr>
            <w:tcW w:w="1418" w:type="dxa"/>
          </w:tcPr>
          <w:p w:rsidR="005C5B40" w:rsidRPr="000363EA" w:rsidRDefault="005C5B40" w:rsidP="00A80176">
            <w:pPr>
              <w:jc w:val="center"/>
              <w:rPr>
                <w:rFonts w:ascii="Times New Roman" w:eastAsia="Times New Roman" w:hAnsi="Times New Roman"/>
                <w:color w:val="000000"/>
                <w:sz w:val="20"/>
                <w:szCs w:val="20"/>
                <w:lang w:eastAsia="ru-RU"/>
              </w:rPr>
            </w:pPr>
            <w:r w:rsidRPr="000363EA">
              <w:rPr>
                <w:rFonts w:ascii="Times New Roman" w:eastAsia="Times New Roman" w:hAnsi="Times New Roman"/>
                <w:color w:val="000000"/>
                <w:sz w:val="20"/>
                <w:szCs w:val="20"/>
                <w:lang w:eastAsia="ru-RU"/>
              </w:rPr>
              <w:t>0,0</w:t>
            </w:r>
          </w:p>
        </w:tc>
        <w:tc>
          <w:tcPr>
            <w:tcW w:w="850" w:type="dxa"/>
          </w:tcPr>
          <w:p w:rsidR="005C5B40" w:rsidRPr="000363EA" w:rsidRDefault="005C5B40" w:rsidP="00A80176">
            <w:pPr>
              <w:jc w:val="center"/>
              <w:rPr>
                <w:rFonts w:ascii="Times New Roman" w:eastAsia="Times New Roman" w:hAnsi="Times New Roman"/>
                <w:color w:val="000000"/>
                <w:sz w:val="20"/>
                <w:szCs w:val="20"/>
                <w:lang w:eastAsia="ru-RU"/>
              </w:rPr>
            </w:pPr>
            <w:r w:rsidRPr="000363EA">
              <w:rPr>
                <w:rFonts w:ascii="Times New Roman" w:eastAsia="Times New Roman" w:hAnsi="Times New Roman"/>
                <w:color w:val="000000"/>
                <w:sz w:val="20"/>
                <w:szCs w:val="20"/>
                <w:lang w:eastAsia="ru-RU"/>
              </w:rPr>
              <w:t>0,0</w:t>
            </w:r>
          </w:p>
        </w:tc>
      </w:tr>
      <w:tr w:rsidR="005C5B40" w:rsidRPr="000363EA" w:rsidTr="00A80176">
        <w:trPr>
          <w:trHeight w:val="201"/>
        </w:trPr>
        <w:tc>
          <w:tcPr>
            <w:tcW w:w="568" w:type="dxa"/>
            <w:vAlign w:val="center"/>
          </w:tcPr>
          <w:p w:rsidR="005C5B40" w:rsidRPr="00C22978" w:rsidRDefault="005C5B40" w:rsidP="00A80176">
            <w:pPr>
              <w:jc w:val="center"/>
              <w:rPr>
                <w:rFonts w:ascii="Times New Roman" w:eastAsia="Times New Roman" w:hAnsi="Times New Roman"/>
                <w:sz w:val="20"/>
                <w:szCs w:val="20"/>
              </w:rPr>
            </w:pPr>
            <w:r w:rsidRPr="00C22978">
              <w:rPr>
                <w:rFonts w:ascii="Times New Roman" w:eastAsia="Times New Roman" w:hAnsi="Times New Roman"/>
                <w:sz w:val="20"/>
                <w:szCs w:val="20"/>
              </w:rPr>
              <w:t>2</w:t>
            </w:r>
          </w:p>
        </w:tc>
        <w:tc>
          <w:tcPr>
            <w:tcW w:w="2976" w:type="dxa"/>
            <w:vAlign w:val="center"/>
          </w:tcPr>
          <w:p w:rsidR="005C5B40" w:rsidRPr="00C22978" w:rsidRDefault="005C5B40" w:rsidP="00A80176">
            <w:pPr>
              <w:rPr>
                <w:rFonts w:ascii="Times New Roman" w:eastAsia="Times New Roman" w:hAnsi="Times New Roman"/>
                <w:sz w:val="20"/>
                <w:szCs w:val="20"/>
              </w:rPr>
            </w:pPr>
            <w:r w:rsidRPr="00C22978">
              <w:rPr>
                <w:rFonts w:ascii="Times New Roman" w:eastAsia="Times New Roman" w:hAnsi="Times New Roman"/>
                <w:sz w:val="20"/>
                <w:szCs w:val="20"/>
                <w:lang w:eastAsia="ru-RU"/>
              </w:rPr>
              <w:t>бюджет автономного округа</w:t>
            </w:r>
          </w:p>
        </w:tc>
        <w:tc>
          <w:tcPr>
            <w:tcW w:w="1985" w:type="dxa"/>
            <w:vAlign w:val="center"/>
          </w:tcPr>
          <w:p w:rsidR="005C5B40" w:rsidRPr="00C22978" w:rsidRDefault="005C5B40" w:rsidP="00A80176">
            <w:pPr>
              <w:jc w:val="center"/>
              <w:rPr>
                <w:rFonts w:ascii="Times New Roman" w:eastAsia="Times New Roman" w:hAnsi="Times New Roman"/>
                <w:color w:val="000000"/>
                <w:sz w:val="20"/>
                <w:szCs w:val="20"/>
                <w:lang w:eastAsia="ru-RU"/>
              </w:rPr>
            </w:pPr>
            <w:r w:rsidRPr="00C22978">
              <w:rPr>
                <w:rFonts w:ascii="Times New Roman" w:eastAsia="Times New Roman" w:hAnsi="Times New Roman"/>
                <w:color w:val="000000"/>
                <w:sz w:val="20"/>
                <w:szCs w:val="20"/>
                <w:lang w:eastAsia="ru-RU"/>
              </w:rPr>
              <w:t>8 083,6</w:t>
            </w:r>
          </w:p>
        </w:tc>
        <w:tc>
          <w:tcPr>
            <w:tcW w:w="1984" w:type="dxa"/>
            <w:vAlign w:val="center"/>
          </w:tcPr>
          <w:p w:rsidR="005C5B40" w:rsidRPr="000363EA" w:rsidRDefault="005C5B40" w:rsidP="00A801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8 083,6</w:t>
            </w:r>
          </w:p>
        </w:tc>
        <w:tc>
          <w:tcPr>
            <w:tcW w:w="1418" w:type="dxa"/>
          </w:tcPr>
          <w:p w:rsidR="005C5B40" w:rsidRPr="000363EA" w:rsidRDefault="005C5B40" w:rsidP="00A80176">
            <w:pPr>
              <w:jc w:val="center"/>
              <w:rPr>
                <w:rFonts w:ascii="Times New Roman" w:eastAsia="Times New Roman" w:hAnsi="Times New Roman"/>
                <w:color w:val="000000"/>
                <w:sz w:val="20"/>
                <w:szCs w:val="20"/>
                <w:lang w:eastAsia="ru-RU"/>
              </w:rPr>
            </w:pPr>
            <w:r w:rsidRPr="000363EA">
              <w:rPr>
                <w:rFonts w:ascii="Times New Roman" w:eastAsia="Times New Roman" w:hAnsi="Times New Roman"/>
                <w:color w:val="000000"/>
                <w:sz w:val="20"/>
                <w:szCs w:val="20"/>
                <w:lang w:eastAsia="ru-RU"/>
              </w:rPr>
              <w:t>0,0</w:t>
            </w:r>
          </w:p>
        </w:tc>
        <w:tc>
          <w:tcPr>
            <w:tcW w:w="850" w:type="dxa"/>
          </w:tcPr>
          <w:p w:rsidR="005C5B40" w:rsidRPr="000363EA" w:rsidRDefault="005C5B40" w:rsidP="00A80176">
            <w:pPr>
              <w:jc w:val="center"/>
              <w:rPr>
                <w:rFonts w:ascii="Times New Roman" w:eastAsia="Times New Roman" w:hAnsi="Times New Roman"/>
                <w:color w:val="000000"/>
                <w:sz w:val="20"/>
                <w:szCs w:val="20"/>
                <w:lang w:eastAsia="ru-RU"/>
              </w:rPr>
            </w:pPr>
            <w:r w:rsidRPr="000363EA">
              <w:rPr>
                <w:rFonts w:ascii="Times New Roman" w:eastAsia="Times New Roman" w:hAnsi="Times New Roman"/>
                <w:color w:val="000000"/>
                <w:sz w:val="20"/>
                <w:szCs w:val="20"/>
                <w:lang w:eastAsia="ru-RU"/>
              </w:rPr>
              <w:t>0,0</w:t>
            </w:r>
          </w:p>
        </w:tc>
      </w:tr>
    </w:tbl>
    <w:p w:rsidR="005C5B40" w:rsidRPr="00F40075" w:rsidRDefault="005C5B40" w:rsidP="005C5B40">
      <w:pPr>
        <w:ind w:firstLine="708"/>
        <w:jc w:val="both"/>
        <w:rPr>
          <w:rFonts w:ascii="Times New Roman" w:eastAsia="Calibri" w:hAnsi="Times New Roman"/>
          <w:highlight w:val="yellow"/>
          <w:lang w:eastAsia="ru-RU"/>
        </w:rPr>
      </w:pPr>
    </w:p>
    <w:p w:rsidR="005C5B40" w:rsidRPr="00C22978" w:rsidRDefault="005C5B40" w:rsidP="005C5B40">
      <w:pPr>
        <w:ind w:firstLine="708"/>
        <w:jc w:val="both"/>
        <w:rPr>
          <w:rFonts w:ascii="Times New Roman" w:hAnsi="Times New Roman"/>
        </w:rPr>
      </w:pPr>
      <w:r>
        <w:rPr>
          <w:rFonts w:ascii="Times New Roman" w:hAnsi="Times New Roman"/>
        </w:rPr>
        <w:t>Удельный вес к общему объему бюджетных ассигнований составляет 0,2%.</w:t>
      </w:r>
    </w:p>
    <w:p w:rsidR="005C5B40" w:rsidRPr="00C22978" w:rsidRDefault="005C5B40" w:rsidP="005C5B40">
      <w:pPr>
        <w:ind w:firstLine="709"/>
        <w:jc w:val="both"/>
        <w:rPr>
          <w:rFonts w:ascii="Times New Roman" w:eastAsia="Times New Roman" w:hAnsi="Times New Roman"/>
        </w:rPr>
      </w:pPr>
      <w:r w:rsidRPr="00C22978">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3E1B41" w:rsidRPr="00376087" w:rsidRDefault="003E1B41" w:rsidP="003E1B41">
      <w:pPr>
        <w:ind w:firstLine="709"/>
        <w:jc w:val="both"/>
        <w:rPr>
          <w:rFonts w:ascii="Times New Roman" w:eastAsia="Times New Roman" w:hAnsi="Times New Roman"/>
          <w:highlight w:val="yellow"/>
        </w:rPr>
      </w:pPr>
      <w:r w:rsidRPr="006B426C">
        <w:rPr>
          <w:rFonts w:ascii="Times New Roman" w:eastAsia="Times New Roman" w:hAnsi="Times New Roman"/>
        </w:rPr>
        <w:t>09.12.2019 заключен муниципальный контракт на выполнение работ по разработке проекта планировки и проекта межевания территории улично-дорожной сети города Мегиона (ул.Нефтяников, ул.В.И.Абазарова, ул.Пионерская)</w:t>
      </w:r>
      <w:r>
        <w:rPr>
          <w:rFonts w:ascii="Times New Roman" w:eastAsia="Times New Roman" w:hAnsi="Times New Roman"/>
        </w:rPr>
        <w:t xml:space="preserve"> на сумму 675,4 тыс. рублей. Срок исполнения контракта 3 квартал 2020 года. </w:t>
      </w:r>
    </w:p>
    <w:p w:rsidR="003E1B41" w:rsidRDefault="003E1B41" w:rsidP="003E1B41">
      <w:pPr>
        <w:ind w:firstLine="709"/>
        <w:jc w:val="both"/>
        <w:rPr>
          <w:rFonts w:ascii="Times New Roman" w:hAnsi="Times New Roman"/>
        </w:rPr>
      </w:pPr>
      <w:r w:rsidRPr="005C5B40">
        <w:rPr>
          <w:rFonts w:ascii="Times New Roman" w:eastAsia="Times New Roman" w:hAnsi="Times New Roman"/>
        </w:rPr>
        <w:t xml:space="preserve">26.09.2019 заключен </w:t>
      </w:r>
      <w:r w:rsidRPr="005C5B40">
        <w:rPr>
          <w:rFonts w:ascii="Times New Roman" w:hAnsi="Times New Roman"/>
        </w:rPr>
        <w:t>муниципальный контракт на выполнение работ по специальной настройке рабочей области муниципального образования города Мегион в информационной системе обеспечения градостроительной деятельности Ханты-Мансийского автономного округа – Югры</w:t>
      </w:r>
      <w:r>
        <w:rPr>
          <w:rFonts w:ascii="Times New Roman" w:hAnsi="Times New Roman"/>
        </w:rPr>
        <w:t xml:space="preserve"> на сумму 4 140,0 тыс. рублей</w:t>
      </w:r>
      <w:r w:rsidRPr="005C5B40">
        <w:rPr>
          <w:rFonts w:ascii="Times New Roman" w:hAnsi="Times New Roman"/>
        </w:rPr>
        <w:t>. Срок исполнения контракта 4 квартал 2020 года.</w:t>
      </w:r>
      <w:r>
        <w:rPr>
          <w:rFonts w:ascii="Times New Roman" w:hAnsi="Times New Roman"/>
        </w:rPr>
        <w:t xml:space="preserve"> </w:t>
      </w:r>
    </w:p>
    <w:p w:rsidR="003E1B41" w:rsidRPr="005C5B40" w:rsidRDefault="003E1B41" w:rsidP="003E1B41">
      <w:pPr>
        <w:ind w:firstLine="709"/>
        <w:jc w:val="both"/>
        <w:rPr>
          <w:rFonts w:ascii="Times New Roman" w:eastAsia="Times New Roman" w:hAnsi="Times New Roman"/>
          <w:lang w:eastAsia="ru-RU"/>
        </w:rPr>
      </w:pPr>
      <w:r>
        <w:rPr>
          <w:rFonts w:ascii="Times New Roman" w:hAnsi="Times New Roman"/>
        </w:rPr>
        <w:t>07.04.2020 размещен муниципальный заказ на выполнение работ по разработке проектов межеваний территорий микрорайонов города Мегиона, начальная максимальная цена контракта 3 800,0 тыс. рублей.</w:t>
      </w:r>
    </w:p>
    <w:p w:rsidR="003E1B41" w:rsidRPr="00A80176" w:rsidRDefault="003E1B41" w:rsidP="003E1B41">
      <w:pPr>
        <w:jc w:val="both"/>
        <w:rPr>
          <w:rFonts w:ascii="Times New Roman" w:eastAsia="Times New Roman" w:hAnsi="Times New Roman"/>
          <w:lang w:eastAsia="ru-RU"/>
        </w:rPr>
      </w:pPr>
    </w:p>
    <w:p w:rsidR="00222765" w:rsidRDefault="00222765" w:rsidP="002612D1">
      <w:pPr>
        <w:jc w:val="center"/>
        <w:rPr>
          <w:rFonts w:ascii="Times New Roman" w:eastAsia="Times New Roman" w:hAnsi="Times New Roman"/>
          <w:b/>
          <w:bCs/>
          <w:color w:val="000000"/>
          <w:lang w:eastAsia="ru-RU"/>
        </w:rPr>
      </w:pPr>
    </w:p>
    <w:p w:rsidR="002612D1" w:rsidRPr="00FA010F" w:rsidRDefault="002612D1" w:rsidP="002612D1">
      <w:pPr>
        <w:jc w:val="center"/>
        <w:rPr>
          <w:rFonts w:ascii="Times New Roman" w:eastAsia="Times New Roman" w:hAnsi="Times New Roman"/>
          <w:b/>
          <w:bCs/>
          <w:color w:val="000000"/>
          <w:lang w:eastAsia="ru-RU"/>
        </w:rPr>
      </w:pPr>
      <w:r w:rsidRPr="00FA010F">
        <w:rPr>
          <w:rFonts w:ascii="Times New Roman" w:eastAsia="Times New Roman" w:hAnsi="Times New Roman"/>
          <w:b/>
          <w:bCs/>
          <w:color w:val="000000"/>
          <w:lang w:eastAsia="ru-RU"/>
        </w:rPr>
        <w:t>16. Программа</w:t>
      </w:r>
    </w:p>
    <w:p w:rsidR="002612D1" w:rsidRPr="00FA010F" w:rsidRDefault="002612D1" w:rsidP="002612D1">
      <w:pPr>
        <w:jc w:val="center"/>
        <w:rPr>
          <w:rFonts w:ascii="Times New Roman" w:eastAsia="Times New Roman" w:hAnsi="Times New Roman"/>
          <w:b/>
          <w:bCs/>
          <w:color w:val="000000"/>
          <w:lang w:eastAsia="ru-RU"/>
        </w:rPr>
      </w:pPr>
      <w:r w:rsidRPr="00FA010F">
        <w:rPr>
          <w:rFonts w:ascii="Times New Roman" w:eastAsia="Times New Roman" w:hAnsi="Times New Roman"/>
          <w:b/>
          <w:bCs/>
          <w:color w:val="000000"/>
          <w:lang w:eastAsia="ru-RU"/>
        </w:rPr>
        <w:t>«Формирование доступной среды для инвалидов и других маломобильных групп населения на территории городского округа город Мегион</w:t>
      </w:r>
    </w:p>
    <w:p w:rsidR="002612D1" w:rsidRPr="00FA010F" w:rsidRDefault="002612D1" w:rsidP="002612D1">
      <w:pPr>
        <w:jc w:val="center"/>
        <w:rPr>
          <w:rFonts w:ascii="Times New Roman" w:eastAsia="Times New Roman" w:hAnsi="Times New Roman"/>
          <w:b/>
          <w:bCs/>
          <w:color w:val="000000"/>
          <w:lang w:eastAsia="ru-RU"/>
        </w:rPr>
      </w:pPr>
      <w:r w:rsidRPr="00FA010F">
        <w:rPr>
          <w:rFonts w:ascii="Times New Roman" w:eastAsia="Times New Roman" w:hAnsi="Times New Roman"/>
          <w:b/>
          <w:bCs/>
          <w:color w:val="000000"/>
          <w:lang w:eastAsia="ru-RU"/>
        </w:rPr>
        <w:t>на 2019 - 2025 годы»</w:t>
      </w:r>
    </w:p>
    <w:p w:rsidR="002612D1" w:rsidRPr="00FA010F" w:rsidRDefault="002612D1" w:rsidP="002612D1">
      <w:pPr>
        <w:jc w:val="center"/>
        <w:rPr>
          <w:rFonts w:ascii="Times New Roman" w:eastAsia="Times New Roman" w:hAnsi="Times New Roman"/>
          <w:b/>
          <w:bCs/>
          <w:color w:val="000000"/>
          <w:lang w:eastAsia="ru-RU"/>
        </w:rPr>
      </w:pPr>
    </w:p>
    <w:p w:rsidR="002612D1" w:rsidRPr="00FA010F" w:rsidRDefault="002612D1" w:rsidP="002612D1">
      <w:pPr>
        <w:jc w:val="both"/>
        <w:rPr>
          <w:rFonts w:ascii="Times New Roman" w:eastAsia="Times New Roman" w:hAnsi="Times New Roman"/>
          <w:bCs/>
          <w:color w:val="000000"/>
          <w:lang w:eastAsia="ru-RU"/>
        </w:rPr>
      </w:pPr>
      <w:r w:rsidRPr="00FA010F">
        <w:rPr>
          <w:rFonts w:ascii="Times New Roman" w:eastAsia="Times New Roman" w:hAnsi="Times New Roman"/>
          <w:bCs/>
          <w:color w:val="000000"/>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2019 - </w:t>
      </w:r>
      <w:r w:rsidRPr="00FA010F">
        <w:rPr>
          <w:rFonts w:ascii="Times New Roman" w:eastAsia="Times New Roman" w:hAnsi="Times New Roman"/>
          <w:bCs/>
          <w:color w:val="000000"/>
          <w:lang w:eastAsia="ru-RU"/>
        </w:rPr>
        <w:lastRenderedPageBreak/>
        <w:t>2025 годы» утверждена     постановлением     администрации    города от 20.12.2018 №2778 (далее муниципальная программа).</w:t>
      </w:r>
    </w:p>
    <w:p w:rsidR="002612D1" w:rsidRPr="00A140AA" w:rsidRDefault="002612D1" w:rsidP="002612D1">
      <w:pPr>
        <w:ind w:firstLine="708"/>
        <w:jc w:val="both"/>
        <w:rPr>
          <w:rFonts w:ascii="Times New Roman" w:eastAsia="Times New Roman" w:hAnsi="Times New Roman"/>
          <w:bCs/>
          <w:color w:val="000000"/>
          <w:lang w:eastAsia="ru-RU"/>
        </w:rPr>
      </w:pPr>
      <w:r w:rsidRPr="00A140AA">
        <w:rPr>
          <w:rFonts w:ascii="Times New Roman" w:eastAsia="Times New Roman" w:hAnsi="Times New Roman"/>
          <w:bCs/>
          <w:color w:val="000000"/>
          <w:lang w:eastAsia="ru-RU"/>
        </w:rPr>
        <w:t>Текст муниципальной программы</w:t>
      </w:r>
      <w:r w:rsidRPr="00A140AA">
        <w:rPr>
          <w:rFonts w:ascii="Times New Roman" w:hAnsi="Times New Roman"/>
        </w:rPr>
        <w:t xml:space="preserve"> </w:t>
      </w:r>
      <w:r w:rsidRPr="00A140AA">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A140AA">
        <w:rPr>
          <w:rFonts w:ascii="Times New Roman" w:hAnsi="Times New Roman"/>
        </w:rPr>
        <w:t xml:space="preserve"> </w:t>
      </w:r>
      <w:hyperlink r:id="rId23" w:history="1">
        <w:r w:rsidRPr="00A140AA">
          <w:rPr>
            <w:rStyle w:val="aa"/>
          </w:rPr>
          <w:t>https://admmegion.ru/programs/municipal/invalidy2019/</w:t>
        </w:r>
      </w:hyperlink>
      <w:r w:rsidRPr="00A140AA">
        <w:t>.</w:t>
      </w:r>
    </w:p>
    <w:p w:rsidR="002612D1" w:rsidRPr="00FA010F" w:rsidRDefault="002612D1" w:rsidP="002612D1">
      <w:pPr>
        <w:ind w:firstLine="708"/>
        <w:contextualSpacing/>
        <w:jc w:val="both"/>
        <w:rPr>
          <w:rFonts w:ascii="Times New Roman" w:eastAsia="Times New Roman" w:hAnsi="Times New Roman"/>
          <w:bCs/>
          <w:color w:val="000000"/>
          <w:lang w:eastAsia="ru-RU"/>
        </w:rPr>
      </w:pPr>
      <w:r w:rsidRPr="00FA010F">
        <w:rPr>
          <w:rFonts w:ascii="Times New Roman" w:eastAsia="Times New Roman" w:hAnsi="Times New Roman"/>
          <w:bCs/>
          <w:color w:val="000000"/>
          <w:lang w:eastAsia="ru-RU"/>
        </w:rPr>
        <w:t>Координатор муниципальной программы - управление архитектуры и градостроительства администрации города.</w:t>
      </w:r>
    </w:p>
    <w:p w:rsidR="002612D1" w:rsidRPr="00FA010F" w:rsidRDefault="002612D1" w:rsidP="002612D1">
      <w:pPr>
        <w:ind w:firstLine="708"/>
        <w:contextualSpacing/>
        <w:jc w:val="both"/>
        <w:rPr>
          <w:rFonts w:ascii="Times New Roman" w:hAnsi="Times New Roman"/>
        </w:rPr>
      </w:pPr>
      <w:r w:rsidRPr="00FA010F">
        <w:rPr>
          <w:rFonts w:ascii="Times New Roman" w:eastAsia="Times New Roman" w:hAnsi="Times New Roman"/>
          <w:bCs/>
          <w:color w:val="000000"/>
          <w:lang w:eastAsia="ru-RU"/>
        </w:rPr>
        <w:t xml:space="preserve">Исполнители муниципальной программы - муниципальное казенное учреждение «Капитальное строительство», </w:t>
      </w:r>
      <w:r w:rsidRPr="00FA010F">
        <w:rPr>
          <w:rFonts w:ascii="Times New Roman" w:hAnsi="Times New Roman"/>
        </w:rPr>
        <w:t>департамент образования и молодёжной политики, отдел культуры, отдел физической культуры и спорта, департамент муниципальной собственности</w:t>
      </w:r>
      <w:r w:rsidRPr="00FA010F">
        <w:rPr>
          <w:rFonts w:ascii="Times New Roman" w:eastAsia="Times New Roman" w:hAnsi="Times New Roman"/>
          <w:bCs/>
          <w:color w:val="000000"/>
          <w:lang w:eastAsia="ru-RU"/>
        </w:rPr>
        <w:t>.</w:t>
      </w:r>
    </w:p>
    <w:p w:rsidR="002612D1" w:rsidRPr="00FA010F" w:rsidRDefault="002612D1" w:rsidP="002612D1">
      <w:pPr>
        <w:ind w:firstLine="708"/>
        <w:contextualSpacing/>
        <w:jc w:val="both"/>
        <w:rPr>
          <w:rFonts w:ascii="Times New Roman" w:eastAsia="Calibri" w:hAnsi="Times New Roman"/>
          <w:u w:val="single"/>
        </w:rPr>
      </w:pPr>
      <w:r w:rsidRPr="00FA010F">
        <w:rPr>
          <w:rFonts w:ascii="Times New Roman" w:eastAsia="Calibri" w:hAnsi="Times New Roman"/>
        </w:rPr>
        <w:t>Целью муниципальной программы является с</w:t>
      </w:r>
      <w:r w:rsidRPr="00FA010F">
        <w:rPr>
          <w:rFonts w:ascii="Times New Roman" w:hAnsi="Times New Roman"/>
        </w:rPr>
        <w:t>оздание правовых экономических и институциональных условий способствующих интеграции инвалидов в общество и повышению уровня их жизни.</w:t>
      </w:r>
    </w:p>
    <w:p w:rsidR="002612D1" w:rsidRPr="00FA010F" w:rsidRDefault="002612D1" w:rsidP="002612D1">
      <w:pPr>
        <w:ind w:firstLine="708"/>
        <w:contextualSpacing/>
        <w:jc w:val="both"/>
        <w:rPr>
          <w:rFonts w:ascii="Times New Roman" w:eastAsia="Calibri" w:hAnsi="Times New Roman"/>
          <w:b/>
        </w:rPr>
      </w:pPr>
      <w:r w:rsidRPr="00FA010F">
        <w:rPr>
          <w:rFonts w:ascii="Times New Roman" w:eastAsia="Calibri" w:hAnsi="Times New Roman"/>
          <w:b/>
        </w:rPr>
        <w:t>Задачи муниципальной программы:</w:t>
      </w:r>
    </w:p>
    <w:p w:rsidR="002612D1" w:rsidRPr="00FA010F" w:rsidRDefault="002612D1" w:rsidP="002612D1">
      <w:pPr>
        <w:tabs>
          <w:tab w:val="left" w:pos="993"/>
        </w:tabs>
        <w:ind w:firstLine="708"/>
        <w:contextualSpacing/>
        <w:jc w:val="both"/>
        <w:rPr>
          <w:rFonts w:ascii="Times New Roman" w:eastAsia="Calibri" w:hAnsi="Times New Roman"/>
        </w:rPr>
      </w:pPr>
      <w:r w:rsidRPr="00FA010F">
        <w:rPr>
          <w:rFonts w:ascii="Times New Roman" w:hAnsi="Times New Roman"/>
        </w:rPr>
        <w:t>1.Повышение доступности объектов социальной инфраструктуры для инвалидов и других маломобильных групп населения</w:t>
      </w:r>
      <w:r w:rsidRPr="00FA010F">
        <w:rPr>
          <w:rFonts w:ascii="Times New Roman" w:eastAsia="Calibri" w:hAnsi="Times New Roman"/>
        </w:rPr>
        <w:t>.</w:t>
      </w:r>
    </w:p>
    <w:p w:rsidR="002612D1" w:rsidRPr="00FA010F" w:rsidRDefault="002612D1" w:rsidP="002612D1">
      <w:pPr>
        <w:ind w:firstLine="708"/>
        <w:contextualSpacing/>
        <w:jc w:val="both"/>
        <w:rPr>
          <w:rFonts w:ascii="Times New Roman" w:eastAsia="Calibri" w:hAnsi="Times New Roman"/>
        </w:rPr>
      </w:pPr>
      <w:r w:rsidRPr="00FA010F">
        <w:rPr>
          <w:rFonts w:ascii="Times New Roman" w:eastAsia="Calibri" w:hAnsi="Times New Roman"/>
        </w:rPr>
        <w:t>2.Ф</w:t>
      </w:r>
      <w:r w:rsidRPr="00FA010F">
        <w:rPr>
          <w:rFonts w:ascii="Times New Roman" w:hAnsi="Times New Roman"/>
        </w:rPr>
        <w:t>ормирование условий для беспрепятственного доступа инвалидов и других маломобильных групп населения к объектам социальной инфраструктуры.</w:t>
      </w:r>
    </w:p>
    <w:p w:rsidR="002612D1" w:rsidRPr="00FA010F" w:rsidRDefault="002612D1" w:rsidP="002612D1">
      <w:pPr>
        <w:ind w:firstLine="708"/>
        <w:contextualSpacing/>
        <w:jc w:val="both"/>
        <w:rPr>
          <w:rFonts w:ascii="Times New Roman" w:hAnsi="Times New Roman"/>
        </w:rPr>
      </w:pPr>
      <w:r w:rsidRPr="00FA010F">
        <w:rPr>
          <w:rFonts w:ascii="Times New Roman" w:hAnsi="Times New Roman"/>
        </w:rPr>
        <w:t>3.Повышение доступности жилых помещений (</w:t>
      </w:r>
      <w:r w:rsidRPr="00FA010F">
        <w:rPr>
          <w:rFonts w:ascii="Times New Roman" w:hAnsi="Times New Roman"/>
          <w:color w:val="000000"/>
        </w:rPr>
        <w:t>в соответствии с оптимальным перечнем</w:t>
      </w:r>
      <w:r w:rsidRPr="00FA010F">
        <w:rPr>
          <w:rFonts w:ascii="Times New Roman" w:hAnsi="Times New Roman"/>
        </w:rPr>
        <w:t>) и общего имущества в многоквартирном доме, в котором расположены жилые помещения для инвалидов и других маломобильных групп населения.</w:t>
      </w:r>
    </w:p>
    <w:p w:rsidR="002612D1" w:rsidRPr="00FA010F" w:rsidRDefault="002612D1" w:rsidP="002612D1">
      <w:pPr>
        <w:ind w:firstLine="360"/>
        <w:jc w:val="both"/>
        <w:rPr>
          <w:rFonts w:ascii="Times New Roman" w:eastAsia="Times New Roman" w:hAnsi="Times New Roman"/>
          <w:bCs/>
          <w:color w:val="000000"/>
          <w:sz w:val="20"/>
          <w:szCs w:val="20"/>
          <w:lang w:eastAsia="ru-RU"/>
        </w:rPr>
      </w:pPr>
      <w:r w:rsidRPr="00FA010F">
        <w:rPr>
          <w:rFonts w:ascii="Times New Roman" w:eastAsia="Times New Roman" w:hAnsi="Times New Roman"/>
          <w:bCs/>
          <w:color w:val="000000"/>
          <w:sz w:val="20"/>
          <w:szCs w:val="20"/>
          <w:lang w:eastAsia="ru-RU"/>
        </w:rPr>
        <w:t xml:space="preserve">        </w:t>
      </w:r>
      <w:r w:rsidRPr="00FA010F">
        <w:rPr>
          <w:rFonts w:ascii="Times New Roman" w:hAnsi="Times New Roman"/>
          <w:bCs/>
        </w:rPr>
        <w:t xml:space="preserve">Уточненный объем бюджетных ассигнований составляет 3 696,5 </w:t>
      </w:r>
      <w:r w:rsidRPr="00FA010F">
        <w:rPr>
          <w:rFonts w:ascii="Times New Roman" w:hAnsi="Times New Roman"/>
        </w:rPr>
        <w:t xml:space="preserve">тыс. рублей, </w:t>
      </w:r>
      <w:r w:rsidRPr="00FA010F">
        <w:rPr>
          <w:rFonts w:ascii="Times New Roman" w:hAnsi="Times New Roman"/>
          <w:bCs/>
        </w:rPr>
        <w:t>исполнения нет.</w:t>
      </w:r>
      <w:r w:rsidRPr="00FA010F">
        <w:rPr>
          <w:rFonts w:ascii="Times New Roman" w:eastAsia="Times New Roman" w:hAnsi="Times New Roman"/>
          <w:bCs/>
          <w:color w:val="000000"/>
          <w:sz w:val="20"/>
          <w:szCs w:val="20"/>
          <w:lang w:eastAsia="ru-RU"/>
        </w:rPr>
        <w:t xml:space="preserve">                                                                                                                                                                                                                                                                                    </w:t>
      </w:r>
    </w:p>
    <w:p w:rsidR="002612D1" w:rsidRPr="00FA010F" w:rsidRDefault="002612D1" w:rsidP="002612D1">
      <w:pPr>
        <w:ind w:left="360"/>
        <w:jc w:val="right"/>
        <w:rPr>
          <w:rFonts w:ascii="Times New Roman" w:hAnsi="Times New Roman"/>
          <w:bCs/>
          <w:sz w:val="20"/>
          <w:szCs w:val="20"/>
        </w:rPr>
      </w:pPr>
      <w:r w:rsidRPr="00FA010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FA010F" w:rsidTr="00BB304F">
        <w:tc>
          <w:tcPr>
            <w:tcW w:w="568" w:type="dxa"/>
            <w:vAlign w:val="center"/>
          </w:tcPr>
          <w:p w:rsidR="002612D1" w:rsidRPr="00FA010F" w:rsidRDefault="002612D1" w:rsidP="00BB304F">
            <w:pPr>
              <w:jc w:val="center"/>
              <w:rPr>
                <w:rFonts w:ascii="Times New Roman" w:eastAsia="Times New Roman" w:hAnsi="Times New Roman"/>
                <w:sz w:val="20"/>
                <w:szCs w:val="20"/>
              </w:rPr>
            </w:pPr>
            <w:r w:rsidRPr="00FA010F">
              <w:rPr>
                <w:rFonts w:ascii="Times New Roman" w:eastAsia="Times New Roman" w:hAnsi="Times New Roman"/>
                <w:sz w:val="20"/>
                <w:szCs w:val="20"/>
              </w:rPr>
              <w:t>№ п/п</w:t>
            </w:r>
          </w:p>
        </w:tc>
        <w:tc>
          <w:tcPr>
            <w:tcW w:w="2976" w:type="dxa"/>
            <w:vAlign w:val="center"/>
          </w:tcPr>
          <w:p w:rsidR="002612D1" w:rsidRPr="00FA010F" w:rsidRDefault="002612D1" w:rsidP="00BB304F">
            <w:pPr>
              <w:jc w:val="center"/>
              <w:rPr>
                <w:rFonts w:ascii="Times New Roman" w:eastAsia="Times New Roman" w:hAnsi="Times New Roman"/>
                <w:sz w:val="20"/>
                <w:szCs w:val="20"/>
              </w:rPr>
            </w:pPr>
            <w:r w:rsidRPr="00FA010F">
              <w:rPr>
                <w:rFonts w:ascii="Times New Roman" w:eastAsia="Times New Roman" w:hAnsi="Times New Roman"/>
                <w:sz w:val="20"/>
                <w:szCs w:val="20"/>
              </w:rPr>
              <w:t>Источник финансирования</w:t>
            </w:r>
          </w:p>
        </w:tc>
        <w:tc>
          <w:tcPr>
            <w:tcW w:w="1985" w:type="dxa"/>
            <w:vAlign w:val="center"/>
          </w:tcPr>
          <w:p w:rsidR="002612D1" w:rsidRPr="00FA010F" w:rsidRDefault="002612D1" w:rsidP="00BB304F">
            <w:pPr>
              <w:jc w:val="center"/>
              <w:rPr>
                <w:rFonts w:ascii="Times New Roman" w:eastAsia="Times New Roman" w:hAnsi="Times New Roman"/>
                <w:sz w:val="20"/>
                <w:szCs w:val="20"/>
              </w:rPr>
            </w:pPr>
            <w:r w:rsidRPr="00FA010F">
              <w:rPr>
                <w:rFonts w:ascii="Times New Roman" w:hAnsi="Times New Roman"/>
                <w:sz w:val="20"/>
                <w:szCs w:val="20"/>
              </w:rPr>
              <w:t>Утверждено решением Думы         города Мегиона от 29.11.2019  №407</w:t>
            </w:r>
          </w:p>
        </w:tc>
        <w:tc>
          <w:tcPr>
            <w:tcW w:w="1984" w:type="dxa"/>
            <w:vAlign w:val="center"/>
          </w:tcPr>
          <w:p w:rsidR="002612D1" w:rsidRPr="00FA010F" w:rsidRDefault="002612D1" w:rsidP="00BB304F">
            <w:pPr>
              <w:jc w:val="center"/>
              <w:rPr>
                <w:rFonts w:ascii="Times New Roman" w:eastAsia="Times New Roman" w:hAnsi="Times New Roman"/>
                <w:sz w:val="20"/>
                <w:szCs w:val="20"/>
              </w:rPr>
            </w:pPr>
            <w:r w:rsidRPr="00FA010F">
              <w:rPr>
                <w:rFonts w:ascii="Times New Roman" w:eastAsia="Times New Roman" w:hAnsi="Times New Roman"/>
                <w:sz w:val="20"/>
                <w:szCs w:val="20"/>
              </w:rPr>
              <w:t>Показатели сводной бюджетной росписи на 01.04.2020</w:t>
            </w:r>
          </w:p>
        </w:tc>
        <w:tc>
          <w:tcPr>
            <w:tcW w:w="1418" w:type="dxa"/>
            <w:vAlign w:val="center"/>
          </w:tcPr>
          <w:p w:rsidR="002612D1" w:rsidRPr="00FA010F" w:rsidRDefault="002612D1" w:rsidP="00BB304F">
            <w:pPr>
              <w:jc w:val="center"/>
              <w:rPr>
                <w:rFonts w:ascii="Times New Roman" w:eastAsia="Times New Roman" w:hAnsi="Times New Roman"/>
              </w:rPr>
            </w:pPr>
            <w:r w:rsidRPr="00FA010F">
              <w:rPr>
                <w:rFonts w:ascii="Times New Roman" w:eastAsia="Times New Roman" w:hAnsi="Times New Roman"/>
                <w:sz w:val="20"/>
                <w:szCs w:val="20"/>
              </w:rPr>
              <w:t>Исполнено на 01.04.2020</w:t>
            </w:r>
          </w:p>
          <w:p w:rsidR="002612D1" w:rsidRPr="00FA010F" w:rsidRDefault="002612D1" w:rsidP="00BB304F">
            <w:pPr>
              <w:jc w:val="center"/>
              <w:rPr>
                <w:rFonts w:ascii="Times New Roman" w:eastAsia="Times New Roman" w:hAnsi="Times New Roman"/>
                <w:sz w:val="20"/>
                <w:szCs w:val="20"/>
              </w:rPr>
            </w:pPr>
          </w:p>
        </w:tc>
        <w:tc>
          <w:tcPr>
            <w:tcW w:w="850" w:type="dxa"/>
            <w:vAlign w:val="center"/>
          </w:tcPr>
          <w:p w:rsidR="002612D1" w:rsidRPr="00FA010F" w:rsidRDefault="002612D1" w:rsidP="00BB304F">
            <w:pPr>
              <w:jc w:val="center"/>
              <w:rPr>
                <w:rFonts w:ascii="Times New Roman" w:eastAsia="Times New Roman" w:hAnsi="Times New Roman"/>
                <w:sz w:val="20"/>
                <w:szCs w:val="20"/>
              </w:rPr>
            </w:pPr>
            <w:r w:rsidRPr="00FA010F">
              <w:rPr>
                <w:rFonts w:ascii="Times New Roman" w:eastAsia="Times New Roman" w:hAnsi="Times New Roman"/>
                <w:sz w:val="20"/>
                <w:szCs w:val="20"/>
              </w:rPr>
              <w:t>% испол</w:t>
            </w:r>
          </w:p>
          <w:p w:rsidR="002612D1" w:rsidRPr="00FA010F" w:rsidRDefault="002612D1" w:rsidP="00BB304F">
            <w:pPr>
              <w:jc w:val="center"/>
              <w:rPr>
                <w:rFonts w:ascii="Times New Roman" w:eastAsia="Times New Roman" w:hAnsi="Times New Roman"/>
                <w:sz w:val="20"/>
                <w:szCs w:val="20"/>
              </w:rPr>
            </w:pPr>
            <w:r w:rsidRPr="00FA010F">
              <w:rPr>
                <w:rFonts w:ascii="Times New Roman" w:eastAsia="Times New Roman" w:hAnsi="Times New Roman"/>
                <w:sz w:val="20"/>
                <w:szCs w:val="20"/>
              </w:rPr>
              <w:t>нения</w:t>
            </w:r>
          </w:p>
        </w:tc>
      </w:tr>
      <w:tr w:rsidR="002612D1" w:rsidRPr="00F40075" w:rsidTr="00BB304F">
        <w:tc>
          <w:tcPr>
            <w:tcW w:w="568" w:type="dxa"/>
            <w:vAlign w:val="center"/>
          </w:tcPr>
          <w:p w:rsidR="002612D1" w:rsidRPr="00FA010F" w:rsidRDefault="002612D1" w:rsidP="00BB304F">
            <w:pPr>
              <w:jc w:val="center"/>
              <w:rPr>
                <w:rFonts w:ascii="Times New Roman" w:eastAsia="Times New Roman" w:hAnsi="Times New Roman"/>
                <w:sz w:val="16"/>
                <w:szCs w:val="16"/>
              </w:rPr>
            </w:pPr>
            <w:r w:rsidRPr="00FA010F">
              <w:rPr>
                <w:rFonts w:ascii="Times New Roman" w:eastAsia="Times New Roman" w:hAnsi="Times New Roman"/>
                <w:sz w:val="16"/>
                <w:szCs w:val="16"/>
              </w:rPr>
              <w:t>1</w:t>
            </w:r>
          </w:p>
        </w:tc>
        <w:tc>
          <w:tcPr>
            <w:tcW w:w="2976" w:type="dxa"/>
            <w:vAlign w:val="center"/>
          </w:tcPr>
          <w:p w:rsidR="002612D1" w:rsidRPr="00FA010F" w:rsidRDefault="002612D1" w:rsidP="00BB304F">
            <w:pPr>
              <w:jc w:val="center"/>
              <w:rPr>
                <w:rFonts w:ascii="Times New Roman" w:eastAsia="Times New Roman" w:hAnsi="Times New Roman"/>
                <w:sz w:val="16"/>
                <w:szCs w:val="16"/>
              </w:rPr>
            </w:pPr>
            <w:r w:rsidRPr="00FA010F">
              <w:rPr>
                <w:rFonts w:ascii="Times New Roman" w:eastAsia="Times New Roman" w:hAnsi="Times New Roman"/>
                <w:sz w:val="16"/>
                <w:szCs w:val="16"/>
              </w:rPr>
              <w:t>2</w:t>
            </w:r>
          </w:p>
        </w:tc>
        <w:tc>
          <w:tcPr>
            <w:tcW w:w="1985" w:type="dxa"/>
            <w:vAlign w:val="center"/>
          </w:tcPr>
          <w:p w:rsidR="002612D1" w:rsidRPr="00FA010F" w:rsidRDefault="002612D1" w:rsidP="00BB304F">
            <w:pPr>
              <w:jc w:val="center"/>
              <w:rPr>
                <w:rFonts w:ascii="Times New Roman" w:eastAsia="Times New Roman" w:hAnsi="Times New Roman"/>
                <w:sz w:val="16"/>
                <w:szCs w:val="16"/>
              </w:rPr>
            </w:pPr>
            <w:r w:rsidRPr="00FA010F">
              <w:rPr>
                <w:rFonts w:ascii="Times New Roman" w:eastAsia="Times New Roman" w:hAnsi="Times New Roman"/>
                <w:sz w:val="16"/>
                <w:szCs w:val="16"/>
              </w:rPr>
              <w:t>3</w:t>
            </w:r>
          </w:p>
        </w:tc>
        <w:tc>
          <w:tcPr>
            <w:tcW w:w="1984" w:type="dxa"/>
            <w:vAlign w:val="center"/>
          </w:tcPr>
          <w:p w:rsidR="002612D1" w:rsidRPr="00FA010F" w:rsidRDefault="002612D1" w:rsidP="00BB304F">
            <w:pPr>
              <w:jc w:val="center"/>
              <w:rPr>
                <w:rFonts w:ascii="Times New Roman" w:eastAsia="Times New Roman" w:hAnsi="Times New Roman"/>
                <w:sz w:val="16"/>
                <w:szCs w:val="16"/>
              </w:rPr>
            </w:pPr>
            <w:r w:rsidRPr="00FA010F">
              <w:rPr>
                <w:rFonts w:ascii="Times New Roman" w:eastAsia="Times New Roman" w:hAnsi="Times New Roman"/>
                <w:sz w:val="16"/>
                <w:szCs w:val="16"/>
              </w:rPr>
              <w:t>4</w:t>
            </w:r>
          </w:p>
        </w:tc>
        <w:tc>
          <w:tcPr>
            <w:tcW w:w="1418" w:type="dxa"/>
          </w:tcPr>
          <w:p w:rsidR="002612D1" w:rsidRPr="00FA010F" w:rsidRDefault="002612D1" w:rsidP="00BB304F">
            <w:pPr>
              <w:jc w:val="center"/>
              <w:rPr>
                <w:rFonts w:ascii="Times New Roman" w:eastAsia="Times New Roman" w:hAnsi="Times New Roman"/>
                <w:sz w:val="16"/>
                <w:szCs w:val="16"/>
              </w:rPr>
            </w:pPr>
            <w:r w:rsidRPr="00FA010F">
              <w:rPr>
                <w:rFonts w:ascii="Times New Roman" w:eastAsia="Times New Roman" w:hAnsi="Times New Roman"/>
                <w:sz w:val="16"/>
                <w:szCs w:val="16"/>
              </w:rPr>
              <w:t>5</w:t>
            </w:r>
          </w:p>
        </w:tc>
        <w:tc>
          <w:tcPr>
            <w:tcW w:w="850" w:type="dxa"/>
          </w:tcPr>
          <w:p w:rsidR="002612D1" w:rsidRPr="00FA010F" w:rsidRDefault="002612D1" w:rsidP="00BB304F">
            <w:pPr>
              <w:jc w:val="center"/>
              <w:rPr>
                <w:rFonts w:ascii="Times New Roman" w:eastAsia="Times New Roman" w:hAnsi="Times New Roman"/>
                <w:sz w:val="16"/>
                <w:szCs w:val="16"/>
              </w:rPr>
            </w:pPr>
            <w:r w:rsidRPr="00FA010F">
              <w:rPr>
                <w:rFonts w:ascii="Times New Roman" w:eastAsia="Times New Roman" w:hAnsi="Times New Roman"/>
                <w:sz w:val="16"/>
                <w:szCs w:val="16"/>
              </w:rPr>
              <w:t>6</w:t>
            </w:r>
          </w:p>
        </w:tc>
      </w:tr>
      <w:tr w:rsidR="002612D1" w:rsidRPr="00F40075" w:rsidTr="00BB304F">
        <w:trPr>
          <w:trHeight w:val="185"/>
        </w:trPr>
        <w:tc>
          <w:tcPr>
            <w:tcW w:w="568" w:type="dxa"/>
          </w:tcPr>
          <w:p w:rsidR="002612D1" w:rsidRPr="00FA010F" w:rsidRDefault="002612D1" w:rsidP="00BB304F">
            <w:pPr>
              <w:jc w:val="both"/>
              <w:rPr>
                <w:rFonts w:ascii="Times New Roman" w:eastAsia="Times New Roman" w:hAnsi="Times New Roman"/>
                <w:sz w:val="20"/>
                <w:szCs w:val="20"/>
              </w:rPr>
            </w:pPr>
          </w:p>
        </w:tc>
        <w:tc>
          <w:tcPr>
            <w:tcW w:w="2976" w:type="dxa"/>
            <w:vAlign w:val="center"/>
          </w:tcPr>
          <w:p w:rsidR="002612D1" w:rsidRPr="00FA010F" w:rsidRDefault="002612D1" w:rsidP="00BB304F">
            <w:pPr>
              <w:rPr>
                <w:rFonts w:ascii="Times New Roman" w:eastAsia="Times New Roman" w:hAnsi="Times New Roman"/>
                <w:b/>
                <w:sz w:val="20"/>
                <w:szCs w:val="20"/>
              </w:rPr>
            </w:pPr>
            <w:r w:rsidRPr="00FA010F">
              <w:rPr>
                <w:rFonts w:ascii="Times New Roman" w:eastAsia="Times New Roman" w:hAnsi="Times New Roman"/>
                <w:b/>
                <w:sz w:val="20"/>
                <w:szCs w:val="20"/>
              </w:rPr>
              <w:t>Всего:</w:t>
            </w:r>
          </w:p>
        </w:tc>
        <w:tc>
          <w:tcPr>
            <w:tcW w:w="1985" w:type="dxa"/>
            <w:vAlign w:val="center"/>
          </w:tcPr>
          <w:p w:rsidR="002612D1" w:rsidRPr="00FA010F" w:rsidRDefault="002612D1" w:rsidP="00BB304F">
            <w:pPr>
              <w:jc w:val="center"/>
              <w:rPr>
                <w:rFonts w:ascii="Times New Roman" w:eastAsia="Times New Roman" w:hAnsi="Times New Roman"/>
                <w:b/>
                <w:color w:val="000000"/>
                <w:sz w:val="20"/>
                <w:szCs w:val="20"/>
                <w:lang w:eastAsia="ru-RU"/>
              </w:rPr>
            </w:pPr>
            <w:r w:rsidRPr="00FA010F">
              <w:rPr>
                <w:rFonts w:ascii="Times New Roman" w:eastAsia="Times New Roman" w:hAnsi="Times New Roman"/>
                <w:b/>
                <w:color w:val="000000"/>
                <w:sz w:val="20"/>
                <w:szCs w:val="20"/>
                <w:lang w:eastAsia="ru-RU"/>
              </w:rPr>
              <w:t>3 594,4</w:t>
            </w:r>
          </w:p>
        </w:tc>
        <w:tc>
          <w:tcPr>
            <w:tcW w:w="1984" w:type="dxa"/>
            <w:vAlign w:val="center"/>
          </w:tcPr>
          <w:p w:rsidR="002612D1" w:rsidRPr="00FA010F" w:rsidRDefault="002612D1" w:rsidP="00BB304F">
            <w:pPr>
              <w:jc w:val="center"/>
              <w:rPr>
                <w:rFonts w:ascii="Times New Roman" w:eastAsia="Times New Roman" w:hAnsi="Times New Roman"/>
                <w:b/>
                <w:color w:val="000000"/>
                <w:sz w:val="20"/>
                <w:szCs w:val="20"/>
                <w:lang w:eastAsia="ru-RU"/>
              </w:rPr>
            </w:pPr>
            <w:r w:rsidRPr="00FA010F">
              <w:rPr>
                <w:rFonts w:ascii="Times New Roman" w:eastAsia="Times New Roman" w:hAnsi="Times New Roman"/>
                <w:b/>
                <w:color w:val="000000"/>
                <w:sz w:val="20"/>
                <w:szCs w:val="20"/>
                <w:lang w:eastAsia="ru-RU"/>
              </w:rPr>
              <w:t>3 696,5</w:t>
            </w:r>
          </w:p>
        </w:tc>
        <w:tc>
          <w:tcPr>
            <w:tcW w:w="1418" w:type="dxa"/>
          </w:tcPr>
          <w:p w:rsidR="002612D1" w:rsidRPr="00FA010F" w:rsidRDefault="002612D1" w:rsidP="00BB304F">
            <w:pPr>
              <w:jc w:val="center"/>
              <w:rPr>
                <w:rFonts w:ascii="Times New Roman" w:eastAsia="Times New Roman" w:hAnsi="Times New Roman"/>
                <w:b/>
                <w:color w:val="000000"/>
                <w:sz w:val="20"/>
                <w:szCs w:val="20"/>
                <w:lang w:eastAsia="ru-RU"/>
              </w:rPr>
            </w:pPr>
            <w:r w:rsidRPr="00FA010F">
              <w:rPr>
                <w:rFonts w:ascii="Times New Roman" w:eastAsia="Times New Roman" w:hAnsi="Times New Roman"/>
                <w:b/>
                <w:color w:val="000000"/>
                <w:sz w:val="20"/>
                <w:szCs w:val="20"/>
                <w:lang w:eastAsia="ru-RU"/>
              </w:rPr>
              <w:t>0,0</w:t>
            </w:r>
          </w:p>
        </w:tc>
        <w:tc>
          <w:tcPr>
            <w:tcW w:w="850" w:type="dxa"/>
          </w:tcPr>
          <w:p w:rsidR="002612D1" w:rsidRPr="00FA010F" w:rsidRDefault="002612D1" w:rsidP="00BB304F">
            <w:pPr>
              <w:jc w:val="center"/>
              <w:rPr>
                <w:rFonts w:ascii="Times New Roman" w:eastAsia="Times New Roman" w:hAnsi="Times New Roman"/>
                <w:b/>
                <w:color w:val="000000"/>
                <w:sz w:val="20"/>
                <w:szCs w:val="20"/>
                <w:lang w:eastAsia="ru-RU"/>
              </w:rPr>
            </w:pPr>
            <w:r w:rsidRPr="00FA010F">
              <w:rPr>
                <w:rFonts w:ascii="Times New Roman" w:eastAsia="Times New Roman" w:hAnsi="Times New Roman"/>
                <w:b/>
                <w:color w:val="000000"/>
                <w:sz w:val="20"/>
                <w:szCs w:val="20"/>
                <w:lang w:eastAsia="ru-RU"/>
              </w:rPr>
              <w:t>0,0</w:t>
            </w:r>
          </w:p>
        </w:tc>
      </w:tr>
      <w:tr w:rsidR="002612D1" w:rsidRPr="00F40075" w:rsidTr="00BB304F">
        <w:trPr>
          <w:trHeight w:val="201"/>
        </w:trPr>
        <w:tc>
          <w:tcPr>
            <w:tcW w:w="568" w:type="dxa"/>
            <w:vAlign w:val="center"/>
          </w:tcPr>
          <w:p w:rsidR="002612D1" w:rsidRPr="00FA010F" w:rsidRDefault="002612D1" w:rsidP="00BB304F">
            <w:pPr>
              <w:jc w:val="center"/>
              <w:rPr>
                <w:rFonts w:ascii="Times New Roman" w:eastAsia="Times New Roman" w:hAnsi="Times New Roman"/>
                <w:sz w:val="20"/>
                <w:szCs w:val="20"/>
              </w:rPr>
            </w:pPr>
            <w:r w:rsidRPr="00FA010F">
              <w:rPr>
                <w:rFonts w:ascii="Times New Roman" w:eastAsia="Times New Roman" w:hAnsi="Times New Roman"/>
                <w:sz w:val="20"/>
                <w:szCs w:val="20"/>
              </w:rPr>
              <w:t>1</w:t>
            </w:r>
          </w:p>
        </w:tc>
        <w:tc>
          <w:tcPr>
            <w:tcW w:w="2976" w:type="dxa"/>
            <w:vAlign w:val="center"/>
          </w:tcPr>
          <w:p w:rsidR="002612D1" w:rsidRPr="00FA010F" w:rsidRDefault="002612D1" w:rsidP="00BB304F">
            <w:pPr>
              <w:rPr>
                <w:rFonts w:ascii="Times New Roman" w:eastAsia="Times New Roman" w:hAnsi="Times New Roman"/>
                <w:sz w:val="20"/>
                <w:szCs w:val="20"/>
              </w:rPr>
            </w:pPr>
            <w:r w:rsidRPr="00FA010F">
              <w:rPr>
                <w:rFonts w:ascii="Times New Roman" w:eastAsia="Times New Roman" w:hAnsi="Times New Roman"/>
                <w:sz w:val="20"/>
                <w:szCs w:val="20"/>
              </w:rPr>
              <w:t xml:space="preserve">местный бюджет </w:t>
            </w:r>
          </w:p>
        </w:tc>
        <w:tc>
          <w:tcPr>
            <w:tcW w:w="1985" w:type="dxa"/>
            <w:vAlign w:val="center"/>
          </w:tcPr>
          <w:p w:rsidR="002612D1" w:rsidRPr="00FA010F" w:rsidRDefault="002612D1" w:rsidP="00BB304F">
            <w:pPr>
              <w:jc w:val="center"/>
              <w:rPr>
                <w:rFonts w:ascii="Times New Roman" w:eastAsia="Times New Roman" w:hAnsi="Times New Roman"/>
                <w:color w:val="000000"/>
                <w:sz w:val="20"/>
                <w:szCs w:val="20"/>
                <w:lang w:eastAsia="ru-RU"/>
              </w:rPr>
            </w:pPr>
            <w:r w:rsidRPr="00FA010F">
              <w:rPr>
                <w:rFonts w:ascii="Times New Roman" w:eastAsia="Times New Roman" w:hAnsi="Times New Roman"/>
                <w:color w:val="000000"/>
                <w:sz w:val="20"/>
                <w:szCs w:val="20"/>
                <w:lang w:eastAsia="ru-RU"/>
              </w:rPr>
              <w:t>3 594,4</w:t>
            </w:r>
          </w:p>
        </w:tc>
        <w:tc>
          <w:tcPr>
            <w:tcW w:w="1984" w:type="dxa"/>
            <w:vAlign w:val="center"/>
          </w:tcPr>
          <w:p w:rsidR="002612D1" w:rsidRPr="00FA010F" w:rsidRDefault="002612D1" w:rsidP="00BB304F">
            <w:pPr>
              <w:jc w:val="center"/>
              <w:rPr>
                <w:rFonts w:ascii="Times New Roman" w:eastAsia="Times New Roman" w:hAnsi="Times New Roman"/>
                <w:color w:val="000000"/>
                <w:sz w:val="20"/>
                <w:szCs w:val="20"/>
                <w:lang w:eastAsia="ru-RU"/>
              </w:rPr>
            </w:pPr>
            <w:r w:rsidRPr="00FA010F">
              <w:rPr>
                <w:rFonts w:ascii="Times New Roman" w:eastAsia="Times New Roman" w:hAnsi="Times New Roman"/>
                <w:color w:val="000000"/>
                <w:sz w:val="20"/>
                <w:szCs w:val="20"/>
                <w:lang w:eastAsia="ru-RU"/>
              </w:rPr>
              <w:t>3 696,5</w:t>
            </w:r>
          </w:p>
        </w:tc>
        <w:tc>
          <w:tcPr>
            <w:tcW w:w="1418" w:type="dxa"/>
          </w:tcPr>
          <w:p w:rsidR="002612D1" w:rsidRPr="00FA010F" w:rsidRDefault="002612D1" w:rsidP="00BB304F">
            <w:pPr>
              <w:jc w:val="center"/>
              <w:rPr>
                <w:rFonts w:ascii="Times New Roman" w:eastAsia="Times New Roman" w:hAnsi="Times New Roman"/>
                <w:color w:val="000000"/>
                <w:sz w:val="20"/>
                <w:szCs w:val="20"/>
                <w:lang w:eastAsia="ru-RU"/>
              </w:rPr>
            </w:pPr>
            <w:r w:rsidRPr="00FA010F">
              <w:rPr>
                <w:rFonts w:ascii="Times New Roman" w:eastAsia="Times New Roman" w:hAnsi="Times New Roman"/>
                <w:color w:val="000000"/>
                <w:sz w:val="20"/>
                <w:szCs w:val="20"/>
                <w:lang w:eastAsia="ru-RU"/>
              </w:rPr>
              <w:t>0,0</w:t>
            </w:r>
          </w:p>
        </w:tc>
        <w:tc>
          <w:tcPr>
            <w:tcW w:w="850" w:type="dxa"/>
          </w:tcPr>
          <w:p w:rsidR="002612D1" w:rsidRPr="00FA010F" w:rsidRDefault="002612D1" w:rsidP="00BB304F">
            <w:pPr>
              <w:jc w:val="center"/>
              <w:rPr>
                <w:rFonts w:ascii="Times New Roman" w:eastAsia="Times New Roman" w:hAnsi="Times New Roman"/>
                <w:color w:val="000000"/>
                <w:sz w:val="20"/>
                <w:szCs w:val="20"/>
                <w:lang w:eastAsia="ru-RU"/>
              </w:rPr>
            </w:pPr>
            <w:r w:rsidRPr="00FA010F">
              <w:rPr>
                <w:rFonts w:ascii="Times New Roman" w:eastAsia="Times New Roman" w:hAnsi="Times New Roman"/>
                <w:color w:val="000000"/>
                <w:sz w:val="20"/>
                <w:szCs w:val="20"/>
                <w:lang w:eastAsia="ru-RU"/>
              </w:rPr>
              <w:t>0,0</w:t>
            </w:r>
          </w:p>
        </w:tc>
      </w:tr>
    </w:tbl>
    <w:p w:rsidR="002612D1" w:rsidRPr="00F40075" w:rsidRDefault="002612D1" w:rsidP="002612D1">
      <w:pPr>
        <w:ind w:firstLine="708"/>
        <w:jc w:val="both"/>
        <w:rPr>
          <w:rFonts w:ascii="Times New Roman" w:eastAsia="Calibri" w:hAnsi="Times New Roman"/>
          <w:highlight w:val="yellow"/>
          <w:lang w:eastAsia="ru-RU"/>
        </w:rPr>
      </w:pPr>
    </w:p>
    <w:p w:rsidR="002612D1" w:rsidRPr="00FA010F" w:rsidRDefault="002612D1" w:rsidP="002612D1">
      <w:pPr>
        <w:ind w:firstLine="708"/>
        <w:jc w:val="both"/>
        <w:rPr>
          <w:rFonts w:ascii="Times New Roman" w:hAnsi="Times New Roman"/>
        </w:rPr>
      </w:pPr>
      <w:r w:rsidRPr="00FA010F">
        <w:rPr>
          <w:rFonts w:ascii="Times New Roman" w:hAnsi="Times New Roman"/>
        </w:rPr>
        <w:t>Удельный вес к общему объему   расходов бюджета составляет 0,07% к плану расходной части бюджета города.</w:t>
      </w:r>
    </w:p>
    <w:p w:rsidR="002612D1" w:rsidRPr="00F43A07" w:rsidRDefault="002612D1" w:rsidP="002612D1">
      <w:pPr>
        <w:ind w:firstLine="709"/>
        <w:jc w:val="both"/>
        <w:rPr>
          <w:rFonts w:ascii="Times New Roman" w:eastAsia="Times New Roman" w:hAnsi="Times New Roman"/>
        </w:rPr>
      </w:pPr>
      <w:r w:rsidRPr="00F43A07">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612D1" w:rsidRPr="00F43A07" w:rsidRDefault="002612D1" w:rsidP="002612D1">
      <w:pPr>
        <w:ind w:firstLine="709"/>
        <w:jc w:val="both"/>
        <w:rPr>
          <w:rFonts w:ascii="Times New Roman" w:eastAsia="Times New Roman" w:hAnsi="Times New Roman"/>
        </w:rPr>
      </w:pPr>
      <w:r w:rsidRPr="00F43A07">
        <w:rPr>
          <w:rFonts w:ascii="Times New Roman" w:eastAsia="Times New Roman" w:hAnsi="Times New Roman"/>
          <w:color w:val="000000"/>
        </w:rPr>
        <w:t>Бюджетные ассигнования, предусмотрен</w:t>
      </w:r>
      <w:r w:rsidR="00F324B1">
        <w:rPr>
          <w:rFonts w:ascii="Times New Roman" w:eastAsia="Times New Roman" w:hAnsi="Times New Roman"/>
          <w:color w:val="000000"/>
        </w:rPr>
        <w:t xml:space="preserve">ные на реализацию муниципальной программы, </w:t>
      </w:r>
      <w:r w:rsidRPr="00F43A07">
        <w:rPr>
          <w:rFonts w:ascii="Times New Roman" w:eastAsia="Times New Roman" w:hAnsi="Times New Roman"/>
          <w:color w:val="000000"/>
        </w:rPr>
        <w:t xml:space="preserve">планируется направить на повышение </w:t>
      </w:r>
      <w:r w:rsidRPr="00F43A07">
        <w:rPr>
          <w:rFonts w:ascii="Times New Roman" w:eastAsia="Times New Roman" w:hAnsi="Times New Roman"/>
        </w:rPr>
        <w:t xml:space="preserve">доступности </w:t>
      </w:r>
      <w:r w:rsidR="00376087" w:rsidRPr="00F43A07">
        <w:rPr>
          <w:rFonts w:ascii="Times New Roman" w:eastAsia="Times New Roman" w:hAnsi="Times New Roman"/>
        </w:rPr>
        <w:t>объектов социальной инфраструктуры</w:t>
      </w:r>
      <w:r w:rsidR="00376087">
        <w:rPr>
          <w:rFonts w:ascii="Times New Roman" w:eastAsia="Times New Roman" w:hAnsi="Times New Roman"/>
        </w:rPr>
        <w:t xml:space="preserve"> для</w:t>
      </w:r>
      <w:r w:rsidRPr="00F43A07">
        <w:rPr>
          <w:rFonts w:ascii="Times New Roman" w:eastAsia="Times New Roman" w:hAnsi="Times New Roman"/>
        </w:rPr>
        <w:t xml:space="preserve"> лиц с ограниченными возможностями здоровья, </w:t>
      </w:r>
    </w:p>
    <w:p w:rsidR="002612D1" w:rsidRPr="00F43A07" w:rsidRDefault="002612D1" w:rsidP="002612D1">
      <w:pPr>
        <w:jc w:val="both"/>
        <w:rPr>
          <w:rFonts w:ascii="Times New Roman" w:eastAsia="Times New Roman" w:hAnsi="Times New Roman"/>
          <w:bCs/>
          <w:color w:val="000000"/>
          <w:lang w:eastAsia="ru-RU"/>
        </w:rPr>
      </w:pPr>
      <w:r w:rsidRPr="00F43A07">
        <w:rPr>
          <w:rFonts w:ascii="Times New Roman" w:eastAsia="Times New Roman" w:hAnsi="Times New Roman"/>
          <w:b/>
          <w:bCs/>
          <w:color w:val="000000"/>
          <w:lang w:eastAsia="ru-RU"/>
        </w:rPr>
        <w:t xml:space="preserve">           </w:t>
      </w:r>
      <w:r w:rsidRPr="00F43A07">
        <w:rPr>
          <w:rFonts w:ascii="Times New Roman" w:eastAsia="Times New Roman" w:hAnsi="Times New Roman"/>
          <w:bCs/>
          <w:color w:val="000000"/>
          <w:lang w:eastAsia="ru-RU"/>
        </w:rPr>
        <w:t xml:space="preserve"> Исполнение</w:t>
      </w:r>
      <w:r>
        <w:rPr>
          <w:rFonts w:ascii="Times New Roman" w:eastAsia="Times New Roman" w:hAnsi="Times New Roman"/>
          <w:bCs/>
          <w:color w:val="000000"/>
          <w:lang w:eastAsia="ru-RU"/>
        </w:rPr>
        <w:t xml:space="preserve"> </w:t>
      </w:r>
      <w:r w:rsidRPr="00F43A07">
        <w:rPr>
          <w:rFonts w:ascii="Times New Roman" w:eastAsia="Times New Roman" w:hAnsi="Times New Roman"/>
          <w:bCs/>
          <w:color w:val="000000"/>
          <w:lang w:eastAsia="ru-RU"/>
        </w:rPr>
        <w:t>реализации муниципальной программы запланировано на 2-3 кварталы 2020 года в соответствии с сетевым графиком</w:t>
      </w:r>
      <w:r>
        <w:rPr>
          <w:rFonts w:ascii="Times New Roman" w:eastAsia="Times New Roman" w:hAnsi="Times New Roman"/>
          <w:bCs/>
          <w:color w:val="000000"/>
          <w:lang w:eastAsia="ru-RU"/>
        </w:rPr>
        <w:t>. До</w:t>
      </w:r>
      <w:r w:rsidRPr="00F43A07">
        <w:rPr>
          <w:rFonts w:ascii="Times New Roman" w:eastAsia="Times New Roman" w:hAnsi="Times New Roman"/>
          <w:bCs/>
          <w:color w:val="000000"/>
          <w:lang w:eastAsia="ru-RU"/>
        </w:rPr>
        <w:t>кументация находится в стадии разработки.</w:t>
      </w:r>
    </w:p>
    <w:p w:rsidR="00F4168D" w:rsidRPr="00F40075" w:rsidRDefault="00F4168D" w:rsidP="004B4AEC">
      <w:pPr>
        <w:jc w:val="center"/>
        <w:rPr>
          <w:rFonts w:ascii="Times New Roman" w:eastAsia="Times New Roman" w:hAnsi="Times New Roman"/>
          <w:b/>
          <w:bCs/>
          <w:color w:val="000000"/>
          <w:highlight w:val="yellow"/>
          <w:lang w:eastAsia="ru-RU"/>
        </w:rPr>
      </w:pPr>
    </w:p>
    <w:p w:rsidR="00222765" w:rsidRDefault="00222765" w:rsidP="002612D1">
      <w:pPr>
        <w:jc w:val="center"/>
        <w:rPr>
          <w:rFonts w:ascii="Times New Roman" w:eastAsia="Times New Roman" w:hAnsi="Times New Roman"/>
          <w:b/>
          <w:bCs/>
          <w:color w:val="000000"/>
          <w:lang w:eastAsia="ru-RU"/>
        </w:rPr>
      </w:pPr>
    </w:p>
    <w:p w:rsidR="002612D1" w:rsidRPr="0049338A" w:rsidRDefault="002612D1" w:rsidP="002612D1">
      <w:pPr>
        <w:jc w:val="center"/>
        <w:rPr>
          <w:rFonts w:ascii="Times New Roman" w:eastAsia="Times New Roman" w:hAnsi="Times New Roman"/>
          <w:b/>
          <w:bCs/>
          <w:color w:val="000000"/>
          <w:lang w:eastAsia="ru-RU"/>
        </w:rPr>
      </w:pPr>
      <w:r w:rsidRPr="0049338A">
        <w:rPr>
          <w:rFonts w:ascii="Times New Roman" w:eastAsia="Times New Roman" w:hAnsi="Times New Roman"/>
          <w:b/>
          <w:bCs/>
          <w:color w:val="000000"/>
          <w:lang w:eastAsia="ru-RU"/>
        </w:rPr>
        <w:t>17. Программа</w:t>
      </w:r>
    </w:p>
    <w:p w:rsidR="002612D1" w:rsidRPr="0049338A" w:rsidRDefault="002612D1" w:rsidP="002612D1">
      <w:pPr>
        <w:jc w:val="center"/>
        <w:rPr>
          <w:rFonts w:ascii="Times New Roman" w:eastAsia="Times New Roman" w:hAnsi="Times New Roman"/>
          <w:b/>
          <w:bCs/>
          <w:color w:val="000000"/>
          <w:lang w:eastAsia="ru-RU"/>
        </w:rPr>
      </w:pPr>
      <w:r w:rsidRPr="0049338A">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p w:rsidR="002612D1" w:rsidRPr="0049338A" w:rsidRDefault="002612D1" w:rsidP="002612D1">
      <w:pPr>
        <w:jc w:val="center"/>
        <w:rPr>
          <w:rFonts w:ascii="Times New Roman" w:eastAsia="Times New Roman" w:hAnsi="Times New Roman"/>
          <w:b/>
          <w:bCs/>
          <w:lang w:eastAsia="ru-RU"/>
        </w:rPr>
      </w:pPr>
    </w:p>
    <w:p w:rsidR="002612D1" w:rsidRPr="0049338A" w:rsidRDefault="002612D1" w:rsidP="002612D1">
      <w:pPr>
        <w:jc w:val="both"/>
        <w:rPr>
          <w:rFonts w:ascii="Times New Roman" w:eastAsia="Times New Roman" w:hAnsi="Times New Roman"/>
          <w:bCs/>
          <w:lang w:eastAsia="ru-RU"/>
        </w:rPr>
      </w:pPr>
      <w:r w:rsidRPr="0049338A">
        <w:rPr>
          <w:rFonts w:ascii="Times New Roman" w:eastAsia="Times New Roman" w:hAnsi="Times New Roman"/>
          <w:bCs/>
          <w:lang w:eastAsia="ru-RU"/>
        </w:rPr>
        <w:tab/>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 утверждена постановлением администрации города от 20.12.2018 №2777 (с изменениями) (далее муниципальная программа).</w:t>
      </w:r>
    </w:p>
    <w:p w:rsidR="002612D1" w:rsidRPr="0049338A" w:rsidRDefault="002612D1" w:rsidP="002612D1">
      <w:pPr>
        <w:ind w:firstLine="708"/>
        <w:rPr>
          <w:rFonts w:ascii="Times New Roman" w:eastAsia="Times New Roman" w:hAnsi="Times New Roman"/>
          <w:bCs/>
          <w:lang w:eastAsia="ru-RU"/>
        </w:rPr>
      </w:pPr>
      <w:r w:rsidRPr="0049338A">
        <w:rPr>
          <w:rFonts w:ascii="Times New Roman" w:eastAsia="Times New Roman" w:hAnsi="Times New Roman"/>
          <w:bCs/>
          <w:color w:val="000000"/>
          <w:lang w:eastAsia="ru-RU"/>
        </w:rPr>
        <w:t>Текст муниципальной программы</w:t>
      </w:r>
      <w:r w:rsidRPr="0049338A">
        <w:rPr>
          <w:rFonts w:ascii="Times New Roman" w:hAnsi="Times New Roman"/>
        </w:rPr>
        <w:t xml:space="preserve"> </w:t>
      </w:r>
      <w:r w:rsidRPr="0049338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4" w:history="1">
        <w:r w:rsidRPr="0049338A">
          <w:rPr>
            <w:rStyle w:val="aa"/>
          </w:rPr>
          <w:t>https://admmegion.ru/programs/municipal/bezopasnost2019/</w:t>
        </w:r>
      </w:hyperlink>
      <w:r w:rsidRPr="0049338A">
        <w:t>.</w:t>
      </w:r>
      <w:r w:rsidRPr="0049338A">
        <w:rPr>
          <w:rFonts w:ascii="Times New Roman" w:eastAsia="Times New Roman" w:hAnsi="Times New Roman"/>
          <w:bCs/>
          <w:color w:val="000000"/>
          <w:lang w:eastAsia="ru-RU"/>
        </w:rPr>
        <w:t xml:space="preserve"> </w:t>
      </w:r>
    </w:p>
    <w:p w:rsidR="002612D1" w:rsidRPr="0049338A" w:rsidRDefault="002612D1" w:rsidP="002612D1">
      <w:pPr>
        <w:ind w:firstLine="708"/>
        <w:jc w:val="both"/>
        <w:rPr>
          <w:rFonts w:ascii="Times New Roman" w:eastAsia="Calibri" w:hAnsi="Times New Roman"/>
        </w:rPr>
      </w:pPr>
      <w:r w:rsidRPr="0049338A">
        <w:rPr>
          <w:rFonts w:ascii="Times New Roman" w:eastAsia="Calibri" w:hAnsi="Times New Roman"/>
        </w:rPr>
        <w:lastRenderedPageBreak/>
        <w:t>Координатор муниципальной программы - отдел взаимодействия с правоохранительными органами администрации города.</w:t>
      </w:r>
    </w:p>
    <w:p w:rsidR="002612D1" w:rsidRPr="0049338A" w:rsidRDefault="002612D1" w:rsidP="002612D1">
      <w:pPr>
        <w:pStyle w:val="a8"/>
        <w:spacing w:before="0" w:beforeAutospacing="0" w:after="0" w:afterAutospacing="0"/>
        <w:ind w:firstLine="709"/>
        <w:jc w:val="both"/>
      </w:pPr>
      <w:r w:rsidRPr="0049338A">
        <w:rPr>
          <w:rFonts w:eastAsia="Calibri"/>
        </w:rPr>
        <w:t>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м</w:t>
      </w:r>
      <w:r w:rsidRPr="0049338A">
        <w:t>униципальное казенное учреждение «Управление гражданской защиты населения», департамент образования и молодежной политики администрации города, муниципальное автономное учреждение «Дворец искусств», м</w:t>
      </w:r>
      <w:r w:rsidRPr="0049338A">
        <w:rPr>
          <w:color w:val="000000"/>
        </w:rPr>
        <w:t xml:space="preserve">униципальное бюджетное учреждение дополнительного образования «Детско-юношеская спортивная школа «Вымпел», муниципальное автономное учреждение дополнительного образования «Детско-юношеская спортивная школа «Юность», </w:t>
      </w:r>
      <w:r>
        <w:rPr>
          <w:color w:val="000000"/>
        </w:rPr>
        <w:t>д</w:t>
      </w:r>
      <w:r w:rsidRPr="0049338A">
        <w:rPr>
          <w:color w:val="000000"/>
        </w:rPr>
        <w:t>епартамент экономического развития и инвестиций администрации города.</w:t>
      </w:r>
    </w:p>
    <w:p w:rsidR="002612D1" w:rsidRPr="0049338A" w:rsidRDefault="002612D1" w:rsidP="002612D1">
      <w:pPr>
        <w:ind w:left="34" w:firstLine="675"/>
        <w:jc w:val="both"/>
        <w:rPr>
          <w:rFonts w:ascii="Times New Roman" w:eastAsia="Calibri" w:hAnsi="Times New Roman"/>
        </w:rPr>
      </w:pPr>
      <w:r w:rsidRPr="0049338A">
        <w:rPr>
          <w:rFonts w:ascii="Times New Roman" w:eastAsia="Calibri" w:hAnsi="Times New Roman"/>
        </w:rPr>
        <w:t>Целью муниципальной программы является о</w:t>
      </w:r>
      <w:r w:rsidRPr="0049338A">
        <w:rPr>
          <w:rFonts w:ascii="Times New Roman" w:hAnsi="Times New Roman"/>
        </w:rPr>
        <w:t xml:space="preserve">беспечение общественного порядка, </w:t>
      </w:r>
      <w:r w:rsidRPr="0049338A">
        <w:rPr>
          <w:rFonts w:ascii="Times New Roman" w:eastAsia="Calibri" w:hAnsi="Times New Roman"/>
        </w:rPr>
        <w:t>профилактика правонарушений, организационное, нормативно-правовое и ресурсное обеспечение антинаркотической деятельности, о</w:t>
      </w:r>
      <w:r w:rsidRPr="0049338A">
        <w:t>беспечение прав граждан в отдельных сферах жизнедеятельности.</w:t>
      </w:r>
    </w:p>
    <w:p w:rsidR="002612D1" w:rsidRPr="0049338A" w:rsidRDefault="002612D1" w:rsidP="002612D1">
      <w:pPr>
        <w:ind w:firstLine="708"/>
        <w:jc w:val="both"/>
        <w:rPr>
          <w:rFonts w:ascii="Times New Roman" w:eastAsia="Calibri" w:hAnsi="Times New Roman"/>
          <w:b/>
        </w:rPr>
      </w:pPr>
      <w:r w:rsidRPr="0049338A">
        <w:rPr>
          <w:rFonts w:ascii="Times New Roman" w:eastAsia="Calibri" w:hAnsi="Times New Roman"/>
          <w:b/>
        </w:rPr>
        <w:t>Задачи муниципальной программы:</w:t>
      </w:r>
    </w:p>
    <w:p w:rsidR="002612D1" w:rsidRPr="0049338A" w:rsidRDefault="002612D1" w:rsidP="002612D1">
      <w:pPr>
        <w:pStyle w:val="a9"/>
        <w:tabs>
          <w:tab w:val="left" w:pos="0"/>
          <w:tab w:val="left" w:pos="709"/>
        </w:tabs>
        <w:ind w:left="0"/>
        <w:jc w:val="both"/>
        <w:rPr>
          <w:rFonts w:ascii="Times New Roman" w:hAnsi="Times New Roman"/>
        </w:rPr>
      </w:pPr>
      <w:r w:rsidRPr="0049338A">
        <w:rPr>
          <w:rFonts w:ascii="Times New Roman" w:eastAsia="Calibri" w:hAnsi="Times New Roman"/>
        </w:rPr>
        <w:tab/>
        <w:t>1.С</w:t>
      </w:r>
      <w:r w:rsidRPr="0049338A">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Pr="0049338A">
        <w:rPr>
          <w:rFonts w:ascii="Times New Roman" w:hAnsi="Times New Roman"/>
        </w:rPr>
        <w:t>;</w:t>
      </w:r>
    </w:p>
    <w:p w:rsidR="002612D1" w:rsidRPr="0049338A" w:rsidRDefault="002612D1" w:rsidP="002612D1">
      <w:pPr>
        <w:pStyle w:val="a9"/>
        <w:tabs>
          <w:tab w:val="left" w:pos="0"/>
          <w:tab w:val="left" w:pos="993"/>
        </w:tabs>
        <w:ind w:left="0" w:firstLine="709"/>
        <w:jc w:val="both"/>
        <w:rPr>
          <w:rFonts w:ascii="Times New Roman" w:hAnsi="Times New Roman"/>
        </w:rPr>
      </w:pPr>
      <w:r w:rsidRPr="0049338A">
        <w:rPr>
          <w:rFonts w:ascii="Times New Roman" w:hAnsi="Times New Roman"/>
        </w:rPr>
        <w:t>2.П</w:t>
      </w:r>
      <w:r w:rsidRPr="0049338A">
        <w:rPr>
          <w:rFonts w:ascii="Times New Roman" w:hAnsi="Times New Roman"/>
          <w:color w:val="000000"/>
        </w:rPr>
        <w:t>равовое информирование граждан;</w:t>
      </w:r>
    </w:p>
    <w:p w:rsidR="002612D1" w:rsidRPr="0049338A" w:rsidRDefault="002612D1" w:rsidP="002612D1">
      <w:pPr>
        <w:pStyle w:val="a9"/>
        <w:tabs>
          <w:tab w:val="left" w:pos="851"/>
        </w:tabs>
        <w:ind w:left="0" w:firstLine="709"/>
        <w:jc w:val="both"/>
        <w:rPr>
          <w:rFonts w:ascii="Times New Roman" w:hAnsi="Times New Roman"/>
          <w:color w:val="000000"/>
        </w:rPr>
      </w:pPr>
      <w:r w:rsidRPr="0049338A">
        <w:rPr>
          <w:rFonts w:ascii="Times New Roman" w:hAnsi="Times New Roman"/>
        </w:rPr>
        <w:t>3.Р</w:t>
      </w:r>
      <w:r w:rsidRPr="0049338A">
        <w:rPr>
          <w:rFonts w:ascii="Times New Roman" w:hAnsi="Times New Roman"/>
          <w:color w:val="000000"/>
        </w:rPr>
        <w:t>еализация профилактического комплекса мер в антинаркотической</w:t>
      </w:r>
      <w:r>
        <w:rPr>
          <w:rFonts w:ascii="Times New Roman" w:hAnsi="Times New Roman"/>
          <w:color w:val="000000"/>
        </w:rPr>
        <w:t xml:space="preserve"> деятельности;</w:t>
      </w:r>
    </w:p>
    <w:p w:rsidR="002612D1" w:rsidRPr="00A622C0" w:rsidRDefault="002612D1" w:rsidP="002612D1">
      <w:pPr>
        <w:pStyle w:val="a9"/>
        <w:tabs>
          <w:tab w:val="left" w:pos="851"/>
        </w:tabs>
        <w:ind w:left="0" w:firstLine="709"/>
        <w:jc w:val="both"/>
        <w:rPr>
          <w:rFonts w:ascii="Times New Roman" w:hAnsi="Times New Roman"/>
          <w:color w:val="000000"/>
          <w:highlight w:val="yellow"/>
        </w:rPr>
      </w:pPr>
      <w:r>
        <w:t>4.</w:t>
      </w:r>
      <w:r w:rsidRPr="00A622C0">
        <w:rPr>
          <w:rFonts w:ascii="Times New Roman" w:hAnsi="Times New Roman"/>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2612D1" w:rsidRPr="00E414C6" w:rsidRDefault="002612D1" w:rsidP="002612D1">
      <w:pPr>
        <w:ind w:firstLine="360"/>
        <w:jc w:val="both"/>
        <w:rPr>
          <w:rFonts w:ascii="Times New Roman" w:hAnsi="Times New Roman"/>
          <w:bCs/>
        </w:rPr>
      </w:pPr>
      <w:r w:rsidRPr="00E414C6">
        <w:rPr>
          <w:rFonts w:ascii="Times New Roman" w:eastAsia="Times New Roman" w:hAnsi="Times New Roman"/>
          <w:bCs/>
          <w:color w:val="000000"/>
          <w:sz w:val="20"/>
          <w:szCs w:val="20"/>
          <w:lang w:eastAsia="ru-RU"/>
        </w:rPr>
        <w:t xml:space="preserve">       </w:t>
      </w:r>
      <w:r w:rsidRPr="00E414C6">
        <w:rPr>
          <w:rFonts w:ascii="Times New Roman" w:hAnsi="Times New Roman"/>
          <w:bCs/>
        </w:rPr>
        <w:t>Уточненный объем бюджетных ассигнований составляет 570,6</w:t>
      </w:r>
      <w:r w:rsidRPr="00E414C6">
        <w:rPr>
          <w:rFonts w:ascii="Times New Roman" w:hAnsi="Times New Roman"/>
        </w:rPr>
        <w:t xml:space="preserve"> тыс. рублей, </w:t>
      </w:r>
      <w:r w:rsidRPr="00E414C6">
        <w:rPr>
          <w:rFonts w:ascii="Times New Roman" w:hAnsi="Times New Roman"/>
          <w:bCs/>
        </w:rPr>
        <w:t>исполнено 212,0</w:t>
      </w:r>
      <w:r w:rsidR="00222765">
        <w:rPr>
          <w:rFonts w:ascii="Times New Roman" w:hAnsi="Times New Roman"/>
          <w:bCs/>
        </w:rPr>
        <w:t xml:space="preserve"> </w:t>
      </w:r>
      <w:r w:rsidRPr="00E414C6">
        <w:rPr>
          <w:rFonts w:ascii="Times New Roman" w:hAnsi="Times New Roman"/>
          <w:bCs/>
        </w:rPr>
        <w:t>тыс. рублей, или 37,2%, в том числе:</w:t>
      </w:r>
    </w:p>
    <w:p w:rsidR="00222765" w:rsidRDefault="002612D1" w:rsidP="002612D1">
      <w:pPr>
        <w:ind w:left="360"/>
        <w:jc w:val="center"/>
        <w:rPr>
          <w:rFonts w:ascii="Times New Roman" w:eastAsia="Times New Roman" w:hAnsi="Times New Roman"/>
          <w:bCs/>
          <w:color w:val="000000"/>
          <w:sz w:val="20"/>
          <w:szCs w:val="20"/>
          <w:lang w:eastAsia="ru-RU"/>
        </w:rPr>
      </w:pPr>
      <w:r w:rsidRPr="00E414C6">
        <w:rPr>
          <w:rFonts w:ascii="Times New Roman" w:eastAsia="Times New Roman" w:hAnsi="Times New Roman"/>
          <w:bCs/>
          <w:color w:val="000000"/>
          <w:sz w:val="20"/>
          <w:szCs w:val="20"/>
          <w:lang w:eastAsia="ru-RU"/>
        </w:rPr>
        <w:t xml:space="preserve">                                                                                                                                                          </w:t>
      </w:r>
    </w:p>
    <w:p w:rsidR="002612D1" w:rsidRPr="00E414C6" w:rsidRDefault="002612D1" w:rsidP="002612D1">
      <w:pPr>
        <w:ind w:left="360"/>
        <w:jc w:val="center"/>
        <w:rPr>
          <w:rFonts w:ascii="Times New Roman" w:hAnsi="Times New Roman"/>
          <w:bCs/>
          <w:sz w:val="20"/>
          <w:szCs w:val="20"/>
        </w:rPr>
      </w:pPr>
      <w:r w:rsidRPr="00E414C6">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E414C6" w:rsidTr="00BB304F">
        <w:tc>
          <w:tcPr>
            <w:tcW w:w="568" w:type="dxa"/>
            <w:vAlign w:val="center"/>
          </w:tcPr>
          <w:p w:rsidR="002612D1" w:rsidRPr="00E414C6" w:rsidRDefault="002612D1" w:rsidP="00BB304F">
            <w:pPr>
              <w:jc w:val="center"/>
              <w:rPr>
                <w:rFonts w:ascii="Times New Roman" w:eastAsia="Times New Roman" w:hAnsi="Times New Roman"/>
                <w:sz w:val="20"/>
                <w:szCs w:val="20"/>
              </w:rPr>
            </w:pPr>
            <w:r w:rsidRPr="00E414C6">
              <w:rPr>
                <w:rFonts w:ascii="Times New Roman" w:eastAsia="Times New Roman" w:hAnsi="Times New Roman"/>
                <w:sz w:val="20"/>
                <w:szCs w:val="20"/>
              </w:rPr>
              <w:t>№ п/п</w:t>
            </w:r>
          </w:p>
        </w:tc>
        <w:tc>
          <w:tcPr>
            <w:tcW w:w="2976" w:type="dxa"/>
            <w:vAlign w:val="center"/>
          </w:tcPr>
          <w:p w:rsidR="002612D1" w:rsidRPr="00E414C6" w:rsidRDefault="002612D1" w:rsidP="00BB304F">
            <w:pPr>
              <w:jc w:val="center"/>
              <w:rPr>
                <w:rFonts w:ascii="Times New Roman" w:eastAsia="Times New Roman" w:hAnsi="Times New Roman"/>
                <w:sz w:val="20"/>
                <w:szCs w:val="20"/>
              </w:rPr>
            </w:pPr>
            <w:r w:rsidRPr="00E414C6">
              <w:rPr>
                <w:rFonts w:ascii="Times New Roman" w:eastAsia="Times New Roman" w:hAnsi="Times New Roman"/>
                <w:sz w:val="20"/>
                <w:szCs w:val="20"/>
              </w:rPr>
              <w:t>Источник финансирования</w:t>
            </w:r>
          </w:p>
        </w:tc>
        <w:tc>
          <w:tcPr>
            <w:tcW w:w="1985" w:type="dxa"/>
            <w:vAlign w:val="center"/>
          </w:tcPr>
          <w:p w:rsidR="002612D1" w:rsidRPr="00E414C6" w:rsidRDefault="002612D1" w:rsidP="00BB304F">
            <w:pPr>
              <w:jc w:val="center"/>
              <w:rPr>
                <w:rFonts w:ascii="Times New Roman" w:eastAsia="Times New Roman" w:hAnsi="Times New Roman"/>
                <w:sz w:val="20"/>
                <w:szCs w:val="20"/>
              </w:rPr>
            </w:pPr>
            <w:r w:rsidRPr="00E414C6">
              <w:rPr>
                <w:rFonts w:ascii="Times New Roman" w:hAnsi="Times New Roman"/>
                <w:sz w:val="20"/>
                <w:szCs w:val="20"/>
              </w:rPr>
              <w:t>Утверждено решением Думы         города Мегиона от 29.11.2019  №407</w:t>
            </w:r>
          </w:p>
        </w:tc>
        <w:tc>
          <w:tcPr>
            <w:tcW w:w="1984" w:type="dxa"/>
            <w:vAlign w:val="center"/>
          </w:tcPr>
          <w:p w:rsidR="002612D1" w:rsidRPr="00E414C6" w:rsidRDefault="002612D1" w:rsidP="00BB304F">
            <w:pPr>
              <w:jc w:val="center"/>
              <w:rPr>
                <w:rFonts w:ascii="Times New Roman" w:eastAsia="Times New Roman" w:hAnsi="Times New Roman"/>
                <w:sz w:val="20"/>
                <w:szCs w:val="20"/>
              </w:rPr>
            </w:pPr>
            <w:r w:rsidRPr="00E414C6">
              <w:rPr>
                <w:rFonts w:ascii="Times New Roman" w:eastAsia="Times New Roman" w:hAnsi="Times New Roman"/>
                <w:sz w:val="20"/>
                <w:szCs w:val="20"/>
              </w:rPr>
              <w:t>Показатели сводной бюджетной росписи на 01.04.2020</w:t>
            </w:r>
          </w:p>
        </w:tc>
        <w:tc>
          <w:tcPr>
            <w:tcW w:w="1418" w:type="dxa"/>
            <w:vAlign w:val="center"/>
          </w:tcPr>
          <w:p w:rsidR="002612D1" w:rsidRPr="00E414C6" w:rsidRDefault="002612D1" w:rsidP="00BB304F">
            <w:pPr>
              <w:jc w:val="center"/>
              <w:rPr>
                <w:rFonts w:ascii="Times New Roman" w:eastAsia="Times New Roman" w:hAnsi="Times New Roman"/>
              </w:rPr>
            </w:pPr>
            <w:r w:rsidRPr="00E414C6">
              <w:rPr>
                <w:rFonts w:ascii="Times New Roman" w:eastAsia="Times New Roman" w:hAnsi="Times New Roman"/>
                <w:sz w:val="20"/>
                <w:szCs w:val="20"/>
              </w:rPr>
              <w:t>Исполнено на 01.04.2020</w:t>
            </w:r>
          </w:p>
          <w:p w:rsidR="002612D1" w:rsidRPr="00E414C6" w:rsidRDefault="002612D1" w:rsidP="00BB304F">
            <w:pPr>
              <w:jc w:val="center"/>
              <w:rPr>
                <w:rFonts w:ascii="Times New Roman" w:eastAsia="Times New Roman" w:hAnsi="Times New Roman"/>
                <w:sz w:val="20"/>
                <w:szCs w:val="20"/>
              </w:rPr>
            </w:pPr>
          </w:p>
        </w:tc>
        <w:tc>
          <w:tcPr>
            <w:tcW w:w="850" w:type="dxa"/>
            <w:vAlign w:val="center"/>
          </w:tcPr>
          <w:p w:rsidR="002612D1" w:rsidRPr="00E414C6" w:rsidRDefault="002612D1" w:rsidP="00BB304F">
            <w:pPr>
              <w:jc w:val="center"/>
              <w:rPr>
                <w:rFonts w:ascii="Times New Roman" w:eastAsia="Times New Roman" w:hAnsi="Times New Roman"/>
                <w:sz w:val="20"/>
                <w:szCs w:val="20"/>
              </w:rPr>
            </w:pPr>
            <w:r w:rsidRPr="00E414C6">
              <w:rPr>
                <w:rFonts w:ascii="Times New Roman" w:eastAsia="Times New Roman" w:hAnsi="Times New Roman"/>
                <w:sz w:val="20"/>
                <w:szCs w:val="20"/>
              </w:rPr>
              <w:t>% испол</w:t>
            </w:r>
          </w:p>
          <w:p w:rsidR="002612D1" w:rsidRPr="00E414C6" w:rsidRDefault="002612D1" w:rsidP="00BB304F">
            <w:pPr>
              <w:jc w:val="center"/>
              <w:rPr>
                <w:rFonts w:ascii="Times New Roman" w:eastAsia="Times New Roman" w:hAnsi="Times New Roman"/>
                <w:sz w:val="20"/>
                <w:szCs w:val="20"/>
              </w:rPr>
            </w:pPr>
            <w:r w:rsidRPr="00E414C6">
              <w:rPr>
                <w:rFonts w:ascii="Times New Roman" w:eastAsia="Times New Roman" w:hAnsi="Times New Roman"/>
                <w:sz w:val="20"/>
                <w:szCs w:val="20"/>
              </w:rPr>
              <w:t>нения</w:t>
            </w:r>
          </w:p>
        </w:tc>
      </w:tr>
      <w:tr w:rsidR="002612D1" w:rsidRPr="00F40075" w:rsidTr="00BB304F">
        <w:tc>
          <w:tcPr>
            <w:tcW w:w="568" w:type="dxa"/>
            <w:vAlign w:val="center"/>
          </w:tcPr>
          <w:p w:rsidR="002612D1" w:rsidRPr="00E414C6" w:rsidRDefault="002612D1" w:rsidP="00BB304F">
            <w:pPr>
              <w:jc w:val="center"/>
              <w:rPr>
                <w:rFonts w:ascii="Times New Roman" w:eastAsia="Times New Roman" w:hAnsi="Times New Roman"/>
                <w:sz w:val="16"/>
                <w:szCs w:val="16"/>
              </w:rPr>
            </w:pPr>
            <w:r w:rsidRPr="00E414C6">
              <w:rPr>
                <w:rFonts w:ascii="Times New Roman" w:eastAsia="Times New Roman" w:hAnsi="Times New Roman"/>
                <w:sz w:val="16"/>
                <w:szCs w:val="16"/>
              </w:rPr>
              <w:t>1</w:t>
            </w:r>
          </w:p>
        </w:tc>
        <w:tc>
          <w:tcPr>
            <w:tcW w:w="2976" w:type="dxa"/>
            <w:vAlign w:val="center"/>
          </w:tcPr>
          <w:p w:rsidR="002612D1" w:rsidRPr="00E414C6" w:rsidRDefault="002612D1" w:rsidP="00BB304F">
            <w:pPr>
              <w:jc w:val="center"/>
              <w:rPr>
                <w:rFonts w:ascii="Times New Roman" w:eastAsia="Times New Roman" w:hAnsi="Times New Roman"/>
                <w:sz w:val="16"/>
                <w:szCs w:val="16"/>
              </w:rPr>
            </w:pPr>
            <w:r w:rsidRPr="00E414C6">
              <w:rPr>
                <w:rFonts w:ascii="Times New Roman" w:eastAsia="Times New Roman" w:hAnsi="Times New Roman"/>
                <w:sz w:val="16"/>
                <w:szCs w:val="16"/>
              </w:rPr>
              <w:t>2</w:t>
            </w:r>
          </w:p>
        </w:tc>
        <w:tc>
          <w:tcPr>
            <w:tcW w:w="1985" w:type="dxa"/>
            <w:vAlign w:val="center"/>
          </w:tcPr>
          <w:p w:rsidR="002612D1" w:rsidRPr="00E414C6" w:rsidRDefault="002612D1" w:rsidP="00BB304F">
            <w:pPr>
              <w:jc w:val="center"/>
              <w:rPr>
                <w:rFonts w:ascii="Times New Roman" w:eastAsia="Times New Roman" w:hAnsi="Times New Roman"/>
                <w:sz w:val="16"/>
                <w:szCs w:val="16"/>
              </w:rPr>
            </w:pPr>
            <w:r w:rsidRPr="00E414C6">
              <w:rPr>
                <w:rFonts w:ascii="Times New Roman" w:eastAsia="Times New Roman" w:hAnsi="Times New Roman"/>
                <w:sz w:val="16"/>
                <w:szCs w:val="16"/>
              </w:rPr>
              <w:t>3</w:t>
            </w:r>
          </w:p>
        </w:tc>
        <w:tc>
          <w:tcPr>
            <w:tcW w:w="1984" w:type="dxa"/>
            <w:vAlign w:val="center"/>
          </w:tcPr>
          <w:p w:rsidR="002612D1" w:rsidRPr="00E414C6" w:rsidRDefault="002612D1" w:rsidP="00BB304F">
            <w:pPr>
              <w:jc w:val="center"/>
              <w:rPr>
                <w:rFonts w:ascii="Times New Roman" w:eastAsia="Times New Roman" w:hAnsi="Times New Roman"/>
                <w:sz w:val="16"/>
                <w:szCs w:val="16"/>
              </w:rPr>
            </w:pPr>
            <w:r w:rsidRPr="00E414C6">
              <w:rPr>
                <w:rFonts w:ascii="Times New Roman" w:eastAsia="Times New Roman" w:hAnsi="Times New Roman"/>
                <w:sz w:val="16"/>
                <w:szCs w:val="16"/>
              </w:rPr>
              <w:t>4</w:t>
            </w:r>
          </w:p>
        </w:tc>
        <w:tc>
          <w:tcPr>
            <w:tcW w:w="1418" w:type="dxa"/>
          </w:tcPr>
          <w:p w:rsidR="002612D1" w:rsidRPr="00E414C6" w:rsidRDefault="002612D1" w:rsidP="00BB304F">
            <w:pPr>
              <w:jc w:val="center"/>
              <w:rPr>
                <w:rFonts w:ascii="Times New Roman" w:eastAsia="Times New Roman" w:hAnsi="Times New Roman"/>
                <w:sz w:val="16"/>
                <w:szCs w:val="16"/>
              </w:rPr>
            </w:pPr>
            <w:r w:rsidRPr="00E414C6">
              <w:rPr>
                <w:rFonts w:ascii="Times New Roman" w:eastAsia="Times New Roman" w:hAnsi="Times New Roman"/>
                <w:sz w:val="16"/>
                <w:szCs w:val="16"/>
              </w:rPr>
              <w:t>5</w:t>
            </w:r>
          </w:p>
        </w:tc>
        <w:tc>
          <w:tcPr>
            <w:tcW w:w="850" w:type="dxa"/>
          </w:tcPr>
          <w:p w:rsidR="002612D1" w:rsidRPr="00E414C6" w:rsidRDefault="002612D1" w:rsidP="00BB304F">
            <w:pPr>
              <w:jc w:val="center"/>
              <w:rPr>
                <w:rFonts w:ascii="Times New Roman" w:eastAsia="Times New Roman" w:hAnsi="Times New Roman"/>
                <w:sz w:val="16"/>
                <w:szCs w:val="16"/>
              </w:rPr>
            </w:pPr>
            <w:r w:rsidRPr="00E414C6">
              <w:rPr>
                <w:rFonts w:ascii="Times New Roman" w:eastAsia="Times New Roman" w:hAnsi="Times New Roman"/>
                <w:sz w:val="16"/>
                <w:szCs w:val="16"/>
              </w:rPr>
              <w:t>6</w:t>
            </w:r>
          </w:p>
        </w:tc>
      </w:tr>
      <w:tr w:rsidR="002612D1" w:rsidRPr="00F40075" w:rsidTr="00BB304F">
        <w:trPr>
          <w:trHeight w:val="185"/>
        </w:trPr>
        <w:tc>
          <w:tcPr>
            <w:tcW w:w="568" w:type="dxa"/>
          </w:tcPr>
          <w:p w:rsidR="002612D1" w:rsidRPr="00E414C6" w:rsidRDefault="002612D1" w:rsidP="00BB304F">
            <w:pPr>
              <w:jc w:val="both"/>
              <w:rPr>
                <w:rFonts w:ascii="Times New Roman" w:eastAsia="Times New Roman" w:hAnsi="Times New Roman"/>
                <w:sz w:val="20"/>
                <w:szCs w:val="20"/>
              </w:rPr>
            </w:pPr>
          </w:p>
        </w:tc>
        <w:tc>
          <w:tcPr>
            <w:tcW w:w="2976" w:type="dxa"/>
            <w:vAlign w:val="center"/>
          </w:tcPr>
          <w:p w:rsidR="002612D1" w:rsidRPr="00E414C6" w:rsidRDefault="002612D1" w:rsidP="00BB304F">
            <w:pPr>
              <w:rPr>
                <w:rFonts w:ascii="Times New Roman" w:eastAsia="Times New Roman" w:hAnsi="Times New Roman"/>
                <w:b/>
                <w:sz w:val="20"/>
                <w:szCs w:val="20"/>
              </w:rPr>
            </w:pPr>
            <w:r w:rsidRPr="00E414C6">
              <w:rPr>
                <w:rFonts w:ascii="Times New Roman" w:eastAsia="Times New Roman" w:hAnsi="Times New Roman"/>
                <w:b/>
                <w:sz w:val="20"/>
                <w:szCs w:val="20"/>
              </w:rPr>
              <w:t>Всего:</w:t>
            </w:r>
          </w:p>
        </w:tc>
        <w:tc>
          <w:tcPr>
            <w:tcW w:w="1985" w:type="dxa"/>
            <w:vAlign w:val="center"/>
          </w:tcPr>
          <w:p w:rsidR="002612D1" w:rsidRPr="00E414C6" w:rsidRDefault="002612D1" w:rsidP="00BB304F">
            <w:pPr>
              <w:jc w:val="center"/>
              <w:rPr>
                <w:rFonts w:ascii="Times New Roman" w:eastAsia="Times New Roman" w:hAnsi="Times New Roman"/>
                <w:b/>
                <w:color w:val="000000"/>
                <w:sz w:val="20"/>
                <w:szCs w:val="20"/>
                <w:lang w:eastAsia="ru-RU"/>
              </w:rPr>
            </w:pPr>
            <w:r w:rsidRPr="00E414C6">
              <w:rPr>
                <w:rFonts w:ascii="Times New Roman" w:eastAsia="Times New Roman" w:hAnsi="Times New Roman"/>
                <w:b/>
                <w:color w:val="000000"/>
                <w:sz w:val="20"/>
                <w:szCs w:val="20"/>
                <w:lang w:eastAsia="ru-RU"/>
              </w:rPr>
              <w:t>570,6</w:t>
            </w:r>
          </w:p>
        </w:tc>
        <w:tc>
          <w:tcPr>
            <w:tcW w:w="1984" w:type="dxa"/>
            <w:vAlign w:val="center"/>
          </w:tcPr>
          <w:p w:rsidR="002612D1" w:rsidRPr="00E414C6" w:rsidRDefault="002612D1" w:rsidP="00BB304F">
            <w:pPr>
              <w:jc w:val="center"/>
              <w:rPr>
                <w:rFonts w:ascii="Times New Roman" w:eastAsia="Times New Roman" w:hAnsi="Times New Roman"/>
                <w:b/>
                <w:color w:val="000000"/>
                <w:sz w:val="20"/>
                <w:szCs w:val="20"/>
                <w:lang w:eastAsia="ru-RU"/>
              </w:rPr>
            </w:pPr>
            <w:r w:rsidRPr="00E414C6">
              <w:rPr>
                <w:rFonts w:ascii="Times New Roman" w:eastAsia="Times New Roman" w:hAnsi="Times New Roman"/>
                <w:b/>
                <w:color w:val="000000"/>
                <w:sz w:val="20"/>
                <w:szCs w:val="20"/>
                <w:lang w:eastAsia="ru-RU"/>
              </w:rPr>
              <w:t>570,6</w:t>
            </w:r>
          </w:p>
        </w:tc>
        <w:tc>
          <w:tcPr>
            <w:tcW w:w="1418" w:type="dxa"/>
          </w:tcPr>
          <w:p w:rsidR="002612D1" w:rsidRPr="004946EF" w:rsidRDefault="002612D1" w:rsidP="00BB304F">
            <w:pPr>
              <w:jc w:val="center"/>
              <w:rPr>
                <w:rFonts w:ascii="Times New Roman" w:eastAsia="Times New Roman" w:hAnsi="Times New Roman"/>
                <w:b/>
                <w:color w:val="000000"/>
                <w:sz w:val="20"/>
                <w:szCs w:val="20"/>
                <w:lang w:eastAsia="ru-RU"/>
              </w:rPr>
            </w:pPr>
            <w:r w:rsidRPr="004946EF">
              <w:rPr>
                <w:rFonts w:ascii="Times New Roman" w:eastAsia="Times New Roman" w:hAnsi="Times New Roman"/>
                <w:b/>
                <w:color w:val="000000"/>
                <w:sz w:val="20"/>
                <w:szCs w:val="20"/>
                <w:lang w:eastAsia="ru-RU"/>
              </w:rPr>
              <w:t>212,0</w:t>
            </w:r>
          </w:p>
        </w:tc>
        <w:tc>
          <w:tcPr>
            <w:tcW w:w="850" w:type="dxa"/>
          </w:tcPr>
          <w:p w:rsidR="002612D1" w:rsidRPr="004946EF" w:rsidRDefault="002612D1" w:rsidP="00BB304F">
            <w:pPr>
              <w:jc w:val="center"/>
              <w:rPr>
                <w:rFonts w:ascii="Times New Roman" w:eastAsia="Times New Roman" w:hAnsi="Times New Roman"/>
                <w:b/>
                <w:color w:val="000000"/>
                <w:sz w:val="20"/>
                <w:szCs w:val="20"/>
                <w:lang w:eastAsia="ru-RU"/>
              </w:rPr>
            </w:pPr>
            <w:r w:rsidRPr="004946EF">
              <w:rPr>
                <w:rFonts w:ascii="Times New Roman" w:eastAsia="Times New Roman" w:hAnsi="Times New Roman"/>
                <w:b/>
                <w:color w:val="000000"/>
                <w:sz w:val="20"/>
                <w:szCs w:val="20"/>
                <w:lang w:eastAsia="ru-RU"/>
              </w:rPr>
              <w:t>37,2</w:t>
            </w:r>
          </w:p>
        </w:tc>
      </w:tr>
      <w:tr w:rsidR="002612D1" w:rsidRPr="00F40075" w:rsidTr="00BB304F">
        <w:trPr>
          <w:trHeight w:val="201"/>
        </w:trPr>
        <w:tc>
          <w:tcPr>
            <w:tcW w:w="568" w:type="dxa"/>
            <w:vAlign w:val="center"/>
          </w:tcPr>
          <w:p w:rsidR="002612D1" w:rsidRPr="00E414C6" w:rsidRDefault="002612D1" w:rsidP="00BB304F">
            <w:pPr>
              <w:jc w:val="center"/>
              <w:rPr>
                <w:rFonts w:ascii="Times New Roman" w:eastAsia="Times New Roman" w:hAnsi="Times New Roman"/>
                <w:sz w:val="20"/>
                <w:szCs w:val="20"/>
              </w:rPr>
            </w:pPr>
            <w:r w:rsidRPr="00E414C6">
              <w:rPr>
                <w:rFonts w:ascii="Times New Roman" w:eastAsia="Times New Roman" w:hAnsi="Times New Roman"/>
                <w:sz w:val="20"/>
                <w:szCs w:val="20"/>
              </w:rPr>
              <w:t>1</w:t>
            </w:r>
          </w:p>
        </w:tc>
        <w:tc>
          <w:tcPr>
            <w:tcW w:w="2976" w:type="dxa"/>
            <w:vAlign w:val="center"/>
          </w:tcPr>
          <w:p w:rsidR="002612D1" w:rsidRPr="00E414C6" w:rsidRDefault="002612D1" w:rsidP="00BB304F">
            <w:pPr>
              <w:rPr>
                <w:rFonts w:ascii="Times New Roman" w:eastAsia="Times New Roman" w:hAnsi="Times New Roman"/>
                <w:sz w:val="20"/>
                <w:szCs w:val="20"/>
              </w:rPr>
            </w:pPr>
            <w:r w:rsidRPr="00E414C6">
              <w:rPr>
                <w:rFonts w:ascii="Times New Roman" w:eastAsia="Times New Roman" w:hAnsi="Times New Roman"/>
                <w:sz w:val="20"/>
                <w:szCs w:val="20"/>
              </w:rPr>
              <w:t xml:space="preserve">местный бюджет </w:t>
            </w:r>
          </w:p>
        </w:tc>
        <w:tc>
          <w:tcPr>
            <w:tcW w:w="1985" w:type="dxa"/>
            <w:vAlign w:val="center"/>
          </w:tcPr>
          <w:p w:rsidR="002612D1" w:rsidRPr="00E414C6" w:rsidRDefault="002612D1" w:rsidP="00BB304F">
            <w:pPr>
              <w:jc w:val="center"/>
              <w:rPr>
                <w:rFonts w:ascii="Times New Roman" w:eastAsia="Times New Roman" w:hAnsi="Times New Roman"/>
                <w:color w:val="000000"/>
                <w:sz w:val="20"/>
                <w:szCs w:val="20"/>
                <w:lang w:eastAsia="ru-RU"/>
              </w:rPr>
            </w:pPr>
            <w:r w:rsidRPr="00E414C6">
              <w:rPr>
                <w:rFonts w:ascii="Times New Roman" w:eastAsia="Times New Roman" w:hAnsi="Times New Roman"/>
                <w:color w:val="000000"/>
                <w:sz w:val="20"/>
                <w:szCs w:val="20"/>
                <w:lang w:eastAsia="ru-RU"/>
              </w:rPr>
              <w:t>521,2</w:t>
            </w:r>
          </w:p>
        </w:tc>
        <w:tc>
          <w:tcPr>
            <w:tcW w:w="1984" w:type="dxa"/>
            <w:vAlign w:val="center"/>
          </w:tcPr>
          <w:p w:rsidR="002612D1" w:rsidRPr="00E414C6" w:rsidRDefault="002612D1" w:rsidP="00BB304F">
            <w:pPr>
              <w:jc w:val="center"/>
              <w:rPr>
                <w:rFonts w:ascii="Times New Roman" w:eastAsia="Times New Roman" w:hAnsi="Times New Roman"/>
                <w:color w:val="000000"/>
                <w:sz w:val="20"/>
                <w:szCs w:val="20"/>
                <w:lang w:eastAsia="ru-RU"/>
              </w:rPr>
            </w:pPr>
            <w:r w:rsidRPr="00E414C6">
              <w:rPr>
                <w:rFonts w:ascii="Times New Roman" w:eastAsia="Times New Roman" w:hAnsi="Times New Roman"/>
                <w:color w:val="000000"/>
                <w:sz w:val="20"/>
                <w:szCs w:val="20"/>
                <w:lang w:eastAsia="ru-RU"/>
              </w:rPr>
              <w:t>521,2</w:t>
            </w:r>
          </w:p>
        </w:tc>
        <w:tc>
          <w:tcPr>
            <w:tcW w:w="1418" w:type="dxa"/>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212,0</w:t>
            </w:r>
          </w:p>
        </w:tc>
        <w:tc>
          <w:tcPr>
            <w:tcW w:w="850" w:type="dxa"/>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40,7</w:t>
            </w:r>
          </w:p>
        </w:tc>
      </w:tr>
      <w:tr w:rsidR="002612D1" w:rsidRPr="00F40075" w:rsidTr="00BB304F">
        <w:tc>
          <w:tcPr>
            <w:tcW w:w="568" w:type="dxa"/>
            <w:vAlign w:val="center"/>
          </w:tcPr>
          <w:p w:rsidR="002612D1" w:rsidRPr="00E414C6" w:rsidRDefault="002612D1" w:rsidP="00BB304F">
            <w:pPr>
              <w:jc w:val="center"/>
              <w:rPr>
                <w:rFonts w:ascii="Times New Roman" w:eastAsia="Times New Roman" w:hAnsi="Times New Roman"/>
                <w:sz w:val="20"/>
                <w:szCs w:val="20"/>
              </w:rPr>
            </w:pPr>
            <w:r w:rsidRPr="00E414C6">
              <w:rPr>
                <w:rFonts w:ascii="Times New Roman" w:eastAsia="Times New Roman" w:hAnsi="Times New Roman"/>
                <w:sz w:val="20"/>
                <w:szCs w:val="20"/>
              </w:rPr>
              <w:t>2</w:t>
            </w:r>
          </w:p>
        </w:tc>
        <w:tc>
          <w:tcPr>
            <w:tcW w:w="2976" w:type="dxa"/>
            <w:vAlign w:val="center"/>
          </w:tcPr>
          <w:p w:rsidR="002612D1" w:rsidRPr="00E414C6" w:rsidRDefault="002612D1" w:rsidP="00BB304F">
            <w:pPr>
              <w:rPr>
                <w:rFonts w:ascii="Times New Roman" w:eastAsia="Times New Roman" w:hAnsi="Times New Roman"/>
                <w:sz w:val="20"/>
                <w:szCs w:val="20"/>
              </w:rPr>
            </w:pPr>
            <w:r w:rsidRPr="00E414C6">
              <w:rPr>
                <w:rFonts w:ascii="Times New Roman" w:eastAsia="Times New Roman" w:hAnsi="Times New Roman"/>
                <w:sz w:val="20"/>
                <w:szCs w:val="20"/>
              </w:rPr>
              <w:t>бюджет автономного округа</w:t>
            </w:r>
          </w:p>
        </w:tc>
        <w:tc>
          <w:tcPr>
            <w:tcW w:w="1985" w:type="dxa"/>
            <w:vAlign w:val="center"/>
          </w:tcPr>
          <w:p w:rsidR="002612D1" w:rsidRPr="00E414C6" w:rsidRDefault="002612D1" w:rsidP="00BB304F">
            <w:pPr>
              <w:jc w:val="center"/>
              <w:rPr>
                <w:rFonts w:ascii="Times New Roman" w:eastAsia="Times New Roman" w:hAnsi="Times New Roman"/>
                <w:color w:val="000000"/>
                <w:sz w:val="20"/>
                <w:szCs w:val="20"/>
                <w:lang w:eastAsia="ru-RU"/>
              </w:rPr>
            </w:pPr>
            <w:r w:rsidRPr="00E414C6">
              <w:rPr>
                <w:rFonts w:ascii="Times New Roman" w:eastAsia="Times New Roman" w:hAnsi="Times New Roman"/>
                <w:color w:val="000000"/>
                <w:sz w:val="20"/>
                <w:szCs w:val="20"/>
                <w:lang w:eastAsia="ru-RU"/>
              </w:rPr>
              <w:t>49,4</w:t>
            </w:r>
          </w:p>
        </w:tc>
        <w:tc>
          <w:tcPr>
            <w:tcW w:w="1984" w:type="dxa"/>
            <w:vAlign w:val="center"/>
          </w:tcPr>
          <w:p w:rsidR="002612D1" w:rsidRPr="00E414C6" w:rsidRDefault="002612D1" w:rsidP="00BB304F">
            <w:pPr>
              <w:jc w:val="center"/>
              <w:rPr>
                <w:rFonts w:ascii="Times New Roman" w:eastAsia="Times New Roman" w:hAnsi="Times New Roman"/>
                <w:color w:val="000000"/>
                <w:sz w:val="20"/>
                <w:szCs w:val="20"/>
                <w:lang w:eastAsia="ru-RU"/>
              </w:rPr>
            </w:pPr>
            <w:r w:rsidRPr="00E414C6">
              <w:rPr>
                <w:rFonts w:ascii="Times New Roman" w:eastAsia="Times New Roman" w:hAnsi="Times New Roman"/>
                <w:color w:val="000000"/>
                <w:sz w:val="20"/>
                <w:szCs w:val="20"/>
                <w:lang w:eastAsia="ru-RU"/>
              </w:rPr>
              <w:t>49,4</w:t>
            </w:r>
          </w:p>
        </w:tc>
        <w:tc>
          <w:tcPr>
            <w:tcW w:w="1418" w:type="dxa"/>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0,0</w:t>
            </w:r>
          </w:p>
        </w:tc>
        <w:tc>
          <w:tcPr>
            <w:tcW w:w="850" w:type="dxa"/>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0,0</w:t>
            </w:r>
          </w:p>
        </w:tc>
      </w:tr>
    </w:tbl>
    <w:p w:rsidR="002612D1" w:rsidRPr="00F40075" w:rsidRDefault="002612D1" w:rsidP="002612D1">
      <w:pPr>
        <w:ind w:firstLine="708"/>
        <w:jc w:val="both"/>
        <w:rPr>
          <w:rFonts w:ascii="Times New Roman" w:hAnsi="Times New Roman"/>
          <w:highlight w:val="yellow"/>
        </w:rPr>
      </w:pPr>
    </w:p>
    <w:p w:rsidR="002612D1" w:rsidRPr="004946EF" w:rsidRDefault="002612D1" w:rsidP="002612D1">
      <w:pPr>
        <w:widowControl w:val="0"/>
        <w:autoSpaceDE w:val="0"/>
        <w:autoSpaceDN w:val="0"/>
        <w:adjustRightInd w:val="0"/>
        <w:ind w:firstLine="708"/>
        <w:jc w:val="both"/>
        <w:rPr>
          <w:rFonts w:ascii="Times New Roman" w:eastAsia="Times New Roman" w:hAnsi="Times New Roman"/>
          <w:b/>
          <w:bCs/>
          <w:color w:val="000000"/>
          <w:lang w:eastAsia="ru-RU"/>
        </w:rPr>
      </w:pPr>
      <w:r w:rsidRPr="004946EF">
        <w:rPr>
          <w:rFonts w:ascii="Times New Roman" w:eastAsia="Times New Roman" w:hAnsi="Times New Roman"/>
          <w:bCs/>
          <w:color w:val="000000"/>
          <w:lang w:eastAsia="ru-RU"/>
        </w:rPr>
        <w:t xml:space="preserve">           </w:t>
      </w:r>
      <w:r w:rsidRPr="004946EF">
        <w:rPr>
          <w:rFonts w:ascii="Times New Roman" w:eastAsia="Times New Roman" w:hAnsi="Times New Roman"/>
          <w:b/>
          <w:bCs/>
          <w:color w:val="000000"/>
          <w:lang w:eastAsia="ru-RU"/>
        </w:rPr>
        <w:t>В состав муниципальной программы входят 2 подпрограммы</w:t>
      </w:r>
    </w:p>
    <w:p w:rsidR="002612D1" w:rsidRPr="004946EF" w:rsidRDefault="002612D1" w:rsidP="002612D1">
      <w:pPr>
        <w:ind w:firstLine="709"/>
        <w:jc w:val="both"/>
        <w:rPr>
          <w:rFonts w:ascii="Times New Roman" w:eastAsia="Times New Roman" w:hAnsi="Times New Roman"/>
          <w:bCs/>
          <w:color w:val="000000"/>
          <w:lang w:eastAsia="ru-RU"/>
        </w:rPr>
      </w:pPr>
    </w:p>
    <w:p w:rsidR="002612D1" w:rsidRPr="004946EF" w:rsidRDefault="002612D1" w:rsidP="002612D1">
      <w:pPr>
        <w:pStyle w:val="a9"/>
        <w:numPr>
          <w:ilvl w:val="0"/>
          <w:numId w:val="25"/>
        </w:numPr>
        <w:rPr>
          <w:rFonts w:ascii="Times New Roman" w:eastAsia="Times New Roman" w:hAnsi="Times New Roman"/>
          <w:u w:val="single"/>
          <w:lang w:eastAsia="ru-RU"/>
        </w:rPr>
      </w:pPr>
      <w:r w:rsidRPr="004946EF">
        <w:rPr>
          <w:rFonts w:ascii="Times New Roman" w:eastAsia="Times New Roman" w:hAnsi="Times New Roman"/>
          <w:u w:val="single"/>
          <w:lang w:eastAsia="ru-RU"/>
        </w:rPr>
        <w:t xml:space="preserve">Подпрограмма «Профилактика правонарушений» </w:t>
      </w:r>
    </w:p>
    <w:p w:rsidR="002612D1" w:rsidRPr="004946EF" w:rsidRDefault="002612D1" w:rsidP="002612D1">
      <w:pPr>
        <w:ind w:left="720"/>
        <w:rPr>
          <w:rFonts w:ascii="Times New Roman" w:eastAsia="Times New Roman" w:hAnsi="Times New Roman"/>
          <w:u w:val="single"/>
          <w:lang w:eastAsia="ru-RU"/>
        </w:rPr>
      </w:pPr>
    </w:p>
    <w:p w:rsidR="002612D1" w:rsidRPr="004946EF"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4946E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4946EF" w:rsidTr="00BB304F">
        <w:tc>
          <w:tcPr>
            <w:tcW w:w="568"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 п/п</w:t>
            </w:r>
          </w:p>
        </w:tc>
        <w:tc>
          <w:tcPr>
            <w:tcW w:w="2976"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Источник финансирования</w:t>
            </w:r>
          </w:p>
        </w:tc>
        <w:tc>
          <w:tcPr>
            <w:tcW w:w="1985"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hAnsi="Times New Roman"/>
                <w:sz w:val="20"/>
                <w:szCs w:val="20"/>
              </w:rPr>
              <w:t>Утверждено решением Думы         города Мегиона от 29.11.2019  №407</w:t>
            </w:r>
          </w:p>
        </w:tc>
        <w:tc>
          <w:tcPr>
            <w:tcW w:w="1984"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Показатели сводной бюджетной росписи на 01.04.2020</w:t>
            </w:r>
          </w:p>
        </w:tc>
        <w:tc>
          <w:tcPr>
            <w:tcW w:w="1418" w:type="dxa"/>
            <w:vAlign w:val="center"/>
          </w:tcPr>
          <w:p w:rsidR="002612D1" w:rsidRPr="004946EF" w:rsidRDefault="002612D1" w:rsidP="00BB304F">
            <w:pPr>
              <w:jc w:val="center"/>
              <w:rPr>
                <w:rFonts w:ascii="Times New Roman" w:eastAsia="Times New Roman" w:hAnsi="Times New Roman"/>
              </w:rPr>
            </w:pPr>
            <w:r w:rsidRPr="004946EF">
              <w:rPr>
                <w:rFonts w:ascii="Times New Roman" w:eastAsia="Times New Roman" w:hAnsi="Times New Roman"/>
                <w:sz w:val="20"/>
                <w:szCs w:val="20"/>
              </w:rPr>
              <w:t>Исполнено на 01.04.2020</w:t>
            </w:r>
          </w:p>
          <w:p w:rsidR="002612D1" w:rsidRPr="004946EF" w:rsidRDefault="002612D1" w:rsidP="00BB304F">
            <w:pPr>
              <w:jc w:val="center"/>
              <w:rPr>
                <w:rFonts w:ascii="Times New Roman" w:eastAsia="Times New Roman" w:hAnsi="Times New Roman"/>
                <w:sz w:val="20"/>
                <w:szCs w:val="20"/>
              </w:rPr>
            </w:pPr>
          </w:p>
        </w:tc>
        <w:tc>
          <w:tcPr>
            <w:tcW w:w="850"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 испол</w:t>
            </w:r>
          </w:p>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нения</w:t>
            </w:r>
          </w:p>
        </w:tc>
      </w:tr>
      <w:tr w:rsidR="002612D1" w:rsidRPr="004946EF" w:rsidTr="00BB304F">
        <w:tc>
          <w:tcPr>
            <w:tcW w:w="568" w:type="dxa"/>
            <w:vAlign w:val="center"/>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1</w:t>
            </w:r>
          </w:p>
        </w:tc>
        <w:tc>
          <w:tcPr>
            <w:tcW w:w="2976" w:type="dxa"/>
            <w:vAlign w:val="center"/>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2</w:t>
            </w:r>
          </w:p>
        </w:tc>
        <w:tc>
          <w:tcPr>
            <w:tcW w:w="1985" w:type="dxa"/>
            <w:vAlign w:val="center"/>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3</w:t>
            </w:r>
          </w:p>
        </w:tc>
        <w:tc>
          <w:tcPr>
            <w:tcW w:w="1984" w:type="dxa"/>
            <w:vAlign w:val="center"/>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4</w:t>
            </w:r>
          </w:p>
        </w:tc>
        <w:tc>
          <w:tcPr>
            <w:tcW w:w="1418" w:type="dxa"/>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5</w:t>
            </w:r>
          </w:p>
        </w:tc>
        <w:tc>
          <w:tcPr>
            <w:tcW w:w="850" w:type="dxa"/>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6</w:t>
            </w:r>
          </w:p>
        </w:tc>
      </w:tr>
      <w:tr w:rsidR="002612D1" w:rsidRPr="004946EF" w:rsidTr="00BB304F">
        <w:trPr>
          <w:trHeight w:val="185"/>
        </w:trPr>
        <w:tc>
          <w:tcPr>
            <w:tcW w:w="568" w:type="dxa"/>
          </w:tcPr>
          <w:p w:rsidR="002612D1" w:rsidRPr="004946EF" w:rsidRDefault="002612D1" w:rsidP="00BB304F">
            <w:pPr>
              <w:jc w:val="both"/>
              <w:rPr>
                <w:rFonts w:ascii="Times New Roman" w:eastAsia="Times New Roman" w:hAnsi="Times New Roman"/>
                <w:sz w:val="20"/>
                <w:szCs w:val="20"/>
              </w:rPr>
            </w:pPr>
          </w:p>
        </w:tc>
        <w:tc>
          <w:tcPr>
            <w:tcW w:w="2976" w:type="dxa"/>
            <w:vAlign w:val="center"/>
          </w:tcPr>
          <w:p w:rsidR="002612D1" w:rsidRPr="004946EF" w:rsidRDefault="002612D1" w:rsidP="00BB304F">
            <w:pPr>
              <w:rPr>
                <w:rFonts w:ascii="Times New Roman" w:eastAsia="Times New Roman" w:hAnsi="Times New Roman"/>
                <w:b/>
                <w:sz w:val="20"/>
                <w:szCs w:val="20"/>
              </w:rPr>
            </w:pPr>
            <w:r w:rsidRPr="004946EF">
              <w:rPr>
                <w:rFonts w:ascii="Times New Roman" w:eastAsia="Times New Roman" w:hAnsi="Times New Roman"/>
                <w:b/>
                <w:sz w:val="20"/>
                <w:szCs w:val="20"/>
              </w:rPr>
              <w:t>Всего:</w:t>
            </w:r>
          </w:p>
        </w:tc>
        <w:tc>
          <w:tcPr>
            <w:tcW w:w="1985" w:type="dxa"/>
            <w:vAlign w:val="center"/>
          </w:tcPr>
          <w:p w:rsidR="002612D1" w:rsidRPr="004946EF" w:rsidRDefault="002612D1" w:rsidP="00BB304F">
            <w:pPr>
              <w:jc w:val="center"/>
              <w:rPr>
                <w:rFonts w:ascii="Times New Roman" w:eastAsia="Times New Roman" w:hAnsi="Times New Roman"/>
                <w:b/>
                <w:color w:val="000000"/>
                <w:sz w:val="20"/>
                <w:szCs w:val="20"/>
                <w:lang w:eastAsia="ru-RU"/>
              </w:rPr>
            </w:pPr>
            <w:r w:rsidRPr="004946EF">
              <w:rPr>
                <w:rFonts w:ascii="Times New Roman" w:eastAsia="Times New Roman" w:hAnsi="Times New Roman"/>
                <w:b/>
                <w:color w:val="000000"/>
                <w:sz w:val="20"/>
                <w:szCs w:val="20"/>
                <w:lang w:eastAsia="ru-RU"/>
              </w:rPr>
              <w:t>420,6</w:t>
            </w:r>
          </w:p>
        </w:tc>
        <w:tc>
          <w:tcPr>
            <w:tcW w:w="1984" w:type="dxa"/>
            <w:vAlign w:val="center"/>
          </w:tcPr>
          <w:p w:rsidR="002612D1" w:rsidRPr="004946EF" w:rsidRDefault="002612D1" w:rsidP="00BB304F">
            <w:pPr>
              <w:jc w:val="center"/>
              <w:rPr>
                <w:rFonts w:ascii="Times New Roman" w:eastAsia="Times New Roman" w:hAnsi="Times New Roman"/>
                <w:b/>
                <w:color w:val="000000"/>
                <w:sz w:val="20"/>
                <w:szCs w:val="20"/>
                <w:lang w:eastAsia="ru-RU"/>
              </w:rPr>
            </w:pPr>
            <w:r w:rsidRPr="004946EF">
              <w:rPr>
                <w:rFonts w:ascii="Times New Roman" w:eastAsia="Times New Roman" w:hAnsi="Times New Roman"/>
                <w:b/>
                <w:color w:val="000000"/>
                <w:sz w:val="20"/>
                <w:szCs w:val="20"/>
                <w:lang w:eastAsia="ru-RU"/>
              </w:rPr>
              <w:t>420,6</w:t>
            </w:r>
          </w:p>
        </w:tc>
        <w:tc>
          <w:tcPr>
            <w:tcW w:w="1418" w:type="dxa"/>
          </w:tcPr>
          <w:p w:rsidR="002612D1" w:rsidRPr="004946EF" w:rsidRDefault="002612D1" w:rsidP="00BB304F">
            <w:pPr>
              <w:jc w:val="center"/>
              <w:rPr>
                <w:rFonts w:ascii="Times New Roman" w:eastAsia="Times New Roman" w:hAnsi="Times New Roman"/>
                <w:b/>
                <w:color w:val="000000"/>
                <w:sz w:val="20"/>
                <w:szCs w:val="20"/>
                <w:lang w:eastAsia="ru-RU"/>
              </w:rPr>
            </w:pPr>
            <w:r w:rsidRPr="004946EF">
              <w:rPr>
                <w:rFonts w:ascii="Times New Roman" w:eastAsia="Times New Roman" w:hAnsi="Times New Roman"/>
                <w:b/>
                <w:color w:val="000000"/>
                <w:sz w:val="20"/>
                <w:szCs w:val="20"/>
                <w:lang w:eastAsia="ru-RU"/>
              </w:rPr>
              <w:t>212,0</w:t>
            </w:r>
          </w:p>
        </w:tc>
        <w:tc>
          <w:tcPr>
            <w:tcW w:w="850" w:type="dxa"/>
          </w:tcPr>
          <w:p w:rsidR="002612D1" w:rsidRPr="004946EF" w:rsidRDefault="002612D1" w:rsidP="00BB304F">
            <w:pPr>
              <w:jc w:val="center"/>
              <w:rPr>
                <w:rFonts w:ascii="Times New Roman" w:eastAsia="Times New Roman" w:hAnsi="Times New Roman"/>
                <w:b/>
                <w:color w:val="000000"/>
                <w:sz w:val="20"/>
                <w:szCs w:val="20"/>
                <w:lang w:eastAsia="ru-RU"/>
              </w:rPr>
            </w:pPr>
            <w:r w:rsidRPr="004946EF">
              <w:rPr>
                <w:rFonts w:ascii="Times New Roman" w:eastAsia="Times New Roman" w:hAnsi="Times New Roman"/>
                <w:b/>
                <w:color w:val="000000"/>
                <w:sz w:val="20"/>
                <w:szCs w:val="20"/>
                <w:lang w:eastAsia="ru-RU"/>
              </w:rPr>
              <w:t>50,4</w:t>
            </w:r>
          </w:p>
        </w:tc>
      </w:tr>
      <w:tr w:rsidR="002612D1" w:rsidRPr="004946EF" w:rsidTr="00BB304F">
        <w:trPr>
          <w:trHeight w:val="201"/>
        </w:trPr>
        <w:tc>
          <w:tcPr>
            <w:tcW w:w="568"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1</w:t>
            </w:r>
          </w:p>
        </w:tc>
        <w:tc>
          <w:tcPr>
            <w:tcW w:w="2976" w:type="dxa"/>
            <w:vAlign w:val="center"/>
          </w:tcPr>
          <w:p w:rsidR="002612D1" w:rsidRPr="004946EF" w:rsidRDefault="002612D1" w:rsidP="00BB304F">
            <w:pPr>
              <w:rPr>
                <w:rFonts w:ascii="Times New Roman" w:eastAsia="Times New Roman" w:hAnsi="Times New Roman"/>
                <w:sz w:val="20"/>
                <w:szCs w:val="20"/>
              </w:rPr>
            </w:pPr>
            <w:r w:rsidRPr="004946EF">
              <w:rPr>
                <w:rFonts w:ascii="Times New Roman" w:eastAsia="Times New Roman" w:hAnsi="Times New Roman"/>
                <w:sz w:val="20"/>
                <w:szCs w:val="20"/>
              </w:rPr>
              <w:t xml:space="preserve">местный бюджет </w:t>
            </w:r>
          </w:p>
        </w:tc>
        <w:tc>
          <w:tcPr>
            <w:tcW w:w="1985" w:type="dxa"/>
            <w:vAlign w:val="center"/>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371,2</w:t>
            </w:r>
          </w:p>
        </w:tc>
        <w:tc>
          <w:tcPr>
            <w:tcW w:w="1984" w:type="dxa"/>
            <w:vAlign w:val="center"/>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371,2</w:t>
            </w:r>
          </w:p>
        </w:tc>
        <w:tc>
          <w:tcPr>
            <w:tcW w:w="1418" w:type="dxa"/>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212,0</w:t>
            </w:r>
          </w:p>
        </w:tc>
        <w:tc>
          <w:tcPr>
            <w:tcW w:w="850" w:type="dxa"/>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57,1</w:t>
            </w:r>
          </w:p>
        </w:tc>
      </w:tr>
      <w:tr w:rsidR="002612D1" w:rsidRPr="00F40075" w:rsidTr="00BB304F">
        <w:tc>
          <w:tcPr>
            <w:tcW w:w="568"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2</w:t>
            </w:r>
          </w:p>
        </w:tc>
        <w:tc>
          <w:tcPr>
            <w:tcW w:w="2976" w:type="dxa"/>
            <w:vAlign w:val="center"/>
          </w:tcPr>
          <w:p w:rsidR="002612D1" w:rsidRPr="004946EF" w:rsidRDefault="002612D1" w:rsidP="00BB304F">
            <w:pPr>
              <w:rPr>
                <w:rFonts w:ascii="Times New Roman" w:eastAsia="Times New Roman" w:hAnsi="Times New Roman"/>
                <w:sz w:val="20"/>
                <w:szCs w:val="20"/>
              </w:rPr>
            </w:pPr>
            <w:r w:rsidRPr="004946EF">
              <w:rPr>
                <w:rFonts w:ascii="Times New Roman" w:eastAsia="Times New Roman" w:hAnsi="Times New Roman"/>
                <w:sz w:val="20"/>
                <w:szCs w:val="20"/>
              </w:rPr>
              <w:t>бюджет автономного округа</w:t>
            </w:r>
          </w:p>
        </w:tc>
        <w:tc>
          <w:tcPr>
            <w:tcW w:w="1985" w:type="dxa"/>
            <w:vAlign w:val="center"/>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49,4</w:t>
            </w:r>
          </w:p>
        </w:tc>
        <w:tc>
          <w:tcPr>
            <w:tcW w:w="1984" w:type="dxa"/>
            <w:vAlign w:val="center"/>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49,4</w:t>
            </w:r>
          </w:p>
        </w:tc>
        <w:tc>
          <w:tcPr>
            <w:tcW w:w="1418" w:type="dxa"/>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0,0</w:t>
            </w:r>
          </w:p>
        </w:tc>
        <w:tc>
          <w:tcPr>
            <w:tcW w:w="850" w:type="dxa"/>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0</w:t>
            </w:r>
          </w:p>
        </w:tc>
      </w:tr>
    </w:tbl>
    <w:p w:rsidR="002612D1" w:rsidRPr="00676F78" w:rsidRDefault="002612D1" w:rsidP="002612D1">
      <w:pPr>
        <w:ind w:firstLine="709"/>
        <w:jc w:val="both"/>
        <w:rPr>
          <w:rFonts w:ascii="Times New Roman" w:eastAsia="Times New Roman" w:hAnsi="Times New Roman"/>
          <w:bCs/>
          <w:color w:val="000000"/>
          <w:lang w:eastAsia="ru-RU"/>
        </w:rPr>
      </w:pPr>
    </w:p>
    <w:p w:rsidR="002612D1" w:rsidRPr="00676F78" w:rsidRDefault="002612D1" w:rsidP="002612D1">
      <w:pPr>
        <w:ind w:firstLine="709"/>
        <w:jc w:val="both"/>
        <w:rPr>
          <w:rFonts w:ascii="Times New Roman" w:eastAsia="Times New Roman" w:hAnsi="Times New Roman"/>
          <w:lang w:eastAsia="ru-RU"/>
        </w:rPr>
      </w:pPr>
      <w:r w:rsidRPr="00676F78">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676F78" w:rsidRDefault="002612D1" w:rsidP="002612D1">
      <w:pPr>
        <w:ind w:firstLine="709"/>
        <w:jc w:val="both"/>
        <w:rPr>
          <w:rFonts w:ascii="Times New Roman" w:eastAsia="Times New Roman" w:hAnsi="Times New Roman"/>
          <w:lang w:eastAsia="ru-RU"/>
        </w:rPr>
      </w:pPr>
      <w:r w:rsidRPr="00676F78">
        <w:rPr>
          <w:rFonts w:ascii="Times New Roman" w:eastAsia="Times New Roman" w:hAnsi="Times New Roman"/>
          <w:lang w:eastAsia="ru-RU"/>
        </w:rPr>
        <w:t xml:space="preserve">▪ создание условий для деятельности народных дружин по охране общественного порядка; </w:t>
      </w:r>
    </w:p>
    <w:p w:rsidR="002612D1" w:rsidRPr="00676F78" w:rsidRDefault="002612D1" w:rsidP="002612D1">
      <w:pPr>
        <w:ind w:firstLine="709"/>
        <w:jc w:val="both"/>
        <w:rPr>
          <w:rFonts w:ascii="Times New Roman" w:eastAsia="Times New Roman" w:hAnsi="Times New Roman"/>
          <w:lang w:eastAsia="ru-RU"/>
        </w:rPr>
      </w:pPr>
      <w:r w:rsidRPr="00676F78">
        <w:rPr>
          <w:rFonts w:ascii="Times New Roman" w:eastAsia="Times New Roman" w:hAnsi="Times New Roman"/>
          <w:lang w:eastAsia="ru-RU"/>
        </w:rPr>
        <w:t>▪ обеспечение функционирования и развития систем видеонаблюдения в сфере безопасности дорожного движения, информирования населения</w:t>
      </w:r>
      <w:r w:rsidRPr="00676F78">
        <w:rPr>
          <w:rFonts w:ascii="Times New Roman" w:eastAsia="Calibri" w:hAnsi="Times New Roman"/>
        </w:rPr>
        <w:t>;</w:t>
      </w:r>
    </w:p>
    <w:p w:rsidR="002612D1" w:rsidRDefault="002612D1" w:rsidP="002612D1">
      <w:pPr>
        <w:ind w:firstLine="709"/>
        <w:jc w:val="both"/>
        <w:rPr>
          <w:color w:val="000000"/>
        </w:rPr>
      </w:pPr>
      <w:r w:rsidRPr="00676F78">
        <w:rPr>
          <w:rFonts w:ascii="Times New Roman" w:eastAsia="Calibri" w:hAnsi="Times New Roman"/>
        </w:rPr>
        <w:lastRenderedPageBreak/>
        <w:t>▪ обеспечение функционирования и развития систем видеонаблюдения в сфере общественного порядка;</w:t>
      </w:r>
      <w:r w:rsidRPr="00676F78">
        <w:rPr>
          <w:color w:val="000000"/>
        </w:rPr>
        <w:t xml:space="preserve"> </w:t>
      </w:r>
    </w:p>
    <w:p w:rsidR="002612D1" w:rsidRPr="00140CEB" w:rsidRDefault="002612D1" w:rsidP="002612D1">
      <w:pPr>
        <w:ind w:firstLine="709"/>
        <w:jc w:val="both"/>
        <w:rPr>
          <w:rFonts w:ascii="Times New Roman" w:hAnsi="Times New Roman"/>
          <w:color w:val="000000"/>
        </w:rPr>
      </w:pPr>
      <w:r w:rsidRPr="00676F78">
        <w:rPr>
          <w:rFonts w:ascii="Times New Roman" w:eastAsia="Calibri" w:hAnsi="Times New Roman"/>
        </w:rPr>
        <w:t>▪</w:t>
      </w:r>
      <w:r>
        <w:rPr>
          <w:rFonts w:ascii="Times New Roman" w:eastAsia="Calibri" w:hAnsi="Times New Roman"/>
        </w:rPr>
        <w:t xml:space="preserve"> </w:t>
      </w:r>
      <w:r w:rsidRPr="00140CEB">
        <w:rPr>
          <w:rFonts w:ascii="Times New Roman" w:eastAsia="Calibri" w:hAnsi="Times New Roman"/>
        </w:rPr>
        <w:t>п</w:t>
      </w:r>
      <w:r w:rsidRPr="00140CEB">
        <w:rPr>
          <w:rFonts w:ascii="Times New Roman" w:hAnsi="Times New Roman"/>
        </w:rPr>
        <w:t>равовое просвещение и информирование в сфере профилактики правонарушений.</w:t>
      </w:r>
    </w:p>
    <w:p w:rsidR="002612D1" w:rsidRPr="00C3443D" w:rsidRDefault="00C3443D" w:rsidP="00C3443D">
      <w:pPr>
        <w:jc w:val="both"/>
        <w:rPr>
          <w:rFonts w:ascii="Times New Roman" w:eastAsia="Calibri" w:hAnsi="Times New Roman"/>
        </w:rPr>
      </w:pPr>
      <w:r>
        <w:rPr>
          <w:rFonts w:ascii="Times New Roman" w:eastAsia="Calibri" w:hAnsi="Times New Roman"/>
        </w:rPr>
        <w:t xml:space="preserve">            </w:t>
      </w:r>
      <w:r w:rsidRPr="00C3443D">
        <w:rPr>
          <w:rFonts w:ascii="Times New Roman" w:eastAsia="Calibri" w:hAnsi="Times New Roman"/>
        </w:rPr>
        <w:t>▪</w:t>
      </w:r>
      <w:r w:rsidR="002612D1" w:rsidRPr="00C3443D">
        <w:rPr>
          <w:rFonts w:ascii="Times New Roman" w:hAnsi="Times New Roman"/>
          <w:color w:val="000000"/>
        </w:rPr>
        <w:t xml:space="preserve">мероприятия по профилактике правонарушений среди несовершеннолетних.                     </w:t>
      </w:r>
    </w:p>
    <w:p w:rsidR="002612D1" w:rsidRPr="004946EF" w:rsidRDefault="002612D1" w:rsidP="002612D1">
      <w:pPr>
        <w:ind w:firstLine="709"/>
        <w:jc w:val="both"/>
        <w:rPr>
          <w:rFonts w:ascii="Times New Roman" w:eastAsia="Calibri" w:hAnsi="Times New Roman"/>
        </w:rPr>
      </w:pPr>
    </w:p>
    <w:p w:rsidR="002612D1" w:rsidRPr="004946EF"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4946EF">
        <w:rPr>
          <w:rFonts w:ascii="Times New Roman" w:eastAsia="Times New Roman" w:hAnsi="Times New Roman"/>
          <w:bCs/>
          <w:color w:val="000000"/>
          <w:lang w:eastAsia="ru-RU"/>
        </w:rPr>
        <w:t>2.</w:t>
      </w:r>
      <w:r w:rsidRPr="004946EF">
        <w:rPr>
          <w:rFonts w:ascii="Times New Roman" w:eastAsia="Times New Roman" w:hAnsi="Times New Roman"/>
          <w:lang w:eastAsia="ru-RU"/>
        </w:rPr>
        <w:t xml:space="preserve"> </w:t>
      </w:r>
      <w:r w:rsidRPr="004946EF">
        <w:rPr>
          <w:rFonts w:ascii="Times New Roman" w:eastAsia="Times New Roman" w:hAnsi="Times New Roman"/>
          <w:u w:val="single"/>
          <w:lang w:eastAsia="ru-RU"/>
        </w:rPr>
        <w:t>Подпрограмма «Профилактика незаконного оборота и потребления наркотических средств и психотропных веществ»</w:t>
      </w:r>
      <w:r w:rsidRPr="004946EF">
        <w:rPr>
          <w:rFonts w:ascii="Times New Roman" w:eastAsia="Times New Roman" w:hAnsi="Times New Roman"/>
          <w:bCs/>
          <w:color w:val="000000"/>
          <w:sz w:val="20"/>
          <w:szCs w:val="20"/>
          <w:u w:val="single"/>
          <w:lang w:eastAsia="ru-RU"/>
        </w:rPr>
        <w:t xml:space="preserve"> </w:t>
      </w:r>
      <w:r w:rsidRPr="004946EF">
        <w:rPr>
          <w:rFonts w:ascii="Times New Roman" w:eastAsia="Times New Roman" w:hAnsi="Times New Roman"/>
          <w:bCs/>
          <w:color w:val="000000"/>
          <w:sz w:val="20"/>
          <w:szCs w:val="20"/>
          <w:lang w:eastAsia="ru-RU"/>
        </w:rPr>
        <w:t xml:space="preserve">                                                                                                                                              </w:t>
      </w:r>
    </w:p>
    <w:p w:rsidR="002612D1" w:rsidRPr="004946EF"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4946E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4946EF" w:rsidTr="00BB304F">
        <w:tc>
          <w:tcPr>
            <w:tcW w:w="568"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 п/п</w:t>
            </w:r>
          </w:p>
        </w:tc>
        <w:tc>
          <w:tcPr>
            <w:tcW w:w="2976"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Источник финансирования</w:t>
            </w:r>
          </w:p>
        </w:tc>
        <w:tc>
          <w:tcPr>
            <w:tcW w:w="1985"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hAnsi="Times New Roman"/>
                <w:sz w:val="20"/>
                <w:szCs w:val="20"/>
              </w:rPr>
              <w:t>Утверждено решением Думы         города Мегиона от 29.11.2019  №407</w:t>
            </w:r>
          </w:p>
        </w:tc>
        <w:tc>
          <w:tcPr>
            <w:tcW w:w="1984"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Показатели сводной бюджетной росписи на 01.04.2020</w:t>
            </w:r>
          </w:p>
        </w:tc>
        <w:tc>
          <w:tcPr>
            <w:tcW w:w="1418" w:type="dxa"/>
            <w:vAlign w:val="center"/>
          </w:tcPr>
          <w:p w:rsidR="002612D1" w:rsidRPr="004946EF" w:rsidRDefault="002612D1" w:rsidP="00BB304F">
            <w:pPr>
              <w:jc w:val="center"/>
              <w:rPr>
                <w:rFonts w:ascii="Times New Roman" w:eastAsia="Times New Roman" w:hAnsi="Times New Roman"/>
              </w:rPr>
            </w:pPr>
            <w:r w:rsidRPr="004946EF">
              <w:rPr>
                <w:rFonts w:ascii="Times New Roman" w:eastAsia="Times New Roman" w:hAnsi="Times New Roman"/>
                <w:sz w:val="20"/>
                <w:szCs w:val="20"/>
              </w:rPr>
              <w:t>Исполнено на 01.04.2020</w:t>
            </w:r>
          </w:p>
          <w:p w:rsidR="002612D1" w:rsidRPr="004946EF" w:rsidRDefault="002612D1" w:rsidP="00BB304F">
            <w:pPr>
              <w:jc w:val="center"/>
              <w:rPr>
                <w:rFonts w:ascii="Times New Roman" w:eastAsia="Times New Roman" w:hAnsi="Times New Roman"/>
                <w:sz w:val="20"/>
                <w:szCs w:val="20"/>
              </w:rPr>
            </w:pPr>
          </w:p>
        </w:tc>
        <w:tc>
          <w:tcPr>
            <w:tcW w:w="850"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 испол</w:t>
            </w:r>
          </w:p>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нения</w:t>
            </w:r>
          </w:p>
        </w:tc>
      </w:tr>
      <w:tr w:rsidR="002612D1" w:rsidRPr="004946EF" w:rsidTr="00BB304F">
        <w:tc>
          <w:tcPr>
            <w:tcW w:w="568" w:type="dxa"/>
            <w:vAlign w:val="center"/>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1</w:t>
            </w:r>
          </w:p>
        </w:tc>
        <w:tc>
          <w:tcPr>
            <w:tcW w:w="2976" w:type="dxa"/>
            <w:vAlign w:val="center"/>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2</w:t>
            </w:r>
          </w:p>
        </w:tc>
        <w:tc>
          <w:tcPr>
            <w:tcW w:w="1985" w:type="dxa"/>
            <w:vAlign w:val="center"/>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3</w:t>
            </w:r>
          </w:p>
        </w:tc>
        <w:tc>
          <w:tcPr>
            <w:tcW w:w="1984" w:type="dxa"/>
            <w:vAlign w:val="center"/>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4</w:t>
            </w:r>
          </w:p>
        </w:tc>
        <w:tc>
          <w:tcPr>
            <w:tcW w:w="1418" w:type="dxa"/>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5</w:t>
            </w:r>
          </w:p>
        </w:tc>
        <w:tc>
          <w:tcPr>
            <w:tcW w:w="850" w:type="dxa"/>
          </w:tcPr>
          <w:p w:rsidR="002612D1" w:rsidRPr="004946EF" w:rsidRDefault="002612D1" w:rsidP="00BB304F">
            <w:pPr>
              <w:jc w:val="center"/>
              <w:rPr>
                <w:rFonts w:ascii="Times New Roman" w:eastAsia="Times New Roman" w:hAnsi="Times New Roman"/>
                <w:sz w:val="16"/>
                <w:szCs w:val="16"/>
              </w:rPr>
            </w:pPr>
            <w:r w:rsidRPr="004946EF">
              <w:rPr>
                <w:rFonts w:ascii="Times New Roman" w:eastAsia="Times New Roman" w:hAnsi="Times New Roman"/>
                <w:sz w:val="16"/>
                <w:szCs w:val="16"/>
              </w:rPr>
              <w:t>6</w:t>
            </w:r>
          </w:p>
        </w:tc>
      </w:tr>
      <w:tr w:rsidR="002612D1" w:rsidRPr="004946EF" w:rsidTr="00BB304F">
        <w:trPr>
          <w:trHeight w:val="185"/>
        </w:trPr>
        <w:tc>
          <w:tcPr>
            <w:tcW w:w="568" w:type="dxa"/>
          </w:tcPr>
          <w:p w:rsidR="002612D1" w:rsidRPr="004946EF" w:rsidRDefault="002612D1" w:rsidP="00BB304F">
            <w:pPr>
              <w:jc w:val="both"/>
              <w:rPr>
                <w:rFonts w:ascii="Times New Roman" w:eastAsia="Times New Roman" w:hAnsi="Times New Roman"/>
                <w:sz w:val="20"/>
                <w:szCs w:val="20"/>
              </w:rPr>
            </w:pPr>
          </w:p>
        </w:tc>
        <w:tc>
          <w:tcPr>
            <w:tcW w:w="2976" w:type="dxa"/>
            <w:vAlign w:val="center"/>
          </w:tcPr>
          <w:p w:rsidR="002612D1" w:rsidRPr="004946EF" w:rsidRDefault="002612D1" w:rsidP="00BB304F">
            <w:pPr>
              <w:rPr>
                <w:rFonts w:ascii="Times New Roman" w:eastAsia="Times New Roman" w:hAnsi="Times New Roman"/>
                <w:b/>
                <w:sz w:val="20"/>
                <w:szCs w:val="20"/>
              </w:rPr>
            </w:pPr>
            <w:r w:rsidRPr="004946EF">
              <w:rPr>
                <w:rFonts w:ascii="Times New Roman" w:eastAsia="Times New Roman" w:hAnsi="Times New Roman"/>
                <w:b/>
                <w:sz w:val="20"/>
                <w:szCs w:val="20"/>
              </w:rPr>
              <w:t>Всего:</w:t>
            </w:r>
          </w:p>
        </w:tc>
        <w:tc>
          <w:tcPr>
            <w:tcW w:w="1985" w:type="dxa"/>
            <w:vAlign w:val="center"/>
          </w:tcPr>
          <w:p w:rsidR="002612D1" w:rsidRPr="004946EF" w:rsidRDefault="002612D1" w:rsidP="00BB304F">
            <w:pPr>
              <w:jc w:val="center"/>
              <w:rPr>
                <w:rFonts w:ascii="Times New Roman" w:eastAsia="Times New Roman" w:hAnsi="Times New Roman"/>
                <w:b/>
                <w:color w:val="000000"/>
                <w:sz w:val="20"/>
                <w:szCs w:val="20"/>
                <w:lang w:eastAsia="ru-RU"/>
              </w:rPr>
            </w:pPr>
            <w:r w:rsidRPr="004946EF">
              <w:rPr>
                <w:rFonts w:ascii="Times New Roman" w:eastAsia="Times New Roman" w:hAnsi="Times New Roman"/>
                <w:b/>
                <w:color w:val="000000"/>
                <w:sz w:val="20"/>
                <w:szCs w:val="20"/>
                <w:lang w:eastAsia="ru-RU"/>
              </w:rPr>
              <w:t>150,0</w:t>
            </w:r>
          </w:p>
        </w:tc>
        <w:tc>
          <w:tcPr>
            <w:tcW w:w="1984" w:type="dxa"/>
            <w:vAlign w:val="center"/>
          </w:tcPr>
          <w:p w:rsidR="002612D1" w:rsidRPr="004946EF" w:rsidRDefault="002612D1" w:rsidP="00BB304F">
            <w:pPr>
              <w:jc w:val="center"/>
              <w:rPr>
                <w:rFonts w:ascii="Times New Roman" w:eastAsia="Times New Roman" w:hAnsi="Times New Roman"/>
                <w:b/>
                <w:color w:val="000000"/>
                <w:sz w:val="20"/>
                <w:szCs w:val="20"/>
                <w:lang w:eastAsia="ru-RU"/>
              </w:rPr>
            </w:pPr>
            <w:r w:rsidRPr="004946EF">
              <w:rPr>
                <w:rFonts w:ascii="Times New Roman" w:eastAsia="Times New Roman" w:hAnsi="Times New Roman"/>
                <w:b/>
                <w:color w:val="000000"/>
                <w:sz w:val="20"/>
                <w:szCs w:val="20"/>
                <w:lang w:eastAsia="ru-RU"/>
              </w:rPr>
              <w:t>150,0</w:t>
            </w:r>
          </w:p>
        </w:tc>
        <w:tc>
          <w:tcPr>
            <w:tcW w:w="1418" w:type="dxa"/>
          </w:tcPr>
          <w:p w:rsidR="002612D1" w:rsidRPr="004946EF" w:rsidRDefault="002612D1" w:rsidP="00BB304F">
            <w:pPr>
              <w:jc w:val="center"/>
              <w:rPr>
                <w:rFonts w:ascii="Times New Roman" w:eastAsia="Times New Roman" w:hAnsi="Times New Roman"/>
                <w:b/>
                <w:color w:val="000000"/>
                <w:sz w:val="20"/>
                <w:szCs w:val="20"/>
                <w:lang w:eastAsia="ru-RU"/>
              </w:rPr>
            </w:pPr>
            <w:r w:rsidRPr="004946EF">
              <w:rPr>
                <w:rFonts w:ascii="Times New Roman" w:eastAsia="Times New Roman" w:hAnsi="Times New Roman"/>
                <w:b/>
                <w:color w:val="000000"/>
                <w:sz w:val="20"/>
                <w:szCs w:val="20"/>
                <w:lang w:eastAsia="ru-RU"/>
              </w:rPr>
              <w:t>0,0</w:t>
            </w:r>
          </w:p>
        </w:tc>
        <w:tc>
          <w:tcPr>
            <w:tcW w:w="850" w:type="dxa"/>
          </w:tcPr>
          <w:p w:rsidR="002612D1" w:rsidRPr="004946EF" w:rsidRDefault="002612D1" w:rsidP="00BB304F">
            <w:pPr>
              <w:jc w:val="center"/>
              <w:rPr>
                <w:rFonts w:ascii="Times New Roman" w:eastAsia="Times New Roman" w:hAnsi="Times New Roman"/>
                <w:b/>
                <w:color w:val="000000"/>
                <w:sz w:val="20"/>
                <w:szCs w:val="20"/>
                <w:lang w:eastAsia="ru-RU"/>
              </w:rPr>
            </w:pPr>
            <w:r w:rsidRPr="004946EF">
              <w:rPr>
                <w:rFonts w:ascii="Times New Roman" w:eastAsia="Times New Roman" w:hAnsi="Times New Roman"/>
                <w:b/>
                <w:color w:val="000000"/>
                <w:sz w:val="20"/>
                <w:szCs w:val="20"/>
                <w:lang w:eastAsia="ru-RU"/>
              </w:rPr>
              <w:t>0,0</w:t>
            </w:r>
          </w:p>
        </w:tc>
      </w:tr>
      <w:tr w:rsidR="002612D1" w:rsidRPr="00F40075" w:rsidTr="00BB304F">
        <w:trPr>
          <w:trHeight w:val="201"/>
        </w:trPr>
        <w:tc>
          <w:tcPr>
            <w:tcW w:w="568" w:type="dxa"/>
            <w:vAlign w:val="center"/>
          </w:tcPr>
          <w:p w:rsidR="002612D1" w:rsidRPr="004946EF" w:rsidRDefault="002612D1" w:rsidP="00BB304F">
            <w:pPr>
              <w:jc w:val="center"/>
              <w:rPr>
                <w:rFonts w:ascii="Times New Roman" w:eastAsia="Times New Roman" w:hAnsi="Times New Roman"/>
                <w:sz w:val="20"/>
                <w:szCs w:val="20"/>
              </w:rPr>
            </w:pPr>
            <w:r w:rsidRPr="004946EF">
              <w:rPr>
                <w:rFonts w:ascii="Times New Roman" w:eastAsia="Times New Roman" w:hAnsi="Times New Roman"/>
                <w:sz w:val="20"/>
                <w:szCs w:val="20"/>
              </w:rPr>
              <w:t>1</w:t>
            </w:r>
          </w:p>
        </w:tc>
        <w:tc>
          <w:tcPr>
            <w:tcW w:w="2976" w:type="dxa"/>
            <w:vAlign w:val="center"/>
          </w:tcPr>
          <w:p w:rsidR="002612D1" w:rsidRPr="004946EF" w:rsidRDefault="002612D1" w:rsidP="00BB304F">
            <w:pPr>
              <w:rPr>
                <w:rFonts w:ascii="Times New Roman" w:eastAsia="Times New Roman" w:hAnsi="Times New Roman"/>
                <w:sz w:val="20"/>
                <w:szCs w:val="20"/>
              </w:rPr>
            </w:pPr>
            <w:r w:rsidRPr="004946EF">
              <w:rPr>
                <w:rFonts w:ascii="Times New Roman" w:eastAsia="Times New Roman" w:hAnsi="Times New Roman"/>
                <w:sz w:val="20"/>
                <w:szCs w:val="20"/>
              </w:rPr>
              <w:t xml:space="preserve">местный бюджет </w:t>
            </w:r>
          </w:p>
        </w:tc>
        <w:tc>
          <w:tcPr>
            <w:tcW w:w="1985" w:type="dxa"/>
            <w:vAlign w:val="center"/>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150,0</w:t>
            </w:r>
          </w:p>
        </w:tc>
        <w:tc>
          <w:tcPr>
            <w:tcW w:w="1984" w:type="dxa"/>
            <w:vAlign w:val="center"/>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150,0</w:t>
            </w:r>
          </w:p>
        </w:tc>
        <w:tc>
          <w:tcPr>
            <w:tcW w:w="1418" w:type="dxa"/>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0,0</w:t>
            </w:r>
          </w:p>
        </w:tc>
        <w:tc>
          <w:tcPr>
            <w:tcW w:w="850" w:type="dxa"/>
          </w:tcPr>
          <w:p w:rsidR="002612D1" w:rsidRPr="004946EF" w:rsidRDefault="002612D1" w:rsidP="00BB304F">
            <w:pPr>
              <w:jc w:val="center"/>
              <w:rPr>
                <w:rFonts w:ascii="Times New Roman" w:eastAsia="Times New Roman" w:hAnsi="Times New Roman"/>
                <w:color w:val="000000"/>
                <w:sz w:val="20"/>
                <w:szCs w:val="20"/>
                <w:lang w:eastAsia="ru-RU"/>
              </w:rPr>
            </w:pPr>
            <w:r w:rsidRPr="004946EF">
              <w:rPr>
                <w:rFonts w:ascii="Times New Roman" w:eastAsia="Times New Roman" w:hAnsi="Times New Roman"/>
                <w:color w:val="000000"/>
                <w:sz w:val="20"/>
                <w:szCs w:val="20"/>
                <w:lang w:eastAsia="ru-RU"/>
              </w:rPr>
              <w:t>0,0</w:t>
            </w:r>
          </w:p>
        </w:tc>
      </w:tr>
    </w:tbl>
    <w:p w:rsidR="002612D1" w:rsidRPr="00F40075" w:rsidRDefault="002612D1" w:rsidP="002612D1">
      <w:pPr>
        <w:jc w:val="both"/>
        <w:rPr>
          <w:rFonts w:ascii="Times New Roman" w:eastAsia="Times New Roman" w:hAnsi="Times New Roman"/>
          <w:b/>
          <w:bCs/>
          <w:color w:val="000000"/>
          <w:highlight w:val="yellow"/>
          <w:lang w:eastAsia="ru-RU"/>
        </w:rPr>
      </w:pPr>
    </w:p>
    <w:p w:rsidR="002612D1" w:rsidRPr="00C3443D" w:rsidRDefault="002612D1" w:rsidP="002612D1">
      <w:pPr>
        <w:ind w:firstLine="709"/>
        <w:jc w:val="both"/>
        <w:rPr>
          <w:rFonts w:ascii="Times New Roman" w:eastAsia="Times New Roman" w:hAnsi="Times New Roman"/>
          <w:lang w:eastAsia="ru-RU"/>
        </w:rPr>
      </w:pPr>
      <w:r w:rsidRPr="00C3443D">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FB4B35" w:rsidRDefault="002612D1" w:rsidP="002612D1">
      <w:pPr>
        <w:ind w:firstLine="709"/>
        <w:jc w:val="both"/>
        <w:rPr>
          <w:rFonts w:ascii="Times New Roman" w:eastAsia="Times New Roman" w:hAnsi="Times New Roman"/>
          <w:lang w:eastAsia="ru-RU"/>
        </w:rPr>
      </w:pPr>
      <w:r w:rsidRPr="00FB4B35">
        <w:rPr>
          <w:rFonts w:ascii="Times New Roman" w:hAnsi="Times New Roman"/>
          <w:color w:val="000000"/>
        </w:rPr>
        <w:t>▪проведение семинаров, конференций, совещаний лиц занимающихся решением проблем наркомании;</w:t>
      </w:r>
    </w:p>
    <w:p w:rsidR="002612D1" w:rsidRPr="00FB4B35" w:rsidRDefault="002612D1" w:rsidP="002612D1">
      <w:pPr>
        <w:ind w:firstLine="709"/>
        <w:jc w:val="both"/>
        <w:rPr>
          <w:rFonts w:ascii="Times New Roman" w:hAnsi="Times New Roman"/>
          <w:color w:val="000000"/>
        </w:rPr>
      </w:pPr>
      <w:r w:rsidRPr="00FB4B35">
        <w:rPr>
          <w:rFonts w:ascii="Times New Roman" w:eastAsia="Times New Roman" w:hAnsi="Times New Roman"/>
          <w:lang w:eastAsia="ru-RU"/>
        </w:rPr>
        <w:t>▪о</w:t>
      </w:r>
      <w:r w:rsidRPr="00FB4B35">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612D1" w:rsidRPr="00FB4B35" w:rsidRDefault="002612D1" w:rsidP="002612D1">
      <w:pPr>
        <w:ind w:firstLine="709"/>
        <w:jc w:val="both"/>
        <w:rPr>
          <w:rFonts w:ascii="Times New Roman" w:hAnsi="Times New Roman"/>
          <w:color w:val="000000"/>
        </w:rPr>
      </w:pPr>
      <w:r w:rsidRPr="00FB4B35">
        <w:rPr>
          <w:rFonts w:ascii="Times New Roman" w:hAnsi="Times New Roman"/>
          <w:color w:val="000000"/>
        </w:rPr>
        <w:t>▪изготовление и размещение социальной рекламы;</w:t>
      </w:r>
    </w:p>
    <w:p w:rsidR="002612D1" w:rsidRPr="00FB4B35" w:rsidRDefault="002612D1" w:rsidP="002612D1">
      <w:pPr>
        <w:ind w:firstLine="709"/>
        <w:jc w:val="both"/>
        <w:rPr>
          <w:rFonts w:ascii="Times New Roman" w:hAnsi="Times New Roman"/>
          <w:color w:val="000000"/>
        </w:rPr>
      </w:pPr>
      <w:r w:rsidRPr="00FB4B35">
        <w:rPr>
          <w:rFonts w:ascii="Times New Roman" w:hAnsi="Times New Roman"/>
          <w:color w:val="000000"/>
        </w:rPr>
        <w:t>▪развитие материально-технической базы волонтерских отрядов;</w:t>
      </w:r>
    </w:p>
    <w:p w:rsidR="002612D1" w:rsidRPr="00085C6B" w:rsidRDefault="002612D1" w:rsidP="002612D1">
      <w:pPr>
        <w:ind w:firstLine="709"/>
        <w:jc w:val="both"/>
        <w:rPr>
          <w:rFonts w:ascii="Times New Roman" w:hAnsi="Times New Roman"/>
          <w:color w:val="000000"/>
        </w:rPr>
      </w:pPr>
      <w:r w:rsidRPr="00085C6B">
        <w:rPr>
          <w:rFonts w:ascii="Times New Roman" w:hAnsi="Times New Roman"/>
          <w:color w:val="000000"/>
        </w:rPr>
        <w:t xml:space="preserve">▪проведение городских спортивных и культурных мероприятий. </w:t>
      </w:r>
    </w:p>
    <w:p w:rsidR="002612D1" w:rsidRPr="00085C6B" w:rsidRDefault="002612D1" w:rsidP="002612D1">
      <w:pPr>
        <w:jc w:val="both"/>
        <w:rPr>
          <w:rFonts w:ascii="Times New Roman" w:hAnsi="Times New Roman"/>
          <w:color w:val="000000"/>
        </w:rPr>
      </w:pPr>
      <w:r w:rsidRPr="00085C6B">
        <w:rPr>
          <w:rFonts w:ascii="Times New Roman" w:hAnsi="Times New Roman"/>
          <w:color w:val="000000"/>
        </w:rPr>
        <w:t xml:space="preserve">           Исполнение мероприятий согласно сетевому графику запланировано на второй квартал 2020 года путем предоставления муниципальным бюджетным и автономным учреждениям субсидии на иные цели.</w:t>
      </w:r>
    </w:p>
    <w:p w:rsidR="002612D1" w:rsidRDefault="002612D1" w:rsidP="00F55585">
      <w:pPr>
        <w:ind w:firstLine="709"/>
        <w:jc w:val="center"/>
        <w:rPr>
          <w:rFonts w:ascii="Times New Roman" w:eastAsia="Times New Roman" w:hAnsi="Times New Roman"/>
          <w:b/>
          <w:bCs/>
          <w:color w:val="000000"/>
          <w:lang w:eastAsia="ru-RU"/>
        </w:rPr>
      </w:pPr>
    </w:p>
    <w:p w:rsidR="00F55585" w:rsidRPr="00F55585" w:rsidRDefault="00F55585" w:rsidP="00F55585">
      <w:pPr>
        <w:ind w:firstLine="709"/>
        <w:jc w:val="center"/>
        <w:rPr>
          <w:rFonts w:ascii="Times New Roman" w:eastAsia="Times New Roman" w:hAnsi="Times New Roman"/>
          <w:b/>
          <w:bCs/>
          <w:color w:val="000000"/>
          <w:lang w:eastAsia="ru-RU"/>
        </w:rPr>
      </w:pPr>
      <w:r w:rsidRPr="00F55585">
        <w:rPr>
          <w:rFonts w:ascii="Times New Roman" w:eastAsia="Times New Roman" w:hAnsi="Times New Roman"/>
          <w:b/>
          <w:bCs/>
          <w:color w:val="000000"/>
          <w:lang w:eastAsia="ru-RU"/>
        </w:rPr>
        <w:t>18. Программа</w:t>
      </w:r>
    </w:p>
    <w:p w:rsidR="00F55585" w:rsidRPr="003E64CB" w:rsidRDefault="00F55585" w:rsidP="003E64CB">
      <w:pPr>
        <w:spacing w:after="160"/>
        <w:jc w:val="center"/>
        <w:rPr>
          <w:rFonts w:ascii="Times New Roman" w:eastAsia="Calibri" w:hAnsi="Times New Roman"/>
          <w:b/>
          <w:lang w:eastAsia="ru-RU"/>
        </w:rPr>
      </w:pPr>
      <w:r w:rsidRPr="00F55585">
        <w:rPr>
          <w:rFonts w:ascii="Times New Roman" w:eastAsia="Calibri" w:hAnsi="Times New Roman"/>
          <w:b/>
          <w:lang w:eastAsia="ru-RU"/>
        </w:rPr>
        <w:t>«</w:t>
      </w:r>
      <w:r w:rsidRPr="00F55585">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городском округе город Мегион на 2019-2025 годы»</w:t>
      </w:r>
    </w:p>
    <w:p w:rsidR="00F55585" w:rsidRPr="00F55585" w:rsidRDefault="00F55585" w:rsidP="00F55585">
      <w:pPr>
        <w:ind w:firstLine="708"/>
        <w:jc w:val="both"/>
        <w:rPr>
          <w:rFonts w:ascii="Times New Roman" w:eastAsia="Times New Roman" w:hAnsi="Times New Roman"/>
          <w:bCs/>
          <w:color w:val="000000"/>
          <w:lang w:eastAsia="ru-RU"/>
        </w:rPr>
      </w:pPr>
      <w:r w:rsidRPr="00F55585">
        <w:rPr>
          <w:rFonts w:ascii="Times New Roman" w:eastAsia="Times New Roman" w:hAnsi="Times New Roman"/>
          <w:bCs/>
          <w:color w:val="000000"/>
          <w:lang w:eastAsia="ru-RU"/>
        </w:rPr>
        <w:t xml:space="preserve">Муниципальная программа </w:t>
      </w:r>
      <w:r w:rsidRPr="00F55585">
        <w:rPr>
          <w:rFonts w:ascii="Calibri" w:eastAsia="Calibri" w:hAnsi="Calibri"/>
          <w:sz w:val="22"/>
          <w:szCs w:val="22"/>
          <w:lang w:eastAsia="ru-RU"/>
        </w:rPr>
        <w:t>«</w:t>
      </w:r>
      <w:r w:rsidRPr="00F55585">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городском округе город Мегион на 2019-2025 годы»</w:t>
      </w:r>
      <w:r w:rsidRPr="00F55585">
        <w:rPr>
          <w:rFonts w:ascii="Times New Roman" w:eastAsia="Times New Roman" w:hAnsi="Times New Roman"/>
          <w:bCs/>
          <w:color w:val="000000"/>
          <w:lang w:eastAsia="ru-RU"/>
        </w:rPr>
        <w:t xml:space="preserve"> утверждена постановлением администрации города от 03.12.2018 №2604 (с изменениями) (далее муниципальная программа).</w:t>
      </w:r>
    </w:p>
    <w:p w:rsidR="00F55585" w:rsidRPr="00F55585" w:rsidRDefault="00F55585" w:rsidP="00F55585">
      <w:pPr>
        <w:ind w:firstLine="708"/>
        <w:jc w:val="both"/>
        <w:rPr>
          <w:rFonts w:ascii="Times New Roman" w:eastAsia="Times New Roman" w:hAnsi="Times New Roman"/>
          <w:bCs/>
          <w:color w:val="000000"/>
          <w:lang w:eastAsia="ru-RU"/>
        </w:rPr>
      </w:pPr>
      <w:r w:rsidRPr="00F55585">
        <w:rPr>
          <w:rFonts w:ascii="Times New Roman" w:eastAsia="Times New Roman" w:hAnsi="Times New Roman"/>
          <w:bCs/>
          <w:color w:val="000000"/>
          <w:lang w:eastAsia="ru-RU"/>
        </w:rPr>
        <w:t>Текст муниципальной программы</w:t>
      </w:r>
      <w:r w:rsidRPr="00F55585">
        <w:rPr>
          <w:rFonts w:ascii="Times New Roman" w:eastAsia="Times New Roman" w:hAnsi="Times New Roman"/>
        </w:rPr>
        <w:t xml:space="preserve"> </w:t>
      </w:r>
      <w:r w:rsidRPr="00F55585">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F55585">
        <w:rPr>
          <w:rFonts w:ascii="Cambria" w:eastAsia="Times New Roman" w:hAnsi="Cambria"/>
        </w:rPr>
        <w:t xml:space="preserve"> </w:t>
      </w:r>
      <w:hyperlink r:id="rId25" w:history="1">
        <w:r w:rsidRPr="00F55585">
          <w:rPr>
            <w:rFonts w:ascii="Times New Roman" w:eastAsia="Times New Roman" w:hAnsi="Times New Roman"/>
            <w:bCs/>
            <w:color w:val="0000FF"/>
            <w:u w:val="single"/>
            <w:lang w:eastAsia="ru-RU"/>
          </w:rPr>
          <w:t>https://admmegion.ru/programs/municipal/antiterror2019/</w:t>
        </w:r>
      </w:hyperlink>
      <w:r w:rsidRPr="00F55585">
        <w:rPr>
          <w:rFonts w:ascii="Times New Roman" w:eastAsia="Times New Roman" w:hAnsi="Times New Roman"/>
          <w:bCs/>
          <w:color w:val="0000FF"/>
          <w:u w:val="single"/>
          <w:lang w:eastAsia="ru-RU"/>
        </w:rPr>
        <w:t xml:space="preserve"> ,</w:t>
      </w:r>
    </w:p>
    <w:p w:rsidR="00F55585" w:rsidRPr="00F55585" w:rsidRDefault="00F55585" w:rsidP="00F55585">
      <w:pPr>
        <w:ind w:firstLine="708"/>
        <w:jc w:val="both"/>
        <w:rPr>
          <w:rFonts w:ascii="Times New Roman" w:eastAsia="Calibri" w:hAnsi="Times New Roman"/>
        </w:rPr>
      </w:pPr>
      <w:r w:rsidRPr="00F55585">
        <w:rPr>
          <w:rFonts w:ascii="Times New Roman" w:eastAsia="Calibri" w:hAnsi="Times New Roman"/>
        </w:rPr>
        <w:t>Координатор муниципальной программы - отдел взаимодействия с правоохранительными органами администрации города.</w:t>
      </w:r>
    </w:p>
    <w:p w:rsidR="00F55585" w:rsidRPr="00F55585" w:rsidRDefault="00F55585" w:rsidP="00F55585">
      <w:pPr>
        <w:ind w:firstLine="709"/>
        <w:jc w:val="both"/>
        <w:rPr>
          <w:rFonts w:ascii="Times New Roman" w:eastAsia="Calibri" w:hAnsi="Times New Roman"/>
        </w:rPr>
      </w:pPr>
      <w:r w:rsidRPr="00F55585">
        <w:rPr>
          <w:rFonts w:ascii="Times New Roman" w:eastAsia="Calibri" w:hAnsi="Times New Roman"/>
        </w:rPr>
        <w:t xml:space="preserve">Исполнители муниципальной программы - управление информационной политики администрации города, отдел культуры администрации города, </w:t>
      </w:r>
      <w:r w:rsidRPr="00F55585">
        <w:rPr>
          <w:rFonts w:ascii="Times New Roman" w:eastAsia="Times New Roman" w:hAnsi="Times New Roman"/>
          <w:lang w:eastAsia="ru-RU"/>
        </w:rPr>
        <w:t xml:space="preserve">МАУ «Региональный историко-культурный и экологический центр», </w:t>
      </w:r>
      <w:r w:rsidRPr="00F55585">
        <w:rPr>
          <w:rFonts w:ascii="Times New Roman" w:eastAsia="Calibri" w:hAnsi="Times New Roman"/>
        </w:rPr>
        <w:t xml:space="preserve">департамент образования и молодежной политики администрации города, </w:t>
      </w:r>
      <w:r w:rsidRPr="00F55585">
        <w:rPr>
          <w:rFonts w:ascii="Times New Roman" w:eastAsia="Times New Roman" w:hAnsi="Times New Roman"/>
        </w:rPr>
        <w:t xml:space="preserve">МБУ «Центральная библиотечная система», </w:t>
      </w:r>
      <w:r w:rsidRPr="00F55585">
        <w:rPr>
          <w:rFonts w:ascii="Times New Roman" w:eastAsia="Times New Roman" w:hAnsi="Times New Roman"/>
          <w:lang w:eastAsia="ru-RU"/>
        </w:rPr>
        <w:t>МАУ «Дворец искусств», муниципальное казенное учреждение «Капитальное строительство».</w:t>
      </w:r>
    </w:p>
    <w:p w:rsidR="00F55585" w:rsidRPr="00F55585" w:rsidRDefault="00F55585" w:rsidP="00F55585">
      <w:pPr>
        <w:ind w:left="34" w:firstLine="675"/>
        <w:jc w:val="both"/>
        <w:rPr>
          <w:rFonts w:ascii="Times New Roman" w:eastAsia="Calibri" w:hAnsi="Times New Roman"/>
        </w:rPr>
      </w:pPr>
      <w:r w:rsidRPr="00F55585">
        <w:rPr>
          <w:rFonts w:ascii="Times New Roman" w:eastAsia="Calibri" w:hAnsi="Times New Roman"/>
        </w:rPr>
        <w:t>Целью муниципальной программы является у</w:t>
      </w:r>
      <w:r w:rsidRPr="00F55585">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F55585" w:rsidRPr="00F55585" w:rsidRDefault="00F55585" w:rsidP="00F55585">
      <w:pPr>
        <w:ind w:firstLine="708"/>
        <w:jc w:val="both"/>
        <w:rPr>
          <w:rFonts w:ascii="Times New Roman" w:eastAsia="Calibri" w:hAnsi="Times New Roman"/>
          <w:b/>
        </w:rPr>
      </w:pPr>
      <w:r w:rsidRPr="00F55585">
        <w:rPr>
          <w:rFonts w:ascii="Times New Roman" w:eastAsia="Calibri" w:hAnsi="Times New Roman"/>
          <w:b/>
        </w:rPr>
        <w:t>Задачи муниципальной программы:</w:t>
      </w:r>
    </w:p>
    <w:p w:rsidR="00F55585" w:rsidRPr="00F55585" w:rsidRDefault="00F55585" w:rsidP="00CC3282">
      <w:pPr>
        <w:autoSpaceDE w:val="0"/>
        <w:autoSpaceDN w:val="0"/>
        <w:adjustRightInd w:val="0"/>
        <w:spacing w:line="254" w:lineRule="auto"/>
        <w:ind w:firstLine="708"/>
        <w:jc w:val="both"/>
        <w:rPr>
          <w:rFonts w:ascii="Times New Roman" w:eastAsia="Times New Roman" w:hAnsi="Times New Roman"/>
        </w:rPr>
      </w:pPr>
      <w:r w:rsidRPr="00F55585">
        <w:rPr>
          <w:rFonts w:ascii="Times New Roman" w:eastAsia="Times New Roman" w:hAnsi="Times New Roman"/>
        </w:rPr>
        <w:t>1.Содействие этнокультурному развитию народов, формированию общероссийского гражданского самосознания, патриотизма и</w:t>
      </w:r>
      <w:r w:rsidRPr="00F55585">
        <w:rPr>
          <w:rFonts w:ascii="Times New Roman" w:eastAsia="Times New Roman" w:hAnsi="Times New Roman"/>
          <w:color w:val="FF0000"/>
        </w:rPr>
        <w:t xml:space="preserve"> </w:t>
      </w:r>
      <w:r w:rsidRPr="00F55585">
        <w:rPr>
          <w:rFonts w:ascii="Times New Roman" w:eastAsia="Times New Roman" w:hAnsi="Times New Roman"/>
        </w:rPr>
        <w:t>солидарности;</w:t>
      </w:r>
    </w:p>
    <w:p w:rsidR="00F55585" w:rsidRPr="00F55585" w:rsidRDefault="00F55585" w:rsidP="00CC3282">
      <w:pPr>
        <w:autoSpaceDE w:val="0"/>
        <w:autoSpaceDN w:val="0"/>
        <w:adjustRightInd w:val="0"/>
        <w:spacing w:line="254" w:lineRule="auto"/>
        <w:ind w:firstLine="709"/>
        <w:jc w:val="both"/>
        <w:rPr>
          <w:rFonts w:ascii="Times New Roman" w:eastAsia="Times New Roman" w:hAnsi="Times New Roman"/>
        </w:rPr>
      </w:pPr>
      <w:r w:rsidRPr="00F55585">
        <w:rPr>
          <w:rFonts w:ascii="Times New Roman" w:eastAsia="Times New Roman" w:hAnsi="Times New Roman"/>
        </w:rPr>
        <w:t>2.Содействие развитию общественных инициатив, направленных на гармонизацию межэтнических отношений,</w:t>
      </w:r>
      <w:r w:rsidRPr="00F55585">
        <w:rPr>
          <w:rFonts w:ascii="Times New Roman" w:eastAsia="Times New Roman" w:hAnsi="Times New Roman"/>
          <w:color w:val="FF0000"/>
        </w:rPr>
        <w:t xml:space="preserve"> </w:t>
      </w:r>
      <w:r w:rsidRPr="00F55585">
        <w:rPr>
          <w:rFonts w:ascii="Times New Roman" w:eastAsia="Times New Roman" w:hAnsi="Times New Roman"/>
        </w:rPr>
        <w:t>укрепление позитивного этнического самосознания и обеспечение потребностей граждан, связанных с их этнической принадлежностью;</w:t>
      </w:r>
    </w:p>
    <w:p w:rsidR="00F55585" w:rsidRPr="00F55585" w:rsidRDefault="00F55585" w:rsidP="00CC3282">
      <w:pPr>
        <w:autoSpaceDE w:val="0"/>
        <w:autoSpaceDN w:val="0"/>
        <w:adjustRightInd w:val="0"/>
        <w:spacing w:line="254" w:lineRule="auto"/>
        <w:ind w:firstLine="709"/>
        <w:jc w:val="both"/>
        <w:rPr>
          <w:rFonts w:ascii="Times New Roman" w:eastAsia="Times New Roman" w:hAnsi="Times New Roman"/>
        </w:rPr>
      </w:pPr>
      <w:r w:rsidRPr="00F55585">
        <w:rPr>
          <w:rFonts w:ascii="Times New Roman" w:eastAsia="Times New Roman" w:hAnsi="Times New Roman"/>
          <w:lang w:eastAsia="ru-RU"/>
        </w:rPr>
        <w:lastRenderedPageBreak/>
        <w:t>3.С</w:t>
      </w:r>
      <w:r w:rsidRPr="00F55585">
        <w:rPr>
          <w:rFonts w:ascii="Times New Roman" w:eastAsia="Times New Roman" w:hAnsi="Times New Roman"/>
        </w:rPr>
        <w:t>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F55585" w:rsidRPr="00F55585" w:rsidRDefault="00F55585" w:rsidP="00CC3282">
      <w:pPr>
        <w:autoSpaceDE w:val="0"/>
        <w:autoSpaceDN w:val="0"/>
        <w:adjustRightInd w:val="0"/>
        <w:spacing w:line="254" w:lineRule="auto"/>
        <w:ind w:firstLine="709"/>
        <w:jc w:val="both"/>
        <w:rPr>
          <w:rFonts w:ascii="Times New Roman" w:eastAsia="Times New Roman" w:hAnsi="Times New Roman"/>
        </w:rPr>
      </w:pPr>
      <w:r w:rsidRPr="00F55585">
        <w:rPr>
          <w:rFonts w:ascii="Times New Roman" w:eastAsia="Times New Roman" w:hAnsi="Times New Roman"/>
          <w:lang w:eastAsia="ru-RU"/>
        </w:rPr>
        <w:t>4.Р</w:t>
      </w:r>
      <w:r w:rsidRPr="00F55585">
        <w:rPr>
          <w:rFonts w:ascii="Times New Roman" w:eastAsia="Times New Roman" w:hAnsi="Times New Roman"/>
        </w:rPr>
        <w:t>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F55585" w:rsidRPr="00F55585" w:rsidRDefault="00F55585" w:rsidP="00CC3282">
      <w:pPr>
        <w:autoSpaceDE w:val="0"/>
        <w:autoSpaceDN w:val="0"/>
        <w:adjustRightInd w:val="0"/>
        <w:spacing w:line="254" w:lineRule="auto"/>
        <w:ind w:firstLine="709"/>
        <w:jc w:val="both"/>
        <w:rPr>
          <w:rFonts w:ascii="Times New Roman" w:eastAsia="Times New Roman" w:hAnsi="Times New Roman"/>
        </w:rPr>
      </w:pPr>
      <w:r w:rsidRPr="00F55585">
        <w:rPr>
          <w:rFonts w:ascii="Times New Roman" w:eastAsia="Times New Roman" w:hAnsi="Times New Roman"/>
          <w:lang w:eastAsia="ru-RU"/>
        </w:rPr>
        <w:t>5.Р</w:t>
      </w:r>
      <w:r w:rsidRPr="00F55585">
        <w:rPr>
          <w:rFonts w:ascii="Times New Roman" w:eastAsia="Times New Roman" w:hAnsi="Times New Roman"/>
        </w:rPr>
        <w:t>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F55585" w:rsidRPr="00F55585" w:rsidRDefault="00F55585" w:rsidP="00CC3282">
      <w:pPr>
        <w:autoSpaceDE w:val="0"/>
        <w:autoSpaceDN w:val="0"/>
        <w:adjustRightInd w:val="0"/>
        <w:spacing w:line="254" w:lineRule="auto"/>
        <w:ind w:firstLine="709"/>
        <w:jc w:val="both"/>
        <w:rPr>
          <w:rFonts w:ascii="Times New Roman" w:eastAsia="Times New Roman" w:hAnsi="Times New Roman"/>
        </w:rPr>
      </w:pPr>
      <w:r w:rsidRPr="00F55585">
        <w:rPr>
          <w:rFonts w:ascii="Times New Roman" w:eastAsia="Times New Roman" w:hAnsi="Times New Roman"/>
          <w:lang w:eastAsia="ru-RU"/>
        </w:rPr>
        <w:t>6.Г</w:t>
      </w:r>
      <w:r w:rsidRPr="00F55585">
        <w:rPr>
          <w:rFonts w:ascii="Times New Roman" w:eastAsia="Times New Roman" w:hAnsi="Times New Roman"/>
        </w:rPr>
        <w:t>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F55585" w:rsidRPr="00F55585" w:rsidRDefault="00F55585" w:rsidP="00CC3282">
      <w:pPr>
        <w:autoSpaceDE w:val="0"/>
        <w:autoSpaceDN w:val="0"/>
        <w:adjustRightInd w:val="0"/>
        <w:spacing w:line="254" w:lineRule="auto"/>
        <w:ind w:firstLine="709"/>
        <w:jc w:val="both"/>
        <w:rPr>
          <w:rFonts w:ascii="Times New Roman" w:eastAsia="Times New Roman" w:hAnsi="Times New Roman"/>
        </w:rPr>
      </w:pPr>
      <w:r w:rsidRPr="00F55585">
        <w:rPr>
          <w:rFonts w:ascii="Times New Roman" w:eastAsia="Times New Roman" w:hAnsi="Times New Roman"/>
        </w:rPr>
        <w:t xml:space="preserve">7.Организация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F55585" w:rsidRPr="00F55585" w:rsidRDefault="00F55585" w:rsidP="00CC3282">
      <w:pPr>
        <w:autoSpaceDE w:val="0"/>
        <w:autoSpaceDN w:val="0"/>
        <w:adjustRightInd w:val="0"/>
        <w:spacing w:line="254" w:lineRule="auto"/>
        <w:ind w:firstLine="709"/>
        <w:jc w:val="both"/>
        <w:rPr>
          <w:rFonts w:ascii="Times New Roman" w:eastAsia="Times New Roman" w:hAnsi="Times New Roman"/>
        </w:rPr>
      </w:pPr>
      <w:r w:rsidRPr="00F55585">
        <w:rPr>
          <w:rFonts w:ascii="Times New Roman" w:eastAsia="Times New Roman" w:hAnsi="Times New Roman"/>
        </w:rPr>
        <w:t>8.Обеспечиние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55585" w:rsidRPr="00F55585" w:rsidRDefault="00F55585" w:rsidP="00F55585">
      <w:pPr>
        <w:ind w:firstLine="360"/>
        <w:jc w:val="both"/>
        <w:rPr>
          <w:rFonts w:ascii="Times New Roman" w:eastAsia="Times New Roman" w:hAnsi="Times New Roman"/>
          <w:bCs/>
        </w:rPr>
      </w:pPr>
      <w:r w:rsidRPr="00F55585">
        <w:rPr>
          <w:rFonts w:ascii="Times New Roman" w:eastAsia="Times New Roman" w:hAnsi="Times New Roman"/>
          <w:bCs/>
          <w:color w:val="000000"/>
          <w:sz w:val="20"/>
          <w:szCs w:val="20"/>
          <w:lang w:eastAsia="ru-RU"/>
        </w:rPr>
        <w:t xml:space="preserve">       </w:t>
      </w:r>
      <w:r w:rsidRPr="00F55585">
        <w:rPr>
          <w:rFonts w:ascii="Times New Roman" w:eastAsia="Times New Roman" w:hAnsi="Times New Roman"/>
          <w:bCs/>
        </w:rPr>
        <w:t xml:space="preserve">Уточненный объем бюджетных ассигнований составляет 1 516,5 </w:t>
      </w:r>
      <w:r w:rsidRPr="00F55585">
        <w:rPr>
          <w:rFonts w:ascii="Times New Roman" w:eastAsia="Times New Roman" w:hAnsi="Times New Roman"/>
        </w:rPr>
        <w:t xml:space="preserve">тыс. рублей, </w:t>
      </w:r>
      <w:r w:rsidRPr="00F55585">
        <w:rPr>
          <w:rFonts w:ascii="Times New Roman" w:eastAsia="Times New Roman" w:hAnsi="Times New Roman"/>
          <w:bCs/>
        </w:rPr>
        <w:t>исполнения нет.</w:t>
      </w:r>
    </w:p>
    <w:p w:rsidR="00F55585" w:rsidRPr="00F55585" w:rsidRDefault="00F55585" w:rsidP="00F55585">
      <w:pPr>
        <w:ind w:left="360"/>
        <w:jc w:val="right"/>
        <w:rPr>
          <w:rFonts w:ascii="Times New Roman" w:eastAsia="Times New Roman" w:hAnsi="Times New Roman"/>
          <w:bCs/>
          <w:sz w:val="20"/>
          <w:szCs w:val="20"/>
        </w:rPr>
      </w:pPr>
      <w:r w:rsidRPr="00F55585">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55585" w:rsidRPr="00F55585" w:rsidTr="00F55585">
        <w:trPr>
          <w:trHeight w:val="11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585" w:rsidRPr="00F55585" w:rsidRDefault="00F55585" w:rsidP="00F55585">
            <w:pPr>
              <w:ind w:left="-108"/>
              <w:jc w:val="center"/>
              <w:rPr>
                <w:rFonts w:ascii="Times New Roman" w:eastAsia="Times New Roman" w:hAnsi="Times New Roman"/>
                <w:color w:val="000000"/>
                <w:sz w:val="20"/>
                <w:szCs w:val="20"/>
                <w:lang w:eastAsia="ru-RU"/>
              </w:rPr>
            </w:pPr>
            <w:r w:rsidRPr="00F55585">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585" w:rsidRPr="00F55585" w:rsidRDefault="00F55585" w:rsidP="00F55585">
            <w:pPr>
              <w:jc w:val="center"/>
              <w:rPr>
                <w:rFonts w:ascii="Times New Roman" w:eastAsia="Times New Roman" w:hAnsi="Times New Roman"/>
                <w:color w:val="000000"/>
                <w:sz w:val="20"/>
                <w:szCs w:val="20"/>
                <w:lang w:eastAsia="ru-RU"/>
              </w:rPr>
            </w:pPr>
            <w:r w:rsidRPr="00F55585">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left w:val="single" w:sz="4" w:space="0" w:color="auto"/>
              <w:bottom w:val="single" w:sz="4" w:space="0" w:color="auto"/>
              <w:right w:val="single" w:sz="4" w:space="0" w:color="auto"/>
            </w:tcBorders>
            <w:vAlign w:val="center"/>
          </w:tcPr>
          <w:p w:rsidR="00F55585" w:rsidRPr="00F55585" w:rsidRDefault="00F55585" w:rsidP="00F55585">
            <w:pPr>
              <w:jc w:val="center"/>
              <w:rPr>
                <w:rFonts w:ascii="Times New Roman" w:eastAsia="Times New Roman" w:hAnsi="Times New Roman"/>
                <w:sz w:val="20"/>
                <w:szCs w:val="20"/>
              </w:rPr>
            </w:pPr>
          </w:p>
          <w:p w:rsidR="00F55585" w:rsidRPr="00F55585" w:rsidRDefault="00F55585" w:rsidP="00F55585">
            <w:pPr>
              <w:jc w:val="center"/>
              <w:rPr>
                <w:rFonts w:ascii="Times New Roman" w:eastAsia="Times New Roman" w:hAnsi="Times New Roman"/>
                <w:sz w:val="20"/>
                <w:szCs w:val="20"/>
                <w:lang w:eastAsia="ru-RU"/>
              </w:rPr>
            </w:pPr>
            <w:r w:rsidRPr="00F55585">
              <w:rPr>
                <w:rFonts w:ascii="Times New Roman" w:eastAsia="Times New Roman" w:hAnsi="Times New Roman"/>
                <w:sz w:val="20"/>
                <w:szCs w:val="20"/>
              </w:rPr>
              <w:t>Утверждено решением Думы         города Мегиона от 29.11.2019  №407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sz w:val="20"/>
                <w:szCs w:val="20"/>
                <w:lang w:eastAsia="ru-RU"/>
              </w:rPr>
            </w:pPr>
            <w:r w:rsidRPr="00F55585">
              <w:rPr>
                <w:rFonts w:ascii="Times New Roman" w:eastAsia="Times New Roman" w:hAnsi="Times New Roman"/>
                <w:sz w:val="20"/>
                <w:szCs w:val="20"/>
              </w:rPr>
              <w:t>Показатели сводной бюджетной росписи на 01.04.2020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sz w:val="20"/>
                <w:szCs w:val="20"/>
                <w:lang w:eastAsia="ru-RU"/>
              </w:rPr>
            </w:pPr>
            <w:r w:rsidRPr="00F55585">
              <w:rPr>
                <w:rFonts w:ascii="Times New Roman" w:eastAsia="Times New Roman" w:hAnsi="Times New Roman"/>
                <w:sz w:val="20"/>
                <w:szCs w:val="20"/>
              </w:rPr>
              <w:t>Исполнено на 01.04.2020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ind w:left="-108"/>
              <w:jc w:val="center"/>
              <w:rPr>
                <w:rFonts w:ascii="Times New Roman" w:eastAsia="Times New Roman" w:hAnsi="Times New Roman"/>
                <w:color w:val="000000"/>
                <w:sz w:val="20"/>
                <w:szCs w:val="20"/>
                <w:lang w:eastAsia="ru-RU"/>
              </w:rPr>
            </w:pPr>
            <w:r w:rsidRPr="00F55585">
              <w:rPr>
                <w:rFonts w:ascii="Times New Roman" w:eastAsia="Times New Roman" w:hAnsi="Times New Roman"/>
                <w:sz w:val="20"/>
                <w:szCs w:val="20"/>
              </w:rPr>
              <w:t>% исполнения</w:t>
            </w:r>
          </w:p>
        </w:tc>
      </w:tr>
      <w:tr w:rsidR="00F55585" w:rsidRPr="00F55585" w:rsidTr="00F55585">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sz w:val="16"/>
                <w:szCs w:val="16"/>
              </w:rPr>
            </w:pPr>
            <w:r w:rsidRPr="00F55585">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sz w:val="16"/>
                <w:szCs w:val="16"/>
              </w:rPr>
            </w:pPr>
            <w:r w:rsidRPr="00F55585">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sz w:val="16"/>
                <w:szCs w:val="16"/>
              </w:rPr>
            </w:pPr>
            <w:r w:rsidRPr="00F55585">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sz w:val="16"/>
                <w:szCs w:val="16"/>
              </w:rPr>
            </w:pPr>
            <w:r w:rsidRPr="00F55585">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55585" w:rsidRPr="00F55585" w:rsidRDefault="00F55585" w:rsidP="00F55585">
            <w:pPr>
              <w:jc w:val="center"/>
              <w:rPr>
                <w:rFonts w:ascii="Times New Roman" w:eastAsia="Times New Roman" w:hAnsi="Times New Roman"/>
                <w:sz w:val="16"/>
                <w:szCs w:val="16"/>
              </w:rPr>
            </w:pPr>
            <w:r w:rsidRPr="00F55585">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55585" w:rsidRPr="00F55585" w:rsidRDefault="00F55585" w:rsidP="00F55585">
            <w:pPr>
              <w:jc w:val="center"/>
              <w:rPr>
                <w:rFonts w:ascii="Times New Roman" w:eastAsia="Times New Roman" w:hAnsi="Times New Roman"/>
                <w:sz w:val="16"/>
                <w:szCs w:val="16"/>
              </w:rPr>
            </w:pPr>
            <w:r w:rsidRPr="00F55585">
              <w:rPr>
                <w:rFonts w:ascii="Times New Roman" w:eastAsia="Times New Roman" w:hAnsi="Times New Roman"/>
                <w:sz w:val="16"/>
                <w:szCs w:val="16"/>
              </w:rPr>
              <w:t>6</w:t>
            </w:r>
          </w:p>
        </w:tc>
      </w:tr>
      <w:tr w:rsidR="00F55585" w:rsidRPr="00F55585" w:rsidTr="00F55585">
        <w:trPr>
          <w:trHeight w:val="185"/>
        </w:trPr>
        <w:tc>
          <w:tcPr>
            <w:tcW w:w="568" w:type="dxa"/>
            <w:tcBorders>
              <w:top w:val="single" w:sz="4" w:space="0" w:color="auto"/>
              <w:left w:val="single" w:sz="4" w:space="0" w:color="auto"/>
              <w:bottom w:val="single" w:sz="4" w:space="0" w:color="auto"/>
              <w:right w:val="single" w:sz="4" w:space="0" w:color="auto"/>
            </w:tcBorders>
          </w:tcPr>
          <w:p w:rsidR="00F55585" w:rsidRPr="00F55585" w:rsidRDefault="00F55585" w:rsidP="00F55585">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rPr>
                <w:rFonts w:ascii="Times New Roman" w:eastAsia="Times New Roman" w:hAnsi="Times New Roman"/>
                <w:b/>
                <w:sz w:val="20"/>
                <w:szCs w:val="20"/>
              </w:rPr>
            </w:pPr>
            <w:r w:rsidRPr="00F55585">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b/>
                <w:color w:val="000000"/>
                <w:sz w:val="20"/>
                <w:szCs w:val="20"/>
                <w:lang w:eastAsia="ru-RU"/>
              </w:rPr>
            </w:pPr>
            <w:r w:rsidRPr="00F55585">
              <w:rPr>
                <w:rFonts w:ascii="Times New Roman" w:eastAsia="Times New Roman" w:hAnsi="Times New Roman"/>
                <w:b/>
                <w:color w:val="000000"/>
                <w:sz w:val="20"/>
                <w:szCs w:val="20"/>
                <w:lang w:eastAsia="ru-RU"/>
              </w:rPr>
              <w:t>1 516,5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b/>
                <w:color w:val="000000"/>
                <w:sz w:val="20"/>
                <w:szCs w:val="20"/>
                <w:lang w:eastAsia="ru-RU"/>
              </w:rPr>
            </w:pPr>
            <w:r w:rsidRPr="00F55585">
              <w:rPr>
                <w:rFonts w:ascii="Times New Roman" w:eastAsia="Times New Roman" w:hAnsi="Times New Roman"/>
                <w:b/>
                <w:color w:val="000000"/>
                <w:sz w:val="20"/>
                <w:szCs w:val="20"/>
                <w:lang w:eastAsia="ru-RU"/>
              </w:rPr>
              <w:t>1 516,5</w:t>
            </w:r>
          </w:p>
        </w:tc>
        <w:tc>
          <w:tcPr>
            <w:tcW w:w="1418" w:type="dxa"/>
            <w:tcBorders>
              <w:top w:val="single" w:sz="4" w:space="0" w:color="auto"/>
              <w:left w:val="single" w:sz="4" w:space="0" w:color="auto"/>
              <w:bottom w:val="single" w:sz="4" w:space="0" w:color="auto"/>
              <w:right w:val="single" w:sz="4" w:space="0" w:color="auto"/>
            </w:tcBorders>
            <w:hideMark/>
          </w:tcPr>
          <w:p w:rsidR="00F55585" w:rsidRPr="00F55585" w:rsidRDefault="00F55585" w:rsidP="00F55585">
            <w:pPr>
              <w:jc w:val="center"/>
              <w:rPr>
                <w:rFonts w:ascii="Times New Roman" w:eastAsia="Times New Roman" w:hAnsi="Times New Roman"/>
                <w:b/>
                <w:color w:val="000000"/>
                <w:sz w:val="20"/>
                <w:szCs w:val="20"/>
                <w:lang w:eastAsia="ru-RU"/>
              </w:rPr>
            </w:pPr>
            <w:r w:rsidRPr="00F55585">
              <w:rPr>
                <w:rFonts w:ascii="Times New Roman" w:eastAsia="Times New Roman" w:hAnsi="Times New Roman"/>
                <w:b/>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F55585" w:rsidRDefault="00F55585" w:rsidP="00F55585">
            <w:pPr>
              <w:jc w:val="center"/>
              <w:rPr>
                <w:rFonts w:ascii="Times New Roman" w:eastAsia="Times New Roman" w:hAnsi="Times New Roman"/>
                <w:b/>
                <w:color w:val="000000"/>
                <w:sz w:val="20"/>
                <w:szCs w:val="20"/>
                <w:lang w:eastAsia="ru-RU"/>
              </w:rPr>
            </w:pPr>
            <w:r w:rsidRPr="00F55585">
              <w:rPr>
                <w:rFonts w:ascii="Times New Roman" w:eastAsia="Times New Roman" w:hAnsi="Times New Roman"/>
                <w:b/>
                <w:color w:val="000000"/>
                <w:sz w:val="20"/>
                <w:szCs w:val="20"/>
                <w:lang w:eastAsia="ru-RU"/>
              </w:rPr>
              <w:t>0,0</w:t>
            </w:r>
          </w:p>
        </w:tc>
      </w:tr>
      <w:tr w:rsidR="00F55585" w:rsidRPr="00F55585" w:rsidTr="00F55585">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sz w:val="20"/>
                <w:szCs w:val="20"/>
              </w:rPr>
            </w:pPr>
            <w:r w:rsidRPr="00F55585">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rPr>
                <w:rFonts w:ascii="Times New Roman" w:eastAsia="Times New Roman" w:hAnsi="Times New Roman"/>
                <w:sz w:val="20"/>
                <w:szCs w:val="20"/>
              </w:rPr>
            </w:pPr>
            <w:r w:rsidRPr="00F55585">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color w:val="000000"/>
                <w:sz w:val="20"/>
                <w:szCs w:val="20"/>
                <w:lang w:eastAsia="ru-RU"/>
              </w:rPr>
            </w:pPr>
            <w:r w:rsidRPr="00F55585">
              <w:rPr>
                <w:rFonts w:ascii="Times New Roman" w:eastAsia="Times New Roman" w:hAnsi="Times New Roman"/>
                <w:color w:val="000000"/>
                <w:sz w:val="20"/>
                <w:szCs w:val="20"/>
                <w:lang w:eastAsia="ru-RU"/>
              </w:rPr>
              <w:t>1 409,9</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color w:val="000000"/>
                <w:sz w:val="20"/>
                <w:szCs w:val="20"/>
                <w:lang w:eastAsia="ru-RU"/>
              </w:rPr>
            </w:pPr>
            <w:r w:rsidRPr="00F55585">
              <w:rPr>
                <w:rFonts w:ascii="Times New Roman" w:eastAsia="Times New Roman" w:hAnsi="Times New Roman"/>
                <w:color w:val="000000"/>
                <w:sz w:val="20"/>
                <w:szCs w:val="20"/>
                <w:lang w:eastAsia="ru-RU"/>
              </w:rPr>
              <w:t>1 409,9</w:t>
            </w:r>
          </w:p>
        </w:tc>
        <w:tc>
          <w:tcPr>
            <w:tcW w:w="1418" w:type="dxa"/>
            <w:tcBorders>
              <w:top w:val="single" w:sz="4" w:space="0" w:color="auto"/>
              <w:left w:val="single" w:sz="4" w:space="0" w:color="auto"/>
              <w:bottom w:val="single" w:sz="4" w:space="0" w:color="auto"/>
              <w:right w:val="single" w:sz="4" w:space="0" w:color="auto"/>
            </w:tcBorders>
            <w:hideMark/>
          </w:tcPr>
          <w:p w:rsidR="00F55585" w:rsidRPr="00F55585" w:rsidRDefault="00F55585" w:rsidP="00F55585">
            <w:pPr>
              <w:jc w:val="center"/>
              <w:rPr>
                <w:rFonts w:ascii="Times New Roman" w:eastAsia="Times New Roman" w:hAnsi="Times New Roman"/>
                <w:color w:val="000000"/>
                <w:sz w:val="20"/>
                <w:szCs w:val="20"/>
                <w:lang w:eastAsia="ru-RU"/>
              </w:rPr>
            </w:pPr>
            <w:r w:rsidRPr="00F55585">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F55585" w:rsidRDefault="00F55585" w:rsidP="00F55585">
            <w:pPr>
              <w:jc w:val="center"/>
              <w:rPr>
                <w:rFonts w:ascii="Times New Roman" w:eastAsia="Times New Roman" w:hAnsi="Times New Roman"/>
                <w:color w:val="000000"/>
                <w:sz w:val="20"/>
                <w:szCs w:val="20"/>
                <w:lang w:eastAsia="ru-RU"/>
              </w:rPr>
            </w:pPr>
            <w:r w:rsidRPr="00F55585">
              <w:rPr>
                <w:rFonts w:ascii="Times New Roman" w:eastAsia="Times New Roman" w:hAnsi="Times New Roman"/>
                <w:color w:val="000000"/>
                <w:sz w:val="20"/>
                <w:szCs w:val="20"/>
                <w:lang w:eastAsia="ru-RU"/>
              </w:rPr>
              <w:t>0,0</w:t>
            </w:r>
          </w:p>
        </w:tc>
      </w:tr>
      <w:tr w:rsidR="00F55585" w:rsidRPr="00F55585" w:rsidTr="00F55585">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sz w:val="20"/>
                <w:szCs w:val="20"/>
              </w:rPr>
            </w:pPr>
            <w:r w:rsidRPr="00F55585">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rPr>
                <w:rFonts w:ascii="Times New Roman" w:eastAsia="Times New Roman" w:hAnsi="Times New Roman"/>
                <w:sz w:val="20"/>
                <w:szCs w:val="20"/>
              </w:rPr>
            </w:pPr>
            <w:r w:rsidRPr="00F55585">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color w:val="000000"/>
                <w:sz w:val="20"/>
                <w:szCs w:val="20"/>
                <w:lang w:eastAsia="ru-RU"/>
              </w:rPr>
            </w:pPr>
            <w:r w:rsidRPr="00F55585">
              <w:rPr>
                <w:rFonts w:ascii="Times New Roman" w:eastAsia="Times New Roman" w:hAnsi="Times New Roman"/>
                <w:color w:val="000000"/>
                <w:sz w:val="20"/>
                <w:szCs w:val="20"/>
                <w:lang w:eastAsia="ru-RU"/>
              </w:rPr>
              <w:t>106,6</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F55585" w:rsidRDefault="00F55585" w:rsidP="00F55585">
            <w:pPr>
              <w:jc w:val="center"/>
              <w:rPr>
                <w:rFonts w:ascii="Times New Roman" w:eastAsia="Times New Roman" w:hAnsi="Times New Roman"/>
                <w:color w:val="000000"/>
                <w:sz w:val="20"/>
                <w:szCs w:val="20"/>
                <w:lang w:eastAsia="ru-RU"/>
              </w:rPr>
            </w:pPr>
            <w:r w:rsidRPr="00F55585">
              <w:rPr>
                <w:rFonts w:ascii="Times New Roman" w:eastAsia="Times New Roman" w:hAnsi="Times New Roman"/>
                <w:color w:val="000000"/>
                <w:sz w:val="20"/>
                <w:szCs w:val="20"/>
                <w:lang w:eastAsia="ru-RU"/>
              </w:rPr>
              <w:t>106,6</w:t>
            </w:r>
          </w:p>
        </w:tc>
        <w:tc>
          <w:tcPr>
            <w:tcW w:w="1418" w:type="dxa"/>
            <w:tcBorders>
              <w:top w:val="single" w:sz="4" w:space="0" w:color="auto"/>
              <w:left w:val="single" w:sz="4" w:space="0" w:color="auto"/>
              <w:bottom w:val="single" w:sz="4" w:space="0" w:color="auto"/>
              <w:right w:val="single" w:sz="4" w:space="0" w:color="auto"/>
            </w:tcBorders>
            <w:hideMark/>
          </w:tcPr>
          <w:p w:rsidR="00F55585" w:rsidRPr="00F55585" w:rsidRDefault="00F55585" w:rsidP="00F55585">
            <w:pPr>
              <w:jc w:val="center"/>
              <w:rPr>
                <w:rFonts w:ascii="Times New Roman" w:eastAsia="Times New Roman" w:hAnsi="Times New Roman"/>
                <w:color w:val="000000"/>
                <w:sz w:val="20"/>
                <w:szCs w:val="20"/>
                <w:lang w:eastAsia="ru-RU"/>
              </w:rPr>
            </w:pPr>
            <w:r w:rsidRPr="00F55585">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F55585" w:rsidRDefault="00F55585" w:rsidP="00F55585">
            <w:pPr>
              <w:jc w:val="center"/>
              <w:rPr>
                <w:rFonts w:ascii="Times New Roman" w:eastAsia="Times New Roman" w:hAnsi="Times New Roman"/>
                <w:color w:val="000000"/>
                <w:sz w:val="20"/>
                <w:szCs w:val="20"/>
                <w:lang w:eastAsia="ru-RU"/>
              </w:rPr>
            </w:pPr>
            <w:r w:rsidRPr="00F55585">
              <w:rPr>
                <w:rFonts w:ascii="Times New Roman" w:eastAsia="Times New Roman" w:hAnsi="Times New Roman"/>
                <w:color w:val="000000"/>
                <w:sz w:val="20"/>
                <w:szCs w:val="20"/>
                <w:lang w:eastAsia="ru-RU"/>
              </w:rPr>
              <w:t>0,0</w:t>
            </w:r>
          </w:p>
        </w:tc>
      </w:tr>
    </w:tbl>
    <w:p w:rsidR="00F55585" w:rsidRPr="00F55585" w:rsidRDefault="00F55585" w:rsidP="00F55585">
      <w:pPr>
        <w:ind w:firstLine="708"/>
        <w:jc w:val="both"/>
        <w:rPr>
          <w:rFonts w:ascii="Times New Roman" w:eastAsia="Times New Roman" w:hAnsi="Times New Roman"/>
          <w:highlight w:val="yellow"/>
        </w:rPr>
      </w:pPr>
    </w:p>
    <w:p w:rsidR="00F55585" w:rsidRPr="00F55585" w:rsidRDefault="00F55585" w:rsidP="00F55585">
      <w:pPr>
        <w:ind w:firstLine="708"/>
        <w:jc w:val="both"/>
        <w:rPr>
          <w:rFonts w:ascii="Times New Roman" w:eastAsia="Times New Roman" w:hAnsi="Times New Roman"/>
        </w:rPr>
      </w:pPr>
      <w:r w:rsidRPr="00F55585">
        <w:rPr>
          <w:rFonts w:ascii="Times New Roman" w:eastAsia="Times New Roman" w:hAnsi="Times New Roman"/>
        </w:rPr>
        <w:t>Удельный вес к общему объему   расходов бюджета составляет 0,03% к   плану.</w:t>
      </w:r>
    </w:p>
    <w:p w:rsidR="00F55585" w:rsidRPr="00F55585" w:rsidRDefault="00F55585" w:rsidP="00F55585">
      <w:pPr>
        <w:spacing w:line="254" w:lineRule="auto"/>
        <w:jc w:val="both"/>
        <w:rPr>
          <w:rFonts w:ascii="Times New Roman" w:eastAsia="Times New Roman" w:hAnsi="Times New Roman"/>
          <w:lang w:eastAsia="ru-RU"/>
        </w:rPr>
      </w:pPr>
      <w:r w:rsidRPr="00F55585">
        <w:rPr>
          <w:rFonts w:ascii="Times New Roman" w:eastAsia="Times New Roman" w:hAnsi="Times New Roman"/>
          <w:lang w:eastAsia="ru-RU"/>
        </w:rPr>
        <w:t xml:space="preserve">            Мероприятия</w:t>
      </w:r>
      <w:r w:rsidRPr="00F55585">
        <w:rPr>
          <w:rFonts w:ascii="Times New Roman" w:eastAsia="Times New Roman" w:hAnsi="Times New Roman"/>
          <w:bCs/>
          <w:color w:val="000000"/>
          <w:lang w:eastAsia="ru-RU"/>
        </w:rPr>
        <w:t xml:space="preserve"> муниципальной программы </w:t>
      </w:r>
      <w:r w:rsidRPr="00F55585">
        <w:rPr>
          <w:rFonts w:ascii="Times New Roman" w:eastAsia="Times New Roman" w:hAnsi="Times New Roman"/>
          <w:lang w:eastAsia="ru-RU"/>
        </w:rPr>
        <w:t xml:space="preserve">направлены: </w:t>
      </w:r>
    </w:p>
    <w:p w:rsidR="00F55585" w:rsidRPr="00F55585" w:rsidRDefault="00F55585" w:rsidP="00F55585">
      <w:pPr>
        <w:spacing w:line="254" w:lineRule="auto"/>
        <w:ind w:firstLine="708"/>
        <w:jc w:val="both"/>
        <w:rPr>
          <w:rFonts w:ascii="Times New Roman" w:eastAsia="Calibri" w:hAnsi="Times New Roman"/>
        </w:rPr>
      </w:pPr>
      <w:r w:rsidRPr="00F55585">
        <w:rPr>
          <w:rFonts w:ascii="Times New Roman" w:eastAsia="Times New Roman" w:hAnsi="Times New Roman"/>
          <w:lang w:eastAsia="ru-RU"/>
        </w:rPr>
        <w:t>▪на у</w:t>
      </w:r>
      <w:r w:rsidRPr="00F55585">
        <w:rPr>
          <w:rFonts w:ascii="Times New Roman" w:eastAsia="Times New Roman" w:hAnsi="Times New Roman"/>
        </w:rPr>
        <w:t xml:space="preserve">крепление общероссийской гражданской идентичности. </w:t>
      </w:r>
    </w:p>
    <w:p w:rsidR="00F55585" w:rsidRPr="00F55585" w:rsidRDefault="00F55585" w:rsidP="00F55585">
      <w:pPr>
        <w:spacing w:line="254" w:lineRule="auto"/>
        <w:ind w:firstLine="708"/>
        <w:jc w:val="both"/>
        <w:rPr>
          <w:rFonts w:ascii="Times New Roman" w:eastAsia="Times New Roman" w:hAnsi="Times New Roman"/>
        </w:rPr>
      </w:pPr>
      <w:r w:rsidRPr="00F55585">
        <w:rPr>
          <w:rFonts w:ascii="Times New Roman" w:eastAsia="Times New Roman" w:hAnsi="Times New Roman"/>
        </w:rPr>
        <w:t xml:space="preserve">Бюджетные ассигнования будут направлены </w:t>
      </w:r>
      <w:r w:rsidRPr="00F55585">
        <w:rPr>
          <w:rFonts w:ascii="Times New Roman" w:eastAsia="Calibri" w:hAnsi="Times New Roman"/>
        </w:rPr>
        <w:t>в соответствии с сетевым графиком</w:t>
      </w:r>
      <w:r w:rsidRPr="00F55585">
        <w:rPr>
          <w:rFonts w:ascii="Times New Roman" w:eastAsia="Times New Roman" w:hAnsi="Times New Roman"/>
        </w:rPr>
        <w:t xml:space="preserve"> на проведение торжественных мероприятий,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r w:rsidRPr="00F55585">
        <w:rPr>
          <w:rFonts w:ascii="Times New Roman" w:eastAsia="Calibri" w:hAnsi="Times New Roman"/>
        </w:rPr>
        <w:t xml:space="preserve"> бюджетные средства предусмотрены к реализации в 3-4 квартале 2020 года.</w:t>
      </w:r>
    </w:p>
    <w:p w:rsidR="00F55585" w:rsidRPr="00F55585" w:rsidRDefault="00F55585" w:rsidP="00F55585">
      <w:pPr>
        <w:ind w:firstLine="708"/>
        <w:jc w:val="both"/>
        <w:rPr>
          <w:rFonts w:ascii="Times New Roman" w:eastAsia="Calibri" w:hAnsi="Times New Roman"/>
        </w:rPr>
      </w:pPr>
      <w:r w:rsidRPr="00F55585">
        <w:rPr>
          <w:rFonts w:ascii="Times New Roman" w:eastAsia="Times New Roman" w:hAnsi="Times New Roman"/>
        </w:rPr>
        <w:t>▪п</w:t>
      </w:r>
      <w:r w:rsidRPr="00F55585">
        <w:rPr>
          <w:rFonts w:ascii="Times New Roman" w:eastAsia="Times New Roman" w:hAnsi="Times New Roman"/>
          <w:bCs/>
          <w:spacing w:val="-1"/>
        </w:rPr>
        <w:t>роведение информационных кампаний, направленных на противодействие распространению идеологии экстремизма</w:t>
      </w:r>
      <w:r w:rsidRPr="00F55585">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 </w:t>
      </w:r>
      <w:r w:rsidRPr="00F55585">
        <w:rPr>
          <w:rFonts w:ascii="Times New Roman" w:eastAsia="Calibri" w:hAnsi="Times New Roman"/>
        </w:rPr>
        <w:t>исполнение планируется в ноябре 2020 года</w:t>
      </w:r>
      <w:r w:rsidRPr="00F55585">
        <w:rPr>
          <w:rFonts w:ascii="Times New Roman" w:eastAsia="Times New Roman" w:hAnsi="Times New Roman"/>
          <w:lang w:eastAsia="ru-RU"/>
        </w:rPr>
        <w:t>.</w:t>
      </w:r>
    </w:p>
    <w:p w:rsidR="00F55585" w:rsidRPr="00F55585" w:rsidRDefault="00F55585" w:rsidP="00F55585">
      <w:pPr>
        <w:ind w:firstLine="708"/>
        <w:jc w:val="both"/>
        <w:rPr>
          <w:rFonts w:ascii="Times New Roman" w:eastAsia="Calibri" w:hAnsi="Times New Roman"/>
        </w:rPr>
      </w:pPr>
      <w:r w:rsidRPr="00F55585">
        <w:rPr>
          <w:rFonts w:ascii="Times New Roman" w:eastAsia="Times New Roman" w:hAnsi="Times New Roman"/>
        </w:rPr>
        <w:t>▪с</w:t>
      </w:r>
      <w:r w:rsidRPr="00F55585">
        <w:rPr>
          <w:rFonts w:ascii="Times New Roman" w:eastAsia="Calibri" w:hAnsi="Times New Roman"/>
        </w:rPr>
        <w:t xml:space="preserve">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 В связи с особенностями учебного процесса в образовательных организациях проведение мероприятий планируются в 3 квартале 2020 года, для достижения его максимальной эффективности. </w:t>
      </w:r>
    </w:p>
    <w:p w:rsidR="00F55585" w:rsidRPr="00F55585" w:rsidRDefault="00F55585" w:rsidP="00F55585">
      <w:pPr>
        <w:ind w:firstLine="708"/>
        <w:jc w:val="both"/>
        <w:rPr>
          <w:rFonts w:ascii="Times New Roman" w:eastAsia="Calibri" w:hAnsi="Times New Roman"/>
        </w:rPr>
      </w:pPr>
      <w:r w:rsidRPr="00F55585">
        <w:rPr>
          <w:rFonts w:ascii="Times New Roman" w:eastAsia="Calibri" w:hAnsi="Times New Roman"/>
        </w:rPr>
        <w:lastRenderedPageBreak/>
        <w:t>Планируемое освоение средств автономного</w:t>
      </w:r>
      <w:r w:rsidRPr="00F55585">
        <w:rPr>
          <w:rFonts w:ascii="Times New Roman" w:eastAsia="Times New Roman" w:hAnsi="Times New Roman"/>
          <w:color w:val="000000"/>
        </w:rPr>
        <w:t xml:space="preserve"> округа </w:t>
      </w:r>
      <w:r w:rsidRPr="00F55585">
        <w:rPr>
          <w:rFonts w:ascii="Times New Roman" w:eastAsia="Calibri" w:hAnsi="Times New Roman"/>
        </w:rPr>
        <w:t xml:space="preserve">– 4 квартал 2020 года., </w:t>
      </w:r>
      <w:r w:rsidRPr="00F55585">
        <w:rPr>
          <w:rFonts w:ascii="Times New Roman" w:eastAsia="Times New Roman" w:hAnsi="Times New Roman"/>
          <w:color w:val="000000"/>
        </w:rPr>
        <w:t>которые будут направлены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профилактику экстремизма.  Реали</w:t>
      </w:r>
      <w:r w:rsidR="003B5046">
        <w:rPr>
          <w:rFonts w:ascii="Times New Roman" w:eastAsia="Times New Roman" w:hAnsi="Times New Roman"/>
          <w:color w:val="000000"/>
        </w:rPr>
        <w:t xml:space="preserve">зация мероприятий планируются в </w:t>
      </w:r>
      <w:r w:rsidRPr="00F55585">
        <w:rPr>
          <w:rFonts w:ascii="Times New Roman" w:eastAsia="Calibri" w:hAnsi="Times New Roman"/>
        </w:rPr>
        <w:t>соответствии с сетевым графиком</w:t>
      </w:r>
      <w:r w:rsidRPr="00F55585">
        <w:rPr>
          <w:rFonts w:ascii="Times New Roman" w:eastAsia="Times New Roman" w:hAnsi="Times New Roman"/>
        </w:rPr>
        <w:t xml:space="preserve"> на проведение торжественных мероприятий, приуроченные </w:t>
      </w:r>
      <w:r w:rsidRPr="00F55585">
        <w:rPr>
          <w:rFonts w:ascii="Times New Roman" w:eastAsia="Calibri" w:hAnsi="Times New Roman"/>
        </w:rPr>
        <w:t>к проведению государственных праздников.</w:t>
      </w:r>
      <w:r w:rsidRPr="00F55585">
        <w:rPr>
          <w:rFonts w:ascii="Times New Roman" w:eastAsia="Times New Roman" w:hAnsi="Times New Roman"/>
          <w:color w:val="000000"/>
        </w:rPr>
        <w:t xml:space="preserve">   </w:t>
      </w:r>
    </w:p>
    <w:p w:rsidR="00D57160" w:rsidRPr="00F40075" w:rsidRDefault="00D57160" w:rsidP="00E463AD">
      <w:pPr>
        <w:jc w:val="center"/>
        <w:rPr>
          <w:rFonts w:ascii="Times New Roman" w:eastAsia="Times New Roman" w:hAnsi="Times New Roman"/>
          <w:b/>
          <w:bCs/>
          <w:color w:val="000000"/>
          <w:highlight w:val="yellow"/>
          <w:lang w:eastAsia="ru-RU"/>
        </w:rPr>
      </w:pPr>
    </w:p>
    <w:p w:rsidR="00222765" w:rsidRDefault="00222765" w:rsidP="00E463AD">
      <w:pPr>
        <w:jc w:val="center"/>
        <w:rPr>
          <w:rFonts w:ascii="Times New Roman" w:eastAsia="Times New Roman" w:hAnsi="Times New Roman"/>
          <w:b/>
          <w:bCs/>
          <w:color w:val="000000"/>
          <w:lang w:eastAsia="ru-RU"/>
        </w:rPr>
      </w:pPr>
    </w:p>
    <w:p w:rsidR="00E463AD" w:rsidRPr="00545F6D" w:rsidRDefault="00E05CE1" w:rsidP="00E463AD">
      <w:pPr>
        <w:jc w:val="center"/>
        <w:rPr>
          <w:rFonts w:ascii="Times New Roman" w:eastAsia="Times New Roman" w:hAnsi="Times New Roman"/>
          <w:b/>
          <w:bCs/>
          <w:color w:val="000000"/>
          <w:lang w:eastAsia="ru-RU"/>
        </w:rPr>
      </w:pPr>
      <w:r w:rsidRPr="00545F6D">
        <w:rPr>
          <w:rFonts w:ascii="Times New Roman" w:eastAsia="Times New Roman" w:hAnsi="Times New Roman"/>
          <w:b/>
          <w:bCs/>
          <w:color w:val="000000"/>
          <w:lang w:eastAsia="ru-RU"/>
        </w:rPr>
        <w:t>19</w:t>
      </w:r>
      <w:r w:rsidR="00E463AD" w:rsidRPr="00545F6D">
        <w:rPr>
          <w:rFonts w:ascii="Times New Roman" w:eastAsia="Times New Roman" w:hAnsi="Times New Roman"/>
          <w:b/>
          <w:bCs/>
          <w:color w:val="000000"/>
          <w:lang w:eastAsia="ru-RU"/>
        </w:rPr>
        <w:t>. Программа</w:t>
      </w:r>
    </w:p>
    <w:p w:rsidR="0020365D" w:rsidRPr="00545F6D" w:rsidRDefault="00E463AD" w:rsidP="00C3701D">
      <w:pPr>
        <w:jc w:val="center"/>
        <w:rPr>
          <w:rFonts w:ascii="Times New Roman" w:eastAsia="Times New Roman" w:hAnsi="Times New Roman"/>
          <w:b/>
          <w:bCs/>
          <w:color w:val="000000"/>
          <w:lang w:eastAsia="ru-RU"/>
        </w:rPr>
      </w:pPr>
      <w:r w:rsidRPr="00545F6D">
        <w:rPr>
          <w:rFonts w:ascii="Times New Roman" w:eastAsia="Times New Roman" w:hAnsi="Times New Roman"/>
          <w:b/>
          <w:bCs/>
          <w:color w:val="000000"/>
          <w:lang w:eastAsia="ru-RU"/>
        </w:rPr>
        <w:t xml:space="preserve"> «Развитие системы обр</w:t>
      </w:r>
      <w:r w:rsidR="003106FA" w:rsidRPr="00545F6D">
        <w:rPr>
          <w:rFonts w:ascii="Times New Roman" w:eastAsia="Times New Roman" w:hAnsi="Times New Roman"/>
          <w:b/>
          <w:bCs/>
          <w:color w:val="000000"/>
          <w:lang w:eastAsia="ru-RU"/>
        </w:rPr>
        <w:t>азования и молодежной политики городского</w:t>
      </w:r>
      <w:r w:rsidRPr="00545F6D">
        <w:rPr>
          <w:rFonts w:ascii="Times New Roman" w:eastAsia="Times New Roman" w:hAnsi="Times New Roman"/>
          <w:b/>
          <w:bCs/>
          <w:color w:val="000000"/>
          <w:lang w:eastAsia="ru-RU"/>
        </w:rPr>
        <w:t xml:space="preserve"> округа город Мегион</w:t>
      </w:r>
      <w:r w:rsidR="003106FA" w:rsidRPr="00545F6D">
        <w:rPr>
          <w:rFonts w:ascii="Times New Roman" w:eastAsia="Times New Roman" w:hAnsi="Times New Roman"/>
          <w:b/>
          <w:bCs/>
          <w:color w:val="000000"/>
          <w:lang w:eastAsia="ru-RU"/>
        </w:rPr>
        <w:t xml:space="preserve"> на </w:t>
      </w:r>
      <w:r w:rsidR="00CC4F3F" w:rsidRPr="00545F6D">
        <w:rPr>
          <w:rFonts w:ascii="Times New Roman" w:eastAsia="Times New Roman" w:hAnsi="Times New Roman"/>
          <w:b/>
          <w:bCs/>
          <w:color w:val="000000"/>
          <w:lang w:eastAsia="ru-RU"/>
        </w:rPr>
        <w:t>2019-2025 годы</w:t>
      </w:r>
      <w:r w:rsidR="00C3701D" w:rsidRPr="00545F6D">
        <w:rPr>
          <w:rFonts w:ascii="Times New Roman" w:eastAsia="Times New Roman" w:hAnsi="Times New Roman"/>
          <w:b/>
          <w:bCs/>
          <w:color w:val="000000"/>
          <w:lang w:eastAsia="ru-RU"/>
        </w:rPr>
        <w:t>»</w:t>
      </w:r>
    </w:p>
    <w:p w:rsidR="00E463AD" w:rsidRPr="00F40075" w:rsidRDefault="00E463AD" w:rsidP="00E463AD">
      <w:pPr>
        <w:jc w:val="center"/>
        <w:rPr>
          <w:rFonts w:ascii="Times New Roman" w:eastAsia="Times New Roman" w:hAnsi="Times New Roman"/>
          <w:b/>
          <w:bCs/>
          <w:color w:val="000000"/>
          <w:highlight w:val="yellow"/>
          <w:lang w:eastAsia="ru-RU"/>
        </w:rPr>
      </w:pPr>
    </w:p>
    <w:p w:rsidR="00E463AD" w:rsidRPr="00545F6D" w:rsidRDefault="00E463AD" w:rsidP="00E463AD">
      <w:pPr>
        <w:ind w:firstLine="709"/>
        <w:jc w:val="both"/>
        <w:rPr>
          <w:rFonts w:ascii="Times New Roman" w:eastAsia="Times New Roman" w:hAnsi="Times New Roman"/>
          <w:bCs/>
          <w:color w:val="000000"/>
          <w:lang w:eastAsia="ru-RU"/>
        </w:rPr>
      </w:pPr>
      <w:r w:rsidRPr="00545F6D">
        <w:rPr>
          <w:rFonts w:ascii="Times New Roman" w:eastAsia="Times New Roman" w:hAnsi="Times New Roman"/>
          <w:bCs/>
          <w:lang w:eastAsia="ru-RU"/>
        </w:rPr>
        <w:t>Муниципальная программа «Развитие системы обр</w:t>
      </w:r>
      <w:r w:rsidR="003106FA" w:rsidRPr="00545F6D">
        <w:rPr>
          <w:rFonts w:ascii="Times New Roman" w:eastAsia="Times New Roman" w:hAnsi="Times New Roman"/>
          <w:bCs/>
          <w:lang w:eastAsia="ru-RU"/>
        </w:rPr>
        <w:t xml:space="preserve">азования и молодежной политики городского </w:t>
      </w:r>
      <w:r w:rsidRPr="00545F6D">
        <w:rPr>
          <w:rFonts w:ascii="Times New Roman" w:eastAsia="Times New Roman" w:hAnsi="Times New Roman"/>
          <w:bCs/>
          <w:lang w:eastAsia="ru-RU"/>
        </w:rPr>
        <w:t>округа город Мегион</w:t>
      </w:r>
      <w:r w:rsidR="003106FA" w:rsidRPr="00545F6D">
        <w:rPr>
          <w:rFonts w:ascii="Times New Roman" w:eastAsia="Times New Roman" w:hAnsi="Times New Roman"/>
          <w:bCs/>
          <w:lang w:eastAsia="ru-RU"/>
        </w:rPr>
        <w:t xml:space="preserve"> на </w:t>
      </w:r>
      <w:r w:rsidR="00CC4F3F" w:rsidRPr="00545F6D">
        <w:rPr>
          <w:rFonts w:ascii="Times New Roman" w:eastAsia="Times New Roman" w:hAnsi="Times New Roman"/>
          <w:bCs/>
          <w:lang w:eastAsia="ru-RU"/>
        </w:rPr>
        <w:t>2019-2025 годы</w:t>
      </w:r>
      <w:r w:rsidRPr="00545F6D">
        <w:rPr>
          <w:rFonts w:ascii="Times New Roman" w:eastAsia="Times New Roman" w:hAnsi="Times New Roman"/>
          <w:bCs/>
          <w:lang w:eastAsia="ru-RU"/>
        </w:rPr>
        <w:t>» утверждена постановле</w:t>
      </w:r>
      <w:r w:rsidR="005E642A" w:rsidRPr="00545F6D">
        <w:rPr>
          <w:rFonts w:ascii="Times New Roman" w:eastAsia="Times New Roman" w:hAnsi="Times New Roman"/>
          <w:bCs/>
          <w:lang w:eastAsia="ru-RU"/>
        </w:rPr>
        <w:t>нием администрации города от 19.12.2018 №2738</w:t>
      </w:r>
      <w:r w:rsidR="003106FA" w:rsidRPr="00545F6D">
        <w:rPr>
          <w:rFonts w:ascii="Times New Roman" w:eastAsia="Times New Roman" w:hAnsi="Times New Roman"/>
          <w:bCs/>
          <w:lang w:eastAsia="ru-RU"/>
        </w:rPr>
        <w:t xml:space="preserve"> (с изменениями) </w:t>
      </w:r>
      <w:r w:rsidRPr="00545F6D">
        <w:rPr>
          <w:rFonts w:ascii="Times New Roman" w:eastAsia="Times New Roman" w:hAnsi="Times New Roman"/>
          <w:bCs/>
          <w:color w:val="000000"/>
          <w:lang w:eastAsia="ru-RU"/>
        </w:rPr>
        <w:t>(далее муниципальная программа).</w:t>
      </w:r>
    </w:p>
    <w:p w:rsidR="00835006" w:rsidRPr="00545F6D" w:rsidRDefault="00835006" w:rsidP="00E463AD">
      <w:pPr>
        <w:ind w:firstLine="709"/>
        <w:jc w:val="both"/>
        <w:rPr>
          <w:rFonts w:ascii="Times New Roman" w:eastAsia="Times New Roman" w:hAnsi="Times New Roman"/>
          <w:bCs/>
          <w:color w:val="000000"/>
          <w:lang w:eastAsia="ru-RU"/>
        </w:rPr>
      </w:pPr>
      <w:r w:rsidRPr="00545F6D">
        <w:rPr>
          <w:rFonts w:ascii="Times New Roman" w:eastAsia="Times New Roman" w:hAnsi="Times New Roman"/>
          <w:bCs/>
          <w:color w:val="000000"/>
          <w:lang w:eastAsia="ru-RU"/>
        </w:rPr>
        <w:t>Текст муниципальной программы</w:t>
      </w:r>
      <w:r w:rsidRPr="00545F6D">
        <w:rPr>
          <w:rFonts w:ascii="Times New Roman" w:hAnsi="Times New Roman"/>
        </w:rPr>
        <w:t xml:space="preserve"> </w:t>
      </w:r>
      <w:r w:rsidRPr="00545F6D">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545F6D">
          <w:rPr>
            <w:rFonts w:ascii="Times New Roman" w:hAnsi="Times New Roman"/>
            <w:color w:val="0000FF"/>
            <w:u w:val="single"/>
          </w:rPr>
          <w:t>https://admmegion.ru/programs/municipal/edumolpol2019/</w:t>
        </w:r>
      </w:hyperlink>
    </w:p>
    <w:p w:rsidR="00E463AD" w:rsidRPr="00545F6D" w:rsidRDefault="00C3701D" w:rsidP="00E463AD">
      <w:pPr>
        <w:ind w:firstLine="709"/>
        <w:jc w:val="both"/>
        <w:rPr>
          <w:rFonts w:ascii="Times New Roman" w:eastAsia="Times New Roman" w:hAnsi="Times New Roman"/>
          <w:bCs/>
          <w:color w:val="000000" w:themeColor="text1"/>
          <w:lang w:eastAsia="ru-RU"/>
        </w:rPr>
      </w:pPr>
      <w:r w:rsidRPr="00545F6D">
        <w:rPr>
          <w:rFonts w:ascii="Times New Roman" w:eastAsia="Times New Roman" w:hAnsi="Times New Roman"/>
          <w:bCs/>
          <w:color w:val="000000" w:themeColor="text1"/>
          <w:lang w:eastAsia="ru-RU"/>
        </w:rPr>
        <w:t>Координатор муниципальной</w:t>
      </w:r>
      <w:r w:rsidR="003106FA" w:rsidRPr="00545F6D">
        <w:rPr>
          <w:rFonts w:ascii="Times New Roman" w:eastAsia="Times New Roman" w:hAnsi="Times New Roman"/>
          <w:bCs/>
          <w:color w:val="000000" w:themeColor="text1"/>
          <w:lang w:eastAsia="ru-RU"/>
        </w:rPr>
        <w:t xml:space="preserve"> </w:t>
      </w:r>
      <w:r w:rsidR="00E463AD" w:rsidRPr="00545F6D">
        <w:rPr>
          <w:rFonts w:ascii="Times New Roman" w:eastAsia="Times New Roman" w:hAnsi="Times New Roman"/>
          <w:bCs/>
          <w:color w:val="000000" w:themeColor="text1"/>
          <w:lang w:eastAsia="ru-RU"/>
        </w:rPr>
        <w:t xml:space="preserve">программы </w:t>
      </w:r>
      <w:r w:rsidRPr="00545F6D">
        <w:rPr>
          <w:rFonts w:ascii="Times New Roman" w:eastAsia="Times New Roman" w:hAnsi="Times New Roman"/>
          <w:bCs/>
          <w:color w:val="000000" w:themeColor="text1"/>
          <w:lang w:eastAsia="ru-RU"/>
        </w:rPr>
        <w:t>-</w:t>
      </w:r>
      <w:r w:rsidR="009631FD" w:rsidRPr="00545F6D">
        <w:rPr>
          <w:rFonts w:ascii="Times New Roman" w:eastAsia="Times New Roman" w:hAnsi="Times New Roman"/>
          <w:bCs/>
          <w:color w:val="000000" w:themeColor="text1"/>
          <w:lang w:eastAsia="ru-RU"/>
        </w:rPr>
        <w:t xml:space="preserve"> департамент </w:t>
      </w:r>
      <w:r w:rsidR="005E642A" w:rsidRPr="00545F6D">
        <w:rPr>
          <w:rFonts w:ascii="Times New Roman" w:eastAsia="Times New Roman" w:hAnsi="Times New Roman"/>
          <w:bCs/>
          <w:color w:val="000000" w:themeColor="text1"/>
          <w:lang w:eastAsia="ru-RU"/>
        </w:rPr>
        <w:t>образования и молодежной политики</w:t>
      </w:r>
      <w:r w:rsidR="00E463AD" w:rsidRPr="00545F6D">
        <w:rPr>
          <w:rFonts w:ascii="Times New Roman" w:eastAsia="Times New Roman" w:hAnsi="Times New Roman"/>
          <w:bCs/>
          <w:color w:val="000000" w:themeColor="text1"/>
          <w:lang w:eastAsia="ru-RU"/>
        </w:rPr>
        <w:t xml:space="preserve"> администрации города Мегион</w:t>
      </w:r>
      <w:r w:rsidR="006E7AEE" w:rsidRPr="00545F6D">
        <w:rPr>
          <w:rFonts w:ascii="Times New Roman" w:eastAsia="Times New Roman" w:hAnsi="Times New Roman"/>
          <w:bCs/>
          <w:color w:val="000000" w:themeColor="text1"/>
          <w:lang w:eastAsia="ru-RU"/>
        </w:rPr>
        <w:t>а</w:t>
      </w:r>
      <w:r w:rsidR="00E463AD" w:rsidRPr="00545F6D">
        <w:rPr>
          <w:rFonts w:ascii="Times New Roman" w:eastAsia="Times New Roman" w:hAnsi="Times New Roman"/>
          <w:bCs/>
          <w:color w:val="000000" w:themeColor="text1"/>
          <w:lang w:eastAsia="ru-RU"/>
        </w:rPr>
        <w:t>.</w:t>
      </w:r>
    </w:p>
    <w:p w:rsidR="005E642A" w:rsidRPr="00545F6D" w:rsidRDefault="00E463AD" w:rsidP="00C3701D">
      <w:pPr>
        <w:ind w:firstLine="709"/>
        <w:jc w:val="both"/>
        <w:rPr>
          <w:rFonts w:ascii="Times New Roman" w:eastAsia="Times New Roman" w:hAnsi="Times New Roman"/>
          <w:bCs/>
          <w:color w:val="000000" w:themeColor="text1"/>
          <w:lang w:eastAsia="ru-RU"/>
        </w:rPr>
      </w:pPr>
      <w:r w:rsidRPr="00545F6D">
        <w:rPr>
          <w:rFonts w:ascii="Times New Roman" w:eastAsia="Times New Roman" w:hAnsi="Times New Roman"/>
          <w:bCs/>
          <w:color w:val="000000" w:themeColor="text1"/>
          <w:lang w:eastAsia="ru-RU"/>
        </w:rPr>
        <w:t xml:space="preserve">Исполнители </w:t>
      </w:r>
      <w:r w:rsidR="00C3701D" w:rsidRPr="00545F6D">
        <w:rPr>
          <w:rFonts w:ascii="Times New Roman" w:eastAsia="Times New Roman" w:hAnsi="Times New Roman"/>
          <w:bCs/>
          <w:color w:val="000000" w:themeColor="text1"/>
          <w:lang w:eastAsia="ru-RU"/>
        </w:rPr>
        <w:t>муниципальной программы - д</w:t>
      </w:r>
      <w:r w:rsidR="005E642A" w:rsidRPr="00545F6D">
        <w:rPr>
          <w:rFonts w:ascii="Times New Roman" w:eastAsia="Times New Roman" w:hAnsi="Times New Roman"/>
          <w:lang w:eastAsia="ru-RU"/>
        </w:rPr>
        <w:t>епартамент образования и молодежной политики администрации города Мегиона</w:t>
      </w:r>
      <w:r w:rsidR="00C3701D" w:rsidRPr="00545F6D">
        <w:rPr>
          <w:rFonts w:ascii="Times New Roman" w:eastAsia="Times New Roman" w:hAnsi="Times New Roman"/>
          <w:lang w:eastAsia="ru-RU"/>
        </w:rPr>
        <w:t xml:space="preserve">, </w:t>
      </w:r>
      <w:r w:rsidR="00C3701D" w:rsidRPr="00545F6D">
        <w:rPr>
          <w:rFonts w:ascii="Times New Roman" w:eastAsia="Times New Roman" w:hAnsi="Times New Roman"/>
          <w:bCs/>
          <w:color w:val="000000" w:themeColor="text1"/>
          <w:lang w:eastAsia="ru-RU"/>
        </w:rPr>
        <w:t>м</w:t>
      </w:r>
      <w:r w:rsidR="005E642A" w:rsidRPr="00545F6D">
        <w:rPr>
          <w:rFonts w:ascii="Times New Roman" w:eastAsia="Times New Roman" w:hAnsi="Times New Roman"/>
          <w:lang w:eastAsia="ru-RU"/>
        </w:rPr>
        <w:t>униципальные общеобразовательные организации</w:t>
      </w:r>
      <w:r w:rsidR="00C3701D" w:rsidRPr="00545F6D">
        <w:rPr>
          <w:rFonts w:ascii="Times New Roman" w:eastAsia="Times New Roman" w:hAnsi="Times New Roman"/>
          <w:lang w:eastAsia="ru-RU"/>
        </w:rPr>
        <w:t>,</w:t>
      </w:r>
      <w:r w:rsidR="00C3701D" w:rsidRPr="00545F6D">
        <w:rPr>
          <w:rFonts w:ascii="Times New Roman" w:eastAsia="Times New Roman" w:hAnsi="Times New Roman"/>
          <w:bCs/>
          <w:color w:val="000000" w:themeColor="text1"/>
          <w:lang w:eastAsia="ru-RU"/>
        </w:rPr>
        <w:t xml:space="preserve"> м</w:t>
      </w:r>
      <w:r w:rsidR="005E642A" w:rsidRPr="00545F6D">
        <w:rPr>
          <w:rFonts w:ascii="Times New Roman" w:eastAsia="Times New Roman" w:hAnsi="Times New Roman"/>
          <w:lang w:eastAsia="ru-RU"/>
        </w:rPr>
        <w:t>униципальные дошкольные образовательные организации</w:t>
      </w:r>
      <w:r w:rsidR="00C3701D" w:rsidRPr="00545F6D">
        <w:rPr>
          <w:rFonts w:ascii="Times New Roman" w:eastAsia="Times New Roman" w:hAnsi="Times New Roman"/>
          <w:lang w:eastAsia="ru-RU"/>
        </w:rPr>
        <w:t>,</w:t>
      </w:r>
      <w:r w:rsidR="00C3701D" w:rsidRPr="00545F6D">
        <w:rPr>
          <w:rFonts w:ascii="Times New Roman" w:eastAsia="Times New Roman" w:hAnsi="Times New Roman"/>
          <w:bCs/>
          <w:color w:val="000000" w:themeColor="text1"/>
          <w:lang w:eastAsia="ru-RU"/>
        </w:rPr>
        <w:t xml:space="preserve"> м</w:t>
      </w:r>
      <w:r w:rsidR="00E731B5" w:rsidRPr="00545F6D">
        <w:rPr>
          <w:rFonts w:ascii="Times New Roman" w:eastAsia="Times New Roman" w:hAnsi="Times New Roman"/>
          <w:lang w:eastAsia="ru-RU"/>
        </w:rPr>
        <w:t>униципальное</w:t>
      </w:r>
      <w:r w:rsidR="005E642A" w:rsidRPr="00545F6D">
        <w:rPr>
          <w:rFonts w:ascii="Times New Roman" w:eastAsia="Times New Roman" w:hAnsi="Times New Roman"/>
          <w:lang w:eastAsia="ru-RU"/>
        </w:rPr>
        <w:t xml:space="preserve"> учрежд</w:t>
      </w:r>
      <w:r w:rsidR="00E731B5" w:rsidRPr="00545F6D">
        <w:rPr>
          <w:rFonts w:ascii="Times New Roman" w:eastAsia="Times New Roman" w:hAnsi="Times New Roman"/>
          <w:lang w:eastAsia="ru-RU"/>
        </w:rPr>
        <w:t>ение</w:t>
      </w:r>
      <w:r w:rsidR="005E642A" w:rsidRPr="00545F6D">
        <w:rPr>
          <w:rFonts w:ascii="Times New Roman" w:eastAsia="Times New Roman" w:hAnsi="Times New Roman"/>
          <w:lang w:eastAsia="ru-RU"/>
        </w:rPr>
        <w:t xml:space="preserve"> молодежной политики</w:t>
      </w:r>
      <w:r w:rsidR="00C3701D" w:rsidRPr="00545F6D">
        <w:rPr>
          <w:rFonts w:ascii="Times New Roman" w:eastAsia="Times New Roman" w:hAnsi="Times New Roman"/>
          <w:lang w:eastAsia="ru-RU"/>
        </w:rPr>
        <w:t>,</w:t>
      </w:r>
      <w:r w:rsidR="00C3701D" w:rsidRPr="00545F6D">
        <w:rPr>
          <w:rFonts w:ascii="Times New Roman" w:eastAsia="Times New Roman" w:hAnsi="Times New Roman"/>
          <w:bCs/>
          <w:color w:val="000000" w:themeColor="text1"/>
          <w:lang w:eastAsia="ru-RU"/>
        </w:rPr>
        <w:t xml:space="preserve"> о</w:t>
      </w:r>
      <w:r w:rsidR="005E642A" w:rsidRPr="00545F6D">
        <w:rPr>
          <w:rFonts w:ascii="Times New Roman" w:eastAsia="Times New Roman" w:hAnsi="Times New Roman"/>
          <w:lang w:eastAsia="ru-RU"/>
        </w:rPr>
        <w:t>бщество с ограниченной ответственностью «Планета»</w:t>
      </w:r>
      <w:r w:rsidR="00C3701D" w:rsidRPr="00545F6D">
        <w:rPr>
          <w:rFonts w:ascii="Times New Roman" w:eastAsia="Times New Roman" w:hAnsi="Times New Roman"/>
          <w:lang w:eastAsia="ru-RU"/>
        </w:rPr>
        <w:t>,</w:t>
      </w:r>
      <w:r w:rsidR="00C3701D" w:rsidRPr="00545F6D">
        <w:rPr>
          <w:rFonts w:ascii="Times New Roman" w:eastAsia="Times New Roman" w:hAnsi="Times New Roman"/>
          <w:bCs/>
          <w:color w:val="000000" w:themeColor="text1"/>
          <w:u w:val="single"/>
          <w:lang w:eastAsia="ru-RU"/>
        </w:rPr>
        <w:t xml:space="preserve"> </w:t>
      </w:r>
      <w:r w:rsidR="00C3701D" w:rsidRPr="00545F6D">
        <w:rPr>
          <w:rFonts w:ascii="Times New Roman" w:eastAsia="Times New Roman" w:hAnsi="Times New Roman"/>
          <w:bCs/>
          <w:color w:val="000000" w:themeColor="text1"/>
          <w:lang w:eastAsia="ru-RU"/>
        </w:rPr>
        <w:t>м</w:t>
      </w:r>
      <w:r w:rsidR="005E642A" w:rsidRPr="00545F6D">
        <w:rPr>
          <w:rFonts w:ascii="Times New Roman" w:eastAsia="Times New Roman" w:hAnsi="Times New Roman"/>
          <w:lang w:eastAsia="ru-RU"/>
        </w:rPr>
        <w:t>униципальное казенное учреждение «Капитальное строительство»</w:t>
      </w:r>
      <w:r w:rsidR="00C3701D" w:rsidRPr="00545F6D">
        <w:rPr>
          <w:rFonts w:ascii="Times New Roman" w:eastAsia="Times New Roman" w:hAnsi="Times New Roman"/>
          <w:lang w:eastAsia="ru-RU"/>
        </w:rPr>
        <w:t>, м</w:t>
      </w:r>
      <w:r w:rsidR="005E642A" w:rsidRPr="00545F6D">
        <w:rPr>
          <w:rFonts w:ascii="Times New Roman" w:eastAsia="Times New Roman" w:hAnsi="Times New Roman"/>
          <w:lang w:eastAsia="ru-RU"/>
        </w:rPr>
        <w:t>униципальное казенное учреждение «Служба обеспечения»</w:t>
      </w:r>
      <w:r w:rsidR="00C3701D" w:rsidRPr="00545F6D">
        <w:rPr>
          <w:rFonts w:ascii="Times New Roman" w:eastAsia="Times New Roman" w:hAnsi="Times New Roman"/>
          <w:lang w:eastAsia="ru-RU"/>
        </w:rPr>
        <w:t>,</w:t>
      </w:r>
      <w:r w:rsidR="00C3701D" w:rsidRPr="00545F6D">
        <w:rPr>
          <w:rFonts w:ascii="Times New Roman" w:eastAsia="Times New Roman" w:hAnsi="Times New Roman"/>
          <w:bCs/>
          <w:color w:val="000000" w:themeColor="text1"/>
          <w:lang w:eastAsia="ru-RU"/>
        </w:rPr>
        <w:t xml:space="preserve"> м</w:t>
      </w:r>
      <w:r w:rsidR="005E642A" w:rsidRPr="00545F6D">
        <w:rPr>
          <w:rFonts w:ascii="Times New Roman" w:eastAsia="Times New Roman" w:hAnsi="Times New Roman"/>
          <w:lang w:eastAsia="ru-RU"/>
        </w:rPr>
        <w:t>униципальное казенное учреждение «Центр развития образования»</w:t>
      </w:r>
      <w:r w:rsidR="00C3701D" w:rsidRPr="00545F6D">
        <w:rPr>
          <w:rFonts w:ascii="Times New Roman" w:eastAsia="Times New Roman" w:hAnsi="Times New Roman"/>
          <w:lang w:eastAsia="ru-RU"/>
        </w:rPr>
        <w:t>,</w:t>
      </w:r>
      <w:r w:rsidR="00C3701D" w:rsidRPr="00545F6D">
        <w:rPr>
          <w:rFonts w:ascii="Times New Roman" w:eastAsia="Times New Roman" w:hAnsi="Times New Roman"/>
          <w:bCs/>
          <w:color w:val="000000" w:themeColor="text1"/>
          <w:lang w:eastAsia="ru-RU"/>
        </w:rPr>
        <w:t xml:space="preserve"> у</w:t>
      </w:r>
      <w:r w:rsidR="005E642A" w:rsidRPr="00545F6D">
        <w:rPr>
          <w:rFonts w:ascii="Times New Roman" w:eastAsia="Times New Roman" w:hAnsi="Times New Roman"/>
          <w:lang w:eastAsia="ru-RU"/>
        </w:rPr>
        <w:t>чреждения подведомственные отделу культу</w:t>
      </w:r>
      <w:r w:rsidR="00C3701D" w:rsidRPr="00545F6D">
        <w:rPr>
          <w:rFonts w:ascii="Times New Roman" w:eastAsia="Times New Roman" w:hAnsi="Times New Roman"/>
          <w:lang w:eastAsia="ru-RU"/>
        </w:rPr>
        <w:t>ры администрации города Мегиона, у</w:t>
      </w:r>
      <w:r w:rsidR="005E642A" w:rsidRPr="00545F6D">
        <w:rPr>
          <w:rFonts w:ascii="Times New Roman" w:eastAsia="Times New Roman" w:hAnsi="Times New Roman"/>
          <w:lang w:eastAsia="ru-RU"/>
        </w:rPr>
        <w:t>чреждения подведомственные отделу физической культуры и спорта</w:t>
      </w:r>
      <w:r w:rsidR="00C3701D" w:rsidRPr="00545F6D">
        <w:rPr>
          <w:rFonts w:ascii="Times New Roman" w:eastAsia="Times New Roman" w:hAnsi="Times New Roman"/>
          <w:bCs/>
          <w:color w:val="000000" w:themeColor="text1"/>
          <w:lang w:eastAsia="ru-RU"/>
        </w:rPr>
        <w:t xml:space="preserve">, </w:t>
      </w:r>
      <w:r w:rsidR="005E642A" w:rsidRPr="00545F6D">
        <w:rPr>
          <w:rFonts w:ascii="Times New Roman" w:eastAsia="Times New Roman" w:hAnsi="Times New Roman"/>
          <w:lang w:eastAsia="ru-RU"/>
        </w:rPr>
        <w:t>СОНКО</w:t>
      </w:r>
      <w:r w:rsidR="00C3701D" w:rsidRPr="00545F6D">
        <w:rPr>
          <w:rFonts w:ascii="Times New Roman" w:eastAsia="Times New Roman" w:hAnsi="Times New Roman"/>
          <w:lang w:eastAsia="ru-RU"/>
        </w:rPr>
        <w:t>.</w:t>
      </w:r>
    </w:p>
    <w:p w:rsidR="00E463AD" w:rsidRPr="00545F6D" w:rsidRDefault="00E463AD" w:rsidP="005E642A">
      <w:pPr>
        <w:widowControl w:val="0"/>
        <w:ind w:firstLine="709"/>
        <w:jc w:val="both"/>
        <w:rPr>
          <w:rFonts w:ascii="Times New Roman" w:hAnsi="Times New Roman"/>
          <w:b/>
        </w:rPr>
      </w:pPr>
      <w:r w:rsidRPr="00545F6D">
        <w:rPr>
          <w:rFonts w:ascii="Times New Roman" w:hAnsi="Times New Roman"/>
          <w:b/>
        </w:rPr>
        <w:t>Целями муниципальной программы являются:</w:t>
      </w:r>
    </w:p>
    <w:p w:rsidR="00E463AD" w:rsidRPr="00545F6D" w:rsidRDefault="000A5C09" w:rsidP="005E642A">
      <w:pPr>
        <w:widowControl w:val="0"/>
        <w:autoSpaceDE w:val="0"/>
        <w:autoSpaceDN w:val="0"/>
        <w:adjustRightInd w:val="0"/>
        <w:ind w:right="-108" w:firstLine="709"/>
        <w:jc w:val="both"/>
        <w:rPr>
          <w:rFonts w:ascii="Times New Roman" w:eastAsia="Times New Roman" w:hAnsi="Times New Roman"/>
          <w:lang w:eastAsia="ru-RU"/>
        </w:rPr>
      </w:pPr>
      <w:r w:rsidRPr="00545F6D">
        <w:rPr>
          <w:rFonts w:ascii="Times New Roman" w:hAnsi="Times New Roman"/>
        </w:rPr>
        <w:t>▪</w:t>
      </w:r>
      <w:r w:rsidR="005E642A" w:rsidRPr="00545F6D">
        <w:rPr>
          <w:rFonts w:ascii="Times New Roman" w:hAnsi="Times New Roman"/>
        </w:rPr>
        <w:t xml:space="preserve"> </w:t>
      </w:r>
      <w:r w:rsidR="005E642A" w:rsidRPr="00545F6D">
        <w:rPr>
          <w:rFonts w:ascii="Times New Roman" w:eastAsia="Times New Roman" w:hAnsi="Times New Roman"/>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r w:rsidR="00E463AD" w:rsidRPr="00545F6D">
        <w:rPr>
          <w:rFonts w:ascii="Times New Roman" w:hAnsi="Times New Roman"/>
        </w:rPr>
        <w:t>;</w:t>
      </w:r>
    </w:p>
    <w:p w:rsidR="00E463AD" w:rsidRPr="00545F6D" w:rsidRDefault="000A5C09" w:rsidP="005E642A">
      <w:pPr>
        <w:ind w:firstLine="709"/>
        <w:jc w:val="both"/>
        <w:rPr>
          <w:rFonts w:ascii="Times New Roman" w:eastAsia="Times New Roman" w:hAnsi="Times New Roman"/>
          <w:lang w:eastAsia="ru-RU"/>
        </w:rPr>
      </w:pPr>
      <w:r w:rsidRPr="00545F6D">
        <w:rPr>
          <w:rFonts w:ascii="Times New Roman" w:eastAsia="Calibri" w:hAnsi="Times New Roman"/>
        </w:rPr>
        <w:t xml:space="preserve">▪ </w:t>
      </w:r>
      <w:r w:rsidR="005E642A" w:rsidRPr="00545F6D">
        <w:rPr>
          <w:rFonts w:ascii="Times New Roman" w:eastAsia="Times New Roman" w:hAnsi="Times New Roman"/>
          <w:lang w:eastAsia="ru-RU"/>
        </w:rPr>
        <w:t xml:space="preserve">  обеспечение эффективного, устойчивого развития системы городского образования и молодежной политики.</w:t>
      </w:r>
    </w:p>
    <w:p w:rsidR="005E642A" w:rsidRPr="00545F6D" w:rsidRDefault="005E642A" w:rsidP="005E642A">
      <w:pPr>
        <w:ind w:firstLine="709"/>
        <w:jc w:val="both"/>
        <w:rPr>
          <w:rFonts w:ascii="Times New Roman" w:eastAsia="Calibri" w:hAnsi="Times New Roman"/>
        </w:rPr>
      </w:pPr>
      <w:r w:rsidRPr="00545F6D">
        <w:rPr>
          <w:rFonts w:ascii="Times New Roman" w:hAnsi="Times New Roman"/>
        </w:rPr>
        <w:t xml:space="preserve">▪ </w:t>
      </w:r>
      <w:r w:rsidRPr="00545F6D">
        <w:rPr>
          <w:rFonts w:ascii="Times New Roman" w:eastAsia="Calibri" w:hAnsi="Times New Roman"/>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p w:rsidR="005E642A" w:rsidRPr="00545F6D" w:rsidRDefault="005E642A" w:rsidP="00C3701D">
      <w:pPr>
        <w:ind w:firstLine="709"/>
        <w:jc w:val="both"/>
        <w:rPr>
          <w:rFonts w:ascii="Times New Roman" w:eastAsia="Calibri" w:hAnsi="Times New Roman"/>
        </w:rPr>
      </w:pPr>
      <w:r w:rsidRPr="00545F6D">
        <w:rPr>
          <w:rFonts w:ascii="Times New Roman" w:hAnsi="Times New Roman"/>
        </w:rPr>
        <w:t xml:space="preserve">▪ </w:t>
      </w:r>
      <w:r w:rsidRPr="00545F6D">
        <w:rPr>
          <w:rFonts w:ascii="Times New Roman" w:eastAsia="Times New Roman" w:hAnsi="Times New Roman"/>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463AD" w:rsidRPr="00545F6D" w:rsidRDefault="00E463AD" w:rsidP="00E463AD">
      <w:pPr>
        <w:pStyle w:val="a4"/>
        <w:ind w:firstLine="567"/>
        <w:jc w:val="both"/>
        <w:rPr>
          <w:b/>
          <w:sz w:val="24"/>
          <w:szCs w:val="24"/>
        </w:rPr>
      </w:pPr>
      <w:r w:rsidRPr="00545F6D">
        <w:rPr>
          <w:b/>
          <w:sz w:val="24"/>
          <w:szCs w:val="24"/>
        </w:rPr>
        <w:t xml:space="preserve">  Задачи муниципальной программы:</w:t>
      </w:r>
    </w:p>
    <w:p w:rsidR="005E642A" w:rsidRPr="00545F6D" w:rsidRDefault="005E642A" w:rsidP="005E642A">
      <w:pPr>
        <w:widowControl w:val="0"/>
        <w:autoSpaceDE w:val="0"/>
        <w:autoSpaceDN w:val="0"/>
        <w:adjustRightInd w:val="0"/>
        <w:ind w:firstLine="709"/>
        <w:jc w:val="both"/>
        <w:rPr>
          <w:rFonts w:ascii="Times New Roman" w:eastAsia="Times New Roman" w:hAnsi="Times New Roman"/>
          <w:lang w:eastAsia="ru-RU"/>
        </w:rPr>
      </w:pPr>
      <w:r w:rsidRPr="00545F6D">
        <w:rPr>
          <w:rFonts w:ascii="Times New Roman" w:eastAsia="Times New Roman" w:hAnsi="Times New Roman"/>
          <w:lang w:eastAsia="ru-RU"/>
        </w:rPr>
        <w:t>1.Модернизация системы дошкольного, общего и до</w:t>
      </w:r>
      <w:r w:rsidR="003E64CB">
        <w:rPr>
          <w:rFonts w:ascii="Times New Roman" w:eastAsia="Times New Roman" w:hAnsi="Times New Roman"/>
          <w:lang w:eastAsia="ru-RU"/>
        </w:rPr>
        <w:t>полнительного образования детей.</w:t>
      </w:r>
      <w:r w:rsidRPr="00545F6D">
        <w:rPr>
          <w:rFonts w:ascii="Times New Roman" w:hAnsi="Times New Roman"/>
          <w:sz w:val="20"/>
          <w:szCs w:val="20"/>
        </w:rPr>
        <w:t xml:space="preserve"> </w:t>
      </w:r>
      <w:r w:rsidRPr="00545F6D">
        <w:rPr>
          <w:rFonts w:ascii="Times New Roman" w:hAnsi="Times New Roman"/>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поддержка проектов, направленных на повышение роли школы в воспитании детей и молодежи.</w:t>
      </w:r>
    </w:p>
    <w:p w:rsidR="005E642A" w:rsidRPr="00545F6D" w:rsidRDefault="005E642A" w:rsidP="005E642A">
      <w:pPr>
        <w:widowControl w:val="0"/>
        <w:autoSpaceDE w:val="0"/>
        <w:autoSpaceDN w:val="0"/>
        <w:adjustRightInd w:val="0"/>
        <w:ind w:firstLine="709"/>
        <w:jc w:val="both"/>
        <w:rPr>
          <w:rFonts w:ascii="Times New Roman" w:eastAsia="Calibri" w:hAnsi="Times New Roman"/>
        </w:rPr>
      </w:pPr>
      <w:r w:rsidRPr="00545F6D">
        <w:rPr>
          <w:rFonts w:ascii="Times New Roman" w:eastAsia="Times New Roman" w:hAnsi="Times New Roman"/>
          <w:lang w:eastAsia="ru-RU"/>
        </w:rPr>
        <w:t>2.</w:t>
      </w:r>
      <w:r w:rsidRPr="00545F6D">
        <w:rPr>
          <w:rFonts w:ascii="Times New Roman" w:eastAsia="Calibri" w:hAnsi="Times New Roman"/>
        </w:rPr>
        <w:t>Обеспечение безопасности и комфортных условий образовательного процесса</w:t>
      </w:r>
      <w:r w:rsidR="003E64CB">
        <w:rPr>
          <w:rFonts w:ascii="Times New Roman" w:eastAsia="Calibri" w:hAnsi="Times New Roman"/>
        </w:rPr>
        <w:t xml:space="preserve">. </w:t>
      </w:r>
      <w:r w:rsidRPr="00545F6D">
        <w:rPr>
          <w:rFonts w:ascii="Times New Roman" w:eastAsia="Calibri" w:hAnsi="Times New Roman"/>
        </w:rPr>
        <w:t>Приобретение объектов капитального строительства в области образования.</w:t>
      </w:r>
    </w:p>
    <w:p w:rsidR="005E642A" w:rsidRPr="00545F6D" w:rsidRDefault="005E642A" w:rsidP="005E642A">
      <w:pPr>
        <w:widowControl w:val="0"/>
        <w:autoSpaceDE w:val="0"/>
        <w:autoSpaceDN w:val="0"/>
        <w:adjustRightInd w:val="0"/>
        <w:ind w:firstLine="709"/>
        <w:jc w:val="both"/>
        <w:rPr>
          <w:rFonts w:ascii="Times New Roman" w:eastAsia="Calibri" w:hAnsi="Times New Roman"/>
        </w:rPr>
      </w:pPr>
      <w:r w:rsidRPr="00545F6D">
        <w:rPr>
          <w:rFonts w:ascii="Times New Roman" w:eastAsia="Calibri" w:hAnsi="Times New Roman"/>
        </w:rPr>
        <w:t xml:space="preserve">3.Развитие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w:t>
      </w:r>
      <w:r w:rsidRPr="00545F6D">
        <w:rPr>
          <w:rFonts w:ascii="Times New Roman" w:eastAsia="Calibri" w:hAnsi="Times New Roman"/>
        </w:rPr>
        <w:lastRenderedPageBreak/>
        <w:t>направленных на повышение роли школы в воспитании детей и молодежи.</w:t>
      </w:r>
    </w:p>
    <w:p w:rsidR="005E642A" w:rsidRPr="00545F6D" w:rsidRDefault="005E642A" w:rsidP="007B5346">
      <w:pPr>
        <w:ind w:firstLine="709"/>
        <w:jc w:val="both"/>
        <w:rPr>
          <w:rFonts w:ascii="Times New Roman" w:eastAsia="Times New Roman" w:hAnsi="Times New Roman"/>
          <w:lang w:eastAsia="ru-RU"/>
        </w:rPr>
      </w:pPr>
      <w:r w:rsidRPr="00545F6D">
        <w:rPr>
          <w:rFonts w:ascii="Times New Roman" w:eastAsia="Calibri" w:hAnsi="Times New Roman"/>
        </w:rPr>
        <w:t>4.</w:t>
      </w:r>
      <w:r w:rsidRPr="00545F6D">
        <w:rPr>
          <w:rFonts w:ascii="Times New Roman" w:eastAsia="Times New Roman" w:hAnsi="Times New Roman"/>
          <w:lang w:eastAsia="ru-RU"/>
        </w:rPr>
        <w:t>Модернизация системы дополнительного образования детей.</w:t>
      </w:r>
    </w:p>
    <w:p w:rsidR="00D57160" w:rsidRPr="00545F6D" w:rsidRDefault="004276F5" w:rsidP="007B5346">
      <w:pPr>
        <w:ind w:firstLine="360"/>
        <w:jc w:val="both"/>
        <w:rPr>
          <w:rFonts w:ascii="Times New Roman" w:eastAsia="Times New Roman" w:hAnsi="Times New Roman"/>
          <w:lang w:eastAsia="ru-RU"/>
        </w:rPr>
      </w:pPr>
      <w:r w:rsidRPr="00545F6D">
        <w:rPr>
          <w:rFonts w:ascii="Times New Roman" w:eastAsia="Times New Roman" w:hAnsi="Times New Roman"/>
          <w:bCs/>
          <w:color w:val="000000"/>
          <w:sz w:val="20"/>
          <w:szCs w:val="20"/>
          <w:lang w:eastAsia="ru-RU"/>
        </w:rPr>
        <w:t xml:space="preserve">       </w:t>
      </w:r>
      <w:r w:rsidRPr="00545F6D">
        <w:rPr>
          <w:rFonts w:ascii="Times New Roman" w:hAnsi="Times New Roman"/>
          <w:bCs/>
        </w:rPr>
        <w:t xml:space="preserve">Уточненный объем бюджетных ассигнований составляет </w:t>
      </w:r>
      <w:r w:rsidR="00DF4D3E" w:rsidRPr="00545F6D">
        <w:rPr>
          <w:rFonts w:ascii="Times New Roman" w:hAnsi="Times New Roman"/>
        </w:rPr>
        <w:t>2</w:t>
      </w:r>
      <w:r w:rsidR="00545F6D" w:rsidRPr="00545F6D">
        <w:rPr>
          <w:rFonts w:ascii="Times New Roman" w:hAnsi="Times New Roman"/>
        </w:rPr>
        <w:t> 513 907,9</w:t>
      </w:r>
      <w:r w:rsidRPr="00545F6D">
        <w:rPr>
          <w:rFonts w:ascii="Times New Roman" w:hAnsi="Times New Roman"/>
        </w:rPr>
        <w:t xml:space="preserve"> тыс. рублей, </w:t>
      </w:r>
      <w:r w:rsidRPr="00545F6D">
        <w:rPr>
          <w:rFonts w:ascii="Times New Roman" w:hAnsi="Times New Roman"/>
          <w:bCs/>
        </w:rPr>
        <w:t xml:space="preserve">исполнено </w:t>
      </w:r>
      <w:r w:rsidR="00545F6D" w:rsidRPr="00545F6D">
        <w:rPr>
          <w:rFonts w:ascii="Times New Roman" w:eastAsia="Calibri" w:hAnsi="Times New Roman"/>
        </w:rPr>
        <w:t>462 946,2</w:t>
      </w:r>
      <w:r w:rsidRPr="00545F6D">
        <w:rPr>
          <w:rFonts w:ascii="Times New Roman" w:eastAsia="Calibri" w:hAnsi="Times New Roman"/>
        </w:rPr>
        <w:t xml:space="preserve"> тыс. рублей</w:t>
      </w:r>
      <w:r w:rsidRPr="00545F6D">
        <w:rPr>
          <w:rFonts w:ascii="Times New Roman" w:hAnsi="Times New Roman"/>
          <w:bCs/>
        </w:rPr>
        <w:t xml:space="preserve">, или </w:t>
      </w:r>
      <w:r w:rsidR="00545F6D" w:rsidRPr="00545F6D">
        <w:rPr>
          <w:rFonts w:ascii="Times New Roman" w:hAnsi="Times New Roman"/>
          <w:bCs/>
        </w:rPr>
        <w:t>18,4</w:t>
      </w:r>
      <w:r w:rsidR="00B46F69" w:rsidRPr="00545F6D">
        <w:rPr>
          <w:rFonts w:ascii="Times New Roman" w:hAnsi="Times New Roman"/>
          <w:bCs/>
        </w:rPr>
        <w:t xml:space="preserve"> </w:t>
      </w:r>
      <w:r w:rsidRPr="00545F6D">
        <w:rPr>
          <w:rFonts w:ascii="Times New Roman" w:hAnsi="Times New Roman"/>
          <w:bCs/>
        </w:rPr>
        <w:t>%, в том числе:</w:t>
      </w:r>
      <w:r w:rsidR="00C3701D" w:rsidRPr="00545F6D">
        <w:rPr>
          <w:rFonts w:ascii="Times New Roman" w:eastAsia="Times New Roman" w:hAnsi="Times New Roman"/>
          <w:lang w:eastAsia="ru-RU"/>
        </w:rPr>
        <w:t xml:space="preserve">  </w:t>
      </w:r>
    </w:p>
    <w:p w:rsidR="004276F5" w:rsidRPr="00545F6D" w:rsidRDefault="004276F5" w:rsidP="004276F5">
      <w:pPr>
        <w:ind w:left="360"/>
        <w:jc w:val="center"/>
        <w:rPr>
          <w:rFonts w:ascii="Times New Roman" w:hAnsi="Times New Roman"/>
          <w:bCs/>
          <w:sz w:val="20"/>
          <w:szCs w:val="20"/>
        </w:rPr>
      </w:pPr>
      <w:r w:rsidRPr="00545F6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F40075" w:rsidTr="004276F5">
        <w:tc>
          <w:tcPr>
            <w:tcW w:w="568" w:type="dxa"/>
            <w:vAlign w:val="center"/>
          </w:tcPr>
          <w:p w:rsidR="004276F5" w:rsidRPr="00545F6D" w:rsidRDefault="004276F5" w:rsidP="004276F5">
            <w:pPr>
              <w:jc w:val="center"/>
              <w:rPr>
                <w:rFonts w:ascii="Times New Roman" w:eastAsia="Times New Roman" w:hAnsi="Times New Roman"/>
                <w:sz w:val="20"/>
                <w:szCs w:val="20"/>
              </w:rPr>
            </w:pPr>
            <w:r w:rsidRPr="00545F6D">
              <w:rPr>
                <w:rFonts w:ascii="Times New Roman" w:eastAsia="Times New Roman" w:hAnsi="Times New Roman"/>
                <w:sz w:val="20"/>
                <w:szCs w:val="20"/>
              </w:rPr>
              <w:t>№ п/п</w:t>
            </w:r>
          </w:p>
        </w:tc>
        <w:tc>
          <w:tcPr>
            <w:tcW w:w="2976" w:type="dxa"/>
            <w:vAlign w:val="center"/>
          </w:tcPr>
          <w:p w:rsidR="004276F5" w:rsidRPr="00545F6D" w:rsidRDefault="004276F5" w:rsidP="004276F5">
            <w:pPr>
              <w:jc w:val="center"/>
              <w:rPr>
                <w:rFonts w:ascii="Times New Roman" w:eastAsia="Times New Roman" w:hAnsi="Times New Roman"/>
                <w:sz w:val="20"/>
                <w:szCs w:val="20"/>
              </w:rPr>
            </w:pPr>
            <w:r w:rsidRPr="00545F6D">
              <w:rPr>
                <w:rFonts w:ascii="Times New Roman" w:eastAsia="Times New Roman" w:hAnsi="Times New Roman"/>
                <w:sz w:val="20"/>
                <w:szCs w:val="20"/>
              </w:rPr>
              <w:t>Источник финансирования</w:t>
            </w:r>
          </w:p>
        </w:tc>
        <w:tc>
          <w:tcPr>
            <w:tcW w:w="1985" w:type="dxa"/>
            <w:vAlign w:val="center"/>
          </w:tcPr>
          <w:p w:rsidR="004276F5" w:rsidRPr="00545F6D" w:rsidRDefault="00545F6D" w:rsidP="004C4160">
            <w:pPr>
              <w:jc w:val="center"/>
              <w:rPr>
                <w:rFonts w:ascii="Times New Roman" w:eastAsia="Times New Roman" w:hAnsi="Times New Roman"/>
                <w:sz w:val="20"/>
                <w:szCs w:val="20"/>
              </w:rPr>
            </w:pPr>
            <w:r w:rsidRPr="00545F6D">
              <w:rPr>
                <w:rFonts w:ascii="Times New Roman" w:eastAsia="Times New Roman" w:hAnsi="Times New Roman"/>
                <w:sz w:val="20"/>
                <w:szCs w:val="20"/>
              </w:rPr>
              <w:t>Утверждено решением Думы         города Мегиона от 29.11.2019  №407</w:t>
            </w:r>
          </w:p>
        </w:tc>
        <w:tc>
          <w:tcPr>
            <w:tcW w:w="1984" w:type="dxa"/>
            <w:vAlign w:val="center"/>
          </w:tcPr>
          <w:p w:rsidR="004276F5" w:rsidRPr="00545F6D" w:rsidRDefault="004276F5" w:rsidP="00545F6D">
            <w:pPr>
              <w:jc w:val="center"/>
              <w:rPr>
                <w:rFonts w:ascii="Times New Roman" w:eastAsia="Times New Roman" w:hAnsi="Times New Roman"/>
                <w:sz w:val="20"/>
                <w:szCs w:val="20"/>
              </w:rPr>
            </w:pPr>
            <w:r w:rsidRPr="00545F6D">
              <w:rPr>
                <w:rFonts w:ascii="Times New Roman" w:eastAsia="Times New Roman" w:hAnsi="Times New Roman"/>
                <w:sz w:val="20"/>
                <w:szCs w:val="20"/>
              </w:rPr>
              <w:t>Показатели сводной</w:t>
            </w:r>
            <w:r w:rsidR="00545F6D" w:rsidRPr="00545F6D">
              <w:rPr>
                <w:rFonts w:ascii="Times New Roman" w:eastAsia="Times New Roman" w:hAnsi="Times New Roman"/>
                <w:sz w:val="20"/>
                <w:szCs w:val="20"/>
              </w:rPr>
              <w:t xml:space="preserve"> бюджетной росписи на 01.04</w:t>
            </w:r>
            <w:r w:rsidR="000A1A62" w:rsidRPr="00545F6D">
              <w:rPr>
                <w:rFonts w:ascii="Times New Roman" w:eastAsia="Times New Roman" w:hAnsi="Times New Roman"/>
                <w:sz w:val="20"/>
                <w:szCs w:val="20"/>
              </w:rPr>
              <w:t>.20</w:t>
            </w:r>
            <w:r w:rsidR="00545F6D" w:rsidRPr="00545F6D">
              <w:rPr>
                <w:rFonts w:ascii="Times New Roman" w:eastAsia="Times New Roman" w:hAnsi="Times New Roman"/>
                <w:sz w:val="20"/>
                <w:szCs w:val="20"/>
              </w:rPr>
              <w:t>20</w:t>
            </w:r>
          </w:p>
        </w:tc>
        <w:tc>
          <w:tcPr>
            <w:tcW w:w="1418" w:type="dxa"/>
            <w:vAlign w:val="center"/>
          </w:tcPr>
          <w:p w:rsidR="004276F5" w:rsidRPr="00545F6D" w:rsidRDefault="00B344F5" w:rsidP="004276F5">
            <w:pPr>
              <w:jc w:val="center"/>
              <w:rPr>
                <w:rFonts w:ascii="Times New Roman" w:eastAsia="Times New Roman" w:hAnsi="Times New Roman"/>
              </w:rPr>
            </w:pPr>
            <w:r w:rsidRPr="00545F6D">
              <w:rPr>
                <w:rFonts w:ascii="Times New Roman" w:eastAsia="Times New Roman" w:hAnsi="Times New Roman"/>
                <w:sz w:val="20"/>
                <w:szCs w:val="20"/>
              </w:rPr>
              <w:t>И</w:t>
            </w:r>
            <w:r w:rsidR="00545F6D" w:rsidRPr="00545F6D">
              <w:rPr>
                <w:rFonts w:ascii="Times New Roman" w:eastAsia="Times New Roman" w:hAnsi="Times New Roman"/>
                <w:sz w:val="20"/>
                <w:szCs w:val="20"/>
              </w:rPr>
              <w:t>сполнено на 01.04.2020</w:t>
            </w:r>
          </w:p>
          <w:p w:rsidR="004276F5" w:rsidRPr="00545F6D" w:rsidRDefault="004276F5" w:rsidP="004276F5">
            <w:pPr>
              <w:jc w:val="center"/>
              <w:rPr>
                <w:rFonts w:ascii="Times New Roman" w:eastAsia="Times New Roman" w:hAnsi="Times New Roman"/>
                <w:sz w:val="20"/>
                <w:szCs w:val="20"/>
              </w:rPr>
            </w:pPr>
          </w:p>
        </w:tc>
        <w:tc>
          <w:tcPr>
            <w:tcW w:w="850" w:type="dxa"/>
            <w:vAlign w:val="center"/>
          </w:tcPr>
          <w:p w:rsidR="004276F5" w:rsidRPr="00545F6D" w:rsidRDefault="004276F5" w:rsidP="004276F5">
            <w:pPr>
              <w:jc w:val="center"/>
              <w:rPr>
                <w:rFonts w:ascii="Times New Roman" w:eastAsia="Times New Roman" w:hAnsi="Times New Roman"/>
                <w:sz w:val="20"/>
                <w:szCs w:val="20"/>
              </w:rPr>
            </w:pPr>
            <w:r w:rsidRPr="00545F6D">
              <w:rPr>
                <w:rFonts w:ascii="Times New Roman" w:eastAsia="Times New Roman" w:hAnsi="Times New Roman"/>
                <w:sz w:val="20"/>
                <w:szCs w:val="20"/>
              </w:rPr>
              <w:t>% испол</w:t>
            </w:r>
          </w:p>
          <w:p w:rsidR="004276F5" w:rsidRPr="00545F6D" w:rsidRDefault="004276F5" w:rsidP="004276F5">
            <w:pPr>
              <w:jc w:val="center"/>
              <w:rPr>
                <w:rFonts w:ascii="Times New Roman" w:eastAsia="Times New Roman" w:hAnsi="Times New Roman"/>
                <w:sz w:val="20"/>
                <w:szCs w:val="20"/>
              </w:rPr>
            </w:pPr>
            <w:r w:rsidRPr="00545F6D">
              <w:rPr>
                <w:rFonts w:ascii="Times New Roman" w:eastAsia="Times New Roman" w:hAnsi="Times New Roman"/>
                <w:sz w:val="20"/>
                <w:szCs w:val="20"/>
              </w:rPr>
              <w:t>нения</w:t>
            </w:r>
          </w:p>
        </w:tc>
      </w:tr>
      <w:tr w:rsidR="004276F5" w:rsidRPr="00F40075" w:rsidTr="00AA4831">
        <w:tc>
          <w:tcPr>
            <w:tcW w:w="568" w:type="dxa"/>
            <w:shd w:val="clear" w:color="auto" w:fill="auto"/>
            <w:vAlign w:val="center"/>
          </w:tcPr>
          <w:p w:rsidR="004276F5" w:rsidRPr="00545F6D" w:rsidRDefault="004276F5" w:rsidP="004276F5">
            <w:pPr>
              <w:jc w:val="center"/>
              <w:rPr>
                <w:rFonts w:ascii="Times New Roman" w:eastAsia="Times New Roman" w:hAnsi="Times New Roman"/>
                <w:sz w:val="16"/>
                <w:szCs w:val="16"/>
              </w:rPr>
            </w:pPr>
            <w:r w:rsidRPr="00545F6D">
              <w:rPr>
                <w:rFonts w:ascii="Times New Roman" w:eastAsia="Times New Roman" w:hAnsi="Times New Roman"/>
                <w:sz w:val="16"/>
                <w:szCs w:val="16"/>
              </w:rPr>
              <w:t>1</w:t>
            </w:r>
          </w:p>
        </w:tc>
        <w:tc>
          <w:tcPr>
            <w:tcW w:w="2976" w:type="dxa"/>
            <w:shd w:val="clear" w:color="auto" w:fill="auto"/>
            <w:vAlign w:val="center"/>
          </w:tcPr>
          <w:p w:rsidR="004276F5" w:rsidRPr="00545F6D" w:rsidRDefault="004276F5" w:rsidP="004276F5">
            <w:pPr>
              <w:jc w:val="center"/>
              <w:rPr>
                <w:rFonts w:ascii="Times New Roman" w:eastAsia="Times New Roman" w:hAnsi="Times New Roman"/>
                <w:sz w:val="16"/>
                <w:szCs w:val="16"/>
              </w:rPr>
            </w:pPr>
            <w:r w:rsidRPr="00545F6D">
              <w:rPr>
                <w:rFonts w:ascii="Times New Roman" w:eastAsia="Times New Roman" w:hAnsi="Times New Roman"/>
                <w:sz w:val="16"/>
                <w:szCs w:val="16"/>
              </w:rPr>
              <w:t>2</w:t>
            </w:r>
          </w:p>
        </w:tc>
        <w:tc>
          <w:tcPr>
            <w:tcW w:w="1985" w:type="dxa"/>
            <w:shd w:val="clear" w:color="auto" w:fill="auto"/>
            <w:vAlign w:val="center"/>
          </w:tcPr>
          <w:p w:rsidR="004276F5" w:rsidRPr="00545F6D" w:rsidRDefault="004276F5" w:rsidP="004276F5">
            <w:pPr>
              <w:jc w:val="center"/>
              <w:rPr>
                <w:rFonts w:ascii="Times New Roman" w:eastAsia="Times New Roman" w:hAnsi="Times New Roman"/>
                <w:sz w:val="16"/>
                <w:szCs w:val="16"/>
              </w:rPr>
            </w:pPr>
            <w:r w:rsidRPr="00545F6D">
              <w:rPr>
                <w:rFonts w:ascii="Times New Roman" w:eastAsia="Times New Roman" w:hAnsi="Times New Roman"/>
                <w:sz w:val="16"/>
                <w:szCs w:val="16"/>
              </w:rPr>
              <w:t>3</w:t>
            </w:r>
          </w:p>
        </w:tc>
        <w:tc>
          <w:tcPr>
            <w:tcW w:w="1984" w:type="dxa"/>
            <w:vAlign w:val="center"/>
          </w:tcPr>
          <w:p w:rsidR="004276F5" w:rsidRPr="00545F6D" w:rsidRDefault="004276F5" w:rsidP="004276F5">
            <w:pPr>
              <w:jc w:val="center"/>
              <w:rPr>
                <w:rFonts w:ascii="Times New Roman" w:eastAsia="Times New Roman" w:hAnsi="Times New Roman"/>
                <w:sz w:val="16"/>
                <w:szCs w:val="16"/>
              </w:rPr>
            </w:pPr>
            <w:r w:rsidRPr="00545F6D">
              <w:rPr>
                <w:rFonts w:ascii="Times New Roman" w:eastAsia="Times New Roman" w:hAnsi="Times New Roman"/>
                <w:sz w:val="16"/>
                <w:szCs w:val="16"/>
              </w:rPr>
              <w:t>4</w:t>
            </w:r>
          </w:p>
        </w:tc>
        <w:tc>
          <w:tcPr>
            <w:tcW w:w="1418" w:type="dxa"/>
          </w:tcPr>
          <w:p w:rsidR="004276F5" w:rsidRPr="00545F6D" w:rsidRDefault="004276F5" w:rsidP="004276F5">
            <w:pPr>
              <w:jc w:val="center"/>
              <w:rPr>
                <w:rFonts w:ascii="Times New Roman" w:eastAsia="Times New Roman" w:hAnsi="Times New Roman"/>
                <w:sz w:val="16"/>
                <w:szCs w:val="16"/>
              </w:rPr>
            </w:pPr>
            <w:r w:rsidRPr="00545F6D">
              <w:rPr>
                <w:rFonts w:ascii="Times New Roman" w:eastAsia="Times New Roman" w:hAnsi="Times New Roman"/>
                <w:sz w:val="16"/>
                <w:szCs w:val="16"/>
              </w:rPr>
              <w:t>5</w:t>
            </w:r>
          </w:p>
        </w:tc>
        <w:tc>
          <w:tcPr>
            <w:tcW w:w="850" w:type="dxa"/>
          </w:tcPr>
          <w:p w:rsidR="004276F5" w:rsidRPr="00545F6D" w:rsidRDefault="004276F5" w:rsidP="004276F5">
            <w:pPr>
              <w:jc w:val="center"/>
              <w:rPr>
                <w:rFonts w:ascii="Times New Roman" w:eastAsia="Times New Roman" w:hAnsi="Times New Roman"/>
                <w:sz w:val="16"/>
                <w:szCs w:val="16"/>
              </w:rPr>
            </w:pPr>
            <w:r w:rsidRPr="00545F6D">
              <w:rPr>
                <w:rFonts w:ascii="Times New Roman" w:eastAsia="Times New Roman" w:hAnsi="Times New Roman"/>
                <w:sz w:val="16"/>
                <w:szCs w:val="16"/>
              </w:rPr>
              <w:t>6</w:t>
            </w:r>
          </w:p>
        </w:tc>
      </w:tr>
      <w:tr w:rsidR="004276F5" w:rsidRPr="00F40075" w:rsidTr="00AA4831">
        <w:trPr>
          <w:trHeight w:val="185"/>
        </w:trPr>
        <w:tc>
          <w:tcPr>
            <w:tcW w:w="568" w:type="dxa"/>
            <w:shd w:val="clear" w:color="auto" w:fill="auto"/>
          </w:tcPr>
          <w:p w:rsidR="004276F5" w:rsidRPr="00545F6D" w:rsidRDefault="004276F5" w:rsidP="004276F5">
            <w:pPr>
              <w:jc w:val="both"/>
              <w:rPr>
                <w:rFonts w:ascii="Times New Roman" w:eastAsia="Times New Roman" w:hAnsi="Times New Roman"/>
                <w:sz w:val="20"/>
                <w:szCs w:val="20"/>
              </w:rPr>
            </w:pPr>
          </w:p>
        </w:tc>
        <w:tc>
          <w:tcPr>
            <w:tcW w:w="2976" w:type="dxa"/>
            <w:shd w:val="clear" w:color="auto" w:fill="auto"/>
            <w:vAlign w:val="center"/>
          </w:tcPr>
          <w:p w:rsidR="004276F5" w:rsidRPr="00545F6D" w:rsidRDefault="004276F5" w:rsidP="004276F5">
            <w:pPr>
              <w:rPr>
                <w:rFonts w:ascii="Times New Roman" w:eastAsia="Times New Roman" w:hAnsi="Times New Roman"/>
                <w:b/>
                <w:sz w:val="20"/>
                <w:szCs w:val="20"/>
              </w:rPr>
            </w:pPr>
            <w:r w:rsidRPr="00545F6D">
              <w:rPr>
                <w:rFonts w:ascii="Times New Roman" w:eastAsia="Times New Roman" w:hAnsi="Times New Roman"/>
                <w:b/>
                <w:sz w:val="20"/>
                <w:szCs w:val="20"/>
              </w:rPr>
              <w:t>Всего:</w:t>
            </w:r>
          </w:p>
        </w:tc>
        <w:tc>
          <w:tcPr>
            <w:tcW w:w="1985" w:type="dxa"/>
            <w:shd w:val="clear" w:color="auto" w:fill="auto"/>
            <w:vAlign w:val="center"/>
          </w:tcPr>
          <w:p w:rsidR="004276F5" w:rsidRPr="00545F6D" w:rsidRDefault="00545F6D"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2 413 387,3</w:t>
            </w:r>
          </w:p>
        </w:tc>
        <w:tc>
          <w:tcPr>
            <w:tcW w:w="1984" w:type="dxa"/>
            <w:shd w:val="clear" w:color="auto" w:fill="auto"/>
            <w:vAlign w:val="center"/>
          </w:tcPr>
          <w:p w:rsidR="004276F5" w:rsidRPr="00545F6D" w:rsidRDefault="00545F6D"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2 513 907,9</w:t>
            </w:r>
          </w:p>
        </w:tc>
        <w:tc>
          <w:tcPr>
            <w:tcW w:w="1418" w:type="dxa"/>
          </w:tcPr>
          <w:p w:rsidR="004276F5" w:rsidRPr="00545F6D" w:rsidRDefault="00545F6D"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462 946,2</w:t>
            </w:r>
          </w:p>
        </w:tc>
        <w:tc>
          <w:tcPr>
            <w:tcW w:w="850" w:type="dxa"/>
          </w:tcPr>
          <w:p w:rsidR="004276F5" w:rsidRPr="00545F6D" w:rsidRDefault="00CC3282"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18,4</w:t>
            </w:r>
          </w:p>
        </w:tc>
      </w:tr>
      <w:tr w:rsidR="004276F5" w:rsidRPr="00F40075" w:rsidTr="00AA4831">
        <w:trPr>
          <w:trHeight w:val="201"/>
        </w:trPr>
        <w:tc>
          <w:tcPr>
            <w:tcW w:w="568" w:type="dxa"/>
            <w:shd w:val="clear" w:color="auto" w:fill="auto"/>
            <w:vAlign w:val="center"/>
          </w:tcPr>
          <w:p w:rsidR="004276F5" w:rsidRPr="00545F6D" w:rsidRDefault="004276F5" w:rsidP="004276F5">
            <w:pPr>
              <w:jc w:val="center"/>
              <w:rPr>
                <w:rFonts w:ascii="Times New Roman" w:eastAsia="Times New Roman" w:hAnsi="Times New Roman"/>
                <w:sz w:val="20"/>
                <w:szCs w:val="20"/>
              </w:rPr>
            </w:pPr>
            <w:r w:rsidRPr="00545F6D">
              <w:rPr>
                <w:rFonts w:ascii="Times New Roman" w:eastAsia="Times New Roman" w:hAnsi="Times New Roman"/>
                <w:sz w:val="20"/>
                <w:szCs w:val="20"/>
              </w:rPr>
              <w:t>1</w:t>
            </w:r>
          </w:p>
        </w:tc>
        <w:tc>
          <w:tcPr>
            <w:tcW w:w="2976" w:type="dxa"/>
            <w:shd w:val="clear" w:color="auto" w:fill="auto"/>
            <w:vAlign w:val="center"/>
          </w:tcPr>
          <w:p w:rsidR="004276F5" w:rsidRPr="00545F6D" w:rsidRDefault="004276F5" w:rsidP="004276F5">
            <w:pPr>
              <w:rPr>
                <w:rFonts w:ascii="Times New Roman" w:eastAsia="Times New Roman" w:hAnsi="Times New Roman"/>
                <w:sz w:val="20"/>
                <w:szCs w:val="20"/>
              </w:rPr>
            </w:pPr>
            <w:r w:rsidRPr="00545F6D">
              <w:rPr>
                <w:rFonts w:ascii="Times New Roman" w:eastAsia="Times New Roman" w:hAnsi="Times New Roman"/>
                <w:sz w:val="20"/>
                <w:szCs w:val="20"/>
              </w:rPr>
              <w:t xml:space="preserve">местный бюджет </w:t>
            </w:r>
          </w:p>
        </w:tc>
        <w:tc>
          <w:tcPr>
            <w:tcW w:w="1985" w:type="dxa"/>
            <w:shd w:val="clear" w:color="auto" w:fill="auto"/>
            <w:vAlign w:val="center"/>
          </w:tcPr>
          <w:p w:rsidR="004276F5" w:rsidRPr="00545F6D" w:rsidRDefault="00545F6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536 864,5</w:t>
            </w:r>
          </w:p>
        </w:tc>
        <w:tc>
          <w:tcPr>
            <w:tcW w:w="1984" w:type="dxa"/>
            <w:shd w:val="clear" w:color="auto" w:fill="auto"/>
            <w:vAlign w:val="center"/>
          </w:tcPr>
          <w:p w:rsidR="00255BB1" w:rsidRPr="00545F6D" w:rsidRDefault="00545F6D" w:rsidP="00255BB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560 124,5</w:t>
            </w:r>
          </w:p>
        </w:tc>
        <w:tc>
          <w:tcPr>
            <w:tcW w:w="1418" w:type="dxa"/>
          </w:tcPr>
          <w:p w:rsidR="004276F5" w:rsidRPr="00545F6D" w:rsidRDefault="00545F6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119 966,1</w:t>
            </w:r>
          </w:p>
        </w:tc>
        <w:tc>
          <w:tcPr>
            <w:tcW w:w="850" w:type="dxa"/>
          </w:tcPr>
          <w:p w:rsidR="004276F5" w:rsidRPr="00545F6D" w:rsidRDefault="00CC3282"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w:t>
            </w:r>
          </w:p>
        </w:tc>
      </w:tr>
      <w:tr w:rsidR="004276F5" w:rsidRPr="00F40075" w:rsidTr="00AA4831">
        <w:tc>
          <w:tcPr>
            <w:tcW w:w="568" w:type="dxa"/>
            <w:shd w:val="clear" w:color="auto" w:fill="auto"/>
            <w:vAlign w:val="center"/>
          </w:tcPr>
          <w:p w:rsidR="004276F5" w:rsidRPr="00545F6D" w:rsidRDefault="004276F5" w:rsidP="004276F5">
            <w:pPr>
              <w:jc w:val="center"/>
              <w:rPr>
                <w:rFonts w:ascii="Times New Roman" w:eastAsia="Times New Roman" w:hAnsi="Times New Roman"/>
                <w:sz w:val="20"/>
                <w:szCs w:val="20"/>
              </w:rPr>
            </w:pPr>
            <w:r w:rsidRPr="00545F6D">
              <w:rPr>
                <w:rFonts w:ascii="Times New Roman" w:eastAsia="Times New Roman" w:hAnsi="Times New Roman"/>
                <w:sz w:val="20"/>
                <w:szCs w:val="20"/>
              </w:rPr>
              <w:t>2</w:t>
            </w:r>
          </w:p>
        </w:tc>
        <w:tc>
          <w:tcPr>
            <w:tcW w:w="2976" w:type="dxa"/>
            <w:shd w:val="clear" w:color="auto" w:fill="auto"/>
            <w:vAlign w:val="center"/>
          </w:tcPr>
          <w:p w:rsidR="004276F5" w:rsidRPr="00545F6D" w:rsidRDefault="004276F5" w:rsidP="004276F5">
            <w:pPr>
              <w:rPr>
                <w:rFonts w:ascii="Times New Roman" w:eastAsia="Times New Roman" w:hAnsi="Times New Roman"/>
                <w:sz w:val="20"/>
                <w:szCs w:val="20"/>
              </w:rPr>
            </w:pPr>
            <w:r w:rsidRPr="00545F6D">
              <w:rPr>
                <w:rFonts w:ascii="Times New Roman" w:eastAsia="Times New Roman" w:hAnsi="Times New Roman"/>
                <w:sz w:val="20"/>
                <w:szCs w:val="20"/>
              </w:rPr>
              <w:t>бюджет автономного округа</w:t>
            </w:r>
          </w:p>
        </w:tc>
        <w:tc>
          <w:tcPr>
            <w:tcW w:w="1985" w:type="dxa"/>
            <w:shd w:val="clear" w:color="auto" w:fill="auto"/>
            <w:vAlign w:val="center"/>
          </w:tcPr>
          <w:p w:rsidR="004276F5" w:rsidRPr="00545F6D" w:rsidRDefault="00B519FE" w:rsidP="00AA483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1 876 522,8</w:t>
            </w:r>
          </w:p>
        </w:tc>
        <w:tc>
          <w:tcPr>
            <w:tcW w:w="1984" w:type="dxa"/>
            <w:shd w:val="clear" w:color="auto" w:fill="auto"/>
            <w:vAlign w:val="center"/>
          </w:tcPr>
          <w:p w:rsidR="004276F5" w:rsidRPr="00545F6D" w:rsidRDefault="00545F6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1 936 711,6</w:t>
            </w:r>
          </w:p>
        </w:tc>
        <w:tc>
          <w:tcPr>
            <w:tcW w:w="1418" w:type="dxa"/>
          </w:tcPr>
          <w:p w:rsidR="004276F5" w:rsidRPr="00545F6D" w:rsidRDefault="00B519FE"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342 980,1</w:t>
            </w:r>
          </w:p>
        </w:tc>
        <w:tc>
          <w:tcPr>
            <w:tcW w:w="850" w:type="dxa"/>
          </w:tcPr>
          <w:p w:rsidR="004276F5" w:rsidRPr="00545F6D" w:rsidRDefault="00503818"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w:t>
            </w:r>
          </w:p>
        </w:tc>
      </w:tr>
      <w:tr w:rsidR="00B519FE" w:rsidRPr="00F40075" w:rsidTr="00AA4831">
        <w:tc>
          <w:tcPr>
            <w:tcW w:w="568" w:type="dxa"/>
            <w:shd w:val="clear" w:color="auto" w:fill="auto"/>
            <w:vAlign w:val="center"/>
          </w:tcPr>
          <w:p w:rsidR="00B519FE" w:rsidRPr="00545F6D" w:rsidRDefault="00B519FE" w:rsidP="004276F5">
            <w:pPr>
              <w:jc w:val="center"/>
              <w:rPr>
                <w:rFonts w:ascii="Times New Roman" w:eastAsia="Times New Roman" w:hAnsi="Times New Roman"/>
                <w:sz w:val="20"/>
                <w:szCs w:val="20"/>
              </w:rPr>
            </w:pPr>
            <w:r>
              <w:rPr>
                <w:rFonts w:ascii="Times New Roman" w:eastAsia="Times New Roman" w:hAnsi="Times New Roman"/>
                <w:sz w:val="20"/>
                <w:szCs w:val="20"/>
              </w:rPr>
              <w:t>3</w:t>
            </w:r>
          </w:p>
        </w:tc>
        <w:tc>
          <w:tcPr>
            <w:tcW w:w="2976" w:type="dxa"/>
            <w:shd w:val="clear" w:color="auto" w:fill="auto"/>
            <w:vAlign w:val="center"/>
          </w:tcPr>
          <w:p w:rsidR="00B519FE" w:rsidRPr="00545F6D" w:rsidRDefault="00B519FE" w:rsidP="004276F5">
            <w:pPr>
              <w:rPr>
                <w:rFonts w:ascii="Times New Roman" w:eastAsia="Times New Roman" w:hAnsi="Times New Roman"/>
                <w:sz w:val="20"/>
                <w:szCs w:val="20"/>
              </w:rPr>
            </w:pPr>
            <w:r w:rsidRPr="007C4212">
              <w:rPr>
                <w:rFonts w:ascii="Times New Roman" w:eastAsia="Times New Roman" w:hAnsi="Times New Roman"/>
                <w:sz w:val="20"/>
                <w:szCs w:val="20"/>
              </w:rPr>
              <w:t>федеральный бюджет</w:t>
            </w:r>
          </w:p>
        </w:tc>
        <w:tc>
          <w:tcPr>
            <w:tcW w:w="1985" w:type="dxa"/>
            <w:shd w:val="clear" w:color="auto" w:fill="auto"/>
            <w:vAlign w:val="center"/>
          </w:tcPr>
          <w:p w:rsidR="00B519FE" w:rsidRPr="00545F6D" w:rsidRDefault="00B519FE" w:rsidP="00AA483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984" w:type="dxa"/>
            <w:shd w:val="clear" w:color="auto" w:fill="auto"/>
            <w:vAlign w:val="center"/>
          </w:tcPr>
          <w:p w:rsidR="00B519FE" w:rsidRDefault="00B519FE"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17 071,8</w:t>
            </w:r>
          </w:p>
        </w:tc>
        <w:tc>
          <w:tcPr>
            <w:tcW w:w="1418" w:type="dxa"/>
          </w:tcPr>
          <w:p w:rsidR="00B519FE" w:rsidRDefault="00B519FE"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850" w:type="dxa"/>
          </w:tcPr>
          <w:p w:rsidR="00B519FE" w:rsidRPr="00545F6D" w:rsidRDefault="00503818"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bl>
    <w:p w:rsidR="004276F5" w:rsidRPr="00F40075" w:rsidRDefault="004276F5" w:rsidP="004276F5">
      <w:pPr>
        <w:ind w:firstLine="708"/>
        <w:jc w:val="both"/>
        <w:rPr>
          <w:rFonts w:ascii="Times New Roman" w:hAnsi="Times New Roman"/>
          <w:highlight w:val="yellow"/>
        </w:rPr>
      </w:pPr>
    </w:p>
    <w:p w:rsidR="004276F5" w:rsidRPr="005570AE" w:rsidRDefault="00C877D2" w:rsidP="00DB7FA7">
      <w:pPr>
        <w:ind w:firstLine="708"/>
        <w:jc w:val="both"/>
        <w:rPr>
          <w:rFonts w:ascii="Times New Roman" w:hAnsi="Times New Roman"/>
        </w:rPr>
      </w:pPr>
      <w:r w:rsidRPr="005570AE">
        <w:rPr>
          <w:rFonts w:ascii="Times New Roman" w:hAnsi="Times New Roman"/>
        </w:rPr>
        <w:t>Удельный вес к общему объему расходов бюджета составляет</w:t>
      </w:r>
      <w:r w:rsidR="00131BFB" w:rsidRPr="005570AE">
        <w:rPr>
          <w:rFonts w:ascii="Times New Roman" w:hAnsi="Times New Roman"/>
        </w:rPr>
        <w:t xml:space="preserve"> </w:t>
      </w:r>
      <w:r w:rsidR="000C43AB">
        <w:rPr>
          <w:rFonts w:ascii="Times New Roman" w:hAnsi="Times New Roman"/>
        </w:rPr>
        <w:t>48,3</w:t>
      </w:r>
      <w:r w:rsidR="0021165D" w:rsidRPr="005570AE">
        <w:rPr>
          <w:rFonts w:ascii="Times New Roman" w:hAnsi="Times New Roman"/>
        </w:rPr>
        <w:t xml:space="preserve">% к </w:t>
      </w:r>
      <w:r w:rsidRPr="005570AE">
        <w:rPr>
          <w:rFonts w:ascii="Times New Roman" w:hAnsi="Times New Roman"/>
        </w:rPr>
        <w:t xml:space="preserve">плану и </w:t>
      </w:r>
      <w:r w:rsidR="005570AE" w:rsidRPr="005570AE">
        <w:rPr>
          <w:rFonts w:ascii="Times New Roman" w:hAnsi="Times New Roman"/>
        </w:rPr>
        <w:t>52,1</w:t>
      </w:r>
      <w:r w:rsidR="00131BFB" w:rsidRPr="005570AE">
        <w:rPr>
          <w:rFonts w:ascii="Times New Roman" w:hAnsi="Times New Roman"/>
        </w:rPr>
        <w:t>%</w:t>
      </w:r>
      <w:r w:rsidR="004276F5" w:rsidRPr="005570AE">
        <w:rPr>
          <w:rFonts w:ascii="Times New Roman" w:hAnsi="Times New Roman"/>
        </w:rPr>
        <w:t xml:space="preserve"> к исполнению расходной части бюджета города.</w:t>
      </w:r>
    </w:p>
    <w:p w:rsidR="004276F5" w:rsidRPr="00F40075" w:rsidRDefault="004276F5" w:rsidP="00E463AD">
      <w:pPr>
        <w:tabs>
          <w:tab w:val="left" w:pos="538"/>
        </w:tabs>
        <w:ind w:firstLine="709"/>
        <w:jc w:val="both"/>
        <w:rPr>
          <w:rFonts w:ascii="Times New Roman" w:hAnsi="Times New Roman"/>
          <w:bCs/>
          <w:sz w:val="20"/>
          <w:szCs w:val="20"/>
          <w:highlight w:val="yellow"/>
        </w:rPr>
      </w:pPr>
    </w:p>
    <w:p w:rsidR="00E463AD" w:rsidRPr="00545F6D" w:rsidRDefault="00E463AD" w:rsidP="006E73A6">
      <w:pPr>
        <w:ind w:firstLine="709"/>
        <w:jc w:val="center"/>
        <w:rPr>
          <w:rFonts w:ascii="Times New Roman" w:hAnsi="Times New Roman"/>
          <w:b/>
          <w:bCs/>
        </w:rPr>
      </w:pPr>
      <w:r w:rsidRPr="00545F6D">
        <w:rPr>
          <w:rFonts w:ascii="Times New Roman" w:hAnsi="Times New Roman"/>
          <w:b/>
          <w:bCs/>
        </w:rPr>
        <w:t>В состав муниципальной программы входят 3 подпрограммы</w:t>
      </w:r>
    </w:p>
    <w:p w:rsidR="00E463AD" w:rsidRPr="00545F6D" w:rsidRDefault="00E463AD" w:rsidP="00E463AD">
      <w:pPr>
        <w:widowControl w:val="0"/>
        <w:ind w:firstLine="567"/>
        <w:jc w:val="both"/>
        <w:rPr>
          <w:rFonts w:ascii="Times New Roman" w:hAnsi="Times New Roman"/>
          <w:bCs/>
        </w:rPr>
      </w:pPr>
    </w:p>
    <w:p w:rsidR="00E463AD" w:rsidRPr="00545F6D" w:rsidRDefault="00E463AD" w:rsidP="00E463AD">
      <w:pPr>
        <w:widowControl w:val="0"/>
        <w:ind w:firstLine="567"/>
        <w:jc w:val="both"/>
        <w:rPr>
          <w:rFonts w:ascii="Times New Roman" w:hAnsi="Times New Roman"/>
          <w:bCs/>
          <w:u w:val="single"/>
        </w:rPr>
      </w:pPr>
      <w:r w:rsidRPr="00545F6D">
        <w:rPr>
          <w:rFonts w:ascii="Times New Roman" w:hAnsi="Times New Roman"/>
          <w:bCs/>
        </w:rPr>
        <w:t>1.</w:t>
      </w:r>
      <w:r w:rsidRPr="00545F6D">
        <w:rPr>
          <w:rFonts w:ascii="Times New Roman" w:hAnsi="Times New Roman"/>
          <w:color w:val="000000" w:themeColor="text1"/>
        </w:rPr>
        <w:t xml:space="preserve"> </w:t>
      </w:r>
      <w:r w:rsidRPr="00545F6D">
        <w:rPr>
          <w:rFonts w:ascii="Times New Roman" w:hAnsi="Times New Roman"/>
          <w:color w:val="000000" w:themeColor="text1"/>
          <w:u w:val="single"/>
        </w:rPr>
        <w:t>Подпрограмма «</w:t>
      </w:r>
      <w:r w:rsidR="004C4160" w:rsidRPr="00545F6D">
        <w:rPr>
          <w:rFonts w:ascii="Times New Roman" w:hAnsi="Times New Roman"/>
          <w:color w:val="000000" w:themeColor="text1"/>
          <w:u w:val="single"/>
        </w:rPr>
        <w:t>Развитие системы дошкольного и общего образования</w:t>
      </w:r>
      <w:r w:rsidRPr="00545F6D">
        <w:rPr>
          <w:rFonts w:ascii="Times New Roman" w:hAnsi="Times New Roman"/>
          <w:color w:val="000000" w:themeColor="text1"/>
          <w:u w:val="single"/>
        </w:rPr>
        <w:t xml:space="preserve">»  </w:t>
      </w:r>
    </w:p>
    <w:p w:rsidR="00E463AD" w:rsidRPr="00545F6D" w:rsidRDefault="00E463AD" w:rsidP="00E463AD">
      <w:pPr>
        <w:tabs>
          <w:tab w:val="left" w:pos="538"/>
        </w:tabs>
        <w:ind w:firstLine="709"/>
        <w:jc w:val="both"/>
        <w:rPr>
          <w:rFonts w:ascii="Times New Roman" w:hAnsi="Times New Roman"/>
        </w:rPr>
      </w:pPr>
      <w:r w:rsidRPr="00545F6D">
        <w:rPr>
          <w:rFonts w:ascii="Times New Roman" w:eastAsia="Times New Roman" w:hAnsi="Times New Roman"/>
          <w:bCs/>
          <w:color w:val="000000"/>
          <w:sz w:val="20"/>
          <w:szCs w:val="20"/>
          <w:lang w:eastAsia="ru-RU"/>
        </w:rPr>
        <w:t xml:space="preserve">                                                                                                                                                    </w:t>
      </w:r>
      <w:r w:rsidR="008A7267" w:rsidRPr="00545F6D">
        <w:rPr>
          <w:rFonts w:ascii="Times New Roman" w:eastAsia="Times New Roman" w:hAnsi="Times New Roman"/>
          <w:bCs/>
          <w:color w:val="000000"/>
          <w:sz w:val="20"/>
          <w:szCs w:val="20"/>
          <w:lang w:eastAsia="ru-RU"/>
        </w:rPr>
        <w:t xml:space="preserve">   </w:t>
      </w:r>
      <w:r w:rsidRPr="00545F6D">
        <w:rPr>
          <w:rFonts w:ascii="Times New Roman" w:eastAsia="Times New Roman" w:hAnsi="Times New Roman"/>
          <w:bCs/>
          <w:color w:val="000000"/>
          <w:sz w:val="20"/>
          <w:szCs w:val="20"/>
          <w:lang w:eastAsia="ru-RU"/>
        </w:rPr>
        <w:t>(тыс. руб</w:t>
      </w:r>
      <w:r w:rsidR="00747499" w:rsidRPr="00545F6D">
        <w:rPr>
          <w:rFonts w:ascii="Times New Roman" w:eastAsia="Times New Roman" w:hAnsi="Times New Roman"/>
          <w:bCs/>
          <w:color w:val="000000"/>
          <w:sz w:val="20"/>
          <w:szCs w:val="20"/>
          <w:lang w:eastAsia="ru-RU"/>
        </w:rPr>
        <w:t>лей</w:t>
      </w:r>
      <w:r w:rsidRPr="00545F6D">
        <w:rPr>
          <w:rFonts w:ascii="Times New Roman" w:eastAsia="Times New Roman" w:hAnsi="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F40075" w:rsidTr="00E8136D">
        <w:trPr>
          <w:trHeight w:val="395"/>
        </w:trPr>
        <w:tc>
          <w:tcPr>
            <w:tcW w:w="512" w:type="dxa"/>
            <w:tcBorders>
              <w:top w:val="single" w:sz="4" w:space="0" w:color="auto"/>
              <w:left w:val="single" w:sz="4" w:space="0" w:color="auto"/>
              <w:right w:val="single" w:sz="4" w:space="0" w:color="auto"/>
            </w:tcBorders>
            <w:hideMark/>
          </w:tcPr>
          <w:p w:rsidR="00E8136D" w:rsidRPr="00545F6D" w:rsidRDefault="00E8136D" w:rsidP="00F52397">
            <w:pPr>
              <w:widowControl w:val="0"/>
              <w:jc w:val="both"/>
              <w:rPr>
                <w:rFonts w:ascii="Times New Roman" w:hAnsi="Times New Roman"/>
                <w:sz w:val="20"/>
                <w:szCs w:val="20"/>
              </w:rPr>
            </w:pPr>
            <w:r w:rsidRPr="00545F6D">
              <w:rPr>
                <w:rFonts w:ascii="Times New Roman" w:hAnsi="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545F6D" w:rsidRDefault="00E8136D" w:rsidP="00F52397">
            <w:pPr>
              <w:widowControl w:val="0"/>
              <w:jc w:val="center"/>
              <w:rPr>
                <w:rFonts w:ascii="Times New Roman" w:hAnsi="Times New Roman"/>
                <w:sz w:val="20"/>
                <w:szCs w:val="20"/>
              </w:rPr>
            </w:pPr>
            <w:r w:rsidRPr="00545F6D">
              <w:rPr>
                <w:rFonts w:ascii="Times New Roman" w:hAnsi="Times New Roman"/>
                <w:sz w:val="20"/>
                <w:szCs w:val="20"/>
              </w:rPr>
              <w:t xml:space="preserve">наименование </w:t>
            </w:r>
          </w:p>
          <w:p w:rsidR="00E8136D" w:rsidRPr="00545F6D" w:rsidRDefault="00E8136D" w:rsidP="00F52397">
            <w:pPr>
              <w:widowControl w:val="0"/>
              <w:jc w:val="center"/>
              <w:rPr>
                <w:rFonts w:ascii="Times New Roman" w:hAnsi="Times New Roman"/>
                <w:sz w:val="20"/>
                <w:szCs w:val="20"/>
              </w:rPr>
            </w:pPr>
            <w:r w:rsidRPr="00545F6D">
              <w:rPr>
                <w:rFonts w:ascii="Times New Roman" w:hAnsi="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545F6D" w:rsidRDefault="00545F6D" w:rsidP="00E3005C">
            <w:pPr>
              <w:widowControl w:val="0"/>
              <w:jc w:val="center"/>
              <w:rPr>
                <w:rFonts w:ascii="Times New Roman" w:hAnsi="Times New Roman"/>
                <w:sz w:val="20"/>
                <w:szCs w:val="20"/>
              </w:rPr>
            </w:pPr>
            <w:r w:rsidRPr="00545F6D">
              <w:rPr>
                <w:rFonts w:ascii="Times New Roman" w:eastAsia="Times New Roman" w:hAnsi="Times New Roman"/>
                <w:sz w:val="20"/>
                <w:szCs w:val="20"/>
              </w:rPr>
              <w:t>Утверждено решением Думы         города Мегиона от 29.11.2019  №407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545F6D" w:rsidRDefault="00E8136D" w:rsidP="00AE5B60">
            <w:pPr>
              <w:widowControl w:val="0"/>
              <w:jc w:val="center"/>
              <w:rPr>
                <w:rFonts w:ascii="Times New Roman" w:hAnsi="Times New Roman"/>
                <w:sz w:val="20"/>
                <w:szCs w:val="20"/>
              </w:rPr>
            </w:pPr>
            <w:r w:rsidRPr="00545F6D">
              <w:rPr>
                <w:rFonts w:ascii="Times New Roman" w:eastAsia="Cambria" w:hAnsi="Times New Roman"/>
                <w:sz w:val="20"/>
                <w:szCs w:val="20"/>
              </w:rPr>
              <w:t>Показатели сводной</w:t>
            </w:r>
            <w:r w:rsidR="00545F6D" w:rsidRPr="00545F6D">
              <w:rPr>
                <w:rFonts w:ascii="Times New Roman" w:eastAsia="Cambria" w:hAnsi="Times New Roman"/>
                <w:sz w:val="20"/>
                <w:szCs w:val="20"/>
              </w:rPr>
              <w:t xml:space="preserve"> бюджетной росписи на 01.04.2020</w:t>
            </w:r>
          </w:p>
        </w:tc>
        <w:tc>
          <w:tcPr>
            <w:tcW w:w="1465" w:type="dxa"/>
            <w:tcBorders>
              <w:top w:val="single" w:sz="4" w:space="0" w:color="auto"/>
              <w:left w:val="single" w:sz="4" w:space="0" w:color="auto"/>
              <w:bottom w:val="single" w:sz="4" w:space="0" w:color="auto"/>
              <w:right w:val="single" w:sz="4" w:space="0" w:color="auto"/>
            </w:tcBorders>
          </w:tcPr>
          <w:p w:rsidR="00AE5B60" w:rsidRPr="00545F6D" w:rsidRDefault="00AE5B60" w:rsidP="00AE5B60">
            <w:pPr>
              <w:widowControl w:val="0"/>
              <w:jc w:val="center"/>
              <w:rPr>
                <w:rFonts w:ascii="Times New Roman" w:eastAsia="Cambria" w:hAnsi="Times New Roman"/>
                <w:sz w:val="20"/>
                <w:szCs w:val="20"/>
              </w:rPr>
            </w:pPr>
          </w:p>
          <w:p w:rsidR="00E8136D" w:rsidRPr="00545F6D" w:rsidRDefault="00545F6D" w:rsidP="00545F6D">
            <w:pPr>
              <w:widowControl w:val="0"/>
              <w:jc w:val="center"/>
              <w:rPr>
                <w:rFonts w:ascii="Times New Roman" w:hAnsi="Times New Roman"/>
                <w:sz w:val="20"/>
                <w:szCs w:val="20"/>
              </w:rPr>
            </w:pPr>
            <w:r w:rsidRPr="00545F6D">
              <w:rPr>
                <w:rFonts w:ascii="Times New Roman" w:eastAsia="Cambria" w:hAnsi="Times New Roman"/>
                <w:sz w:val="20"/>
                <w:szCs w:val="20"/>
              </w:rPr>
              <w:t>Исполнено на 01.04.2020</w:t>
            </w:r>
          </w:p>
        </w:tc>
        <w:tc>
          <w:tcPr>
            <w:tcW w:w="1465" w:type="dxa"/>
            <w:tcBorders>
              <w:top w:val="single" w:sz="4" w:space="0" w:color="auto"/>
              <w:left w:val="single" w:sz="4" w:space="0" w:color="auto"/>
              <w:bottom w:val="single" w:sz="4" w:space="0" w:color="auto"/>
              <w:right w:val="single" w:sz="4" w:space="0" w:color="auto"/>
            </w:tcBorders>
          </w:tcPr>
          <w:p w:rsidR="00E8136D" w:rsidRPr="00545F6D" w:rsidRDefault="00E8136D" w:rsidP="00E8136D">
            <w:pPr>
              <w:widowControl w:val="0"/>
              <w:jc w:val="center"/>
              <w:rPr>
                <w:rFonts w:ascii="Times New Roman" w:eastAsia="Cambria" w:hAnsi="Times New Roman"/>
                <w:sz w:val="20"/>
                <w:szCs w:val="20"/>
              </w:rPr>
            </w:pPr>
          </w:p>
          <w:p w:rsidR="00E8136D" w:rsidRPr="00545F6D" w:rsidRDefault="00E8136D" w:rsidP="00E8136D">
            <w:pPr>
              <w:widowControl w:val="0"/>
              <w:jc w:val="center"/>
              <w:rPr>
                <w:rFonts w:ascii="Times New Roman" w:hAnsi="Times New Roman"/>
                <w:sz w:val="20"/>
                <w:szCs w:val="20"/>
              </w:rPr>
            </w:pPr>
            <w:r w:rsidRPr="00545F6D">
              <w:rPr>
                <w:rFonts w:ascii="Times New Roman" w:eastAsia="Cambria" w:hAnsi="Times New Roman"/>
                <w:sz w:val="20"/>
                <w:szCs w:val="20"/>
              </w:rPr>
              <w:t>% исполнения</w:t>
            </w:r>
          </w:p>
        </w:tc>
      </w:tr>
      <w:tr w:rsidR="00E8136D" w:rsidRPr="00F40075" w:rsidTr="00E8136D">
        <w:trPr>
          <w:trHeight w:val="195"/>
        </w:trPr>
        <w:tc>
          <w:tcPr>
            <w:tcW w:w="512" w:type="dxa"/>
            <w:tcBorders>
              <w:top w:val="single" w:sz="4" w:space="0" w:color="auto"/>
              <w:left w:val="single" w:sz="4" w:space="0" w:color="auto"/>
              <w:right w:val="single" w:sz="4" w:space="0" w:color="auto"/>
            </w:tcBorders>
          </w:tcPr>
          <w:p w:rsidR="00E8136D" w:rsidRPr="00545F6D" w:rsidRDefault="00E8136D" w:rsidP="00F52397">
            <w:pPr>
              <w:widowControl w:val="0"/>
              <w:jc w:val="both"/>
              <w:rPr>
                <w:rFonts w:ascii="Times New Roman" w:hAnsi="Times New Roman"/>
                <w:sz w:val="16"/>
                <w:szCs w:val="16"/>
              </w:rPr>
            </w:pPr>
            <w:r w:rsidRPr="00545F6D">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545F6D" w:rsidRDefault="00E8136D" w:rsidP="00F52397">
            <w:pPr>
              <w:widowControl w:val="0"/>
              <w:jc w:val="center"/>
              <w:rPr>
                <w:rFonts w:ascii="Times New Roman" w:hAnsi="Times New Roman"/>
                <w:sz w:val="16"/>
                <w:szCs w:val="16"/>
              </w:rPr>
            </w:pPr>
            <w:r w:rsidRPr="00545F6D">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545F6D" w:rsidRDefault="00E8136D" w:rsidP="00F52397">
            <w:pPr>
              <w:jc w:val="center"/>
              <w:rPr>
                <w:rFonts w:ascii="Times New Roman" w:eastAsia="Times New Roman" w:hAnsi="Times New Roman"/>
                <w:sz w:val="16"/>
                <w:szCs w:val="16"/>
              </w:rPr>
            </w:pPr>
            <w:r w:rsidRPr="00545F6D">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545F6D" w:rsidRDefault="00E8136D" w:rsidP="00F52397">
            <w:pPr>
              <w:widowControl w:val="0"/>
              <w:jc w:val="center"/>
              <w:rPr>
                <w:rFonts w:ascii="Times New Roman" w:hAnsi="Times New Roman"/>
                <w:sz w:val="16"/>
                <w:szCs w:val="16"/>
              </w:rPr>
            </w:pPr>
            <w:r w:rsidRPr="00545F6D">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545F6D" w:rsidRDefault="00E8136D" w:rsidP="00F52397">
            <w:pPr>
              <w:widowControl w:val="0"/>
              <w:jc w:val="center"/>
              <w:rPr>
                <w:rFonts w:ascii="Times New Roman" w:hAnsi="Times New Roman"/>
                <w:sz w:val="16"/>
                <w:szCs w:val="16"/>
              </w:rPr>
            </w:pPr>
            <w:r w:rsidRPr="00545F6D">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545F6D" w:rsidRDefault="00E8136D" w:rsidP="00F52397">
            <w:pPr>
              <w:widowControl w:val="0"/>
              <w:jc w:val="center"/>
              <w:rPr>
                <w:rFonts w:ascii="Times New Roman" w:hAnsi="Times New Roman"/>
                <w:sz w:val="16"/>
                <w:szCs w:val="16"/>
              </w:rPr>
            </w:pPr>
            <w:r w:rsidRPr="00545F6D">
              <w:rPr>
                <w:rFonts w:ascii="Times New Roman" w:hAnsi="Times New Roman"/>
                <w:sz w:val="16"/>
                <w:szCs w:val="16"/>
              </w:rPr>
              <w:t>6</w:t>
            </w:r>
          </w:p>
        </w:tc>
      </w:tr>
      <w:tr w:rsidR="00E8136D" w:rsidRPr="00F40075" w:rsidTr="004C4160">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545F6D" w:rsidRDefault="00E8136D" w:rsidP="00F52397">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545F6D" w:rsidRDefault="007326E7" w:rsidP="008C2A95">
            <w:pPr>
              <w:widowControl w:val="0"/>
              <w:jc w:val="both"/>
              <w:rPr>
                <w:rFonts w:ascii="Times New Roman" w:hAnsi="Times New Roman"/>
                <w:b/>
                <w:color w:val="000000" w:themeColor="text1"/>
                <w:sz w:val="20"/>
                <w:szCs w:val="20"/>
              </w:rPr>
            </w:pPr>
            <w:r w:rsidRPr="00545F6D">
              <w:rPr>
                <w:rFonts w:ascii="Times New Roman" w:hAnsi="Times New Roman"/>
                <w:b/>
                <w:color w:val="000000" w:themeColor="text1"/>
                <w:sz w:val="20"/>
                <w:szCs w:val="20"/>
              </w:rPr>
              <w:t>В</w:t>
            </w:r>
            <w:r w:rsidR="00E8136D" w:rsidRPr="00545F6D">
              <w:rPr>
                <w:rFonts w:ascii="Times New Roman" w:hAnsi="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545F6D" w:rsidRDefault="00CA1BAF" w:rsidP="003B02FB">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2 275 789,2</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545F6D" w:rsidRDefault="00CA1BAF" w:rsidP="003B02FB">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2 349 622,1</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545F6D" w:rsidRDefault="00CA1BAF" w:rsidP="00E8136D">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445 756,8</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545F6D" w:rsidRDefault="00C6230F" w:rsidP="00E8136D">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19,0</w:t>
            </w:r>
          </w:p>
        </w:tc>
      </w:tr>
      <w:tr w:rsidR="00E8136D" w:rsidRPr="00F40075"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545F6D" w:rsidRDefault="00610CBD" w:rsidP="00F52397">
            <w:pPr>
              <w:widowControl w:val="0"/>
              <w:jc w:val="both"/>
              <w:rPr>
                <w:rFonts w:ascii="Times New Roman" w:hAnsi="Times New Roman"/>
                <w:b/>
                <w:color w:val="000000" w:themeColor="text1"/>
                <w:sz w:val="20"/>
                <w:szCs w:val="20"/>
              </w:rPr>
            </w:pPr>
            <w:r w:rsidRPr="00545F6D">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545F6D" w:rsidRDefault="00210E9B" w:rsidP="00210E9B">
            <w:pPr>
              <w:widowControl w:val="0"/>
              <w:jc w:val="both"/>
              <w:rPr>
                <w:rFonts w:ascii="Times New Roman" w:hAnsi="Times New Roman"/>
                <w:color w:val="000000" w:themeColor="text1"/>
                <w:sz w:val="20"/>
                <w:szCs w:val="20"/>
              </w:rPr>
            </w:pPr>
            <w:r>
              <w:rPr>
                <w:rFonts w:ascii="Times New Roman" w:hAnsi="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545F6D" w:rsidRDefault="00CA1BAF"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424 936,9</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545F6D" w:rsidRDefault="00CA1BAF"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431 629,4</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545F6D" w:rsidRDefault="00CA1BAF"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102 818,4</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545F6D" w:rsidRDefault="00C6230F"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23,8</w:t>
            </w:r>
          </w:p>
        </w:tc>
      </w:tr>
      <w:tr w:rsidR="00E8136D" w:rsidRPr="00F40075"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545F6D" w:rsidRDefault="00610CBD" w:rsidP="00F52397">
            <w:pPr>
              <w:widowControl w:val="0"/>
              <w:jc w:val="both"/>
              <w:rPr>
                <w:rFonts w:ascii="Times New Roman" w:hAnsi="Times New Roman"/>
                <w:b/>
                <w:color w:val="000000" w:themeColor="text1"/>
                <w:sz w:val="20"/>
                <w:szCs w:val="20"/>
              </w:rPr>
            </w:pPr>
            <w:r w:rsidRPr="00545F6D">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545F6D" w:rsidRDefault="00E8136D" w:rsidP="00F52397">
            <w:pPr>
              <w:widowControl w:val="0"/>
              <w:jc w:val="both"/>
              <w:rPr>
                <w:rFonts w:ascii="Times New Roman" w:hAnsi="Times New Roman"/>
                <w:color w:val="000000" w:themeColor="text1"/>
                <w:sz w:val="20"/>
                <w:szCs w:val="20"/>
              </w:rPr>
            </w:pPr>
            <w:r w:rsidRPr="00545F6D">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545F6D" w:rsidRDefault="00CA1BAF" w:rsidP="003B02FB">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1 850 852,3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545F6D" w:rsidRDefault="00CA1BAF"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1 900 921,0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545F6D" w:rsidRDefault="00CA1BAF"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342 938,3</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545F6D" w:rsidRDefault="003D2552"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18,0</w:t>
            </w:r>
          </w:p>
        </w:tc>
      </w:tr>
      <w:tr w:rsidR="00CA1BAF" w:rsidRPr="00F40075"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CA1BAF" w:rsidRPr="00545F6D" w:rsidRDefault="00CA1BAF" w:rsidP="00F52397">
            <w:pPr>
              <w:widowControl w:val="0"/>
              <w:jc w:val="both"/>
              <w:rPr>
                <w:rFonts w:ascii="Times New Roman" w:hAnsi="Times New Roman"/>
                <w:b/>
                <w:color w:val="000000" w:themeColor="text1"/>
                <w:sz w:val="20"/>
                <w:szCs w:val="20"/>
              </w:rPr>
            </w:pPr>
            <w:r>
              <w:rPr>
                <w:rFonts w:ascii="Times New Roman" w:hAnsi="Times New Roman"/>
                <w:b/>
                <w:color w:val="000000" w:themeColor="text1"/>
                <w:sz w:val="20"/>
                <w:szCs w:val="20"/>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CA1BAF" w:rsidRPr="00545F6D" w:rsidRDefault="00CA1BAF" w:rsidP="00F52397">
            <w:pPr>
              <w:widowControl w:val="0"/>
              <w:jc w:val="both"/>
              <w:rPr>
                <w:rFonts w:ascii="Times New Roman" w:hAnsi="Times New Roman"/>
                <w:color w:val="000000" w:themeColor="text1"/>
                <w:sz w:val="20"/>
                <w:szCs w:val="20"/>
              </w:rPr>
            </w:pPr>
            <w:r w:rsidRPr="007C4212">
              <w:rPr>
                <w:rFonts w:ascii="Times New Roman" w:eastAsia="Times New Roman" w:hAnsi="Times New Roman"/>
                <w:sz w:val="20"/>
                <w:szCs w:val="20"/>
              </w:rPr>
              <w:t>федеральный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CA1BAF" w:rsidRDefault="00CA1BAF" w:rsidP="003B02FB">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836" w:type="dxa"/>
            <w:tcBorders>
              <w:top w:val="single" w:sz="4" w:space="0" w:color="auto"/>
              <w:left w:val="single" w:sz="4" w:space="0" w:color="auto"/>
              <w:bottom w:val="single" w:sz="4" w:space="0" w:color="auto"/>
              <w:right w:val="single" w:sz="4" w:space="0" w:color="auto"/>
            </w:tcBorders>
            <w:vAlign w:val="center"/>
          </w:tcPr>
          <w:p w:rsidR="00CA1BAF" w:rsidRDefault="00CA1BAF"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17 071,8</w:t>
            </w:r>
          </w:p>
        </w:tc>
        <w:tc>
          <w:tcPr>
            <w:tcW w:w="1465" w:type="dxa"/>
            <w:tcBorders>
              <w:top w:val="single" w:sz="4" w:space="0" w:color="auto"/>
              <w:left w:val="single" w:sz="4" w:space="0" w:color="auto"/>
              <w:bottom w:val="single" w:sz="4" w:space="0" w:color="auto"/>
              <w:right w:val="single" w:sz="4" w:space="0" w:color="auto"/>
            </w:tcBorders>
            <w:vAlign w:val="center"/>
          </w:tcPr>
          <w:p w:rsidR="00CA1BAF" w:rsidRDefault="00CA1BAF"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465" w:type="dxa"/>
            <w:tcBorders>
              <w:top w:val="single" w:sz="4" w:space="0" w:color="auto"/>
              <w:left w:val="single" w:sz="4" w:space="0" w:color="auto"/>
              <w:bottom w:val="single" w:sz="4" w:space="0" w:color="auto"/>
              <w:right w:val="single" w:sz="4" w:space="0" w:color="auto"/>
            </w:tcBorders>
            <w:vAlign w:val="center"/>
          </w:tcPr>
          <w:p w:rsidR="00CA1BAF" w:rsidRPr="00545F6D" w:rsidRDefault="001246DB"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r>
    </w:tbl>
    <w:p w:rsidR="00E463AD" w:rsidRPr="00F40075" w:rsidRDefault="00E463AD" w:rsidP="00E463AD">
      <w:pPr>
        <w:autoSpaceDE w:val="0"/>
        <w:autoSpaceDN w:val="0"/>
        <w:adjustRightInd w:val="0"/>
        <w:ind w:firstLine="709"/>
        <w:jc w:val="both"/>
        <w:rPr>
          <w:rFonts w:ascii="Times New Roman" w:hAnsi="Times New Roman"/>
          <w:highlight w:val="yellow"/>
        </w:rPr>
      </w:pPr>
    </w:p>
    <w:p w:rsidR="00E463AD" w:rsidRPr="00120630" w:rsidRDefault="00E463AD" w:rsidP="00E463AD">
      <w:pPr>
        <w:autoSpaceDE w:val="0"/>
        <w:autoSpaceDN w:val="0"/>
        <w:adjustRightInd w:val="0"/>
        <w:ind w:firstLine="709"/>
        <w:jc w:val="both"/>
        <w:rPr>
          <w:rFonts w:ascii="Times New Roman" w:hAnsi="Times New Roman"/>
        </w:rPr>
      </w:pPr>
      <w:r w:rsidRPr="00120630">
        <w:rPr>
          <w:rFonts w:ascii="Times New Roman" w:hAnsi="Times New Roman"/>
        </w:rPr>
        <w:t>Реализация мероприятий по</w:t>
      </w:r>
      <w:r w:rsidR="00AA4831" w:rsidRPr="00120630">
        <w:rPr>
          <w:rFonts w:ascii="Times New Roman" w:hAnsi="Times New Roman"/>
        </w:rPr>
        <w:t>дпрограммы осуществляется</w:t>
      </w:r>
      <w:r w:rsidRPr="00120630">
        <w:rPr>
          <w:rFonts w:ascii="Times New Roman" w:hAnsi="Times New Roman"/>
        </w:rPr>
        <w:t xml:space="preserve"> путем предоставления субсидий муниципальным учреждениям на финансовое обеспечение выполнения муниципального задания по оказанию муниципальных услуг (выполнению работ)</w:t>
      </w:r>
      <w:r w:rsidR="00E731B5" w:rsidRPr="00120630">
        <w:rPr>
          <w:rFonts w:ascii="Times New Roman" w:hAnsi="Times New Roman"/>
        </w:rPr>
        <w:t>,</w:t>
      </w:r>
      <w:r w:rsidRPr="00120630">
        <w:rPr>
          <w:rFonts w:ascii="Times New Roman" w:hAnsi="Times New Roman"/>
        </w:rPr>
        <w:t xml:space="preserve"> субсидий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120630" w:rsidRPr="00120630" w:rsidRDefault="00120630" w:rsidP="00E463AD">
      <w:pPr>
        <w:autoSpaceDE w:val="0"/>
        <w:autoSpaceDN w:val="0"/>
        <w:adjustRightInd w:val="0"/>
        <w:ind w:firstLine="709"/>
        <w:jc w:val="both"/>
        <w:rPr>
          <w:rFonts w:ascii="Times New Roman" w:hAnsi="Times New Roman"/>
        </w:rPr>
      </w:pPr>
      <w:r w:rsidRPr="00120630">
        <w:rPr>
          <w:rFonts w:ascii="Times New Roman" w:hAnsi="Times New Roman"/>
        </w:rPr>
        <w:t>В течении 1 квартала 10 муниципальных учреждений дошкольного образования и 4 муниципальных учреждения общего образования изменили тип учреждения с бюджетного на автономный.</w:t>
      </w:r>
    </w:p>
    <w:p w:rsidR="00E463AD" w:rsidRPr="00F40075" w:rsidRDefault="00E463AD" w:rsidP="00E463AD">
      <w:pPr>
        <w:widowControl w:val="0"/>
        <w:ind w:firstLine="709"/>
        <w:jc w:val="both"/>
        <w:rPr>
          <w:rFonts w:ascii="Times New Roman" w:hAnsi="Times New Roman"/>
          <w:sz w:val="20"/>
          <w:szCs w:val="20"/>
          <w:highlight w:val="yellow"/>
        </w:rPr>
      </w:pPr>
    </w:p>
    <w:p w:rsidR="00E463AD" w:rsidRPr="00545F6D" w:rsidRDefault="00E463AD" w:rsidP="007C331B">
      <w:pPr>
        <w:tabs>
          <w:tab w:val="left" w:pos="709"/>
        </w:tabs>
        <w:jc w:val="both"/>
        <w:rPr>
          <w:rFonts w:ascii="Times New Roman" w:eastAsia="Times New Roman" w:hAnsi="Times New Roman"/>
          <w:bCs/>
          <w:color w:val="000000"/>
          <w:lang w:eastAsia="ru-RU"/>
        </w:rPr>
      </w:pPr>
      <w:r w:rsidRPr="005570AE">
        <w:rPr>
          <w:rFonts w:ascii="Times New Roman" w:eastAsia="Times New Roman" w:hAnsi="Times New Roman"/>
          <w:lang w:eastAsia="ru-RU"/>
        </w:rPr>
        <w:tab/>
        <w:t>В рамках</w:t>
      </w:r>
      <w:r w:rsidRPr="00545F6D">
        <w:rPr>
          <w:rFonts w:ascii="Times New Roman" w:eastAsia="Times New Roman" w:hAnsi="Times New Roman"/>
          <w:lang w:eastAsia="ru-RU"/>
        </w:rPr>
        <w:t xml:space="preserve"> реализации данной подпрограммы </w:t>
      </w:r>
      <w:r w:rsidR="008A7267" w:rsidRPr="00545F6D">
        <w:rPr>
          <w:rFonts w:ascii="Times New Roman" w:eastAsia="Times New Roman" w:hAnsi="Times New Roman"/>
          <w:lang w:eastAsia="ru-RU"/>
        </w:rPr>
        <w:t>бюджетные ассигнования</w:t>
      </w:r>
      <w:r w:rsidRPr="00545F6D">
        <w:rPr>
          <w:rFonts w:ascii="Times New Roman" w:eastAsia="Times New Roman" w:hAnsi="Times New Roman"/>
          <w:lang w:eastAsia="ru-RU"/>
        </w:rPr>
        <w:t xml:space="preserve"> направлены на</w:t>
      </w:r>
      <w:r w:rsidR="008A7267" w:rsidRPr="00545F6D">
        <w:rPr>
          <w:rFonts w:ascii="Times New Roman" w:eastAsia="Times New Roman" w:hAnsi="Times New Roman"/>
          <w:lang w:eastAsia="ru-RU"/>
        </w:rPr>
        <w:t xml:space="preserve"> следующие цели</w:t>
      </w:r>
      <w:r w:rsidR="00694AD6" w:rsidRPr="00545F6D">
        <w:rPr>
          <w:rFonts w:ascii="Times New Roman" w:eastAsia="Times New Roman" w:hAnsi="Times New Roman"/>
          <w:lang w:eastAsia="ru-RU"/>
        </w:rPr>
        <w:t xml:space="preserve"> (средства местного бюджета)</w:t>
      </w:r>
      <w:r w:rsidRPr="00545F6D">
        <w:rPr>
          <w:rFonts w:ascii="Times New Roman" w:eastAsia="Times New Roman" w:hAnsi="Times New Roman"/>
          <w:lang w:eastAsia="ru-RU"/>
        </w:rPr>
        <w:t>:</w:t>
      </w:r>
      <w:r w:rsidRPr="00545F6D">
        <w:rPr>
          <w:rFonts w:ascii="Times New Roman" w:eastAsia="Times New Roman" w:hAnsi="Times New Roman"/>
          <w:bCs/>
          <w:color w:val="000000"/>
          <w:lang w:eastAsia="ru-RU"/>
        </w:rPr>
        <w:t xml:space="preserve"> </w:t>
      </w:r>
    </w:p>
    <w:p w:rsidR="00B818F9" w:rsidRPr="00545F6D" w:rsidRDefault="00B818F9" w:rsidP="007C331B">
      <w:pPr>
        <w:tabs>
          <w:tab w:val="left" w:pos="709"/>
        </w:tabs>
        <w:jc w:val="both"/>
        <w:rPr>
          <w:rFonts w:ascii="Times New Roman" w:eastAsia="Times New Roman" w:hAnsi="Times New Roman"/>
          <w:bCs/>
          <w:color w:val="000000"/>
          <w:lang w:eastAsia="ru-RU"/>
        </w:rPr>
      </w:pPr>
    </w:p>
    <w:p w:rsidR="00E463AD" w:rsidRPr="00545F6D" w:rsidRDefault="00E463AD" w:rsidP="00E463AD">
      <w:pPr>
        <w:ind w:firstLine="709"/>
        <w:jc w:val="both"/>
        <w:rPr>
          <w:rFonts w:ascii="Times New Roman" w:eastAsia="Times New Roman" w:hAnsi="Times New Roman"/>
          <w:bCs/>
          <w:color w:val="000000"/>
          <w:sz w:val="20"/>
          <w:szCs w:val="20"/>
          <w:lang w:eastAsia="ru-RU"/>
        </w:rPr>
      </w:pPr>
      <w:r w:rsidRPr="00545F6D">
        <w:rPr>
          <w:rFonts w:ascii="Times New Roman" w:eastAsia="Times New Roman" w:hAnsi="Times New Roman"/>
          <w:bCs/>
          <w:color w:val="000000"/>
          <w:sz w:val="20"/>
          <w:szCs w:val="20"/>
          <w:lang w:eastAsia="ru-RU"/>
        </w:rPr>
        <w:t xml:space="preserve">                                                                                                                                                    </w:t>
      </w:r>
      <w:r w:rsidR="008A7267" w:rsidRPr="00545F6D">
        <w:rPr>
          <w:rFonts w:ascii="Times New Roman" w:eastAsia="Times New Roman" w:hAnsi="Times New Roman"/>
          <w:bCs/>
          <w:color w:val="000000"/>
          <w:sz w:val="20"/>
          <w:szCs w:val="20"/>
          <w:lang w:eastAsia="ru-RU"/>
        </w:rPr>
        <w:t xml:space="preserve">  </w:t>
      </w:r>
      <w:r w:rsidRPr="00545F6D">
        <w:rPr>
          <w:rFonts w:ascii="Times New Roman" w:eastAsia="Times New Roman" w:hAnsi="Times New Roman"/>
          <w:bCs/>
          <w:color w:val="000000"/>
          <w:sz w:val="20"/>
          <w:szCs w:val="20"/>
          <w:lang w:eastAsia="ru-RU"/>
        </w:rPr>
        <w:t xml:space="preserve"> (тыс. руб</w:t>
      </w:r>
      <w:r w:rsidR="00747499" w:rsidRPr="00545F6D">
        <w:rPr>
          <w:rFonts w:ascii="Times New Roman" w:eastAsia="Times New Roman" w:hAnsi="Times New Roman"/>
          <w:bCs/>
          <w:color w:val="000000"/>
          <w:sz w:val="20"/>
          <w:szCs w:val="20"/>
          <w:lang w:eastAsia="ru-RU"/>
        </w:rPr>
        <w:t>лей</w:t>
      </w:r>
      <w:r w:rsidRPr="00545F6D">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F40075"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545F6D" w:rsidRDefault="004D63AB" w:rsidP="00170EE5">
            <w:pPr>
              <w:jc w:val="center"/>
              <w:rPr>
                <w:rFonts w:ascii="Times New Roman" w:eastAsia="Times New Roman" w:hAnsi="Times New Roman"/>
                <w:bCs/>
                <w:color w:val="000000"/>
                <w:sz w:val="20"/>
                <w:szCs w:val="20"/>
                <w:lang w:eastAsia="ru-RU"/>
              </w:rPr>
            </w:pPr>
            <w:r w:rsidRPr="00545F6D">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545F6D" w:rsidRDefault="004D63AB" w:rsidP="00170EE5">
            <w:pPr>
              <w:jc w:val="center"/>
              <w:rPr>
                <w:rFonts w:ascii="Times New Roman" w:eastAsia="Times New Roman" w:hAnsi="Times New Roman"/>
                <w:bCs/>
                <w:color w:val="000000"/>
                <w:sz w:val="20"/>
                <w:szCs w:val="20"/>
                <w:lang w:eastAsia="ru-RU"/>
              </w:rPr>
            </w:pPr>
            <w:r w:rsidRPr="00545F6D">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545F6D" w:rsidRDefault="00545F6D" w:rsidP="00780BCB">
            <w:pPr>
              <w:jc w:val="center"/>
              <w:rPr>
                <w:rFonts w:ascii="Times New Roman" w:eastAsia="Times New Roman" w:hAnsi="Times New Roman"/>
                <w:bCs/>
                <w:color w:val="000000"/>
                <w:sz w:val="20"/>
                <w:szCs w:val="20"/>
                <w:lang w:eastAsia="ru-RU"/>
              </w:rPr>
            </w:pPr>
            <w:r w:rsidRPr="00545F6D">
              <w:rPr>
                <w:rFonts w:ascii="Times New Roman" w:eastAsia="Times New Roman" w:hAnsi="Times New Roman"/>
                <w:sz w:val="20"/>
                <w:szCs w:val="20"/>
              </w:rPr>
              <w:t>Утверждено решением Думы         города Мегиона от 29.11.2019  №407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545F6D" w:rsidRDefault="004D63AB" w:rsidP="00545F6D">
            <w:pPr>
              <w:jc w:val="center"/>
              <w:rPr>
                <w:rFonts w:ascii="Times New Roman" w:eastAsia="Times New Roman" w:hAnsi="Times New Roman"/>
                <w:bCs/>
                <w:color w:val="000000"/>
                <w:sz w:val="20"/>
                <w:szCs w:val="20"/>
                <w:lang w:eastAsia="ru-RU"/>
              </w:rPr>
            </w:pPr>
            <w:r w:rsidRPr="00545F6D">
              <w:rPr>
                <w:rFonts w:ascii="Times New Roman" w:eastAsia="Cambria" w:hAnsi="Times New Roman"/>
                <w:sz w:val="20"/>
                <w:szCs w:val="20"/>
              </w:rPr>
              <w:t>Показатели с</w:t>
            </w:r>
            <w:r w:rsidR="00DF4D3E" w:rsidRPr="00545F6D">
              <w:rPr>
                <w:rFonts w:ascii="Times New Roman" w:eastAsia="Cambria" w:hAnsi="Times New Roman"/>
                <w:sz w:val="20"/>
                <w:szCs w:val="20"/>
              </w:rPr>
              <w:t>в</w:t>
            </w:r>
            <w:r w:rsidR="00545F6D" w:rsidRPr="00545F6D">
              <w:rPr>
                <w:rFonts w:ascii="Times New Roman" w:eastAsia="Cambria" w:hAnsi="Times New Roman"/>
                <w:sz w:val="20"/>
                <w:szCs w:val="20"/>
              </w:rPr>
              <w:t>одной бюджетной росписи на 01.04</w:t>
            </w:r>
            <w:r w:rsidRPr="00545F6D">
              <w:rPr>
                <w:rFonts w:ascii="Times New Roman" w:eastAsia="Cambria" w:hAnsi="Times New Roman"/>
                <w:sz w:val="20"/>
                <w:szCs w:val="20"/>
              </w:rPr>
              <w:t>.20</w:t>
            </w:r>
            <w:r w:rsidR="00545F6D" w:rsidRPr="00545F6D">
              <w:rPr>
                <w:rFonts w:ascii="Times New Roman" w:eastAsia="Cambria" w:hAnsi="Times New Roman"/>
                <w:sz w:val="20"/>
                <w:szCs w:val="20"/>
              </w:rPr>
              <w:t>20</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545F6D" w:rsidRDefault="00DF4D3E" w:rsidP="00AE5B60">
            <w:pPr>
              <w:jc w:val="center"/>
              <w:rPr>
                <w:rFonts w:ascii="Times New Roman" w:eastAsia="Times New Roman" w:hAnsi="Times New Roman"/>
                <w:bCs/>
                <w:color w:val="000000"/>
                <w:sz w:val="20"/>
                <w:szCs w:val="20"/>
                <w:lang w:eastAsia="ru-RU"/>
              </w:rPr>
            </w:pPr>
            <w:r w:rsidRPr="00545F6D">
              <w:rPr>
                <w:rFonts w:ascii="Times New Roman" w:eastAsia="Cambria" w:hAnsi="Times New Roman"/>
                <w:sz w:val="20"/>
                <w:szCs w:val="20"/>
              </w:rPr>
              <w:t>И</w:t>
            </w:r>
            <w:r w:rsidR="00545F6D" w:rsidRPr="00545F6D">
              <w:rPr>
                <w:rFonts w:ascii="Times New Roman" w:eastAsia="Cambria" w:hAnsi="Times New Roman"/>
                <w:sz w:val="20"/>
                <w:szCs w:val="20"/>
              </w:rPr>
              <w:t>сполнено на 01.04.2020</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545F6D" w:rsidRDefault="004D63AB" w:rsidP="00170EE5">
            <w:pPr>
              <w:jc w:val="center"/>
              <w:rPr>
                <w:rFonts w:ascii="Times New Roman" w:eastAsia="Times New Roman" w:hAnsi="Times New Roman"/>
                <w:bCs/>
                <w:color w:val="000000"/>
                <w:sz w:val="20"/>
                <w:szCs w:val="20"/>
                <w:lang w:eastAsia="ru-RU"/>
              </w:rPr>
            </w:pPr>
            <w:r w:rsidRPr="00545F6D">
              <w:rPr>
                <w:rFonts w:ascii="Times New Roman" w:eastAsia="Cambria" w:hAnsi="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545F6D" w:rsidRDefault="004D63AB" w:rsidP="00961361">
            <w:pPr>
              <w:jc w:val="center"/>
              <w:rPr>
                <w:rFonts w:ascii="Times New Roman" w:eastAsia="Cambria" w:hAnsi="Times New Roman"/>
                <w:sz w:val="20"/>
                <w:szCs w:val="20"/>
              </w:rPr>
            </w:pPr>
            <w:r w:rsidRPr="00545F6D">
              <w:rPr>
                <w:rFonts w:ascii="Times New Roman" w:eastAsia="Times New Roman" w:hAnsi="Times New Roman"/>
                <w:sz w:val="20"/>
                <w:szCs w:val="20"/>
              </w:rPr>
              <w:t xml:space="preserve">Причины неисполнения </w:t>
            </w:r>
          </w:p>
        </w:tc>
      </w:tr>
      <w:tr w:rsidR="00E40667" w:rsidRPr="00F40075"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E40667" w:rsidRPr="003635EF" w:rsidRDefault="00E40667" w:rsidP="00E40667">
            <w:pPr>
              <w:jc w:val="center"/>
              <w:rPr>
                <w:rFonts w:ascii="Times New Roman" w:eastAsia="Times New Roman" w:hAnsi="Times New Roman"/>
                <w:bCs/>
                <w:color w:val="000000"/>
                <w:sz w:val="20"/>
                <w:szCs w:val="20"/>
                <w:lang w:eastAsia="ru-RU"/>
              </w:rPr>
            </w:pPr>
            <w:r w:rsidRPr="003635EF">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E40667" w:rsidRPr="003635EF" w:rsidRDefault="00E40667" w:rsidP="00E40667">
            <w:pPr>
              <w:rPr>
                <w:rFonts w:ascii="Times New Roman" w:eastAsia="Times New Roman" w:hAnsi="Times New Roman"/>
                <w:bCs/>
                <w:color w:val="000000"/>
                <w:sz w:val="20"/>
                <w:szCs w:val="20"/>
                <w:lang w:eastAsia="ru-RU"/>
              </w:rPr>
            </w:pPr>
            <w:r w:rsidRPr="003635EF">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667" w:rsidRPr="003635EF" w:rsidRDefault="00E40667" w:rsidP="00E40667">
            <w:pPr>
              <w:jc w:val="center"/>
              <w:rPr>
                <w:rFonts w:ascii="Times New Roman" w:eastAsia="Times New Roman" w:hAnsi="Times New Roman"/>
                <w:bCs/>
                <w:color w:val="000000"/>
                <w:sz w:val="20"/>
                <w:szCs w:val="20"/>
                <w:lang w:eastAsia="ru-RU"/>
              </w:rPr>
            </w:pPr>
            <w:r w:rsidRPr="003635EF">
              <w:rPr>
                <w:rFonts w:ascii="Times New Roman" w:eastAsia="Times New Roman" w:hAnsi="Times New Roman"/>
                <w:bCs/>
                <w:color w:val="000000"/>
                <w:sz w:val="20"/>
                <w:szCs w:val="20"/>
                <w:lang w:eastAsia="ru-RU"/>
              </w:rPr>
              <w:t>31 553,3</w:t>
            </w:r>
          </w:p>
        </w:tc>
        <w:tc>
          <w:tcPr>
            <w:tcW w:w="1250" w:type="dxa"/>
            <w:tcBorders>
              <w:top w:val="single" w:sz="4" w:space="0" w:color="auto"/>
              <w:left w:val="single" w:sz="4" w:space="0" w:color="auto"/>
              <w:bottom w:val="single" w:sz="4" w:space="0" w:color="auto"/>
              <w:right w:val="single" w:sz="4" w:space="0" w:color="auto"/>
            </w:tcBorders>
            <w:vAlign w:val="center"/>
          </w:tcPr>
          <w:p w:rsidR="00E40667" w:rsidRPr="003635EF" w:rsidRDefault="00E40667" w:rsidP="00E40667">
            <w:pPr>
              <w:jc w:val="center"/>
              <w:rPr>
                <w:rFonts w:ascii="Times New Roman" w:eastAsia="Times New Roman" w:hAnsi="Times New Roman"/>
                <w:bCs/>
                <w:color w:val="000000"/>
                <w:sz w:val="20"/>
                <w:szCs w:val="20"/>
                <w:lang w:eastAsia="ru-RU"/>
              </w:rPr>
            </w:pPr>
            <w:r w:rsidRPr="003635EF">
              <w:rPr>
                <w:rFonts w:ascii="Times New Roman" w:eastAsia="Times New Roman" w:hAnsi="Times New Roman"/>
                <w:bCs/>
                <w:color w:val="000000"/>
                <w:sz w:val="20"/>
                <w:szCs w:val="20"/>
                <w:lang w:eastAsia="ru-RU"/>
              </w:rPr>
              <w:t>31 553,3</w:t>
            </w:r>
          </w:p>
        </w:tc>
        <w:tc>
          <w:tcPr>
            <w:tcW w:w="1159" w:type="dxa"/>
            <w:tcBorders>
              <w:top w:val="single" w:sz="4" w:space="0" w:color="auto"/>
              <w:left w:val="single" w:sz="4" w:space="0" w:color="auto"/>
              <w:bottom w:val="single" w:sz="4" w:space="0" w:color="auto"/>
              <w:right w:val="single" w:sz="4" w:space="0" w:color="auto"/>
            </w:tcBorders>
            <w:vAlign w:val="center"/>
          </w:tcPr>
          <w:p w:rsidR="00E40667" w:rsidRPr="003635EF" w:rsidRDefault="00E40667" w:rsidP="00E40667">
            <w:pPr>
              <w:jc w:val="center"/>
              <w:rPr>
                <w:rFonts w:ascii="Times New Roman" w:eastAsia="Times New Roman" w:hAnsi="Times New Roman"/>
                <w:bCs/>
                <w:color w:val="000000"/>
                <w:sz w:val="20"/>
                <w:szCs w:val="20"/>
                <w:lang w:eastAsia="ru-RU"/>
              </w:rPr>
            </w:pPr>
            <w:r w:rsidRPr="003635EF">
              <w:rPr>
                <w:rFonts w:ascii="Times New Roman" w:eastAsia="Times New Roman" w:hAnsi="Times New Roman"/>
                <w:bCs/>
                <w:color w:val="000000"/>
                <w:sz w:val="20"/>
                <w:szCs w:val="20"/>
                <w:lang w:eastAsia="ru-RU"/>
              </w:rPr>
              <w:t>13 078,9</w:t>
            </w:r>
          </w:p>
        </w:tc>
        <w:tc>
          <w:tcPr>
            <w:tcW w:w="851" w:type="dxa"/>
            <w:tcBorders>
              <w:top w:val="single" w:sz="4" w:space="0" w:color="auto"/>
              <w:left w:val="single" w:sz="4" w:space="0" w:color="auto"/>
              <w:bottom w:val="single" w:sz="4" w:space="0" w:color="auto"/>
              <w:right w:val="single" w:sz="4" w:space="0" w:color="auto"/>
            </w:tcBorders>
            <w:vAlign w:val="center"/>
          </w:tcPr>
          <w:p w:rsidR="00E40667" w:rsidRPr="003635EF" w:rsidRDefault="00E40667" w:rsidP="00E40667">
            <w:pPr>
              <w:jc w:val="center"/>
              <w:rPr>
                <w:rFonts w:ascii="Times New Roman" w:eastAsia="Times New Roman" w:hAnsi="Times New Roman"/>
                <w:bCs/>
                <w:color w:val="000000"/>
                <w:sz w:val="20"/>
                <w:szCs w:val="20"/>
                <w:lang w:eastAsia="ru-RU"/>
              </w:rPr>
            </w:pPr>
            <w:r w:rsidRPr="003635EF">
              <w:rPr>
                <w:rFonts w:ascii="Times New Roman" w:eastAsia="Times New Roman" w:hAnsi="Times New Roman"/>
                <w:bCs/>
                <w:color w:val="000000"/>
                <w:sz w:val="20"/>
                <w:szCs w:val="20"/>
                <w:lang w:eastAsia="ru-RU"/>
              </w:rPr>
              <w:t>41,5</w:t>
            </w:r>
          </w:p>
        </w:tc>
        <w:tc>
          <w:tcPr>
            <w:tcW w:w="1701" w:type="dxa"/>
            <w:tcBorders>
              <w:top w:val="single" w:sz="4" w:space="0" w:color="auto"/>
              <w:left w:val="single" w:sz="4" w:space="0" w:color="auto"/>
              <w:bottom w:val="single" w:sz="4" w:space="0" w:color="auto"/>
              <w:right w:val="single" w:sz="4" w:space="0" w:color="auto"/>
            </w:tcBorders>
          </w:tcPr>
          <w:p w:rsidR="00E40667" w:rsidRPr="003635EF" w:rsidRDefault="00E40667" w:rsidP="00E40667">
            <w:pPr>
              <w:jc w:val="center"/>
              <w:rPr>
                <w:rFonts w:ascii="Times New Roman" w:eastAsia="Times New Roman" w:hAnsi="Times New Roman"/>
                <w:bCs/>
                <w:color w:val="000000"/>
                <w:sz w:val="20"/>
                <w:szCs w:val="20"/>
                <w:lang w:eastAsia="ru-RU"/>
              </w:rPr>
            </w:pPr>
          </w:p>
        </w:tc>
      </w:tr>
      <w:tr w:rsidR="00DB7D56" w:rsidRPr="00F40075" w:rsidTr="00181366">
        <w:tc>
          <w:tcPr>
            <w:tcW w:w="567" w:type="dxa"/>
            <w:tcBorders>
              <w:top w:val="single" w:sz="4" w:space="0" w:color="auto"/>
              <w:left w:val="single" w:sz="4" w:space="0" w:color="auto"/>
              <w:bottom w:val="single" w:sz="4" w:space="0" w:color="auto"/>
              <w:right w:val="single" w:sz="4" w:space="0" w:color="auto"/>
            </w:tcBorders>
            <w:vAlign w:val="center"/>
          </w:tcPr>
          <w:p w:rsidR="00DB7D56" w:rsidRPr="005570AE" w:rsidRDefault="00DB7D56" w:rsidP="00134CAB">
            <w:pPr>
              <w:jc w:val="center"/>
              <w:rPr>
                <w:rFonts w:ascii="Times New Roman" w:eastAsia="Times New Roman" w:hAnsi="Times New Roman"/>
                <w:bCs/>
                <w:color w:val="000000"/>
                <w:sz w:val="20"/>
                <w:szCs w:val="20"/>
                <w:lang w:eastAsia="ru-RU"/>
              </w:rPr>
            </w:pPr>
            <w:r w:rsidRPr="005570AE">
              <w:rPr>
                <w:rFonts w:ascii="Times New Roman" w:eastAsia="Times New Roman" w:hAnsi="Times New Roman"/>
                <w:bCs/>
                <w:color w:val="000000"/>
                <w:sz w:val="20"/>
                <w:szCs w:val="20"/>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DB7D56" w:rsidRPr="005570AE" w:rsidRDefault="00DB7D56" w:rsidP="00F52397">
            <w:pPr>
              <w:rPr>
                <w:rFonts w:ascii="Times New Roman" w:eastAsia="Times New Roman" w:hAnsi="Times New Roman"/>
                <w:bCs/>
                <w:color w:val="000000"/>
                <w:sz w:val="20"/>
                <w:szCs w:val="20"/>
                <w:lang w:eastAsia="ru-RU"/>
              </w:rPr>
            </w:pPr>
            <w:r w:rsidRPr="005570AE">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B7D56" w:rsidRPr="005570AE" w:rsidRDefault="00F6585C"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13 456,4</w:t>
            </w:r>
          </w:p>
        </w:tc>
        <w:tc>
          <w:tcPr>
            <w:tcW w:w="1250" w:type="dxa"/>
            <w:tcBorders>
              <w:top w:val="single" w:sz="4" w:space="0" w:color="auto"/>
              <w:left w:val="single" w:sz="4" w:space="0" w:color="auto"/>
              <w:bottom w:val="single" w:sz="4" w:space="0" w:color="auto"/>
              <w:right w:val="single" w:sz="4" w:space="0" w:color="auto"/>
            </w:tcBorders>
            <w:vAlign w:val="center"/>
          </w:tcPr>
          <w:p w:rsidR="00DB7D56" w:rsidRPr="005570AE" w:rsidRDefault="00F6585C" w:rsidP="002569D1">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13 456,4</w:t>
            </w:r>
          </w:p>
        </w:tc>
        <w:tc>
          <w:tcPr>
            <w:tcW w:w="1159" w:type="dxa"/>
            <w:tcBorders>
              <w:top w:val="single" w:sz="4" w:space="0" w:color="auto"/>
              <w:left w:val="single" w:sz="4" w:space="0" w:color="auto"/>
              <w:bottom w:val="single" w:sz="4" w:space="0" w:color="auto"/>
              <w:right w:val="single" w:sz="4" w:space="0" w:color="auto"/>
            </w:tcBorders>
            <w:vAlign w:val="center"/>
          </w:tcPr>
          <w:p w:rsidR="00DB7D56" w:rsidRPr="005570AE" w:rsidRDefault="00F6585C"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2 612,4</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5570AE" w:rsidRDefault="00F6585C"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19,9</w:t>
            </w:r>
          </w:p>
        </w:tc>
        <w:tc>
          <w:tcPr>
            <w:tcW w:w="1701" w:type="dxa"/>
            <w:tcBorders>
              <w:top w:val="single" w:sz="4" w:space="0" w:color="auto"/>
              <w:left w:val="single" w:sz="4" w:space="0" w:color="auto"/>
              <w:bottom w:val="single" w:sz="4" w:space="0" w:color="auto"/>
              <w:right w:val="single" w:sz="4" w:space="0" w:color="auto"/>
            </w:tcBorders>
          </w:tcPr>
          <w:p w:rsidR="00DB7D56" w:rsidRPr="00F6585C" w:rsidRDefault="00F17BC1" w:rsidP="00F17BC1">
            <w:pPr>
              <w:jc w:val="center"/>
              <w:rPr>
                <w:rFonts w:ascii="Times New Roman" w:hAnsi="Times New Roman"/>
                <w:sz w:val="20"/>
                <w:szCs w:val="20"/>
              </w:rPr>
            </w:pPr>
            <w:r>
              <w:rPr>
                <w:rFonts w:ascii="Times New Roman" w:hAnsi="Times New Roman"/>
                <w:sz w:val="20"/>
                <w:szCs w:val="20"/>
              </w:rPr>
              <w:t xml:space="preserve">В соответствии с условиями </w:t>
            </w:r>
            <w:r w:rsidR="00466BD5">
              <w:rPr>
                <w:rFonts w:ascii="Times New Roman" w:hAnsi="Times New Roman"/>
                <w:sz w:val="20"/>
                <w:szCs w:val="20"/>
              </w:rPr>
              <w:t>заключе</w:t>
            </w:r>
            <w:r>
              <w:rPr>
                <w:rFonts w:ascii="Times New Roman" w:hAnsi="Times New Roman"/>
                <w:sz w:val="20"/>
                <w:szCs w:val="20"/>
              </w:rPr>
              <w:t>нных договоров, оплата производится</w:t>
            </w:r>
            <w:r w:rsidR="00B13179" w:rsidRPr="00F6585C">
              <w:rPr>
                <w:rFonts w:ascii="Times New Roman" w:hAnsi="Times New Roman"/>
                <w:sz w:val="20"/>
                <w:szCs w:val="20"/>
              </w:rPr>
              <w:t xml:space="preserve"> после поставки  товара и предоставления счетов  фактур.</w:t>
            </w:r>
          </w:p>
        </w:tc>
      </w:tr>
      <w:tr w:rsidR="004D63AB" w:rsidRPr="00F40075" w:rsidTr="005570AE">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5570AE" w:rsidRDefault="00DB7D56" w:rsidP="00134CAB">
            <w:pPr>
              <w:jc w:val="center"/>
              <w:rPr>
                <w:rFonts w:ascii="Times New Roman" w:eastAsia="Times New Roman" w:hAnsi="Times New Roman"/>
                <w:bCs/>
                <w:color w:val="000000"/>
                <w:sz w:val="20"/>
                <w:szCs w:val="20"/>
                <w:lang w:eastAsia="ru-RU"/>
              </w:rPr>
            </w:pPr>
            <w:r w:rsidRPr="005570AE">
              <w:rPr>
                <w:rFonts w:ascii="Times New Roman" w:eastAsia="Times New Roman" w:hAnsi="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5570AE" w:rsidRDefault="004D63AB" w:rsidP="00F52397">
            <w:pPr>
              <w:rPr>
                <w:rFonts w:ascii="Times New Roman" w:eastAsia="Times New Roman" w:hAnsi="Times New Roman"/>
                <w:bCs/>
                <w:color w:val="000000"/>
                <w:sz w:val="20"/>
                <w:szCs w:val="20"/>
                <w:lang w:eastAsia="ru-RU"/>
              </w:rPr>
            </w:pPr>
            <w:r w:rsidRPr="005570AE">
              <w:rPr>
                <w:rFonts w:ascii="Times New Roman" w:eastAsia="Times New Roman" w:hAnsi="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tcPr>
          <w:p w:rsidR="004D63AB" w:rsidRPr="005570AE" w:rsidRDefault="00F6585C"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2 500,0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5570AE" w:rsidRDefault="00F6585C"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3 406,7</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5570AE" w:rsidRDefault="00F6585C"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1 406,6</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5570AE" w:rsidRDefault="00F6585C"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41,3</w:t>
            </w:r>
          </w:p>
        </w:tc>
        <w:tc>
          <w:tcPr>
            <w:tcW w:w="1701" w:type="dxa"/>
            <w:tcBorders>
              <w:top w:val="single" w:sz="4" w:space="0" w:color="auto"/>
              <w:left w:val="single" w:sz="4" w:space="0" w:color="auto"/>
              <w:bottom w:val="single" w:sz="4" w:space="0" w:color="auto"/>
              <w:right w:val="single" w:sz="4" w:space="0" w:color="auto"/>
            </w:tcBorders>
          </w:tcPr>
          <w:p w:rsidR="004D63AB" w:rsidRPr="00F6585C" w:rsidRDefault="004D63AB" w:rsidP="00576CF3">
            <w:pPr>
              <w:jc w:val="center"/>
              <w:rPr>
                <w:rFonts w:ascii="Times New Roman" w:eastAsia="Times New Roman" w:hAnsi="Times New Roman"/>
                <w:bCs/>
                <w:sz w:val="20"/>
                <w:szCs w:val="20"/>
                <w:lang w:eastAsia="ru-RU"/>
              </w:rPr>
            </w:pPr>
          </w:p>
        </w:tc>
      </w:tr>
      <w:tr w:rsidR="002569D1" w:rsidRPr="00F40075" w:rsidTr="005570AE">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2569D1" w:rsidRPr="005570AE" w:rsidRDefault="002569D1" w:rsidP="00760D5A">
            <w:pPr>
              <w:jc w:val="center"/>
              <w:rPr>
                <w:rFonts w:ascii="Times New Roman" w:eastAsia="Times New Roman" w:hAnsi="Times New Roman"/>
                <w:bCs/>
                <w:color w:val="000000"/>
                <w:sz w:val="20"/>
                <w:szCs w:val="20"/>
                <w:lang w:eastAsia="ru-RU"/>
              </w:rPr>
            </w:pPr>
            <w:r w:rsidRPr="005570AE">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2569D1" w:rsidRPr="005570AE" w:rsidRDefault="002569D1" w:rsidP="00F52397">
            <w:pPr>
              <w:rPr>
                <w:rFonts w:ascii="Times New Roman" w:eastAsia="Times New Roman" w:hAnsi="Times New Roman"/>
                <w:bCs/>
                <w:color w:val="000000"/>
                <w:sz w:val="20"/>
                <w:szCs w:val="20"/>
                <w:lang w:eastAsia="ru-RU"/>
              </w:rPr>
            </w:pPr>
            <w:r w:rsidRPr="005570AE">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tcPr>
          <w:p w:rsidR="002569D1" w:rsidRPr="005570AE" w:rsidRDefault="00F6585C" w:rsidP="00F022CF">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185 276,3</w:t>
            </w:r>
          </w:p>
        </w:tc>
        <w:tc>
          <w:tcPr>
            <w:tcW w:w="1250" w:type="dxa"/>
            <w:tcBorders>
              <w:top w:val="single" w:sz="4" w:space="0" w:color="auto"/>
              <w:left w:val="single" w:sz="4" w:space="0" w:color="auto"/>
              <w:bottom w:val="single" w:sz="4" w:space="0" w:color="auto"/>
              <w:right w:val="single" w:sz="4" w:space="0" w:color="auto"/>
            </w:tcBorders>
            <w:vAlign w:val="center"/>
          </w:tcPr>
          <w:p w:rsidR="002569D1" w:rsidRPr="005570AE" w:rsidRDefault="00F6585C"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188 051,6</w:t>
            </w:r>
          </w:p>
        </w:tc>
        <w:tc>
          <w:tcPr>
            <w:tcW w:w="1159" w:type="dxa"/>
            <w:tcBorders>
              <w:top w:val="single" w:sz="4" w:space="0" w:color="auto"/>
              <w:left w:val="single" w:sz="4" w:space="0" w:color="auto"/>
              <w:bottom w:val="single" w:sz="4" w:space="0" w:color="auto"/>
              <w:right w:val="single" w:sz="4" w:space="0" w:color="auto"/>
            </w:tcBorders>
            <w:vAlign w:val="center"/>
          </w:tcPr>
          <w:p w:rsidR="002569D1" w:rsidRPr="005570AE" w:rsidRDefault="00F6585C"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40 775,5</w:t>
            </w:r>
          </w:p>
        </w:tc>
        <w:tc>
          <w:tcPr>
            <w:tcW w:w="851" w:type="dxa"/>
            <w:tcBorders>
              <w:top w:val="single" w:sz="4" w:space="0" w:color="auto"/>
              <w:left w:val="single" w:sz="4" w:space="0" w:color="auto"/>
              <w:bottom w:val="single" w:sz="4" w:space="0" w:color="auto"/>
              <w:right w:val="single" w:sz="4" w:space="0" w:color="auto"/>
            </w:tcBorders>
            <w:vAlign w:val="center"/>
          </w:tcPr>
          <w:p w:rsidR="002569D1" w:rsidRPr="005570AE" w:rsidRDefault="00F6585C"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21,7</w:t>
            </w:r>
          </w:p>
        </w:tc>
        <w:tc>
          <w:tcPr>
            <w:tcW w:w="1701" w:type="dxa"/>
            <w:tcBorders>
              <w:top w:val="single" w:sz="4" w:space="0" w:color="auto"/>
              <w:left w:val="single" w:sz="4" w:space="0" w:color="auto"/>
              <w:right w:val="single" w:sz="4" w:space="0" w:color="auto"/>
            </w:tcBorders>
          </w:tcPr>
          <w:p w:rsidR="002569D1" w:rsidRPr="00F40075" w:rsidRDefault="002569D1" w:rsidP="008771D7">
            <w:pPr>
              <w:jc w:val="center"/>
              <w:rPr>
                <w:rFonts w:ascii="Times New Roman" w:eastAsia="Times New Roman" w:hAnsi="Times New Roman"/>
                <w:bCs/>
                <w:color w:val="000000"/>
                <w:sz w:val="20"/>
                <w:szCs w:val="20"/>
                <w:highlight w:val="yellow"/>
                <w:lang w:eastAsia="ru-RU"/>
              </w:rPr>
            </w:pPr>
          </w:p>
        </w:tc>
      </w:tr>
      <w:tr w:rsidR="002569D1" w:rsidRPr="00F40075" w:rsidTr="005570AE">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2569D1" w:rsidRPr="005570AE" w:rsidRDefault="002569D1" w:rsidP="00760D5A">
            <w:pPr>
              <w:jc w:val="center"/>
              <w:rPr>
                <w:rFonts w:ascii="Times New Roman" w:eastAsia="Times New Roman" w:hAnsi="Times New Roman"/>
                <w:bCs/>
                <w:color w:val="000000"/>
                <w:sz w:val="20"/>
                <w:szCs w:val="20"/>
                <w:lang w:eastAsia="ru-RU"/>
              </w:rPr>
            </w:pPr>
            <w:r w:rsidRPr="005570AE">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2569D1" w:rsidRPr="005570AE" w:rsidRDefault="002569D1" w:rsidP="00443833">
            <w:pPr>
              <w:rPr>
                <w:rFonts w:ascii="Times New Roman" w:eastAsia="Times New Roman" w:hAnsi="Times New Roman"/>
                <w:bCs/>
                <w:color w:val="000000"/>
                <w:sz w:val="20"/>
                <w:szCs w:val="20"/>
                <w:lang w:eastAsia="ru-RU"/>
              </w:rPr>
            </w:pPr>
            <w:r w:rsidRPr="005570AE">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69D1" w:rsidRPr="005570AE" w:rsidRDefault="00F6585C"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167 150,9</w:t>
            </w:r>
          </w:p>
        </w:tc>
        <w:tc>
          <w:tcPr>
            <w:tcW w:w="1250" w:type="dxa"/>
            <w:tcBorders>
              <w:top w:val="single" w:sz="4" w:space="0" w:color="auto"/>
              <w:left w:val="single" w:sz="4" w:space="0" w:color="auto"/>
              <w:bottom w:val="single" w:sz="4" w:space="0" w:color="auto"/>
              <w:right w:val="single" w:sz="4" w:space="0" w:color="auto"/>
            </w:tcBorders>
            <w:vAlign w:val="center"/>
          </w:tcPr>
          <w:p w:rsidR="002569D1" w:rsidRPr="005570AE" w:rsidRDefault="00F6585C"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167 967,6</w:t>
            </w:r>
          </w:p>
        </w:tc>
        <w:tc>
          <w:tcPr>
            <w:tcW w:w="1159" w:type="dxa"/>
            <w:tcBorders>
              <w:top w:val="single" w:sz="4" w:space="0" w:color="auto"/>
              <w:left w:val="single" w:sz="4" w:space="0" w:color="auto"/>
              <w:bottom w:val="single" w:sz="4" w:space="0" w:color="auto"/>
              <w:right w:val="single" w:sz="4" w:space="0" w:color="auto"/>
            </w:tcBorders>
            <w:vAlign w:val="center"/>
          </w:tcPr>
          <w:p w:rsidR="002569D1" w:rsidRPr="005570AE" w:rsidRDefault="00F6585C"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37 537,2</w:t>
            </w:r>
          </w:p>
        </w:tc>
        <w:tc>
          <w:tcPr>
            <w:tcW w:w="851" w:type="dxa"/>
            <w:tcBorders>
              <w:top w:val="single" w:sz="4" w:space="0" w:color="auto"/>
              <w:left w:val="single" w:sz="4" w:space="0" w:color="auto"/>
              <w:bottom w:val="single" w:sz="4" w:space="0" w:color="auto"/>
              <w:right w:val="single" w:sz="4" w:space="0" w:color="auto"/>
            </w:tcBorders>
            <w:vAlign w:val="center"/>
          </w:tcPr>
          <w:p w:rsidR="002569D1" w:rsidRPr="005570AE" w:rsidRDefault="00F6585C"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22,3</w:t>
            </w:r>
          </w:p>
        </w:tc>
        <w:tc>
          <w:tcPr>
            <w:tcW w:w="1701" w:type="dxa"/>
            <w:tcBorders>
              <w:left w:val="single" w:sz="4" w:space="0" w:color="auto"/>
              <w:bottom w:val="single" w:sz="4" w:space="0" w:color="auto"/>
              <w:right w:val="single" w:sz="4" w:space="0" w:color="auto"/>
            </w:tcBorders>
          </w:tcPr>
          <w:p w:rsidR="002569D1" w:rsidRPr="00F40075" w:rsidRDefault="002569D1" w:rsidP="00170EE5">
            <w:pPr>
              <w:jc w:val="center"/>
              <w:rPr>
                <w:rFonts w:ascii="Times New Roman" w:eastAsia="Times New Roman" w:hAnsi="Times New Roman"/>
                <w:bCs/>
                <w:color w:val="000000"/>
                <w:sz w:val="20"/>
                <w:szCs w:val="20"/>
                <w:highlight w:val="yellow"/>
                <w:lang w:eastAsia="ru-RU"/>
              </w:rPr>
            </w:pPr>
          </w:p>
        </w:tc>
      </w:tr>
      <w:tr w:rsidR="00443833" w:rsidRPr="00F40075"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443833" w:rsidRPr="005570AE" w:rsidRDefault="00443833" w:rsidP="00760D5A">
            <w:pPr>
              <w:jc w:val="center"/>
              <w:rPr>
                <w:rFonts w:ascii="Times New Roman" w:eastAsia="Times New Roman" w:hAnsi="Times New Roman"/>
                <w:bCs/>
                <w:color w:val="000000"/>
                <w:sz w:val="20"/>
                <w:szCs w:val="20"/>
                <w:lang w:eastAsia="ru-RU"/>
              </w:rPr>
            </w:pPr>
            <w:r w:rsidRPr="005570AE">
              <w:rPr>
                <w:rFonts w:ascii="Times New Roman" w:eastAsia="Times New Roman" w:hAnsi="Times New Roman"/>
                <w:bCs/>
                <w:color w:val="000000"/>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443833" w:rsidRPr="005570AE" w:rsidRDefault="00443833" w:rsidP="00443833">
            <w:pPr>
              <w:rPr>
                <w:rFonts w:ascii="Times New Roman" w:eastAsia="Times New Roman" w:hAnsi="Times New Roman"/>
                <w:bCs/>
                <w:color w:val="000000"/>
                <w:sz w:val="20"/>
                <w:szCs w:val="20"/>
                <w:lang w:eastAsia="ru-RU"/>
              </w:rPr>
            </w:pPr>
            <w:r w:rsidRPr="005570AE">
              <w:rPr>
                <w:rFonts w:ascii="Times New Roman" w:eastAsia="Times New Roman" w:hAnsi="Times New Roman"/>
                <w:bCs/>
                <w:color w:val="000000"/>
                <w:sz w:val="20"/>
                <w:szCs w:val="20"/>
                <w:lang w:eastAsia="ru-RU"/>
              </w:rPr>
              <w:t>организация питания обучающихся в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33" w:rsidRPr="005570AE" w:rsidRDefault="00F6585C"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25 000,0</w:t>
            </w:r>
          </w:p>
        </w:tc>
        <w:tc>
          <w:tcPr>
            <w:tcW w:w="1250" w:type="dxa"/>
            <w:tcBorders>
              <w:top w:val="single" w:sz="4" w:space="0" w:color="auto"/>
              <w:left w:val="single" w:sz="4" w:space="0" w:color="auto"/>
              <w:bottom w:val="single" w:sz="4" w:space="0" w:color="auto"/>
              <w:right w:val="single" w:sz="4" w:space="0" w:color="auto"/>
            </w:tcBorders>
            <w:vAlign w:val="center"/>
          </w:tcPr>
          <w:p w:rsidR="00443833" w:rsidRPr="005570AE" w:rsidRDefault="00F6585C"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27 193,8</w:t>
            </w:r>
          </w:p>
        </w:tc>
        <w:tc>
          <w:tcPr>
            <w:tcW w:w="1159" w:type="dxa"/>
            <w:tcBorders>
              <w:top w:val="single" w:sz="4" w:space="0" w:color="auto"/>
              <w:left w:val="single" w:sz="4" w:space="0" w:color="auto"/>
              <w:bottom w:val="single" w:sz="4" w:space="0" w:color="auto"/>
              <w:right w:val="single" w:sz="4" w:space="0" w:color="auto"/>
            </w:tcBorders>
            <w:vAlign w:val="center"/>
          </w:tcPr>
          <w:p w:rsidR="00443833" w:rsidRPr="005570AE" w:rsidRDefault="00F6585C"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7 407,8</w:t>
            </w:r>
          </w:p>
        </w:tc>
        <w:tc>
          <w:tcPr>
            <w:tcW w:w="851" w:type="dxa"/>
            <w:tcBorders>
              <w:top w:val="single" w:sz="4" w:space="0" w:color="auto"/>
              <w:left w:val="single" w:sz="4" w:space="0" w:color="auto"/>
              <w:bottom w:val="single" w:sz="4" w:space="0" w:color="auto"/>
              <w:right w:val="single" w:sz="4" w:space="0" w:color="auto"/>
            </w:tcBorders>
            <w:vAlign w:val="center"/>
          </w:tcPr>
          <w:p w:rsidR="00443833" w:rsidRPr="005570AE" w:rsidRDefault="00F6585C"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27,2</w:t>
            </w:r>
          </w:p>
        </w:tc>
        <w:tc>
          <w:tcPr>
            <w:tcW w:w="1701" w:type="dxa"/>
            <w:tcBorders>
              <w:left w:val="single" w:sz="4" w:space="0" w:color="auto"/>
              <w:bottom w:val="single" w:sz="4" w:space="0" w:color="auto"/>
              <w:right w:val="single" w:sz="4" w:space="0" w:color="auto"/>
            </w:tcBorders>
          </w:tcPr>
          <w:p w:rsidR="00443833" w:rsidRPr="00F40075" w:rsidRDefault="00443833" w:rsidP="00170EE5">
            <w:pPr>
              <w:jc w:val="center"/>
              <w:rPr>
                <w:rFonts w:ascii="Times New Roman" w:eastAsia="Times New Roman" w:hAnsi="Times New Roman"/>
                <w:bCs/>
                <w:color w:val="000000"/>
                <w:sz w:val="20"/>
                <w:szCs w:val="20"/>
                <w:highlight w:val="yellow"/>
                <w:lang w:eastAsia="ru-RU"/>
              </w:rPr>
            </w:pPr>
          </w:p>
        </w:tc>
      </w:tr>
      <w:tr w:rsidR="004D63AB" w:rsidRPr="00F40075" w:rsidTr="005570AE">
        <w:trPr>
          <w:trHeight w:val="169"/>
        </w:trPr>
        <w:tc>
          <w:tcPr>
            <w:tcW w:w="567" w:type="dxa"/>
            <w:tcBorders>
              <w:top w:val="single" w:sz="4" w:space="0" w:color="auto"/>
              <w:left w:val="single" w:sz="4" w:space="0" w:color="auto"/>
              <w:bottom w:val="single" w:sz="4" w:space="0" w:color="auto"/>
              <w:right w:val="single" w:sz="4" w:space="0" w:color="auto"/>
            </w:tcBorders>
          </w:tcPr>
          <w:p w:rsidR="004D63AB" w:rsidRPr="00F40075" w:rsidRDefault="004D63AB" w:rsidP="00F52397">
            <w:pPr>
              <w:jc w:val="center"/>
              <w:rPr>
                <w:rFonts w:ascii="Times New Roman" w:eastAsia="Times New Roman" w:hAnsi="Times New Roman"/>
                <w:b/>
                <w:bCs/>
                <w:color w:val="000000"/>
                <w:sz w:val="20"/>
                <w:szCs w:val="20"/>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F40075" w:rsidRDefault="00AB5DBB" w:rsidP="00F52397">
            <w:pPr>
              <w:jc w:val="both"/>
              <w:rPr>
                <w:rFonts w:ascii="Times New Roman" w:eastAsia="Times New Roman" w:hAnsi="Times New Roman"/>
                <w:b/>
                <w:bCs/>
                <w:color w:val="000000"/>
                <w:sz w:val="20"/>
                <w:szCs w:val="20"/>
                <w:highlight w:val="yellow"/>
                <w:lang w:eastAsia="ru-RU"/>
              </w:rPr>
            </w:pPr>
            <w:r w:rsidRPr="005570AE">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5570AE" w:rsidRDefault="00F6585C" w:rsidP="00AB5DB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424 936,9</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5570AE" w:rsidRDefault="00F6585C" w:rsidP="00E4524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431 629,4</w:t>
            </w:r>
          </w:p>
        </w:tc>
        <w:tc>
          <w:tcPr>
            <w:tcW w:w="1159" w:type="dxa"/>
            <w:tcBorders>
              <w:top w:val="single" w:sz="4" w:space="0" w:color="auto"/>
              <w:left w:val="single" w:sz="4" w:space="0" w:color="auto"/>
              <w:bottom w:val="single" w:sz="4" w:space="0" w:color="auto"/>
              <w:right w:val="single" w:sz="4" w:space="0" w:color="auto"/>
            </w:tcBorders>
          </w:tcPr>
          <w:p w:rsidR="004D63AB" w:rsidRPr="005570AE" w:rsidRDefault="00F6585C" w:rsidP="00E4524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102 818,4</w:t>
            </w:r>
          </w:p>
        </w:tc>
        <w:tc>
          <w:tcPr>
            <w:tcW w:w="851" w:type="dxa"/>
            <w:tcBorders>
              <w:top w:val="single" w:sz="4" w:space="0" w:color="auto"/>
              <w:left w:val="single" w:sz="4" w:space="0" w:color="auto"/>
              <w:bottom w:val="single" w:sz="4" w:space="0" w:color="auto"/>
              <w:right w:val="single" w:sz="4" w:space="0" w:color="auto"/>
            </w:tcBorders>
          </w:tcPr>
          <w:p w:rsidR="004D63AB" w:rsidRPr="005570AE" w:rsidRDefault="00F6585C" w:rsidP="00E4524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23,8</w:t>
            </w:r>
          </w:p>
        </w:tc>
        <w:tc>
          <w:tcPr>
            <w:tcW w:w="1701" w:type="dxa"/>
            <w:tcBorders>
              <w:top w:val="single" w:sz="4" w:space="0" w:color="auto"/>
              <w:left w:val="single" w:sz="4" w:space="0" w:color="auto"/>
              <w:bottom w:val="single" w:sz="4" w:space="0" w:color="auto"/>
              <w:right w:val="single" w:sz="4" w:space="0" w:color="auto"/>
            </w:tcBorders>
          </w:tcPr>
          <w:p w:rsidR="004D63AB" w:rsidRPr="00F40075" w:rsidRDefault="004D63AB" w:rsidP="00E45242">
            <w:pPr>
              <w:jc w:val="center"/>
              <w:rPr>
                <w:rFonts w:ascii="Times New Roman" w:eastAsia="Times New Roman" w:hAnsi="Times New Roman"/>
                <w:b/>
                <w:bCs/>
                <w:color w:val="000000"/>
                <w:sz w:val="20"/>
                <w:szCs w:val="20"/>
                <w:highlight w:val="yellow"/>
                <w:lang w:eastAsia="ru-RU"/>
              </w:rPr>
            </w:pPr>
          </w:p>
        </w:tc>
      </w:tr>
    </w:tbl>
    <w:p w:rsidR="007C331B" w:rsidRPr="00545F6D" w:rsidRDefault="006D1824" w:rsidP="009F3380">
      <w:pPr>
        <w:jc w:val="center"/>
        <w:rPr>
          <w:rFonts w:ascii="Times New Roman" w:eastAsia="Times New Roman" w:hAnsi="Times New Roman"/>
          <w:b/>
          <w:bCs/>
          <w:color w:val="000000"/>
          <w:lang w:eastAsia="ru-RU"/>
        </w:rPr>
      </w:pPr>
      <w:r w:rsidRPr="00545F6D">
        <w:rPr>
          <w:rFonts w:ascii="Times New Roman" w:eastAsia="Times New Roman" w:hAnsi="Times New Roman"/>
          <w:b/>
          <w:bCs/>
          <w:color w:val="000000"/>
          <w:lang w:eastAsia="ru-RU"/>
        </w:rPr>
        <w:t>Объем</w:t>
      </w:r>
      <w:r w:rsidR="00E463AD" w:rsidRPr="00545F6D">
        <w:rPr>
          <w:rFonts w:ascii="Times New Roman" w:eastAsia="Times New Roman" w:hAnsi="Times New Roman"/>
          <w:b/>
          <w:bCs/>
          <w:color w:val="000000"/>
          <w:lang w:eastAsia="ru-RU"/>
        </w:rPr>
        <w:t xml:space="preserve"> целевых межбюджетных трансферто</w:t>
      </w:r>
      <w:r w:rsidR="007C331B" w:rsidRPr="00545F6D">
        <w:rPr>
          <w:rFonts w:ascii="Times New Roman" w:eastAsia="Times New Roman" w:hAnsi="Times New Roman"/>
          <w:b/>
          <w:bCs/>
          <w:color w:val="000000"/>
          <w:lang w:eastAsia="ru-RU"/>
        </w:rPr>
        <w:t>в</w:t>
      </w:r>
    </w:p>
    <w:p w:rsidR="00E463AD" w:rsidRPr="00545F6D" w:rsidRDefault="007C331B" w:rsidP="007C331B">
      <w:pPr>
        <w:ind w:firstLine="709"/>
        <w:jc w:val="center"/>
        <w:rPr>
          <w:rFonts w:ascii="Times New Roman" w:eastAsia="Times New Roman" w:hAnsi="Times New Roman"/>
          <w:bCs/>
          <w:color w:val="000000"/>
          <w:lang w:eastAsia="ru-RU"/>
        </w:rPr>
      </w:pPr>
      <w:r w:rsidRPr="00545F6D">
        <w:rPr>
          <w:rFonts w:ascii="Times New Roman" w:eastAsia="Times New Roman" w:hAnsi="Times New Roman"/>
          <w:b/>
          <w:bCs/>
          <w:color w:val="000000"/>
          <w:lang w:eastAsia="ru-RU"/>
        </w:rPr>
        <w:t xml:space="preserve"> (средства бюджета </w:t>
      </w:r>
      <w:r w:rsidR="00120630">
        <w:rPr>
          <w:rFonts w:ascii="Times New Roman" w:eastAsia="Times New Roman" w:hAnsi="Times New Roman"/>
          <w:b/>
          <w:bCs/>
          <w:color w:val="000000"/>
          <w:lang w:eastAsia="ru-RU"/>
        </w:rPr>
        <w:t>автономного округа и федерального бюджета</w:t>
      </w:r>
      <w:r w:rsidRPr="00545F6D">
        <w:rPr>
          <w:rFonts w:ascii="Times New Roman" w:eastAsia="Times New Roman" w:hAnsi="Times New Roman"/>
          <w:b/>
          <w:bCs/>
          <w:color w:val="000000"/>
          <w:lang w:eastAsia="ru-RU"/>
        </w:rPr>
        <w:t>)</w:t>
      </w:r>
    </w:p>
    <w:p w:rsidR="00E463AD" w:rsidRPr="00545F6D" w:rsidRDefault="00E463AD" w:rsidP="00E463AD">
      <w:pPr>
        <w:ind w:firstLine="709"/>
        <w:jc w:val="both"/>
        <w:rPr>
          <w:rFonts w:ascii="Times New Roman" w:eastAsia="Times New Roman" w:hAnsi="Times New Roman"/>
          <w:bCs/>
          <w:color w:val="000000"/>
          <w:sz w:val="20"/>
          <w:szCs w:val="20"/>
          <w:lang w:eastAsia="ru-RU"/>
        </w:rPr>
      </w:pPr>
      <w:r w:rsidRPr="00545F6D">
        <w:rPr>
          <w:rFonts w:ascii="Times New Roman" w:eastAsia="Times New Roman" w:hAnsi="Times New Roman"/>
          <w:bCs/>
          <w:color w:val="000000"/>
          <w:sz w:val="20"/>
          <w:szCs w:val="20"/>
          <w:lang w:eastAsia="ru-RU"/>
        </w:rPr>
        <w:t xml:space="preserve">                                                                                                                           </w:t>
      </w:r>
      <w:r w:rsidR="00747499" w:rsidRPr="00545F6D">
        <w:rPr>
          <w:rFonts w:ascii="Times New Roman" w:eastAsia="Times New Roman" w:hAnsi="Times New Roman"/>
          <w:bCs/>
          <w:color w:val="000000"/>
          <w:sz w:val="20"/>
          <w:szCs w:val="20"/>
          <w:lang w:eastAsia="ru-RU"/>
        </w:rPr>
        <w:t xml:space="preserve">                             </w:t>
      </w:r>
      <w:r w:rsidRPr="00545F6D">
        <w:rPr>
          <w:rFonts w:ascii="Times New Roman" w:eastAsia="Times New Roman" w:hAnsi="Times New Roman"/>
          <w:bCs/>
          <w:color w:val="000000"/>
          <w:sz w:val="20"/>
          <w:szCs w:val="20"/>
          <w:lang w:eastAsia="ru-RU"/>
        </w:rPr>
        <w:t>(тыс. руб</w:t>
      </w:r>
      <w:r w:rsidR="00747499" w:rsidRPr="00545F6D">
        <w:rPr>
          <w:rFonts w:ascii="Times New Roman" w:eastAsia="Times New Roman" w:hAnsi="Times New Roman"/>
          <w:bCs/>
          <w:color w:val="000000"/>
          <w:sz w:val="20"/>
          <w:szCs w:val="20"/>
          <w:lang w:eastAsia="ru-RU"/>
        </w:rPr>
        <w:t>лей</w:t>
      </w:r>
      <w:r w:rsidRPr="00545F6D">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F40075"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545F6D" w:rsidRDefault="00B945E6" w:rsidP="00B945E6">
            <w:pPr>
              <w:jc w:val="center"/>
              <w:rPr>
                <w:rFonts w:ascii="Times New Roman" w:eastAsia="Times New Roman" w:hAnsi="Times New Roman"/>
                <w:bCs/>
                <w:sz w:val="20"/>
                <w:szCs w:val="20"/>
                <w:lang w:eastAsia="ru-RU"/>
              </w:rPr>
            </w:pPr>
            <w:r w:rsidRPr="00545F6D">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545F6D" w:rsidRDefault="00B945E6" w:rsidP="00B945E6">
            <w:pPr>
              <w:jc w:val="center"/>
              <w:rPr>
                <w:rFonts w:ascii="Times New Roman" w:eastAsia="Times New Roman" w:hAnsi="Times New Roman"/>
                <w:bCs/>
                <w:sz w:val="20"/>
                <w:szCs w:val="20"/>
                <w:lang w:eastAsia="ru-RU"/>
              </w:rPr>
            </w:pPr>
            <w:r w:rsidRPr="00545F6D">
              <w:rPr>
                <w:rFonts w:ascii="Times New Roman" w:eastAsia="Times New Roman" w:hAnsi="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545F6D" w:rsidRDefault="00545F6D" w:rsidP="00A4430A">
            <w:pPr>
              <w:jc w:val="center"/>
              <w:rPr>
                <w:rFonts w:ascii="Times New Roman" w:eastAsia="Times New Roman" w:hAnsi="Times New Roman"/>
                <w:bCs/>
                <w:color w:val="000000"/>
                <w:sz w:val="20"/>
                <w:szCs w:val="20"/>
                <w:lang w:eastAsia="ru-RU"/>
              </w:rPr>
            </w:pPr>
            <w:r w:rsidRPr="00545F6D">
              <w:rPr>
                <w:rFonts w:ascii="Times New Roman" w:eastAsia="Times New Roman" w:hAnsi="Times New Roman"/>
                <w:sz w:val="20"/>
                <w:szCs w:val="20"/>
              </w:rPr>
              <w:t>Утверждено решением Думы         города Мегиона от 29.11.2019  №407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545F6D" w:rsidRDefault="002273AB" w:rsidP="004B63F5">
            <w:pPr>
              <w:jc w:val="center"/>
              <w:rPr>
                <w:rFonts w:ascii="Times New Roman" w:eastAsia="Times New Roman" w:hAnsi="Times New Roman"/>
                <w:bCs/>
                <w:sz w:val="20"/>
                <w:szCs w:val="20"/>
                <w:lang w:eastAsia="ru-RU"/>
              </w:rPr>
            </w:pPr>
            <w:r w:rsidRPr="00545F6D">
              <w:rPr>
                <w:rFonts w:ascii="Times New Roman" w:eastAsia="Cambria" w:hAnsi="Times New Roman"/>
                <w:sz w:val="20"/>
                <w:szCs w:val="20"/>
              </w:rPr>
              <w:t>Показатели сводной бюджетной росп</w:t>
            </w:r>
            <w:r w:rsidR="00545F6D" w:rsidRPr="00545F6D">
              <w:rPr>
                <w:rFonts w:ascii="Times New Roman" w:eastAsia="Cambria" w:hAnsi="Times New Roman"/>
                <w:sz w:val="20"/>
                <w:szCs w:val="20"/>
              </w:rPr>
              <w:t>иси на 01.04</w:t>
            </w:r>
            <w:r w:rsidR="00E37EEA" w:rsidRPr="00545F6D">
              <w:rPr>
                <w:rFonts w:ascii="Times New Roman" w:eastAsia="Cambria" w:hAnsi="Times New Roman"/>
                <w:sz w:val="20"/>
                <w:szCs w:val="20"/>
              </w:rPr>
              <w:t>.20</w:t>
            </w:r>
            <w:r w:rsidR="00545F6D" w:rsidRPr="00545F6D">
              <w:rPr>
                <w:rFonts w:ascii="Times New Roman" w:eastAsia="Cambria" w:hAnsi="Times New Roman"/>
                <w:sz w:val="20"/>
                <w:szCs w:val="20"/>
              </w:rPr>
              <w:t>20</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545F6D" w:rsidRDefault="00E37EEA" w:rsidP="004B63F5">
            <w:pPr>
              <w:jc w:val="center"/>
              <w:rPr>
                <w:rFonts w:ascii="Times New Roman" w:eastAsia="Times New Roman" w:hAnsi="Times New Roman"/>
                <w:bCs/>
                <w:sz w:val="20"/>
                <w:szCs w:val="20"/>
                <w:lang w:eastAsia="ru-RU"/>
              </w:rPr>
            </w:pPr>
            <w:r w:rsidRPr="00545F6D">
              <w:rPr>
                <w:rFonts w:ascii="Times New Roman" w:eastAsia="Cambria" w:hAnsi="Times New Roman"/>
                <w:sz w:val="20"/>
                <w:szCs w:val="20"/>
              </w:rPr>
              <w:t>И</w:t>
            </w:r>
            <w:r w:rsidR="00545F6D" w:rsidRPr="00545F6D">
              <w:rPr>
                <w:rFonts w:ascii="Times New Roman" w:eastAsia="Cambria" w:hAnsi="Times New Roman"/>
                <w:sz w:val="20"/>
                <w:szCs w:val="20"/>
              </w:rPr>
              <w:t>сполнено на 01.04.2020</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545F6D" w:rsidRDefault="002273AB" w:rsidP="00B945E6">
            <w:pPr>
              <w:jc w:val="center"/>
              <w:rPr>
                <w:rFonts w:ascii="Times New Roman" w:eastAsia="Times New Roman" w:hAnsi="Times New Roman"/>
                <w:bCs/>
                <w:sz w:val="20"/>
                <w:szCs w:val="20"/>
                <w:lang w:eastAsia="ru-RU"/>
              </w:rPr>
            </w:pPr>
            <w:r w:rsidRPr="00545F6D">
              <w:rPr>
                <w:rFonts w:ascii="Times New Roman" w:eastAsia="Cambria" w:hAnsi="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545F6D" w:rsidRDefault="004D63AB" w:rsidP="00961361">
            <w:pPr>
              <w:jc w:val="center"/>
              <w:rPr>
                <w:rFonts w:ascii="Times New Roman" w:eastAsia="Times New Roman" w:hAnsi="Times New Roman"/>
                <w:bCs/>
                <w:sz w:val="20"/>
                <w:szCs w:val="20"/>
                <w:lang w:eastAsia="ru-RU"/>
              </w:rPr>
            </w:pPr>
            <w:r w:rsidRPr="00545F6D">
              <w:rPr>
                <w:rFonts w:ascii="Times New Roman" w:eastAsia="Times New Roman" w:hAnsi="Times New Roman"/>
                <w:sz w:val="20"/>
                <w:szCs w:val="20"/>
              </w:rPr>
              <w:t xml:space="preserve">Причины неисполнения </w:t>
            </w:r>
          </w:p>
        </w:tc>
      </w:tr>
      <w:tr w:rsidR="00E14C33" w:rsidRPr="00F40075" w:rsidTr="00677A5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33" w:rsidRPr="005D63C4" w:rsidRDefault="00E14C33" w:rsidP="00E14C33">
            <w:pPr>
              <w:jc w:val="center"/>
              <w:rPr>
                <w:rFonts w:ascii="Times New Roman" w:eastAsia="Times New Roman" w:hAnsi="Times New Roman"/>
                <w:bCs/>
                <w:sz w:val="20"/>
                <w:szCs w:val="20"/>
                <w:lang w:eastAsia="ru-RU"/>
              </w:rPr>
            </w:pPr>
            <w:r w:rsidRPr="005D63C4">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14C33" w:rsidRPr="005D63C4" w:rsidRDefault="00E14C33" w:rsidP="00E14C33">
            <w:pPr>
              <w:jc w:val="both"/>
              <w:rPr>
                <w:rFonts w:ascii="Times New Roman" w:eastAsia="Times New Roman" w:hAnsi="Times New Roman"/>
                <w:bCs/>
                <w:sz w:val="20"/>
                <w:szCs w:val="20"/>
                <w:lang w:eastAsia="ru-RU"/>
              </w:rPr>
            </w:pPr>
            <w:r w:rsidRPr="005D63C4">
              <w:rPr>
                <w:rFonts w:ascii="Times New Roman" w:eastAsia="Times New Roman" w:hAnsi="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5570AE" w:rsidRDefault="00311C8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1 723 828,2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5570AE" w:rsidRDefault="00311C8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1 752 358,7</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5570AE" w:rsidRDefault="00311C8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320 638,8</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5570AE" w:rsidRDefault="00027E10"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18,3</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14C33" w:rsidRPr="00F40075" w:rsidRDefault="00F17BC1" w:rsidP="00677A5B">
            <w:pPr>
              <w:jc w:val="center"/>
              <w:rPr>
                <w:rFonts w:ascii="Times New Roman" w:hAnsi="Times New Roman"/>
                <w:bCs/>
                <w:sz w:val="20"/>
                <w:szCs w:val="20"/>
                <w:highlight w:val="yellow"/>
                <w:lang w:eastAsia="ru-RU"/>
              </w:rPr>
            </w:pPr>
            <w:r w:rsidRPr="00F17BC1">
              <w:rPr>
                <w:rFonts w:ascii="Times New Roman" w:hAnsi="Times New Roman"/>
                <w:bCs/>
                <w:sz w:val="20"/>
                <w:szCs w:val="20"/>
                <w:lang w:eastAsia="ru-RU"/>
              </w:rPr>
              <w:t>В соответствии с условиями заключенных договоров, оплата производится после поставки  товара и предоставления счетов  фактур.</w:t>
            </w:r>
          </w:p>
        </w:tc>
      </w:tr>
      <w:tr w:rsidR="00E14C33" w:rsidRPr="00F40075" w:rsidTr="00F17BC1">
        <w:trPr>
          <w:trHeight w:val="547"/>
        </w:trPr>
        <w:tc>
          <w:tcPr>
            <w:tcW w:w="851" w:type="dxa"/>
            <w:vMerge w:val="restart"/>
            <w:tcBorders>
              <w:top w:val="single" w:sz="4" w:space="0" w:color="auto"/>
              <w:left w:val="single" w:sz="4" w:space="0" w:color="auto"/>
              <w:right w:val="single" w:sz="4" w:space="0" w:color="auto"/>
            </w:tcBorders>
            <w:shd w:val="clear" w:color="auto" w:fill="auto"/>
            <w:vAlign w:val="center"/>
          </w:tcPr>
          <w:p w:rsidR="00E14C33" w:rsidRPr="005D63C4" w:rsidRDefault="00E14C33" w:rsidP="00E14C33">
            <w:pPr>
              <w:jc w:val="center"/>
              <w:rPr>
                <w:rFonts w:ascii="Times New Roman" w:eastAsia="Times New Roman" w:hAnsi="Times New Roman"/>
                <w:bCs/>
                <w:sz w:val="20"/>
                <w:szCs w:val="20"/>
                <w:lang w:eastAsia="ru-RU"/>
              </w:rPr>
            </w:pPr>
            <w:r w:rsidRPr="005D63C4">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5D63C4" w:rsidRDefault="00E14C33" w:rsidP="00E14C33">
            <w:pPr>
              <w:jc w:val="both"/>
              <w:rPr>
                <w:rFonts w:ascii="Times New Roman" w:eastAsia="Times New Roman" w:hAnsi="Times New Roman"/>
                <w:bCs/>
                <w:sz w:val="20"/>
                <w:szCs w:val="20"/>
                <w:lang w:eastAsia="ru-RU"/>
              </w:rPr>
            </w:pPr>
            <w:r w:rsidRPr="005D63C4">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5570AE" w:rsidRDefault="00311C8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733 440,6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5570AE" w:rsidRDefault="00311C8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753 199,6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5570AE" w:rsidRDefault="00311C8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135 592,7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5570AE" w:rsidRDefault="00027E10"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18,0</w:t>
            </w:r>
          </w:p>
        </w:tc>
        <w:tc>
          <w:tcPr>
            <w:tcW w:w="1701" w:type="dxa"/>
            <w:vMerge/>
            <w:tcBorders>
              <w:left w:val="single" w:sz="4" w:space="0" w:color="auto"/>
              <w:right w:val="single" w:sz="4" w:space="0" w:color="auto"/>
            </w:tcBorders>
            <w:shd w:val="clear" w:color="auto" w:fill="auto"/>
            <w:vAlign w:val="center"/>
          </w:tcPr>
          <w:p w:rsidR="00E14C33" w:rsidRPr="00F40075" w:rsidRDefault="00E14C33" w:rsidP="00E14C33">
            <w:pPr>
              <w:jc w:val="center"/>
              <w:rPr>
                <w:rFonts w:ascii="Times New Roman" w:eastAsia="Times New Roman" w:hAnsi="Times New Roman"/>
                <w:bCs/>
                <w:sz w:val="20"/>
                <w:szCs w:val="20"/>
                <w:highlight w:val="yellow"/>
                <w:lang w:eastAsia="ru-RU"/>
              </w:rPr>
            </w:pPr>
          </w:p>
        </w:tc>
      </w:tr>
      <w:tr w:rsidR="00E14C33" w:rsidRPr="00F40075" w:rsidTr="00F17BC1">
        <w:trPr>
          <w:trHeight w:val="499"/>
        </w:trPr>
        <w:tc>
          <w:tcPr>
            <w:tcW w:w="851" w:type="dxa"/>
            <w:vMerge/>
            <w:tcBorders>
              <w:left w:val="single" w:sz="4" w:space="0" w:color="auto"/>
              <w:right w:val="single" w:sz="4" w:space="0" w:color="auto"/>
            </w:tcBorders>
            <w:shd w:val="clear" w:color="auto" w:fill="auto"/>
            <w:vAlign w:val="center"/>
          </w:tcPr>
          <w:p w:rsidR="00E14C33" w:rsidRPr="005D63C4" w:rsidRDefault="00E14C33" w:rsidP="00E14C33">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5D63C4" w:rsidRDefault="00E14C33" w:rsidP="00E14C33">
            <w:pPr>
              <w:jc w:val="both"/>
              <w:rPr>
                <w:rFonts w:ascii="Times New Roman" w:eastAsia="Times New Roman" w:hAnsi="Times New Roman"/>
                <w:bCs/>
                <w:sz w:val="20"/>
                <w:szCs w:val="20"/>
                <w:lang w:eastAsia="ru-RU"/>
              </w:rPr>
            </w:pPr>
            <w:r w:rsidRPr="005D63C4">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5570AE" w:rsidRDefault="00311C8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990 387,6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5570AE" w:rsidRDefault="00311C8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999 159,1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5570AE" w:rsidRDefault="00311C8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185</w:t>
            </w:r>
            <w:r w:rsidR="001246DB">
              <w:rPr>
                <w:rFonts w:ascii="Times New Roman" w:eastAsia="Times New Roman" w:hAnsi="Times New Roman"/>
                <w:bCs/>
                <w:sz w:val="20"/>
                <w:szCs w:val="20"/>
                <w:lang w:eastAsia="ru-RU"/>
              </w:rPr>
              <w:t> 046,2</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5570AE" w:rsidRDefault="00027E10"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18,5</w:t>
            </w:r>
          </w:p>
        </w:tc>
        <w:tc>
          <w:tcPr>
            <w:tcW w:w="1701" w:type="dxa"/>
            <w:vMerge/>
            <w:tcBorders>
              <w:left w:val="single" w:sz="4" w:space="0" w:color="auto"/>
              <w:bottom w:val="single" w:sz="4" w:space="0" w:color="auto"/>
              <w:right w:val="single" w:sz="4" w:space="0" w:color="auto"/>
            </w:tcBorders>
            <w:shd w:val="clear" w:color="auto" w:fill="auto"/>
            <w:vAlign w:val="center"/>
          </w:tcPr>
          <w:p w:rsidR="00E14C33" w:rsidRPr="00F40075" w:rsidRDefault="00E14C33" w:rsidP="00E14C33">
            <w:pPr>
              <w:jc w:val="center"/>
              <w:rPr>
                <w:rFonts w:ascii="Times New Roman" w:eastAsia="Times New Roman" w:hAnsi="Times New Roman"/>
                <w:bCs/>
                <w:i/>
                <w:sz w:val="20"/>
                <w:szCs w:val="20"/>
                <w:highlight w:val="yellow"/>
                <w:lang w:eastAsia="ru-RU"/>
              </w:rPr>
            </w:pPr>
          </w:p>
        </w:tc>
      </w:tr>
      <w:tr w:rsidR="00E14C33" w:rsidRPr="00F40075" w:rsidTr="00DD5CEB">
        <w:tc>
          <w:tcPr>
            <w:tcW w:w="851" w:type="dxa"/>
            <w:tcBorders>
              <w:top w:val="single" w:sz="4" w:space="0" w:color="auto"/>
              <w:left w:val="single" w:sz="4" w:space="0" w:color="auto"/>
              <w:bottom w:val="single" w:sz="4" w:space="0" w:color="auto"/>
              <w:right w:val="single" w:sz="4" w:space="0" w:color="auto"/>
            </w:tcBorders>
            <w:vAlign w:val="center"/>
          </w:tcPr>
          <w:p w:rsidR="00E14C33" w:rsidRPr="005D63C4" w:rsidRDefault="00A10D0D" w:rsidP="00E14C33">
            <w:pPr>
              <w:jc w:val="center"/>
              <w:rPr>
                <w:rFonts w:ascii="Times New Roman" w:eastAsia="Times New Roman" w:hAnsi="Times New Roman"/>
                <w:bCs/>
                <w:sz w:val="20"/>
                <w:szCs w:val="20"/>
                <w:lang w:eastAsia="ru-RU"/>
              </w:rPr>
            </w:pPr>
            <w:r w:rsidRPr="005D63C4">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E14C33" w:rsidRPr="005D63C4" w:rsidRDefault="00E14C33" w:rsidP="00E14C33">
            <w:pPr>
              <w:jc w:val="both"/>
              <w:rPr>
                <w:rFonts w:ascii="Times New Roman" w:eastAsia="Times New Roman" w:hAnsi="Times New Roman"/>
                <w:bCs/>
                <w:sz w:val="20"/>
                <w:szCs w:val="20"/>
                <w:lang w:eastAsia="ru-RU"/>
              </w:rPr>
            </w:pPr>
            <w:r w:rsidRPr="005D63C4">
              <w:rPr>
                <w:rFonts w:ascii="Times New Roman" w:eastAsia="Times New Roman" w:hAnsi="Times New Roman"/>
                <w:bCs/>
                <w:sz w:val="20"/>
                <w:szCs w:val="20"/>
                <w:lang w:eastAsia="ru-RU"/>
              </w:rPr>
              <w:t xml:space="preserve">субвенции на </w:t>
            </w:r>
            <w:r w:rsidRPr="005D63C4">
              <w:rPr>
                <w:rFonts w:ascii="Times New Roman" w:eastAsia="Times New Roman" w:hAnsi="Times New Roman"/>
                <w:bCs/>
                <w:sz w:val="20"/>
                <w:szCs w:val="20"/>
                <w:lang w:eastAsia="ru-RU"/>
              </w:rPr>
              <w:lastRenderedPageBreak/>
              <w:t>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70 724,1</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78 029,1</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15 398,3</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5570AE" w:rsidRDefault="00027E10"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19,7</w:t>
            </w:r>
          </w:p>
        </w:tc>
        <w:tc>
          <w:tcPr>
            <w:tcW w:w="1701" w:type="dxa"/>
            <w:tcBorders>
              <w:left w:val="single" w:sz="4" w:space="0" w:color="auto"/>
              <w:bottom w:val="single" w:sz="4" w:space="0" w:color="auto"/>
              <w:right w:val="single" w:sz="4" w:space="0" w:color="auto"/>
            </w:tcBorders>
            <w:vAlign w:val="center"/>
          </w:tcPr>
          <w:p w:rsidR="00E14C33" w:rsidRPr="00F40075" w:rsidRDefault="00466BD5" w:rsidP="00E14C33">
            <w:pPr>
              <w:jc w:val="center"/>
              <w:rPr>
                <w:rFonts w:ascii="Times New Roman" w:eastAsia="Times New Roman" w:hAnsi="Times New Roman"/>
                <w:bCs/>
                <w:sz w:val="20"/>
                <w:szCs w:val="20"/>
                <w:highlight w:val="yellow"/>
                <w:lang w:eastAsia="ru-RU"/>
              </w:rPr>
            </w:pPr>
            <w:r w:rsidRPr="00466BD5">
              <w:rPr>
                <w:rFonts w:ascii="Times New Roman" w:hAnsi="Times New Roman"/>
                <w:sz w:val="20"/>
                <w:szCs w:val="20"/>
              </w:rPr>
              <w:t xml:space="preserve">Согласно </w:t>
            </w:r>
            <w:r w:rsidRPr="00466BD5">
              <w:rPr>
                <w:rFonts w:ascii="Times New Roman" w:hAnsi="Times New Roman"/>
                <w:sz w:val="20"/>
                <w:szCs w:val="20"/>
              </w:rPr>
              <w:lastRenderedPageBreak/>
              <w:t>постановлению Губернатора ХМАО-Югры №20 от 18.03.2020 "О введении режима повышенной готовности в Ханты-Ман</w:t>
            </w:r>
            <w:r w:rsidR="00F17BC1">
              <w:rPr>
                <w:rFonts w:ascii="Times New Roman" w:hAnsi="Times New Roman"/>
                <w:sz w:val="20"/>
                <w:szCs w:val="20"/>
              </w:rPr>
              <w:t>сийском автономном округе-Югре",</w:t>
            </w:r>
            <w:r w:rsidRPr="00466BD5">
              <w:rPr>
                <w:rFonts w:ascii="Times New Roman" w:hAnsi="Times New Roman"/>
                <w:sz w:val="20"/>
                <w:szCs w:val="20"/>
              </w:rPr>
              <w:t xml:space="preserve"> обучающиеся переведены на дистанционное обучение. В связи с этим на основании Постановления от 20.03.2020 №87-п «О внесении изменений в постановление правительства ХМАО-Югры от 04.03.2016 №59 «Об обеспечении питанием обучающихся в образовательных организациях в ХМАО-Югре» предоставление   двухразовое питание заменена денежной компенсацией. Произведена выплата денежной компенсации   в размере 136 руб. на одного ребенка в день, без учета торговой наценки начиная  с 18.03.2020 года</w:t>
            </w:r>
          </w:p>
        </w:tc>
      </w:tr>
      <w:tr w:rsidR="00E14C33" w:rsidRPr="00F40075"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44138C" w:rsidRDefault="00A10D0D" w:rsidP="00E14C33">
            <w:pPr>
              <w:jc w:val="center"/>
              <w:rPr>
                <w:rFonts w:ascii="Times New Roman" w:eastAsia="Times New Roman" w:hAnsi="Times New Roman"/>
                <w:bCs/>
                <w:sz w:val="20"/>
                <w:szCs w:val="20"/>
                <w:lang w:eastAsia="ru-RU"/>
              </w:rPr>
            </w:pPr>
            <w:r w:rsidRPr="0044138C">
              <w:rPr>
                <w:rFonts w:ascii="Times New Roman" w:eastAsia="Times New Roman" w:hAnsi="Times New Roman"/>
                <w:bCs/>
                <w:sz w:val="20"/>
                <w:szCs w:val="20"/>
                <w:lang w:eastAsia="ru-RU"/>
              </w:rPr>
              <w:lastRenderedPageBreak/>
              <w:t>3</w:t>
            </w:r>
          </w:p>
        </w:tc>
        <w:tc>
          <w:tcPr>
            <w:tcW w:w="2254" w:type="dxa"/>
            <w:tcBorders>
              <w:top w:val="single" w:sz="4" w:space="0" w:color="auto"/>
              <w:left w:val="single" w:sz="4" w:space="0" w:color="auto"/>
              <w:bottom w:val="single" w:sz="4" w:space="0" w:color="auto"/>
              <w:right w:val="single" w:sz="4" w:space="0" w:color="auto"/>
            </w:tcBorders>
            <w:hideMark/>
          </w:tcPr>
          <w:p w:rsidR="00E14C33" w:rsidRPr="0044138C" w:rsidRDefault="00E14C33" w:rsidP="00E14C33">
            <w:pPr>
              <w:jc w:val="both"/>
              <w:rPr>
                <w:rFonts w:ascii="Times New Roman" w:eastAsia="Times New Roman" w:hAnsi="Times New Roman"/>
                <w:bCs/>
                <w:sz w:val="20"/>
                <w:szCs w:val="20"/>
                <w:lang w:eastAsia="ru-RU"/>
              </w:rPr>
            </w:pPr>
            <w:r w:rsidRPr="0044138C">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54 140,0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54 140,0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6 873,3</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5570AE" w:rsidRDefault="003703F9"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12,7</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44138C" w:rsidRDefault="00E14C33" w:rsidP="00EE7832">
            <w:pPr>
              <w:jc w:val="center"/>
              <w:rPr>
                <w:rFonts w:ascii="Times New Roman" w:eastAsia="Times New Roman" w:hAnsi="Times New Roman"/>
                <w:bCs/>
                <w:sz w:val="20"/>
                <w:szCs w:val="20"/>
                <w:lang w:eastAsia="ru-RU"/>
              </w:rPr>
            </w:pPr>
            <w:r w:rsidRPr="0044138C">
              <w:rPr>
                <w:rFonts w:ascii="Times New Roman" w:hAnsi="Times New Roman"/>
                <w:sz w:val="20"/>
                <w:szCs w:val="20"/>
                <w:lang w:eastAsia="ru-RU"/>
              </w:rPr>
              <w:t>Заявки на финансирование производятся на основании кассового плана</w:t>
            </w:r>
            <w:r w:rsidR="00644884" w:rsidRPr="0044138C">
              <w:rPr>
                <w:rFonts w:ascii="Times New Roman" w:hAnsi="Times New Roman"/>
                <w:sz w:val="20"/>
                <w:szCs w:val="20"/>
                <w:lang w:eastAsia="ru-RU"/>
              </w:rPr>
              <w:t xml:space="preserve"> по распределению субвенций, субсидий, предоставленн</w:t>
            </w:r>
            <w:r w:rsidR="00EE7832" w:rsidRPr="0044138C">
              <w:rPr>
                <w:rFonts w:ascii="Times New Roman" w:hAnsi="Times New Roman"/>
                <w:sz w:val="20"/>
                <w:szCs w:val="20"/>
                <w:lang w:eastAsia="ru-RU"/>
              </w:rPr>
              <w:t>ого</w:t>
            </w:r>
            <w:r w:rsidR="00644884" w:rsidRPr="0044138C">
              <w:rPr>
                <w:rFonts w:ascii="Times New Roman" w:hAnsi="Times New Roman"/>
                <w:sz w:val="20"/>
                <w:szCs w:val="20"/>
                <w:lang w:eastAsia="ru-RU"/>
              </w:rPr>
              <w:t xml:space="preserve"> в Департамент образования и </w:t>
            </w:r>
            <w:r w:rsidR="00644884" w:rsidRPr="0044138C">
              <w:rPr>
                <w:rFonts w:ascii="Times New Roman" w:hAnsi="Times New Roman"/>
                <w:sz w:val="20"/>
                <w:szCs w:val="20"/>
                <w:lang w:eastAsia="ru-RU"/>
              </w:rPr>
              <w:lastRenderedPageBreak/>
              <w:t>молодежной политики ХМАО-Югры.</w:t>
            </w:r>
          </w:p>
        </w:tc>
      </w:tr>
      <w:tr w:rsidR="00E14C33" w:rsidRPr="00F40075" w:rsidTr="00E14C33">
        <w:trPr>
          <w:trHeight w:val="746"/>
        </w:trPr>
        <w:tc>
          <w:tcPr>
            <w:tcW w:w="851" w:type="dxa"/>
            <w:vMerge w:val="restart"/>
            <w:tcBorders>
              <w:top w:val="single" w:sz="4" w:space="0" w:color="auto"/>
              <w:left w:val="single" w:sz="4" w:space="0" w:color="auto"/>
              <w:right w:val="single" w:sz="4" w:space="0" w:color="auto"/>
            </w:tcBorders>
            <w:vAlign w:val="center"/>
            <w:hideMark/>
          </w:tcPr>
          <w:p w:rsidR="00E14C33" w:rsidRPr="0044138C" w:rsidRDefault="00E14C33" w:rsidP="00E14C33">
            <w:pPr>
              <w:jc w:val="center"/>
              <w:rPr>
                <w:rFonts w:ascii="Times New Roman" w:eastAsia="Times New Roman" w:hAnsi="Times New Roman"/>
                <w:bCs/>
                <w:sz w:val="20"/>
                <w:szCs w:val="20"/>
                <w:lang w:eastAsia="ru-RU"/>
              </w:rPr>
            </w:pPr>
            <w:r w:rsidRPr="0044138C">
              <w:rPr>
                <w:rFonts w:ascii="Times New Roman" w:eastAsia="Times New Roman" w:hAnsi="Times New Roman"/>
                <w:bCs/>
                <w:sz w:val="20"/>
                <w:szCs w:val="20"/>
                <w:lang w:eastAsia="ru-RU"/>
              </w:rPr>
              <w:lastRenderedPageBreak/>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44138C" w:rsidRDefault="00E14C33" w:rsidP="00E14C33">
            <w:pPr>
              <w:jc w:val="both"/>
              <w:rPr>
                <w:rFonts w:ascii="Times New Roman" w:eastAsia="Times New Roman" w:hAnsi="Times New Roman"/>
                <w:bCs/>
                <w:sz w:val="20"/>
                <w:szCs w:val="20"/>
                <w:lang w:eastAsia="ru-RU"/>
              </w:rPr>
            </w:pPr>
            <w:r w:rsidRPr="0044138C">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2 356,0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2 356,0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257,3</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5570AE" w:rsidRDefault="003703F9"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10,9</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44138C" w:rsidRDefault="007C3FEC" w:rsidP="00B14BC9">
            <w:pPr>
              <w:jc w:val="center"/>
              <w:rPr>
                <w:rFonts w:ascii="Times New Roman" w:eastAsia="Times New Roman" w:hAnsi="Times New Roman"/>
                <w:bCs/>
                <w:sz w:val="20"/>
                <w:szCs w:val="20"/>
                <w:lang w:eastAsia="ru-RU"/>
              </w:rPr>
            </w:pPr>
            <w:r w:rsidRPr="0044138C">
              <w:rPr>
                <w:rFonts w:ascii="Times New Roman" w:hAnsi="Times New Roman"/>
                <w:sz w:val="20"/>
                <w:szCs w:val="20"/>
                <w:lang w:eastAsia="ru-RU"/>
              </w:rPr>
              <w:t>Оплата после</w:t>
            </w:r>
            <w:r w:rsidR="00B14BC9" w:rsidRPr="0044138C">
              <w:rPr>
                <w:rFonts w:ascii="Times New Roman" w:hAnsi="Times New Roman"/>
                <w:sz w:val="20"/>
                <w:szCs w:val="20"/>
                <w:lang w:eastAsia="ru-RU"/>
              </w:rPr>
              <w:t xml:space="preserve"> поставки   товара. Начисление </w:t>
            </w:r>
            <w:r w:rsidRPr="0044138C">
              <w:rPr>
                <w:rFonts w:ascii="Times New Roman" w:hAnsi="Times New Roman"/>
                <w:sz w:val="20"/>
                <w:szCs w:val="20"/>
                <w:lang w:eastAsia="ru-RU"/>
              </w:rPr>
              <w:t xml:space="preserve">и выплата </w:t>
            </w:r>
            <w:r w:rsidR="00B13179" w:rsidRPr="0044138C">
              <w:rPr>
                <w:rFonts w:ascii="Times New Roman" w:hAnsi="Times New Roman"/>
                <w:sz w:val="20"/>
                <w:szCs w:val="20"/>
                <w:lang w:eastAsia="ru-RU"/>
              </w:rPr>
              <w:t>заработной платы   осуществляется</w:t>
            </w:r>
            <w:r w:rsidRPr="0044138C">
              <w:rPr>
                <w:rFonts w:ascii="Times New Roman" w:hAnsi="Times New Roman"/>
                <w:sz w:val="20"/>
                <w:szCs w:val="20"/>
                <w:lang w:eastAsia="ru-RU"/>
              </w:rPr>
              <w:t xml:space="preserve"> </w:t>
            </w:r>
            <w:r w:rsidR="00B14BC9" w:rsidRPr="0044138C">
              <w:rPr>
                <w:rFonts w:ascii="Times New Roman" w:hAnsi="Times New Roman"/>
                <w:sz w:val="20"/>
                <w:szCs w:val="20"/>
                <w:lang w:eastAsia="ru-RU"/>
              </w:rPr>
              <w:t>ежеквартально. О</w:t>
            </w:r>
            <w:r w:rsidR="0044138C">
              <w:rPr>
                <w:rFonts w:ascii="Times New Roman" w:hAnsi="Times New Roman"/>
                <w:sz w:val="20"/>
                <w:szCs w:val="20"/>
                <w:lang w:eastAsia="ru-RU"/>
              </w:rPr>
              <w:t>плата за 1</w:t>
            </w:r>
            <w:r w:rsidR="00B13179" w:rsidRPr="0044138C">
              <w:rPr>
                <w:rFonts w:ascii="Times New Roman" w:hAnsi="Times New Roman"/>
                <w:sz w:val="20"/>
                <w:szCs w:val="20"/>
                <w:lang w:eastAsia="ru-RU"/>
              </w:rPr>
              <w:t xml:space="preserve"> </w:t>
            </w:r>
            <w:r w:rsidR="0044138C">
              <w:rPr>
                <w:rFonts w:ascii="Times New Roman" w:hAnsi="Times New Roman"/>
                <w:sz w:val="20"/>
                <w:szCs w:val="20"/>
                <w:lang w:eastAsia="ru-RU"/>
              </w:rPr>
              <w:t>квартал  производится  в апреле</w:t>
            </w:r>
            <w:r w:rsidR="00B14BC9" w:rsidRPr="0044138C">
              <w:rPr>
                <w:rFonts w:ascii="Times New Roman" w:hAnsi="Times New Roman"/>
                <w:sz w:val="20"/>
                <w:szCs w:val="20"/>
                <w:lang w:eastAsia="ru-RU"/>
              </w:rPr>
              <w:t>.</w:t>
            </w:r>
          </w:p>
        </w:tc>
      </w:tr>
      <w:tr w:rsidR="00E14C33" w:rsidRPr="00F40075" w:rsidTr="00B66F7A">
        <w:trPr>
          <w:trHeight w:val="154"/>
        </w:trPr>
        <w:tc>
          <w:tcPr>
            <w:tcW w:w="851" w:type="dxa"/>
            <w:vMerge/>
            <w:tcBorders>
              <w:left w:val="single" w:sz="4" w:space="0" w:color="auto"/>
              <w:bottom w:val="single" w:sz="4" w:space="0" w:color="auto"/>
              <w:right w:val="single" w:sz="4" w:space="0" w:color="auto"/>
            </w:tcBorders>
          </w:tcPr>
          <w:p w:rsidR="00E14C33" w:rsidRPr="0044138C" w:rsidRDefault="00E14C33" w:rsidP="00E14C33">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44138C" w:rsidRDefault="00E14C33" w:rsidP="00E14C33">
            <w:pPr>
              <w:jc w:val="both"/>
              <w:rPr>
                <w:rFonts w:ascii="Times New Roman" w:eastAsia="Times New Roman" w:hAnsi="Times New Roman"/>
                <w:bCs/>
                <w:sz w:val="20"/>
                <w:szCs w:val="20"/>
                <w:lang w:eastAsia="ru-RU"/>
              </w:rPr>
            </w:pPr>
            <w:r w:rsidRPr="0044138C">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hAnsi="Times New Roman"/>
                <w:color w:val="000000" w:themeColor="text1"/>
                <w:sz w:val="20"/>
                <w:szCs w:val="20"/>
              </w:rPr>
            </w:pPr>
            <w:r>
              <w:rPr>
                <w:rFonts w:ascii="Times New Roman" w:hAnsi="Times New Roman"/>
                <w:color w:val="000000" w:themeColor="text1"/>
                <w:sz w:val="20"/>
                <w:szCs w:val="20"/>
              </w:rPr>
              <w:t>51 784,0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51 784,0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5570AE" w:rsidRDefault="008A7301"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6 616,0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5570AE" w:rsidRDefault="003703F9"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12,8</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F40075" w:rsidRDefault="00E14C33" w:rsidP="00E14C33">
            <w:pPr>
              <w:jc w:val="center"/>
              <w:rPr>
                <w:rFonts w:ascii="Times New Roman" w:hAnsi="Times New Roman"/>
                <w:sz w:val="20"/>
                <w:szCs w:val="20"/>
                <w:highlight w:val="yellow"/>
              </w:rPr>
            </w:pPr>
            <w:r w:rsidRPr="0044138C">
              <w:rPr>
                <w:rFonts w:ascii="Times New Roman" w:hAnsi="Times New Roman"/>
                <w:sz w:val="20"/>
                <w:szCs w:val="20"/>
              </w:rPr>
              <w:t>Компенсация производится   по факту полной оплаты родит</w:t>
            </w:r>
            <w:r w:rsidR="002806C1" w:rsidRPr="0044138C">
              <w:rPr>
                <w:rFonts w:ascii="Times New Roman" w:hAnsi="Times New Roman"/>
                <w:sz w:val="20"/>
                <w:szCs w:val="20"/>
              </w:rPr>
              <w:t>елями (законными представителям</w:t>
            </w:r>
            <w:r w:rsidRPr="0044138C">
              <w:rPr>
                <w:rFonts w:ascii="Times New Roman" w:hAnsi="Times New Roman"/>
                <w:sz w:val="20"/>
                <w:szCs w:val="20"/>
              </w:rPr>
              <w:t>) расходов по присмотру и уходу за детьми</w:t>
            </w:r>
            <w:r w:rsidR="0092249B" w:rsidRPr="0044138C">
              <w:rPr>
                <w:rFonts w:ascii="Times New Roman" w:hAnsi="Times New Roman"/>
                <w:sz w:val="20"/>
                <w:szCs w:val="20"/>
              </w:rPr>
              <w:t>.</w:t>
            </w:r>
          </w:p>
        </w:tc>
      </w:tr>
      <w:tr w:rsidR="00D201F9" w:rsidRPr="00F40075" w:rsidTr="00D201F9">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tcPr>
          <w:p w:rsidR="00D201F9" w:rsidRPr="00D201F9" w:rsidRDefault="00D201F9"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D201F9" w:rsidRPr="00D201F9" w:rsidRDefault="00D201F9" w:rsidP="00E14C33">
            <w:pPr>
              <w:jc w:val="both"/>
              <w:rPr>
                <w:rFonts w:ascii="Times New Roman" w:eastAsia="Times New Roman" w:hAnsi="Times New Roman"/>
                <w:bCs/>
                <w:sz w:val="20"/>
                <w:szCs w:val="20"/>
                <w:lang w:eastAsia="ru-RU"/>
              </w:rPr>
            </w:pPr>
            <w:r w:rsidRPr="00D201F9">
              <w:rPr>
                <w:rFonts w:ascii="Times New Roman" w:eastAsia="Times New Roman" w:hAnsi="Times New Roman"/>
                <w:bCs/>
                <w:sz w:val="20"/>
                <w:szCs w:val="20"/>
                <w:lang w:eastAsia="ru-RU"/>
              </w:rPr>
              <w:t>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1485" w:type="dxa"/>
            <w:tcBorders>
              <w:top w:val="single" w:sz="4" w:space="0" w:color="auto"/>
              <w:left w:val="single" w:sz="4" w:space="0" w:color="auto"/>
              <w:bottom w:val="single" w:sz="4" w:space="0" w:color="auto"/>
              <w:right w:val="single" w:sz="4" w:space="0" w:color="auto"/>
            </w:tcBorders>
            <w:vAlign w:val="center"/>
          </w:tcPr>
          <w:p w:rsidR="00D201F9" w:rsidRDefault="00D201F9" w:rsidP="00E14C33">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D201F9" w:rsidRDefault="00D201F9"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13 868,2</w:t>
            </w:r>
          </w:p>
        </w:tc>
        <w:tc>
          <w:tcPr>
            <w:tcW w:w="1273" w:type="dxa"/>
            <w:tcBorders>
              <w:top w:val="single" w:sz="4" w:space="0" w:color="auto"/>
              <w:left w:val="single" w:sz="4" w:space="0" w:color="auto"/>
              <w:bottom w:val="single" w:sz="4" w:space="0" w:color="auto"/>
              <w:right w:val="single" w:sz="4" w:space="0" w:color="auto"/>
            </w:tcBorders>
            <w:vAlign w:val="center"/>
          </w:tcPr>
          <w:p w:rsidR="00D201F9" w:rsidRDefault="00D201F9"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D201F9" w:rsidRPr="005570AE" w:rsidRDefault="005614CB"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201F9" w:rsidRPr="00F40075" w:rsidRDefault="008C26E5" w:rsidP="00473899">
            <w:pPr>
              <w:jc w:val="center"/>
              <w:rPr>
                <w:rFonts w:ascii="Times New Roman" w:hAnsi="Times New Roman"/>
                <w:sz w:val="20"/>
                <w:szCs w:val="20"/>
                <w:highlight w:val="yellow"/>
              </w:rPr>
            </w:pPr>
            <w:r w:rsidRPr="008C26E5">
              <w:rPr>
                <w:rFonts w:ascii="Times New Roman" w:hAnsi="Times New Roman"/>
                <w:sz w:val="20"/>
                <w:szCs w:val="20"/>
              </w:rPr>
              <w:t>Объем бюджетных ассигнований доведен из вышестоящего бюджета 27.03.2020. Планируемое освоение денежных средств с 01.09.2020 (новый учебный год)</w:t>
            </w:r>
          </w:p>
        </w:tc>
      </w:tr>
      <w:tr w:rsidR="00E14C33" w:rsidRPr="00F40075" w:rsidTr="008C26E5">
        <w:trPr>
          <w:trHeight w:val="439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14C33" w:rsidRPr="00D201F9" w:rsidRDefault="00D201F9"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5</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D201F9" w:rsidRDefault="00E14C33" w:rsidP="00E14C33">
            <w:pPr>
              <w:jc w:val="both"/>
              <w:rPr>
                <w:rFonts w:ascii="Times New Roman" w:eastAsia="Times New Roman" w:hAnsi="Times New Roman"/>
                <w:bCs/>
                <w:sz w:val="20"/>
                <w:szCs w:val="20"/>
                <w:lang w:eastAsia="ru-RU"/>
              </w:rPr>
            </w:pPr>
            <w:r w:rsidRPr="00D201F9">
              <w:rPr>
                <w:rFonts w:ascii="Times New Roman" w:eastAsia="Times New Roman" w:hAnsi="Times New Roman"/>
                <w:bCs/>
                <w:sz w:val="20"/>
                <w:szCs w:val="20"/>
                <w:lang w:eastAsia="ru-RU"/>
              </w:rPr>
              <w:t>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5570AE" w:rsidRDefault="00D201F9" w:rsidP="00E14C33">
            <w:pPr>
              <w:jc w:val="center"/>
              <w:rPr>
                <w:rFonts w:ascii="Times New Roman" w:hAnsi="Times New Roman"/>
                <w:color w:val="000000" w:themeColor="text1"/>
                <w:sz w:val="20"/>
                <w:szCs w:val="20"/>
              </w:rPr>
            </w:pPr>
            <w:r>
              <w:rPr>
                <w:rFonts w:ascii="Times New Roman" w:hAnsi="Times New Roman"/>
                <w:color w:val="000000" w:themeColor="text1"/>
                <w:sz w:val="20"/>
                <w:szCs w:val="20"/>
              </w:rPr>
              <w:t>2 160,0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5570AE" w:rsidRDefault="00D201F9"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2 160,0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5570AE" w:rsidRDefault="00D201F9"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27,9</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5570AE" w:rsidRDefault="000953F6"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F40075" w:rsidRDefault="00473899" w:rsidP="00466BD5">
            <w:pPr>
              <w:jc w:val="center"/>
              <w:rPr>
                <w:rFonts w:ascii="Times New Roman" w:eastAsia="Times New Roman" w:hAnsi="Times New Roman"/>
                <w:b/>
                <w:bCs/>
                <w:sz w:val="20"/>
                <w:szCs w:val="20"/>
                <w:highlight w:val="yellow"/>
                <w:lang w:eastAsia="ru-RU"/>
              </w:rPr>
            </w:pPr>
            <w:r w:rsidRPr="005614CB">
              <w:rPr>
                <w:rFonts w:ascii="Times New Roman" w:hAnsi="Times New Roman"/>
                <w:sz w:val="20"/>
                <w:szCs w:val="20"/>
              </w:rPr>
              <w:t xml:space="preserve">Финансирование субсидии осуществляется под фактическую </w:t>
            </w:r>
            <w:r w:rsidRPr="00466BD5">
              <w:rPr>
                <w:rFonts w:ascii="Times New Roman" w:hAnsi="Times New Roman"/>
                <w:sz w:val="20"/>
                <w:szCs w:val="20"/>
              </w:rPr>
              <w:t>по</w:t>
            </w:r>
            <w:r w:rsidR="006E12BF" w:rsidRPr="00466BD5">
              <w:rPr>
                <w:rFonts w:ascii="Times New Roman" w:hAnsi="Times New Roman"/>
                <w:sz w:val="20"/>
                <w:szCs w:val="20"/>
              </w:rPr>
              <w:t xml:space="preserve">требность. По состоянию на </w:t>
            </w:r>
            <w:r w:rsidR="005614CB" w:rsidRPr="00466BD5">
              <w:rPr>
                <w:rFonts w:ascii="Times New Roman" w:hAnsi="Times New Roman"/>
                <w:sz w:val="20"/>
                <w:szCs w:val="20"/>
              </w:rPr>
              <w:t>01.04.2020</w:t>
            </w:r>
            <w:r w:rsidRPr="00466BD5">
              <w:rPr>
                <w:rFonts w:ascii="Times New Roman" w:hAnsi="Times New Roman"/>
                <w:sz w:val="20"/>
                <w:szCs w:val="20"/>
              </w:rPr>
              <w:t xml:space="preserve"> </w:t>
            </w:r>
            <w:r w:rsidR="00466BD5" w:rsidRPr="00466BD5">
              <w:rPr>
                <w:rFonts w:ascii="Times New Roman" w:hAnsi="Times New Roman"/>
                <w:sz w:val="20"/>
                <w:szCs w:val="20"/>
              </w:rPr>
              <w:t>предъявлено к оплате 7</w:t>
            </w:r>
            <w:r w:rsidR="00077C8C" w:rsidRPr="00466BD5">
              <w:rPr>
                <w:rFonts w:ascii="Times New Roman" w:hAnsi="Times New Roman"/>
                <w:sz w:val="20"/>
                <w:szCs w:val="20"/>
              </w:rPr>
              <w:t xml:space="preserve"> сертификатов</w:t>
            </w:r>
            <w:r w:rsidRPr="005614CB">
              <w:rPr>
                <w:rFonts w:ascii="Times New Roman" w:hAnsi="Times New Roman"/>
                <w:sz w:val="20"/>
                <w:szCs w:val="20"/>
              </w:rPr>
              <w:t xml:space="preserve">.  </w:t>
            </w:r>
          </w:p>
        </w:tc>
      </w:tr>
      <w:tr w:rsidR="00D201F9" w:rsidRPr="00F40075" w:rsidTr="00CD6E75">
        <w:trPr>
          <w:trHeight w:val="154"/>
        </w:trPr>
        <w:tc>
          <w:tcPr>
            <w:tcW w:w="851" w:type="dxa"/>
            <w:tcBorders>
              <w:top w:val="single" w:sz="4" w:space="0" w:color="auto"/>
              <w:left w:val="single" w:sz="4" w:space="0" w:color="auto"/>
              <w:bottom w:val="single" w:sz="4" w:space="0" w:color="auto"/>
              <w:right w:val="single" w:sz="4" w:space="0" w:color="auto"/>
            </w:tcBorders>
          </w:tcPr>
          <w:p w:rsidR="00D201F9" w:rsidRPr="00D201F9" w:rsidRDefault="00D201F9" w:rsidP="00D201F9">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D201F9" w:rsidRPr="00D201F9" w:rsidRDefault="00D201F9" w:rsidP="00644884">
            <w:pPr>
              <w:jc w:val="both"/>
              <w:rPr>
                <w:rFonts w:ascii="Times New Roman" w:eastAsia="Times New Roman" w:hAnsi="Times New Roman"/>
                <w:bCs/>
                <w:sz w:val="20"/>
                <w:szCs w:val="20"/>
                <w:lang w:eastAsia="ru-RU"/>
              </w:rPr>
            </w:pPr>
            <w:r w:rsidRPr="00D201F9">
              <w:rPr>
                <w:rFonts w:ascii="Times New Roman" w:eastAsia="Times New Roman" w:hAnsi="Times New Roman"/>
                <w:bCs/>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120630">
              <w:rPr>
                <w:rFonts w:ascii="Times New Roman" w:eastAsia="Times New Roman" w:hAnsi="Times New Roman"/>
                <w:bCs/>
                <w:sz w:val="20"/>
                <w:szCs w:val="20"/>
                <w:lang w:eastAsia="ru-RU"/>
              </w:rPr>
              <w:t xml:space="preserve"> (федеральный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D201F9" w:rsidRDefault="00D201F9" w:rsidP="00CD6E75">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D201F9" w:rsidRDefault="00D201F9" w:rsidP="00CD6E7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17 071,8</w:t>
            </w:r>
          </w:p>
        </w:tc>
        <w:tc>
          <w:tcPr>
            <w:tcW w:w="1273" w:type="dxa"/>
            <w:tcBorders>
              <w:top w:val="single" w:sz="4" w:space="0" w:color="auto"/>
              <w:left w:val="single" w:sz="4" w:space="0" w:color="auto"/>
              <w:bottom w:val="single" w:sz="4" w:space="0" w:color="auto"/>
              <w:right w:val="single" w:sz="4" w:space="0" w:color="auto"/>
            </w:tcBorders>
            <w:vAlign w:val="center"/>
          </w:tcPr>
          <w:p w:rsidR="00D201F9" w:rsidRDefault="00D201F9" w:rsidP="006E12B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D201F9" w:rsidRDefault="00D201F9" w:rsidP="00CD6E7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201F9" w:rsidRPr="008C26E5" w:rsidRDefault="008C26E5" w:rsidP="00CD6E75">
            <w:pPr>
              <w:jc w:val="center"/>
              <w:rPr>
                <w:rFonts w:ascii="Times New Roman" w:eastAsia="Times New Roman" w:hAnsi="Times New Roman"/>
                <w:bCs/>
                <w:sz w:val="20"/>
                <w:szCs w:val="20"/>
                <w:highlight w:val="yellow"/>
                <w:lang w:eastAsia="ru-RU"/>
              </w:rPr>
            </w:pPr>
            <w:r w:rsidRPr="008C26E5">
              <w:rPr>
                <w:rFonts w:ascii="Times New Roman" w:eastAsia="Times New Roman" w:hAnsi="Times New Roman"/>
                <w:bCs/>
                <w:sz w:val="20"/>
                <w:szCs w:val="20"/>
                <w:lang w:eastAsia="ru-RU"/>
              </w:rPr>
              <w:t>Объем бюджетных ассигнований доведен из вышестоящего бюджета 27.03.2020. Планируемое освоение денежных средств с 01.09.2020 (новый учебный год)</w:t>
            </w:r>
          </w:p>
        </w:tc>
      </w:tr>
      <w:tr w:rsidR="00644884" w:rsidRPr="00F40075" w:rsidTr="00CD6E75">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D201F9" w:rsidRDefault="00644884" w:rsidP="00644884">
            <w:pPr>
              <w:jc w:val="both"/>
              <w:rPr>
                <w:rFonts w:ascii="Times New Roman" w:eastAsia="Times New Roman" w:hAnsi="Times New Roman"/>
                <w:bCs/>
                <w:sz w:val="20"/>
                <w:szCs w:val="20"/>
                <w:lang w:eastAsia="ru-RU"/>
              </w:rPr>
            </w:pPr>
          </w:p>
          <w:p w:rsidR="00644884" w:rsidRPr="00D201F9" w:rsidRDefault="00644884" w:rsidP="00644884">
            <w:pPr>
              <w:jc w:val="both"/>
              <w:rPr>
                <w:rFonts w:ascii="Times New Roman" w:eastAsia="Times New Roman" w:hAnsi="Times New Roman"/>
                <w:bCs/>
                <w:sz w:val="20"/>
                <w:szCs w:val="20"/>
                <w:lang w:eastAsia="ru-RU"/>
              </w:rPr>
            </w:pPr>
          </w:p>
          <w:p w:rsidR="00644884" w:rsidRPr="00D201F9" w:rsidRDefault="00D201F9" w:rsidP="0064488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644884" w:rsidRPr="00D201F9" w:rsidRDefault="00644884" w:rsidP="00644884">
            <w:pPr>
              <w:jc w:val="both"/>
              <w:rPr>
                <w:rFonts w:ascii="Times New Roman" w:eastAsia="Times New Roman" w:hAnsi="Times New Roman"/>
                <w:bCs/>
                <w:sz w:val="20"/>
                <w:szCs w:val="20"/>
                <w:lang w:eastAsia="ru-RU"/>
              </w:rPr>
            </w:pPr>
            <w:r w:rsidRPr="00D201F9">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5570AE" w:rsidRDefault="00D201F9" w:rsidP="00CD6E75">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5570AE" w:rsidRDefault="00D201F9" w:rsidP="00CD6E7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365,0</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5570AE" w:rsidRDefault="00D201F9" w:rsidP="006E12B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5570AE" w:rsidRDefault="00D201F9" w:rsidP="00CD6E7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644884" w:rsidRPr="00F40075" w:rsidRDefault="00644884" w:rsidP="00CD6E75">
            <w:pPr>
              <w:jc w:val="center"/>
              <w:rPr>
                <w:rFonts w:ascii="Times New Roman" w:eastAsia="Times New Roman" w:hAnsi="Times New Roman"/>
                <w:b/>
                <w:bCs/>
                <w:sz w:val="20"/>
                <w:szCs w:val="20"/>
                <w:highlight w:val="yellow"/>
                <w:lang w:eastAsia="ru-RU"/>
              </w:rPr>
            </w:pPr>
          </w:p>
        </w:tc>
      </w:tr>
      <w:tr w:rsidR="00644884" w:rsidRPr="00F40075"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F40075" w:rsidRDefault="00644884" w:rsidP="00644884">
            <w:pPr>
              <w:jc w:val="both"/>
              <w:rPr>
                <w:rFonts w:ascii="Times New Roman" w:eastAsia="Times New Roman" w:hAnsi="Times New Roman"/>
                <w:b/>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F40075" w:rsidRDefault="00644884" w:rsidP="00644884">
            <w:pPr>
              <w:jc w:val="both"/>
              <w:rPr>
                <w:rFonts w:ascii="Times New Roman" w:eastAsia="Times New Roman" w:hAnsi="Times New Roman"/>
                <w:b/>
                <w:bCs/>
                <w:sz w:val="20"/>
                <w:szCs w:val="20"/>
                <w:highlight w:val="yellow"/>
                <w:lang w:eastAsia="ru-RU"/>
              </w:rPr>
            </w:pPr>
            <w:r w:rsidRPr="005614CB">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5570AE" w:rsidRDefault="005614CB"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1 850 852,3</w:t>
            </w:r>
          </w:p>
        </w:tc>
        <w:tc>
          <w:tcPr>
            <w:tcW w:w="1245" w:type="dxa"/>
            <w:tcBorders>
              <w:top w:val="single" w:sz="4" w:space="0" w:color="auto"/>
              <w:left w:val="single" w:sz="4" w:space="0" w:color="auto"/>
              <w:bottom w:val="single" w:sz="4" w:space="0" w:color="auto"/>
              <w:right w:val="single" w:sz="4" w:space="0" w:color="auto"/>
            </w:tcBorders>
          </w:tcPr>
          <w:p w:rsidR="00644884" w:rsidRPr="005570AE" w:rsidRDefault="005614CB"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1 917 992,8</w:t>
            </w:r>
          </w:p>
        </w:tc>
        <w:tc>
          <w:tcPr>
            <w:tcW w:w="1273" w:type="dxa"/>
            <w:tcBorders>
              <w:top w:val="single" w:sz="4" w:space="0" w:color="auto"/>
              <w:left w:val="single" w:sz="4" w:space="0" w:color="auto"/>
              <w:bottom w:val="single" w:sz="4" w:space="0" w:color="auto"/>
              <w:right w:val="single" w:sz="4" w:space="0" w:color="auto"/>
            </w:tcBorders>
          </w:tcPr>
          <w:p w:rsidR="00644884" w:rsidRPr="005570AE" w:rsidRDefault="005614CB"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342 938,3</w:t>
            </w:r>
          </w:p>
        </w:tc>
        <w:tc>
          <w:tcPr>
            <w:tcW w:w="830" w:type="dxa"/>
            <w:tcBorders>
              <w:top w:val="single" w:sz="4" w:space="0" w:color="auto"/>
              <w:left w:val="single" w:sz="4" w:space="0" w:color="auto"/>
              <w:bottom w:val="single" w:sz="4" w:space="0" w:color="auto"/>
              <w:right w:val="single" w:sz="4" w:space="0" w:color="auto"/>
            </w:tcBorders>
          </w:tcPr>
          <w:p w:rsidR="00644884" w:rsidRPr="005570AE" w:rsidRDefault="005614CB"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17,9</w:t>
            </w:r>
          </w:p>
        </w:tc>
        <w:tc>
          <w:tcPr>
            <w:tcW w:w="1701" w:type="dxa"/>
            <w:tcBorders>
              <w:top w:val="single" w:sz="4" w:space="0" w:color="auto"/>
              <w:left w:val="single" w:sz="4" w:space="0" w:color="auto"/>
              <w:bottom w:val="single" w:sz="4" w:space="0" w:color="auto"/>
              <w:right w:val="single" w:sz="4" w:space="0" w:color="auto"/>
            </w:tcBorders>
          </w:tcPr>
          <w:p w:rsidR="00644884" w:rsidRPr="00F40075" w:rsidRDefault="00644884" w:rsidP="00644884">
            <w:pPr>
              <w:jc w:val="center"/>
              <w:rPr>
                <w:rFonts w:ascii="Times New Roman" w:eastAsia="Times New Roman" w:hAnsi="Times New Roman"/>
                <w:b/>
                <w:bCs/>
                <w:sz w:val="20"/>
                <w:szCs w:val="20"/>
                <w:highlight w:val="yellow"/>
                <w:lang w:eastAsia="ru-RU"/>
              </w:rPr>
            </w:pPr>
          </w:p>
        </w:tc>
      </w:tr>
    </w:tbl>
    <w:p w:rsidR="00A1414A" w:rsidRPr="00F40075" w:rsidRDefault="00A1414A" w:rsidP="00A1414A">
      <w:pPr>
        <w:ind w:firstLine="709"/>
        <w:jc w:val="both"/>
        <w:rPr>
          <w:rFonts w:ascii="Times New Roman" w:eastAsia="Calibri" w:hAnsi="Times New Roman"/>
          <w:color w:val="000000" w:themeColor="text1"/>
          <w:highlight w:val="yellow"/>
          <w:u w:val="single"/>
        </w:rPr>
      </w:pPr>
    </w:p>
    <w:p w:rsidR="00A1414A" w:rsidRPr="00EB001C" w:rsidRDefault="00A1414A" w:rsidP="00A1414A">
      <w:pPr>
        <w:ind w:firstLine="709"/>
        <w:jc w:val="both"/>
        <w:rPr>
          <w:rFonts w:ascii="Times New Roman" w:hAnsi="Times New Roman"/>
        </w:rPr>
      </w:pPr>
      <w:r w:rsidRPr="00EB001C">
        <w:rPr>
          <w:rFonts w:ascii="Times New Roman" w:eastAsia="Calibri" w:hAnsi="Times New Roman"/>
          <w:color w:val="000000" w:themeColor="text1"/>
          <w:u w:val="single"/>
        </w:rPr>
        <w:t xml:space="preserve">В бюджет городского округа поступили </w:t>
      </w:r>
      <w:r w:rsidRPr="00EB001C">
        <w:rPr>
          <w:rFonts w:ascii="Times New Roman" w:eastAsia="Times New Roman" w:hAnsi="Times New Roman"/>
          <w:color w:val="000000" w:themeColor="text1"/>
          <w:u w:val="single"/>
          <w:lang w:eastAsia="ru-RU"/>
        </w:rPr>
        <w:t>бюджет</w:t>
      </w:r>
      <w:r w:rsidR="00C877D2" w:rsidRPr="00EB001C">
        <w:rPr>
          <w:rFonts w:ascii="Times New Roman" w:eastAsia="Times New Roman" w:hAnsi="Times New Roman"/>
          <w:color w:val="000000" w:themeColor="text1"/>
          <w:u w:val="single"/>
          <w:lang w:eastAsia="ru-RU"/>
        </w:rPr>
        <w:t xml:space="preserve">ные ассигнования на реализацию </w:t>
      </w:r>
      <w:r w:rsidRPr="00EB001C">
        <w:rPr>
          <w:rFonts w:ascii="Times New Roman" w:eastAsia="Times New Roman" w:hAnsi="Times New Roman"/>
          <w:color w:val="000000" w:themeColor="text1"/>
          <w:u w:val="single"/>
          <w:lang w:eastAsia="ru-RU"/>
        </w:rPr>
        <w:t xml:space="preserve">наказов избирателей депутатам Думы Ханты-Мансийского автономного округа – Югры </w:t>
      </w:r>
      <w:r w:rsidR="005B0EDA" w:rsidRPr="00EB001C">
        <w:rPr>
          <w:rFonts w:ascii="Times New Roman" w:eastAsia="Times New Roman" w:hAnsi="Times New Roman"/>
          <w:color w:val="000000" w:themeColor="text1"/>
          <w:lang w:eastAsia="ru-RU"/>
        </w:rPr>
        <w:t xml:space="preserve">в сумме </w:t>
      </w:r>
      <w:r w:rsidR="00EB001C" w:rsidRPr="00EB001C">
        <w:rPr>
          <w:rFonts w:ascii="Times New Roman" w:eastAsia="Times New Roman" w:hAnsi="Times New Roman"/>
          <w:color w:val="000000" w:themeColor="text1"/>
          <w:lang w:eastAsia="ru-RU"/>
        </w:rPr>
        <w:t>365,0</w:t>
      </w:r>
      <w:r w:rsidRPr="00EB001C">
        <w:rPr>
          <w:rFonts w:ascii="Times New Roman" w:hAnsi="Times New Roman"/>
          <w:color w:val="000000" w:themeColor="text1"/>
        </w:rPr>
        <w:t xml:space="preserve"> </w:t>
      </w:r>
      <w:r w:rsidRPr="00EB001C">
        <w:rPr>
          <w:rFonts w:ascii="Times New Roman" w:eastAsia="Times New Roman" w:hAnsi="Times New Roman"/>
          <w:color w:val="000000" w:themeColor="text1"/>
          <w:lang w:eastAsia="ru-RU"/>
        </w:rPr>
        <w:t xml:space="preserve">тыс. рублей, </w:t>
      </w:r>
      <w:r w:rsidRPr="00EB001C">
        <w:rPr>
          <w:rFonts w:ascii="Times New Roman" w:hAnsi="Times New Roman"/>
          <w:color w:val="000000" w:themeColor="text1"/>
        </w:rPr>
        <w:t xml:space="preserve">по следующим </w:t>
      </w:r>
      <w:r w:rsidRPr="00EB001C">
        <w:rPr>
          <w:rFonts w:ascii="Times New Roman" w:hAnsi="Times New Roman"/>
        </w:rPr>
        <w:t>учреждениям:</w:t>
      </w:r>
    </w:p>
    <w:p w:rsidR="00061AC5" w:rsidRPr="00131498" w:rsidRDefault="00EB001C" w:rsidP="00061AC5">
      <w:pPr>
        <w:ind w:firstLine="708"/>
        <w:jc w:val="both"/>
        <w:outlineLvl w:val="0"/>
        <w:rPr>
          <w:rFonts w:ascii="Times New Roman" w:hAnsi="Times New Roman"/>
        </w:rPr>
      </w:pPr>
      <w:r>
        <w:rPr>
          <w:rFonts w:ascii="Times New Roman" w:eastAsia="Times New Roman" w:hAnsi="Times New Roman"/>
          <w:lang w:eastAsia="ru-RU"/>
        </w:rPr>
        <w:t>1</w:t>
      </w:r>
      <w:r w:rsidR="00A1414A" w:rsidRPr="00EB001C">
        <w:rPr>
          <w:rFonts w:ascii="Times New Roman" w:eastAsia="Times New Roman" w:hAnsi="Times New Roman"/>
          <w:lang w:eastAsia="ru-RU"/>
        </w:rPr>
        <w:t xml:space="preserve">) </w:t>
      </w:r>
      <w:r w:rsidR="00C62B66" w:rsidRPr="00EB001C">
        <w:rPr>
          <w:rFonts w:ascii="Times New Roman" w:eastAsia="Times New Roman" w:hAnsi="Times New Roman"/>
          <w:u w:val="single"/>
          <w:lang w:eastAsia="ru-RU"/>
        </w:rPr>
        <w:t>м</w:t>
      </w:r>
      <w:r w:rsidR="00A1414A" w:rsidRPr="00EB001C">
        <w:rPr>
          <w:rFonts w:ascii="Times New Roman" w:eastAsia="Times New Roman" w:hAnsi="Times New Roman"/>
          <w:u w:val="single"/>
          <w:lang w:eastAsia="ru-RU"/>
        </w:rPr>
        <w:t>униципальному бюджетному общеобразовательному учреждению «Средн</w:t>
      </w:r>
      <w:r w:rsidR="005B0EDA" w:rsidRPr="00EB001C">
        <w:rPr>
          <w:rFonts w:ascii="Times New Roman" w:eastAsia="Times New Roman" w:hAnsi="Times New Roman"/>
          <w:u w:val="single"/>
          <w:lang w:eastAsia="ru-RU"/>
        </w:rPr>
        <w:t>яя общеобразовательная школа № 6</w:t>
      </w:r>
      <w:r w:rsidR="00A1414A" w:rsidRPr="00EB001C">
        <w:rPr>
          <w:rFonts w:ascii="Times New Roman" w:eastAsia="Times New Roman" w:hAnsi="Times New Roman"/>
          <w:u w:val="single"/>
          <w:lang w:eastAsia="ru-RU"/>
        </w:rPr>
        <w:t>»</w:t>
      </w:r>
      <w:r w:rsidR="00C877D2" w:rsidRPr="00EB001C">
        <w:rPr>
          <w:rFonts w:ascii="Times New Roman" w:eastAsia="Times New Roman" w:hAnsi="Times New Roman"/>
          <w:lang w:eastAsia="ru-RU"/>
        </w:rPr>
        <w:t xml:space="preserve"> </w:t>
      </w:r>
      <w:r w:rsidRPr="00EB001C">
        <w:rPr>
          <w:rFonts w:ascii="Times New Roman" w:eastAsia="Times New Roman" w:hAnsi="Times New Roman"/>
          <w:lang w:eastAsia="ru-RU"/>
        </w:rPr>
        <w:t>оказана</w:t>
      </w:r>
      <w:r>
        <w:rPr>
          <w:rFonts w:ascii="Times New Roman" w:eastAsia="Times New Roman" w:hAnsi="Times New Roman"/>
          <w:lang w:eastAsia="ru-RU"/>
        </w:rPr>
        <w:t xml:space="preserve"> финансовая помощь</w:t>
      </w:r>
      <w:r w:rsidRPr="00EB001C">
        <w:rPr>
          <w:rFonts w:ascii="Times New Roman" w:eastAsia="Times New Roman" w:hAnsi="Times New Roman"/>
          <w:lang w:eastAsia="ru-RU"/>
        </w:rPr>
        <w:t xml:space="preserve"> на приобретение снего</w:t>
      </w:r>
      <w:r>
        <w:rPr>
          <w:rFonts w:ascii="Times New Roman" w:eastAsia="Times New Roman" w:hAnsi="Times New Roman"/>
          <w:lang w:eastAsia="ru-RU"/>
        </w:rPr>
        <w:t>уборочной техники в сумме 165</w:t>
      </w:r>
      <w:r w:rsidRPr="00EB001C">
        <w:rPr>
          <w:rFonts w:ascii="Times New Roman" w:eastAsia="Times New Roman" w:hAnsi="Times New Roman"/>
          <w:lang w:eastAsia="ru-RU"/>
        </w:rPr>
        <w:t xml:space="preserve">,0 </w:t>
      </w:r>
      <w:r>
        <w:rPr>
          <w:rFonts w:ascii="Times New Roman" w:eastAsia="Times New Roman" w:hAnsi="Times New Roman"/>
          <w:lang w:eastAsia="ru-RU"/>
        </w:rPr>
        <w:t xml:space="preserve">тыс. </w:t>
      </w:r>
      <w:r w:rsidRPr="00EB001C">
        <w:rPr>
          <w:rFonts w:ascii="Times New Roman" w:eastAsia="Times New Roman" w:hAnsi="Times New Roman"/>
          <w:lang w:eastAsia="ru-RU"/>
        </w:rPr>
        <w:t>рублей</w:t>
      </w:r>
      <w:r w:rsidR="00A1414A" w:rsidRPr="00131498">
        <w:rPr>
          <w:rFonts w:ascii="Times New Roman" w:hAnsi="Times New Roman"/>
        </w:rPr>
        <w:t xml:space="preserve">, </w:t>
      </w:r>
      <w:r w:rsidRPr="00131498">
        <w:rPr>
          <w:rFonts w:ascii="Times New Roman" w:hAnsi="Times New Roman"/>
        </w:rPr>
        <w:t>исполнено 0,00</w:t>
      </w:r>
      <w:r w:rsidR="00061AC5" w:rsidRPr="00131498">
        <w:rPr>
          <w:rFonts w:ascii="Times New Roman" w:hAnsi="Times New Roman"/>
        </w:rPr>
        <w:t>%.</w:t>
      </w:r>
      <w:r w:rsidRPr="00131498">
        <w:t xml:space="preserve"> </w:t>
      </w:r>
      <w:r w:rsidRPr="00131498">
        <w:rPr>
          <w:rFonts w:ascii="Times New Roman" w:hAnsi="Times New Roman"/>
        </w:rPr>
        <w:t>Заключен муниципальный контракт от 21.02.2020 года № 311/2020. Срок поставки товара - до 30 июня 2020 года. Планируемое освоение средств в полном объеме - 2 квартал 2020 года.</w:t>
      </w:r>
    </w:p>
    <w:p w:rsidR="002C0D34" w:rsidRPr="00F40075" w:rsidRDefault="00EB001C" w:rsidP="00245017">
      <w:pPr>
        <w:ind w:firstLine="708"/>
        <w:jc w:val="both"/>
        <w:outlineLvl w:val="0"/>
        <w:rPr>
          <w:rFonts w:ascii="Times New Roman" w:hAnsi="Times New Roman"/>
          <w:highlight w:val="yellow"/>
        </w:rPr>
      </w:pPr>
      <w:r w:rsidRPr="00131498">
        <w:rPr>
          <w:rFonts w:ascii="Times New Roman" w:hAnsi="Times New Roman"/>
        </w:rPr>
        <w:t>2</w:t>
      </w:r>
      <w:r w:rsidR="00245017" w:rsidRPr="00131498">
        <w:rPr>
          <w:rFonts w:ascii="Times New Roman" w:hAnsi="Times New Roman"/>
        </w:rPr>
        <w:t xml:space="preserve">) </w:t>
      </w:r>
      <w:r w:rsidR="00245017" w:rsidRPr="00131498">
        <w:rPr>
          <w:rFonts w:ascii="Times New Roman" w:hAnsi="Times New Roman"/>
          <w:u w:val="single"/>
        </w:rPr>
        <w:t xml:space="preserve">муниципальному </w:t>
      </w:r>
      <w:r w:rsidR="000953F6">
        <w:rPr>
          <w:rFonts w:ascii="Times New Roman" w:hAnsi="Times New Roman"/>
          <w:u w:val="single"/>
        </w:rPr>
        <w:t>автономному</w:t>
      </w:r>
      <w:r w:rsidR="00245017" w:rsidRPr="00131498">
        <w:rPr>
          <w:rFonts w:ascii="Times New Roman" w:hAnsi="Times New Roman"/>
          <w:u w:val="single"/>
        </w:rPr>
        <w:t xml:space="preserve"> общеобразовательному учреждению «Средняя общеобразовательная школа № 4»</w:t>
      </w:r>
      <w:r w:rsidR="00245017" w:rsidRPr="00131498">
        <w:rPr>
          <w:rFonts w:ascii="Times New Roman" w:hAnsi="Times New Roman"/>
        </w:rPr>
        <w:t xml:space="preserve"> оказана финансовая помощь </w:t>
      </w:r>
      <w:r w:rsidRPr="00131498">
        <w:rPr>
          <w:rFonts w:ascii="Times New Roman" w:hAnsi="Times New Roman"/>
        </w:rPr>
        <w:t>на приобретение сенсорного стола в сумме 200,0 тыс. рублей, исполнено 0</w:t>
      </w:r>
      <w:r w:rsidR="00245017" w:rsidRPr="00131498">
        <w:rPr>
          <w:rFonts w:ascii="Times New Roman" w:hAnsi="Times New Roman"/>
        </w:rPr>
        <w:t>,0%.</w:t>
      </w:r>
      <w:r w:rsidR="00131498" w:rsidRPr="00131498">
        <w:t xml:space="preserve"> </w:t>
      </w:r>
      <w:r w:rsidR="00131498" w:rsidRPr="00131498">
        <w:rPr>
          <w:rFonts w:ascii="Times New Roman" w:hAnsi="Times New Roman"/>
        </w:rPr>
        <w:t>Заключен муниципальный контракт от 10.03.2020 №46-Ш4. Срок поставки товара -  30.05.2020 года. Планируемое освоение средств в полном объеме - 2 квартал 2020 года.</w:t>
      </w:r>
    </w:p>
    <w:p w:rsidR="0041699A" w:rsidRPr="00F40075" w:rsidRDefault="0041699A" w:rsidP="00245017">
      <w:pPr>
        <w:ind w:firstLine="708"/>
        <w:jc w:val="both"/>
        <w:outlineLvl w:val="0"/>
        <w:rPr>
          <w:rFonts w:ascii="Times New Roman" w:hAnsi="Times New Roman"/>
          <w:highlight w:val="yellow"/>
        </w:rPr>
      </w:pPr>
    </w:p>
    <w:p w:rsidR="00D46734" w:rsidRPr="007159DF" w:rsidRDefault="00D46734" w:rsidP="000953F6">
      <w:pPr>
        <w:pStyle w:val="a9"/>
        <w:widowControl w:val="0"/>
        <w:ind w:left="0"/>
        <w:jc w:val="center"/>
        <w:rPr>
          <w:rFonts w:ascii="Times New Roman" w:hAnsi="Times New Roman"/>
          <w:u w:val="single"/>
        </w:rPr>
      </w:pPr>
      <w:r>
        <w:rPr>
          <w:rFonts w:ascii="Times New Roman" w:hAnsi="Times New Roman"/>
          <w:u w:val="single"/>
        </w:rPr>
        <w:t xml:space="preserve">2. </w:t>
      </w:r>
      <w:r w:rsidRPr="007159DF">
        <w:rPr>
          <w:rFonts w:ascii="Times New Roman" w:hAnsi="Times New Roman"/>
          <w:u w:val="single"/>
        </w:rPr>
        <w:t>Подпрограмма «Обеспечение комплексной безопасности и комфортных условий муниципальных образовательных учреждений городского округа город Мегион»</w:t>
      </w:r>
    </w:p>
    <w:p w:rsidR="00D46734" w:rsidRPr="007159DF" w:rsidRDefault="00D46734" w:rsidP="00D46734">
      <w:pPr>
        <w:widowControl w:val="0"/>
        <w:jc w:val="both"/>
        <w:rPr>
          <w:rFonts w:ascii="Times New Roman" w:hAnsi="Times New Roman"/>
          <w:u w:val="single"/>
        </w:rPr>
      </w:pPr>
    </w:p>
    <w:p w:rsidR="00D46734" w:rsidRPr="007159DF" w:rsidRDefault="00D46734" w:rsidP="00D46734">
      <w:pPr>
        <w:widowControl w:val="0"/>
        <w:ind w:firstLine="709"/>
        <w:jc w:val="both"/>
        <w:rPr>
          <w:rFonts w:ascii="Times New Roman" w:hAnsi="Times New Roman"/>
        </w:rPr>
      </w:pPr>
      <w:r w:rsidRPr="007159DF">
        <w:rPr>
          <w:rFonts w:ascii="Times New Roman" w:eastAsia="Times New Roman" w:hAnsi="Times New Roman"/>
          <w:bCs/>
          <w:color w:val="000000"/>
          <w:sz w:val="20"/>
          <w:szCs w:val="20"/>
          <w:lang w:eastAsia="ru-RU"/>
        </w:rPr>
        <w:lastRenderedPageBreak/>
        <w:t xml:space="preserve">                                                                                                                                                        (тыс. рублей)</w:t>
      </w:r>
    </w:p>
    <w:tbl>
      <w:tblPr>
        <w:tblStyle w:val="a7"/>
        <w:tblW w:w="9639" w:type="dxa"/>
        <w:jc w:val="center"/>
        <w:tblLayout w:type="fixed"/>
        <w:tblLook w:val="04A0" w:firstRow="1" w:lastRow="0" w:firstColumn="1" w:lastColumn="0" w:noHBand="0" w:noVBand="1"/>
      </w:tblPr>
      <w:tblGrid>
        <w:gridCol w:w="677"/>
        <w:gridCol w:w="2442"/>
        <w:gridCol w:w="1559"/>
        <w:gridCol w:w="1843"/>
        <w:gridCol w:w="1559"/>
        <w:gridCol w:w="1559"/>
      </w:tblGrid>
      <w:tr w:rsidR="00D46734" w:rsidRPr="007159DF" w:rsidTr="00E84AEB">
        <w:trPr>
          <w:jc w:val="center"/>
        </w:trPr>
        <w:tc>
          <w:tcPr>
            <w:tcW w:w="677" w:type="dxa"/>
            <w:tcBorders>
              <w:top w:val="single" w:sz="4" w:space="0" w:color="auto"/>
              <w:left w:val="single" w:sz="4" w:space="0" w:color="auto"/>
              <w:right w:val="single" w:sz="4" w:space="0" w:color="auto"/>
            </w:tcBorders>
            <w:shd w:val="clear" w:color="000000" w:fill="FFFFFF"/>
            <w:vAlign w:val="center"/>
            <w:hideMark/>
          </w:tcPr>
          <w:p w:rsidR="00D46734" w:rsidRPr="007159DF" w:rsidRDefault="00D46734" w:rsidP="00E84AEB">
            <w:pPr>
              <w:ind w:left="-108"/>
              <w:jc w:val="center"/>
              <w:rPr>
                <w:rFonts w:ascii="Times New Roman" w:eastAsia="Times New Roman" w:hAnsi="Times New Roman"/>
                <w:color w:val="000000"/>
                <w:sz w:val="20"/>
                <w:szCs w:val="20"/>
                <w:lang w:eastAsia="ru-RU"/>
              </w:rPr>
            </w:pPr>
            <w:r w:rsidRPr="007159DF">
              <w:rPr>
                <w:rFonts w:ascii="Times New Roman" w:eastAsia="Times New Roman" w:hAnsi="Times New Roman"/>
                <w:color w:val="000000"/>
                <w:sz w:val="20"/>
                <w:szCs w:val="20"/>
                <w:lang w:eastAsia="ru-RU"/>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D46734" w:rsidRPr="007159DF" w:rsidRDefault="00D46734" w:rsidP="00E84AEB">
            <w:pPr>
              <w:jc w:val="center"/>
              <w:rPr>
                <w:rFonts w:ascii="Times New Roman" w:eastAsia="Times New Roman" w:hAnsi="Times New Roman"/>
                <w:color w:val="000000"/>
                <w:sz w:val="20"/>
                <w:szCs w:val="20"/>
                <w:lang w:eastAsia="ru-RU"/>
              </w:rPr>
            </w:pPr>
            <w:r w:rsidRPr="007159DF">
              <w:rPr>
                <w:rFonts w:ascii="Times New Roman" w:eastAsia="Times New Roman" w:hAnsi="Times New Roman"/>
                <w:color w:val="000000"/>
                <w:sz w:val="20"/>
                <w:szCs w:val="20"/>
                <w:lang w:eastAsia="ru-RU"/>
              </w:rPr>
              <w:t>Наименование муниципальной программы/подпрограммы</w:t>
            </w:r>
          </w:p>
        </w:tc>
        <w:tc>
          <w:tcPr>
            <w:tcW w:w="1559" w:type="dxa"/>
            <w:tcBorders>
              <w:top w:val="single" w:sz="4" w:space="0" w:color="auto"/>
              <w:bottom w:val="single" w:sz="4" w:space="0" w:color="auto"/>
              <w:right w:val="single" w:sz="4" w:space="0" w:color="auto"/>
            </w:tcBorders>
            <w:shd w:val="clear" w:color="auto" w:fill="auto"/>
            <w:vAlign w:val="center"/>
            <w:hideMark/>
          </w:tcPr>
          <w:p w:rsidR="00D46734" w:rsidRPr="007159DF" w:rsidRDefault="00D46734" w:rsidP="00E84AEB">
            <w:pPr>
              <w:jc w:val="center"/>
              <w:rPr>
                <w:rFonts w:ascii="Times New Roman" w:eastAsia="Times New Roman" w:hAnsi="Times New Roman"/>
                <w:sz w:val="20"/>
                <w:szCs w:val="20"/>
              </w:rPr>
            </w:pPr>
          </w:p>
          <w:p w:rsidR="00D46734" w:rsidRPr="007159DF" w:rsidRDefault="00D46734" w:rsidP="00E84AEB">
            <w:pPr>
              <w:jc w:val="center"/>
              <w:rPr>
                <w:rFonts w:ascii="Times New Roman" w:eastAsia="Times New Roman" w:hAnsi="Times New Roman"/>
                <w:sz w:val="20"/>
                <w:szCs w:val="20"/>
                <w:lang w:eastAsia="ru-RU"/>
              </w:rPr>
            </w:pPr>
            <w:r w:rsidRPr="007159DF">
              <w:rPr>
                <w:rFonts w:ascii="Times New Roman" w:hAnsi="Times New Roman"/>
                <w:sz w:val="20"/>
                <w:szCs w:val="20"/>
              </w:rPr>
              <w:t>Утверждено решением Думы         города Мегиона от 29.11.2019  №407</w:t>
            </w:r>
          </w:p>
        </w:tc>
        <w:tc>
          <w:tcPr>
            <w:tcW w:w="1843" w:type="dxa"/>
            <w:tcBorders>
              <w:top w:val="single" w:sz="4" w:space="0" w:color="auto"/>
              <w:bottom w:val="single" w:sz="4" w:space="0" w:color="auto"/>
              <w:right w:val="single" w:sz="4" w:space="0" w:color="auto"/>
            </w:tcBorders>
            <w:shd w:val="clear" w:color="auto" w:fill="auto"/>
            <w:vAlign w:val="center"/>
          </w:tcPr>
          <w:p w:rsidR="00D46734" w:rsidRPr="007159DF" w:rsidRDefault="00D46734" w:rsidP="00E84AEB">
            <w:pPr>
              <w:jc w:val="center"/>
              <w:rPr>
                <w:rFonts w:ascii="Times New Roman" w:eastAsia="Times New Roman" w:hAnsi="Times New Roman"/>
                <w:sz w:val="20"/>
                <w:szCs w:val="20"/>
                <w:lang w:eastAsia="ru-RU"/>
              </w:rPr>
            </w:pPr>
            <w:r w:rsidRPr="007159DF">
              <w:rPr>
                <w:rFonts w:ascii="Times New Roman" w:eastAsia="Times New Roman" w:hAnsi="Times New Roman"/>
                <w:sz w:val="20"/>
                <w:szCs w:val="20"/>
              </w:rPr>
              <w:t>Показатели сводной бюджетной росписи на 01.04.2020</w:t>
            </w:r>
          </w:p>
        </w:tc>
        <w:tc>
          <w:tcPr>
            <w:tcW w:w="1559" w:type="dxa"/>
            <w:tcBorders>
              <w:top w:val="single" w:sz="4" w:space="0" w:color="auto"/>
              <w:bottom w:val="single" w:sz="4" w:space="0" w:color="auto"/>
              <w:right w:val="single" w:sz="4" w:space="0" w:color="auto"/>
            </w:tcBorders>
            <w:shd w:val="clear" w:color="auto" w:fill="auto"/>
            <w:vAlign w:val="center"/>
          </w:tcPr>
          <w:p w:rsidR="00D46734" w:rsidRPr="007159DF" w:rsidRDefault="00D46734" w:rsidP="00E84AEB">
            <w:pPr>
              <w:jc w:val="center"/>
              <w:rPr>
                <w:rFonts w:ascii="Times New Roman" w:eastAsia="Times New Roman" w:hAnsi="Times New Roman"/>
                <w:sz w:val="20"/>
                <w:szCs w:val="20"/>
                <w:lang w:eastAsia="ru-RU"/>
              </w:rPr>
            </w:pPr>
            <w:r w:rsidRPr="007159DF">
              <w:rPr>
                <w:rFonts w:ascii="Times New Roman" w:eastAsia="Times New Roman" w:hAnsi="Times New Roman"/>
                <w:sz w:val="20"/>
                <w:szCs w:val="20"/>
              </w:rPr>
              <w:t>Исполнено на 01.04.2020</w:t>
            </w:r>
          </w:p>
        </w:tc>
        <w:tc>
          <w:tcPr>
            <w:tcW w:w="1559" w:type="dxa"/>
            <w:tcBorders>
              <w:top w:val="single" w:sz="4" w:space="0" w:color="auto"/>
              <w:bottom w:val="single" w:sz="4" w:space="0" w:color="auto"/>
              <w:right w:val="single" w:sz="4" w:space="0" w:color="auto"/>
            </w:tcBorders>
            <w:shd w:val="clear" w:color="auto" w:fill="auto"/>
            <w:vAlign w:val="center"/>
          </w:tcPr>
          <w:p w:rsidR="00D46734" w:rsidRPr="007159DF" w:rsidRDefault="00D46734" w:rsidP="00E84AEB">
            <w:pPr>
              <w:ind w:left="-108"/>
              <w:jc w:val="center"/>
              <w:rPr>
                <w:rFonts w:ascii="Times New Roman" w:eastAsia="Times New Roman" w:hAnsi="Times New Roman"/>
                <w:color w:val="000000"/>
                <w:sz w:val="20"/>
                <w:szCs w:val="20"/>
                <w:lang w:eastAsia="ru-RU"/>
              </w:rPr>
            </w:pPr>
            <w:r w:rsidRPr="007159DF">
              <w:rPr>
                <w:rFonts w:ascii="Times New Roman" w:eastAsia="Times New Roman" w:hAnsi="Times New Roman"/>
                <w:sz w:val="20"/>
                <w:szCs w:val="20"/>
              </w:rPr>
              <w:t>% исполнения</w:t>
            </w:r>
          </w:p>
        </w:tc>
      </w:tr>
      <w:tr w:rsidR="00D46734" w:rsidRPr="007159DF" w:rsidTr="00E84AEB">
        <w:trPr>
          <w:jc w:val="center"/>
        </w:trPr>
        <w:tc>
          <w:tcPr>
            <w:tcW w:w="677"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eastAsia="Times New Roman" w:hAnsi="Times New Roman"/>
                <w:bCs/>
                <w:color w:val="000000"/>
                <w:sz w:val="16"/>
                <w:szCs w:val="16"/>
                <w:lang w:eastAsia="ru-RU"/>
              </w:rPr>
            </w:pPr>
            <w:r w:rsidRPr="007159DF">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hAnsi="Times New Roman"/>
                <w:b/>
                <w:sz w:val="16"/>
                <w:szCs w:val="16"/>
              </w:rPr>
            </w:pPr>
            <w:r w:rsidRPr="007159DF">
              <w:rPr>
                <w:rFonts w:ascii="Times New Roman" w:hAnsi="Times New Roman"/>
                <w:b/>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hAnsi="Times New Roman"/>
                <w:b/>
                <w:sz w:val="16"/>
                <w:szCs w:val="16"/>
              </w:rPr>
            </w:pPr>
            <w:r w:rsidRPr="007159DF">
              <w:rPr>
                <w:rFonts w:ascii="Times New Roman" w:hAnsi="Times New Roman"/>
                <w:b/>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D46734" w:rsidRPr="007159DF" w:rsidRDefault="00D46734" w:rsidP="00E84AEB">
            <w:pPr>
              <w:jc w:val="center"/>
              <w:rPr>
                <w:rFonts w:ascii="Times New Roman" w:eastAsia="Times New Roman" w:hAnsi="Times New Roman"/>
                <w:b/>
                <w:bCs/>
                <w:color w:val="000000"/>
                <w:sz w:val="16"/>
                <w:szCs w:val="16"/>
                <w:lang w:eastAsia="ru-RU"/>
              </w:rPr>
            </w:pPr>
            <w:r w:rsidRPr="007159DF">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eastAsia="Times New Roman" w:hAnsi="Times New Roman"/>
                <w:b/>
                <w:bCs/>
                <w:color w:val="000000"/>
                <w:sz w:val="16"/>
                <w:szCs w:val="16"/>
                <w:lang w:eastAsia="ru-RU"/>
              </w:rPr>
            </w:pPr>
            <w:r w:rsidRPr="007159DF">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eastAsia="Times New Roman" w:hAnsi="Times New Roman"/>
                <w:b/>
                <w:bCs/>
                <w:color w:val="000000"/>
                <w:sz w:val="16"/>
                <w:szCs w:val="16"/>
                <w:lang w:eastAsia="ru-RU"/>
              </w:rPr>
            </w:pPr>
            <w:r w:rsidRPr="007159DF">
              <w:rPr>
                <w:rFonts w:ascii="Times New Roman" w:eastAsia="Times New Roman" w:hAnsi="Times New Roman"/>
                <w:b/>
                <w:bCs/>
                <w:color w:val="000000"/>
                <w:sz w:val="16"/>
                <w:szCs w:val="16"/>
                <w:lang w:eastAsia="ru-RU"/>
              </w:rPr>
              <w:t>6</w:t>
            </w:r>
          </w:p>
        </w:tc>
      </w:tr>
      <w:tr w:rsidR="00D46734" w:rsidRPr="007159DF" w:rsidTr="00E84AEB">
        <w:trPr>
          <w:jc w:val="center"/>
        </w:trPr>
        <w:tc>
          <w:tcPr>
            <w:tcW w:w="677"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rPr>
                <w:rFonts w:ascii="Times New Roman" w:hAnsi="Times New Roman"/>
                <w:b/>
                <w:sz w:val="20"/>
                <w:szCs w:val="20"/>
              </w:rPr>
            </w:pPr>
            <w:r w:rsidRPr="007159DF">
              <w:rPr>
                <w:rFonts w:ascii="Times New Roman" w:hAnsi="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hAnsi="Times New Roman"/>
                <w:b/>
                <w:sz w:val="20"/>
                <w:szCs w:val="20"/>
              </w:rPr>
            </w:pPr>
            <w:r w:rsidRPr="007159DF">
              <w:rPr>
                <w:rFonts w:ascii="Times New Roman" w:hAnsi="Times New Roman"/>
                <w:b/>
                <w:sz w:val="20"/>
                <w:szCs w:val="20"/>
              </w:rPr>
              <w:t>15  696,5</w:t>
            </w:r>
          </w:p>
        </w:tc>
        <w:tc>
          <w:tcPr>
            <w:tcW w:w="1843" w:type="dxa"/>
            <w:tcBorders>
              <w:top w:val="single" w:sz="4" w:space="0" w:color="auto"/>
              <w:left w:val="single" w:sz="4" w:space="0" w:color="auto"/>
              <w:bottom w:val="single" w:sz="4" w:space="0" w:color="auto"/>
              <w:right w:val="single" w:sz="4" w:space="0" w:color="auto"/>
            </w:tcBorders>
            <w:vAlign w:val="center"/>
          </w:tcPr>
          <w:p w:rsidR="00D46734" w:rsidRPr="007159DF" w:rsidRDefault="00D46734" w:rsidP="00E84AEB">
            <w:pPr>
              <w:jc w:val="center"/>
              <w:rPr>
                <w:rFonts w:ascii="Times New Roman" w:eastAsia="Times New Roman" w:hAnsi="Times New Roman"/>
                <w:b/>
                <w:bCs/>
                <w:color w:val="000000"/>
                <w:sz w:val="20"/>
                <w:szCs w:val="20"/>
                <w:lang w:eastAsia="ru-RU"/>
              </w:rPr>
            </w:pPr>
            <w:r w:rsidRPr="007159DF">
              <w:rPr>
                <w:rFonts w:ascii="Times New Roman" w:eastAsia="Times New Roman" w:hAnsi="Times New Roman"/>
                <w:b/>
                <w:bCs/>
                <w:color w:val="000000"/>
                <w:sz w:val="20"/>
                <w:szCs w:val="20"/>
                <w:lang w:eastAsia="ru-RU"/>
              </w:rPr>
              <w:t>27 346,2</w:t>
            </w:r>
          </w:p>
        </w:tc>
        <w:tc>
          <w:tcPr>
            <w:tcW w:w="1559"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eastAsia="Times New Roman" w:hAnsi="Times New Roman"/>
                <w:b/>
                <w:bCs/>
                <w:color w:val="000000"/>
                <w:sz w:val="20"/>
                <w:szCs w:val="20"/>
                <w:lang w:eastAsia="ru-RU"/>
              </w:rPr>
            </w:pPr>
            <w:r w:rsidRPr="007159DF">
              <w:rPr>
                <w:rFonts w:ascii="Times New Roman" w:eastAsia="Times New Roman" w:hAnsi="Times New Roman"/>
                <w:bCs/>
                <w:color w:val="000000"/>
                <w:sz w:val="20"/>
                <w:szCs w:val="20"/>
                <w:lang w:eastAsia="ru-RU"/>
              </w:rPr>
              <w:t>1 816,8</w:t>
            </w:r>
          </w:p>
        </w:tc>
        <w:tc>
          <w:tcPr>
            <w:tcW w:w="1559"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eastAsia="Times New Roman" w:hAnsi="Times New Roman"/>
                <w:b/>
                <w:bCs/>
                <w:color w:val="000000"/>
                <w:sz w:val="20"/>
                <w:szCs w:val="20"/>
                <w:lang w:eastAsia="ru-RU"/>
              </w:rPr>
            </w:pPr>
            <w:r w:rsidRPr="007159DF">
              <w:rPr>
                <w:rFonts w:ascii="Times New Roman" w:eastAsia="Times New Roman" w:hAnsi="Times New Roman"/>
                <w:b/>
                <w:bCs/>
                <w:color w:val="000000"/>
                <w:sz w:val="20"/>
                <w:szCs w:val="20"/>
                <w:lang w:eastAsia="ru-RU"/>
              </w:rPr>
              <w:t>6,6</w:t>
            </w:r>
          </w:p>
        </w:tc>
      </w:tr>
      <w:tr w:rsidR="00D46734" w:rsidRPr="007159DF" w:rsidTr="00E84AEB">
        <w:trPr>
          <w:jc w:val="center"/>
        </w:trPr>
        <w:tc>
          <w:tcPr>
            <w:tcW w:w="677"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eastAsia="Times New Roman" w:hAnsi="Times New Roman"/>
                <w:bCs/>
                <w:color w:val="000000"/>
                <w:sz w:val="20"/>
                <w:szCs w:val="20"/>
                <w:lang w:eastAsia="ru-RU"/>
              </w:rPr>
            </w:pPr>
            <w:r w:rsidRPr="007159DF">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rPr>
                <w:rFonts w:ascii="Times New Roman" w:hAnsi="Times New Roman"/>
                <w:sz w:val="20"/>
                <w:szCs w:val="20"/>
              </w:rPr>
            </w:pPr>
            <w:r w:rsidRPr="007159DF">
              <w:rPr>
                <w:rFonts w:ascii="Times New Roman" w:hAnsi="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hAnsi="Times New Roman"/>
                <w:sz w:val="20"/>
                <w:szCs w:val="20"/>
              </w:rPr>
            </w:pPr>
            <w:r w:rsidRPr="007159DF">
              <w:rPr>
                <w:rFonts w:ascii="Times New Roman" w:hAnsi="Times New Roman"/>
                <w:sz w:val="20"/>
                <w:szCs w:val="20"/>
              </w:rPr>
              <w:t>15  696,5</w:t>
            </w:r>
          </w:p>
        </w:tc>
        <w:tc>
          <w:tcPr>
            <w:tcW w:w="1843" w:type="dxa"/>
            <w:tcBorders>
              <w:top w:val="single" w:sz="4" w:space="0" w:color="auto"/>
              <w:left w:val="single" w:sz="4" w:space="0" w:color="auto"/>
              <w:bottom w:val="single" w:sz="4" w:space="0" w:color="auto"/>
              <w:right w:val="single" w:sz="4" w:space="0" w:color="auto"/>
            </w:tcBorders>
            <w:vAlign w:val="center"/>
          </w:tcPr>
          <w:p w:rsidR="00D46734" w:rsidRPr="007159DF" w:rsidRDefault="00D46734" w:rsidP="00E84AEB">
            <w:pPr>
              <w:jc w:val="center"/>
              <w:rPr>
                <w:rFonts w:ascii="Times New Roman" w:eastAsia="Times New Roman" w:hAnsi="Times New Roman"/>
                <w:bCs/>
                <w:color w:val="000000"/>
                <w:sz w:val="20"/>
                <w:szCs w:val="20"/>
                <w:lang w:eastAsia="ru-RU"/>
              </w:rPr>
            </w:pPr>
            <w:r w:rsidRPr="007159DF">
              <w:rPr>
                <w:rFonts w:ascii="Times New Roman" w:eastAsia="Times New Roman" w:hAnsi="Times New Roman"/>
                <w:bCs/>
                <w:color w:val="000000"/>
                <w:sz w:val="20"/>
                <w:szCs w:val="20"/>
                <w:lang w:eastAsia="ru-RU"/>
              </w:rPr>
              <w:t>17 226,1</w:t>
            </w:r>
          </w:p>
        </w:tc>
        <w:tc>
          <w:tcPr>
            <w:tcW w:w="1559"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eastAsia="Times New Roman" w:hAnsi="Times New Roman"/>
                <w:bCs/>
                <w:color w:val="000000"/>
                <w:sz w:val="20"/>
                <w:szCs w:val="20"/>
                <w:lang w:eastAsia="ru-RU"/>
              </w:rPr>
            </w:pPr>
            <w:r w:rsidRPr="007159DF">
              <w:rPr>
                <w:rFonts w:ascii="Times New Roman" w:eastAsia="Times New Roman" w:hAnsi="Times New Roman"/>
                <w:bCs/>
                <w:color w:val="000000"/>
                <w:sz w:val="20"/>
                <w:szCs w:val="20"/>
                <w:lang w:eastAsia="ru-RU"/>
              </w:rPr>
              <w:t>1 816,8</w:t>
            </w:r>
          </w:p>
        </w:tc>
        <w:tc>
          <w:tcPr>
            <w:tcW w:w="1559"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eastAsia="Times New Roman" w:hAnsi="Times New Roman"/>
                <w:bCs/>
                <w:color w:val="000000"/>
                <w:sz w:val="20"/>
                <w:szCs w:val="20"/>
                <w:lang w:eastAsia="ru-RU"/>
              </w:rPr>
            </w:pPr>
            <w:r w:rsidRPr="007159DF">
              <w:rPr>
                <w:rFonts w:ascii="Times New Roman" w:eastAsia="Times New Roman" w:hAnsi="Times New Roman"/>
                <w:bCs/>
                <w:color w:val="000000"/>
                <w:sz w:val="20"/>
                <w:szCs w:val="20"/>
                <w:lang w:eastAsia="ru-RU"/>
              </w:rPr>
              <w:t>10,6</w:t>
            </w:r>
          </w:p>
        </w:tc>
      </w:tr>
      <w:tr w:rsidR="00D46734" w:rsidRPr="00F40075" w:rsidTr="000953F6">
        <w:trPr>
          <w:jc w:val="center"/>
        </w:trPr>
        <w:tc>
          <w:tcPr>
            <w:tcW w:w="677"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jc w:val="center"/>
              <w:rPr>
                <w:rFonts w:ascii="Times New Roman" w:eastAsia="Times New Roman" w:hAnsi="Times New Roman"/>
                <w:bCs/>
                <w:color w:val="000000"/>
                <w:sz w:val="20"/>
                <w:szCs w:val="20"/>
                <w:lang w:eastAsia="ru-RU"/>
              </w:rPr>
            </w:pPr>
            <w:r w:rsidRPr="007159DF">
              <w:rPr>
                <w:rFonts w:ascii="Times New Roman" w:eastAsia="Times New Roman" w:hAnsi="Times New Roman"/>
                <w:bCs/>
                <w:color w:val="000000"/>
                <w:sz w:val="20"/>
                <w:szCs w:val="20"/>
                <w:lang w:eastAsia="ru-RU"/>
              </w:rPr>
              <w:t>2</w:t>
            </w:r>
          </w:p>
        </w:tc>
        <w:tc>
          <w:tcPr>
            <w:tcW w:w="2442" w:type="dxa"/>
            <w:tcBorders>
              <w:top w:val="single" w:sz="4" w:space="0" w:color="auto"/>
              <w:left w:val="single" w:sz="4" w:space="0" w:color="auto"/>
              <w:bottom w:val="single" w:sz="4" w:space="0" w:color="auto"/>
              <w:right w:val="single" w:sz="4" w:space="0" w:color="auto"/>
            </w:tcBorders>
          </w:tcPr>
          <w:p w:rsidR="00D46734" w:rsidRPr="007159DF" w:rsidRDefault="00D46734" w:rsidP="00E84AEB">
            <w:pPr>
              <w:rPr>
                <w:rFonts w:ascii="Times New Roman" w:hAnsi="Times New Roman"/>
                <w:sz w:val="20"/>
                <w:szCs w:val="20"/>
              </w:rPr>
            </w:pPr>
            <w:r w:rsidRPr="007159DF">
              <w:rPr>
                <w:rFonts w:ascii="Times New Roman" w:hAnsi="Times New Roman"/>
                <w:sz w:val="20"/>
                <w:szCs w:val="20"/>
              </w:rPr>
              <w:t>бюджет автономного округа</w:t>
            </w:r>
          </w:p>
        </w:tc>
        <w:tc>
          <w:tcPr>
            <w:tcW w:w="1559" w:type="dxa"/>
            <w:tcBorders>
              <w:top w:val="single" w:sz="4" w:space="0" w:color="auto"/>
              <w:left w:val="single" w:sz="4" w:space="0" w:color="auto"/>
              <w:bottom w:val="single" w:sz="4" w:space="0" w:color="auto"/>
              <w:right w:val="single" w:sz="4" w:space="0" w:color="auto"/>
            </w:tcBorders>
            <w:vAlign w:val="center"/>
          </w:tcPr>
          <w:p w:rsidR="00D46734" w:rsidRPr="007159DF" w:rsidRDefault="00D46734" w:rsidP="000953F6">
            <w:pPr>
              <w:jc w:val="center"/>
              <w:rPr>
                <w:rFonts w:ascii="Times New Roman" w:hAnsi="Times New Roman"/>
                <w:sz w:val="20"/>
                <w:szCs w:val="20"/>
              </w:rPr>
            </w:pPr>
            <w:r w:rsidRPr="007159DF">
              <w:rPr>
                <w:rFonts w:ascii="Times New Roman" w:eastAsia="Times New Roman" w:hAnsi="Times New Roman"/>
                <w:bCs/>
                <w:color w:val="000000"/>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rsidR="00D46734" w:rsidRPr="007159DF" w:rsidRDefault="00D46734" w:rsidP="00E84AEB">
            <w:pPr>
              <w:jc w:val="center"/>
              <w:rPr>
                <w:rFonts w:ascii="Times New Roman" w:eastAsia="Times New Roman" w:hAnsi="Times New Roman"/>
                <w:bCs/>
                <w:color w:val="000000"/>
                <w:sz w:val="20"/>
                <w:szCs w:val="20"/>
                <w:lang w:eastAsia="ru-RU"/>
              </w:rPr>
            </w:pPr>
            <w:r w:rsidRPr="007159DF">
              <w:rPr>
                <w:rFonts w:ascii="Times New Roman" w:eastAsia="Times New Roman" w:hAnsi="Times New Roman"/>
                <w:bCs/>
                <w:color w:val="000000"/>
                <w:sz w:val="20"/>
                <w:szCs w:val="20"/>
                <w:lang w:eastAsia="ru-RU"/>
              </w:rPr>
              <w:t>10 120,1</w:t>
            </w:r>
          </w:p>
        </w:tc>
        <w:tc>
          <w:tcPr>
            <w:tcW w:w="1559" w:type="dxa"/>
            <w:tcBorders>
              <w:top w:val="single" w:sz="4" w:space="0" w:color="auto"/>
              <w:left w:val="single" w:sz="4" w:space="0" w:color="auto"/>
              <w:bottom w:val="single" w:sz="4" w:space="0" w:color="auto"/>
              <w:right w:val="single" w:sz="4" w:space="0" w:color="auto"/>
            </w:tcBorders>
            <w:vAlign w:val="center"/>
          </w:tcPr>
          <w:p w:rsidR="00D46734" w:rsidRPr="007159DF" w:rsidRDefault="00D46734" w:rsidP="00E84AEB">
            <w:pPr>
              <w:jc w:val="center"/>
              <w:rPr>
                <w:rFonts w:ascii="Times New Roman" w:eastAsia="Times New Roman" w:hAnsi="Times New Roman"/>
                <w:bCs/>
                <w:color w:val="000000"/>
                <w:sz w:val="20"/>
                <w:szCs w:val="20"/>
                <w:lang w:eastAsia="ru-RU"/>
              </w:rPr>
            </w:pPr>
            <w:r w:rsidRPr="007159DF">
              <w:rPr>
                <w:rFonts w:ascii="Times New Roman" w:eastAsia="Times New Roman" w:hAnsi="Times New Roman"/>
                <w:bCs/>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tcPr>
          <w:p w:rsidR="00D46734" w:rsidRPr="007159DF" w:rsidRDefault="00D46734" w:rsidP="00E84AEB">
            <w:pPr>
              <w:jc w:val="center"/>
              <w:rPr>
                <w:rFonts w:ascii="Times New Roman" w:eastAsia="Times New Roman" w:hAnsi="Times New Roman"/>
                <w:bCs/>
                <w:color w:val="000000"/>
                <w:sz w:val="20"/>
                <w:szCs w:val="20"/>
                <w:lang w:eastAsia="ru-RU"/>
              </w:rPr>
            </w:pPr>
            <w:r w:rsidRPr="007159DF">
              <w:rPr>
                <w:rFonts w:ascii="Times New Roman" w:eastAsia="Times New Roman" w:hAnsi="Times New Roman"/>
                <w:bCs/>
                <w:color w:val="000000"/>
                <w:sz w:val="20"/>
                <w:szCs w:val="20"/>
                <w:lang w:eastAsia="ru-RU"/>
              </w:rPr>
              <w:t>0,0</w:t>
            </w:r>
          </w:p>
        </w:tc>
      </w:tr>
    </w:tbl>
    <w:p w:rsidR="00D46734" w:rsidRPr="00F40075" w:rsidRDefault="00D46734" w:rsidP="00D46734">
      <w:pPr>
        <w:pStyle w:val="a4"/>
        <w:spacing w:line="0" w:lineRule="atLeast"/>
        <w:ind w:firstLine="567"/>
        <w:jc w:val="both"/>
        <w:rPr>
          <w:sz w:val="24"/>
          <w:szCs w:val="24"/>
          <w:highlight w:val="yellow"/>
        </w:rPr>
      </w:pPr>
    </w:p>
    <w:p w:rsidR="00D46734" w:rsidRDefault="00D46734" w:rsidP="00D46734">
      <w:pPr>
        <w:pStyle w:val="a4"/>
        <w:spacing w:line="0" w:lineRule="atLeast"/>
        <w:ind w:firstLine="709"/>
        <w:jc w:val="both"/>
        <w:rPr>
          <w:sz w:val="24"/>
          <w:szCs w:val="24"/>
          <w:highlight w:val="yellow"/>
        </w:rPr>
      </w:pPr>
      <w:r w:rsidRPr="00835E55">
        <w:rPr>
          <w:sz w:val="24"/>
          <w:szCs w:val="24"/>
        </w:rPr>
        <w:t xml:space="preserve"> В рамках подпрограммы предусмотрены бюджетные ассигнования для замены ограждения территории корпуса МАДОУ №7 «Незабудка»</w:t>
      </w:r>
      <w:r>
        <w:rPr>
          <w:sz w:val="24"/>
          <w:szCs w:val="24"/>
        </w:rPr>
        <w:t xml:space="preserve"> и</w:t>
      </w:r>
      <w:r w:rsidRPr="00835E55">
        <w:rPr>
          <w:sz w:val="24"/>
          <w:szCs w:val="24"/>
        </w:rPr>
        <w:t xml:space="preserve"> МАБДОУ ДС № 10 «Золотая рыбка»</w:t>
      </w:r>
      <w:r>
        <w:rPr>
          <w:sz w:val="24"/>
          <w:szCs w:val="24"/>
        </w:rPr>
        <w:t>,</w:t>
      </w:r>
      <w:r w:rsidRPr="00835E55">
        <w:rPr>
          <w:sz w:val="24"/>
          <w:szCs w:val="24"/>
        </w:rPr>
        <w:t xml:space="preserve"> </w:t>
      </w:r>
      <w:r w:rsidRPr="0034496E">
        <w:rPr>
          <w:sz w:val="24"/>
          <w:szCs w:val="24"/>
        </w:rPr>
        <w:t>на проектно</w:t>
      </w:r>
      <w:r w:rsidRPr="00835E55">
        <w:rPr>
          <w:sz w:val="24"/>
          <w:szCs w:val="24"/>
        </w:rPr>
        <w:t>-изыскательные работы для выполнения капитального ремонта крыши М</w:t>
      </w:r>
      <w:r>
        <w:rPr>
          <w:sz w:val="24"/>
          <w:szCs w:val="24"/>
        </w:rPr>
        <w:t>А</w:t>
      </w:r>
      <w:r w:rsidRPr="00835E55">
        <w:rPr>
          <w:sz w:val="24"/>
          <w:szCs w:val="24"/>
        </w:rPr>
        <w:t xml:space="preserve">ОУ </w:t>
      </w:r>
      <w:r>
        <w:rPr>
          <w:sz w:val="24"/>
          <w:szCs w:val="24"/>
        </w:rPr>
        <w:t>«</w:t>
      </w:r>
      <w:r w:rsidRPr="00835E55">
        <w:rPr>
          <w:sz w:val="24"/>
          <w:szCs w:val="24"/>
        </w:rPr>
        <w:t>СОШ№4</w:t>
      </w:r>
      <w:r>
        <w:rPr>
          <w:sz w:val="24"/>
          <w:szCs w:val="24"/>
        </w:rPr>
        <w:t>», на з</w:t>
      </w:r>
      <w:r w:rsidRPr="00835E55">
        <w:rPr>
          <w:sz w:val="24"/>
          <w:szCs w:val="24"/>
        </w:rPr>
        <w:t>амен</w:t>
      </w:r>
      <w:r>
        <w:rPr>
          <w:sz w:val="24"/>
          <w:szCs w:val="24"/>
        </w:rPr>
        <w:t>у</w:t>
      </w:r>
      <w:r w:rsidRPr="00835E55">
        <w:rPr>
          <w:sz w:val="24"/>
          <w:szCs w:val="24"/>
        </w:rPr>
        <w:t xml:space="preserve"> напольного покрытия в спортивном зале МБОУ СОШ №6</w:t>
      </w:r>
      <w:r>
        <w:rPr>
          <w:sz w:val="24"/>
          <w:szCs w:val="24"/>
        </w:rPr>
        <w:t>, а также р</w:t>
      </w:r>
      <w:r w:rsidRPr="00835E55">
        <w:rPr>
          <w:sz w:val="24"/>
          <w:szCs w:val="24"/>
        </w:rPr>
        <w:t xml:space="preserve">емонт </w:t>
      </w:r>
      <w:r>
        <w:rPr>
          <w:sz w:val="24"/>
          <w:szCs w:val="24"/>
        </w:rPr>
        <w:t xml:space="preserve">в </w:t>
      </w:r>
      <w:r w:rsidRPr="00835E55">
        <w:rPr>
          <w:sz w:val="24"/>
          <w:szCs w:val="24"/>
        </w:rPr>
        <w:t>М</w:t>
      </w:r>
      <w:r>
        <w:rPr>
          <w:sz w:val="24"/>
          <w:szCs w:val="24"/>
        </w:rPr>
        <w:t>А</w:t>
      </w:r>
      <w:r w:rsidRPr="00835E55">
        <w:rPr>
          <w:sz w:val="24"/>
          <w:szCs w:val="24"/>
        </w:rPr>
        <w:t>ОУ</w:t>
      </w:r>
      <w:r>
        <w:rPr>
          <w:sz w:val="24"/>
          <w:szCs w:val="24"/>
        </w:rPr>
        <w:t xml:space="preserve"> «</w:t>
      </w:r>
      <w:r w:rsidRPr="00835E55">
        <w:rPr>
          <w:sz w:val="24"/>
          <w:szCs w:val="24"/>
        </w:rPr>
        <w:t>СОШ №1</w:t>
      </w:r>
      <w:r>
        <w:rPr>
          <w:sz w:val="24"/>
          <w:szCs w:val="24"/>
        </w:rPr>
        <w:t>».</w:t>
      </w:r>
    </w:p>
    <w:p w:rsidR="00D46734" w:rsidRDefault="00D46734" w:rsidP="00D46734">
      <w:pPr>
        <w:pStyle w:val="a4"/>
        <w:ind w:firstLine="708"/>
        <w:jc w:val="both"/>
      </w:pPr>
      <w:r w:rsidRPr="00274F01">
        <w:rPr>
          <w:sz w:val="24"/>
          <w:szCs w:val="24"/>
        </w:rPr>
        <w:t>Заключен муниципальный контракт на замену ветхого ограждения территории на капитальн</w:t>
      </w:r>
      <w:r w:rsidR="000F23C3">
        <w:rPr>
          <w:sz w:val="24"/>
          <w:szCs w:val="24"/>
        </w:rPr>
        <w:t>ое металлическое ограждение в МА</w:t>
      </w:r>
      <w:r w:rsidRPr="00274F01">
        <w:rPr>
          <w:sz w:val="24"/>
          <w:szCs w:val="24"/>
        </w:rPr>
        <w:t>ДОУ</w:t>
      </w:r>
      <w:r w:rsidRPr="00835E55">
        <w:rPr>
          <w:sz w:val="24"/>
          <w:szCs w:val="24"/>
        </w:rPr>
        <w:t xml:space="preserve"> ДС № 10 </w:t>
      </w:r>
      <w:r>
        <w:rPr>
          <w:sz w:val="24"/>
          <w:szCs w:val="24"/>
        </w:rPr>
        <w:t>«</w:t>
      </w:r>
      <w:r w:rsidRPr="00835E55">
        <w:rPr>
          <w:sz w:val="24"/>
          <w:szCs w:val="24"/>
        </w:rPr>
        <w:t>Золотая рыбка</w:t>
      </w:r>
      <w:r>
        <w:rPr>
          <w:sz w:val="24"/>
          <w:szCs w:val="24"/>
        </w:rPr>
        <w:t>» на сумму 1 393,2 тыс. рублей</w:t>
      </w:r>
      <w:r w:rsidRPr="00835E55">
        <w:rPr>
          <w:sz w:val="24"/>
          <w:szCs w:val="24"/>
        </w:rPr>
        <w:t>,</w:t>
      </w:r>
      <w:r>
        <w:rPr>
          <w:sz w:val="24"/>
          <w:szCs w:val="24"/>
        </w:rPr>
        <w:t xml:space="preserve"> </w:t>
      </w:r>
      <w:r w:rsidRPr="00835E55">
        <w:rPr>
          <w:sz w:val="24"/>
          <w:szCs w:val="24"/>
        </w:rPr>
        <w:t>срок исполнения</w:t>
      </w:r>
      <w:r>
        <w:rPr>
          <w:sz w:val="24"/>
          <w:szCs w:val="24"/>
        </w:rPr>
        <w:t xml:space="preserve"> </w:t>
      </w:r>
      <w:r w:rsidRPr="00835E55">
        <w:rPr>
          <w:sz w:val="24"/>
          <w:szCs w:val="24"/>
        </w:rPr>
        <w:t>- 21.08.2020</w:t>
      </w:r>
      <w:r>
        <w:rPr>
          <w:sz w:val="24"/>
          <w:szCs w:val="24"/>
        </w:rPr>
        <w:t xml:space="preserve"> года. С</w:t>
      </w:r>
      <w:r w:rsidRPr="00835E55">
        <w:rPr>
          <w:sz w:val="24"/>
          <w:szCs w:val="24"/>
        </w:rPr>
        <w:t xml:space="preserve">вободный остаток </w:t>
      </w:r>
      <w:r>
        <w:rPr>
          <w:sz w:val="24"/>
          <w:szCs w:val="24"/>
        </w:rPr>
        <w:t xml:space="preserve">в сумме </w:t>
      </w:r>
      <w:r w:rsidR="00222765">
        <w:rPr>
          <w:sz w:val="24"/>
          <w:szCs w:val="24"/>
        </w:rPr>
        <w:t>–</w:t>
      </w:r>
      <w:r w:rsidRPr="00835E55">
        <w:rPr>
          <w:sz w:val="24"/>
          <w:szCs w:val="24"/>
        </w:rPr>
        <w:t xml:space="preserve"> 544</w:t>
      </w:r>
      <w:r w:rsidR="00222765">
        <w:rPr>
          <w:sz w:val="24"/>
          <w:szCs w:val="24"/>
        </w:rPr>
        <w:t>,</w:t>
      </w:r>
      <w:r>
        <w:rPr>
          <w:sz w:val="24"/>
          <w:szCs w:val="24"/>
        </w:rPr>
        <w:t>2 тыс.</w:t>
      </w:r>
      <w:r w:rsidRPr="00835E55">
        <w:rPr>
          <w:sz w:val="24"/>
          <w:szCs w:val="24"/>
        </w:rPr>
        <w:t xml:space="preserve"> р</w:t>
      </w:r>
      <w:r>
        <w:rPr>
          <w:sz w:val="24"/>
          <w:szCs w:val="24"/>
        </w:rPr>
        <w:t>ублей</w:t>
      </w:r>
      <w:r w:rsidRPr="00835E55">
        <w:rPr>
          <w:sz w:val="24"/>
          <w:szCs w:val="24"/>
        </w:rPr>
        <w:t xml:space="preserve">., </w:t>
      </w:r>
      <w:r>
        <w:rPr>
          <w:sz w:val="24"/>
          <w:szCs w:val="24"/>
        </w:rPr>
        <w:t xml:space="preserve">планируется освоить </w:t>
      </w:r>
      <w:r w:rsidRPr="00835E55">
        <w:rPr>
          <w:sz w:val="24"/>
          <w:szCs w:val="24"/>
        </w:rPr>
        <w:t>до конца 2020 г</w:t>
      </w:r>
      <w:r>
        <w:rPr>
          <w:sz w:val="24"/>
          <w:szCs w:val="24"/>
        </w:rPr>
        <w:t>ода</w:t>
      </w:r>
      <w:r w:rsidRPr="00835E55">
        <w:rPr>
          <w:sz w:val="24"/>
          <w:szCs w:val="24"/>
        </w:rPr>
        <w:t>.</w:t>
      </w:r>
      <w:r w:rsidRPr="009D4BD9">
        <w:t xml:space="preserve"> </w:t>
      </w:r>
    </w:p>
    <w:p w:rsidR="00D46734" w:rsidRDefault="00D46734" w:rsidP="00D46734">
      <w:pPr>
        <w:pStyle w:val="a4"/>
        <w:ind w:firstLine="708"/>
        <w:jc w:val="both"/>
      </w:pPr>
      <w:r w:rsidRPr="00274F01">
        <w:rPr>
          <w:sz w:val="24"/>
          <w:szCs w:val="24"/>
        </w:rPr>
        <w:t>Заключен муниципальный контракт на</w:t>
      </w:r>
      <w:r>
        <w:rPr>
          <w:sz w:val="24"/>
          <w:szCs w:val="24"/>
        </w:rPr>
        <w:t xml:space="preserve"> </w:t>
      </w:r>
      <w:r w:rsidRPr="00835E55">
        <w:rPr>
          <w:sz w:val="24"/>
          <w:szCs w:val="24"/>
        </w:rPr>
        <w:t>замен</w:t>
      </w:r>
      <w:r>
        <w:rPr>
          <w:sz w:val="24"/>
          <w:szCs w:val="24"/>
        </w:rPr>
        <w:t>у</w:t>
      </w:r>
      <w:r w:rsidRPr="00835E55">
        <w:rPr>
          <w:sz w:val="24"/>
          <w:szCs w:val="24"/>
        </w:rPr>
        <w:t xml:space="preserve"> ограждения территории корпуса МАДОУ №7 «Незабудка»</w:t>
      </w:r>
      <w:r>
        <w:rPr>
          <w:sz w:val="24"/>
          <w:szCs w:val="24"/>
        </w:rPr>
        <w:t xml:space="preserve"> </w:t>
      </w:r>
      <w:r w:rsidRPr="009D4BD9">
        <w:rPr>
          <w:sz w:val="24"/>
          <w:szCs w:val="24"/>
        </w:rPr>
        <w:t xml:space="preserve">на сумму </w:t>
      </w:r>
      <w:r>
        <w:rPr>
          <w:sz w:val="24"/>
          <w:szCs w:val="24"/>
        </w:rPr>
        <w:t>1 </w:t>
      </w:r>
      <w:r w:rsidRPr="009D4BD9">
        <w:rPr>
          <w:sz w:val="24"/>
          <w:szCs w:val="24"/>
        </w:rPr>
        <w:t>207</w:t>
      </w:r>
      <w:r>
        <w:rPr>
          <w:sz w:val="24"/>
          <w:szCs w:val="24"/>
        </w:rPr>
        <w:t>,</w:t>
      </w:r>
      <w:r w:rsidRPr="009D4BD9">
        <w:rPr>
          <w:sz w:val="24"/>
          <w:szCs w:val="24"/>
        </w:rPr>
        <w:t>2</w:t>
      </w:r>
      <w:r>
        <w:rPr>
          <w:sz w:val="24"/>
          <w:szCs w:val="24"/>
        </w:rPr>
        <w:t xml:space="preserve"> тыс. рублей</w:t>
      </w:r>
      <w:r w:rsidRPr="009D4BD9">
        <w:rPr>
          <w:sz w:val="24"/>
          <w:szCs w:val="24"/>
        </w:rPr>
        <w:t xml:space="preserve">., срок исполнения </w:t>
      </w:r>
      <w:r>
        <w:rPr>
          <w:sz w:val="24"/>
          <w:szCs w:val="24"/>
        </w:rPr>
        <w:t>–</w:t>
      </w:r>
      <w:r w:rsidRPr="009D4BD9">
        <w:rPr>
          <w:sz w:val="24"/>
          <w:szCs w:val="24"/>
        </w:rPr>
        <w:t xml:space="preserve"> </w:t>
      </w:r>
      <w:r>
        <w:rPr>
          <w:sz w:val="24"/>
          <w:szCs w:val="24"/>
        </w:rPr>
        <w:t xml:space="preserve">август </w:t>
      </w:r>
      <w:r w:rsidRPr="009D4BD9">
        <w:rPr>
          <w:sz w:val="24"/>
          <w:szCs w:val="24"/>
        </w:rPr>
        <w:t>2020</w:t>
      </w:r>
      <w:r>
        <w:rPr>
          <w:sz w:val="24"/>
          <w:szCs w:val="24"/>
        </w:rPr>
        <w:t xml:space="preserve"> года. С</w:t>
      </w:r>
      <w:r w:rsidRPr="00835E55">
        <w:rPr>
          <w:sz w:val="24"/>
          <w:szCs w:val="24"/>
        </w:rPr>
        <w:t xml:space="preserve">вободный остаток </w:t>
      </w:r>
      <w:r>
        <w:rPr>
          <w:sz w:val="24"/>
          <w:szCs w:val="24"/>
        </w:rPr>
        <w:t xml:space="preserve">в сумме </w:t>
      </w:r>
      <w:r w:rsidRPr="00835E55">
        <w:rPr>
          <w:sz w:val="24"/>
          <w:szCs w:val="24"/>
        </w:rPr>
        <w:t>-</w:t>
      </w:r>
      <w:r w:rsidRPr="009D4BD9">
        <w:rPr>
          <w:sz w:val="24"/>
          <w:szCs w:val="24"/>
        </w:rPr>
        <w:t xml:space="preserve"> </w:t>
      </w:r>
      <w:r>
        <w:rPr>
          <w:sz w:val="24"/>
          <w:szCs w:val="24"/>
        </w:rPr>
        <w:t>2</w:t>
      </w:r>
      <w:r w:rsidRPr="009D4BD9">
        <w:rPr>
          <w:sz w:val="24"/>
          <w:szCs w:val="24"/>
        </w:rPr>
        <w:t>83</w:t>
      </w:r>
      <w:r>
        <w:rPr>
          <w:sz w:val="24"/>
          <w:szCs w:val="24"/>
        </w:rPr>
        <w:t xml:space="preserve">,7 тыс. </w:t>
      </w:r>
      <w:r w:rsidRPr="009D4BD9">
        <w:rPr>
          <w:sz w:val="24"/>
          <w:szCs w:val="24"/>
        </w:rPr>
        <w:t>р</w:t>
      </w:r>
      <w:r>
        <w:rPr>
          <w:sz w:val="24"/>
          <w:szCs w:val="24"/>
        </w:rPr>
        <w:t>ублей</w:t>
      </w:r>
      <w:r w:rsidRPr="009D4BD9">
        <w:rPr>
          <w:sz w:val="24"/>
          <w:szCs w:val="24"/>
        </w:rPr>
        <w:t>,</w:t>
      </w:r>
      <w:r w:rsidRPr="00835E55">
        <w:rPr>
          <w:sz w:val="24"/>
          <w:szCs w:val="24"/>
        </w:rPr>
        <w:t xml:space="preserve"> </w:t>
      </w:r>
      <w:r>
        <w:rPr>
          <w:sz w:val="24"/>
          <w:szCs w:val="24"/>
        </w:rPr>
        <w:t xml:space="preserve">планируется освоить </w:t>
      </w:r>
      <w:r w:rsidRPr="00835E55">
        <w:rPr>
          <w:sz w:val="24"/>
          <w:szCs w:val="24"/>
        </w:rPr>
        <w:t>до конца 2020 г</w:t>
      </w:r>
      <w:r>
        <w:rPr>
          <w:sz w:val="24"/>
          <w:szCs w:val="24"/>
        </w:rPr>
        <w:t>ода</w:t>
      </w:r>
      <w:r w:rsidRPr="00835E55">
        <w:rPr>
          <w:sz w:val="24"/>
          <w:szCs w:val="24"/>
        </w:rPr>
        <w:t>.</w:t>
      </w:r>
      <w:r w:rsidRPr="00274F01">
        <w:t xml:space="preserve"> </w:t>
      </w:r>
    </w:p>
    <w:p w:rsidR="00D46734" w:rsidRDefault="00D46734" w:rsidP="00D46734">
      <w:pPr>
        <w:pStyle w:val="a4"/>
        <w:ind w:firstLine="708"/>
        <w:jc w:val="both"/>
        <w:rPr>
          <w:sz w:val="24"/>
          <w:szCs w:val="24"/>
        </w:rPr>
      </w:pPr>
      <w:r>
        <w:rPr>
          <w:sz w:val="24"/>
          <w:szCs w:val="24"/>
        </w:rPr>
        <w:t>Планируемая дата з</w:t>
      </w:r>
      <w:r w:rsidRPr="00274F01">
        <w:rPr>
          <w:sz w:val="24"/>
          <w:szCs w:val="24"/>
        </w:rPr>
        <w:t>аключен</w:t>
      </w:r>
      <w:r>
        <w:rPr>
          <w:sz w:val="24"/>
          <w:szCs w:val="24"/>
        </w:rPr>
        <w:t>ия</w:t>
      </w:r>
      <w:r w:rsidRPr="00274F01">
        <w:rPr>
          <w:sz w:val="24"/>
          <w:szCs w:val="24"/>
        </w:rPr>
        <w:t xml:space="preserve"> муниципальн</w:t>
      </w:r>
      <w:r>
        <w:rPr>
          <w:sz w:val="24"/>
          <w:szCs w:val="24"/>
        </w:rPr>
        <w:t>ого</w:t>
      </w:r>
      <w:r w:rsidRPr="00274F01">
        <w:rPr>
          <w:sz w:val="24"/>
          <w:szCs w:val="24"/>
        </w:rPr>
        <w:t xml:space="preserve"> контракт</w:t>
      </w:r>
      <w:r>
        <w:rPr>
          <w:sz w:val="24"/>
          <w:szCs w:val="24"/>
        </w:rPr>
        <w:t>а</w:t>
      </w:r>
      <w:r w:rsidRPr="00274F01">
        <w:rPr>
          <w:sz w:val="24"/>
          <w:szCs w:val="24"/>
        </w:rPr>
        <w:t xml:space="preserve"> </w:t>
      </w:r>
      <w:r>
        <w:rPr>
          <w:sz w:val="24"/>
          <w:szCs w:val="24"/>
        </w:rPr>
        <w:t>на з</w:t>
      </w:r>
      <w:r w:rsidRPr="00835E55">
        <w:rPr>
          <w:sz w:val="24"/>
          <w:szCs w:val="24"/>
        </w:rPr>
        <w:t>амен</w:t>
      </w:r>
      <w:r>
        <w:rPr>
          <w:sz w:val="24"/>
          <w:szCs w:val="24"/>
        </w:rPr>
        <w:t>у</w:t>
      </w:r>
      <w:r w:rsidRPr="00835E55">
        <w:rPr>
          <w:sz w:val="24"/>
          <w:szCs w:val="24"/>
        </w:rPr>
        <w:t xml:space="preserve"> напольного покрытия в спортивном зале МБОУ </w:t>
      </w:r>
      <w:r>
        <w:rPr>
          <w:sz w:val="24"/>
          <w:szCs w:val="24"/>
        </w:rPr>
        <w:t>«</w:t>
      </w:r>
      <w:r w:rsidRPr="00835E55">
        <w:rPr>
          <w:sz w:val="24"/>
          <w:szCs w:val="24"/>
        </w:rPr>
        <w:t>СОШ №6</w:t>
      </w:r>
      <w:r>
        <w:rPr>
          <w:sz w:val="24"/>
          <w:szCs w:val="24"/>
        </w:rPr>
        <w:t xml:space="preserve">» </w:t>
      </w:r>
      <w:r w:rsidRPr="00274F01">
        <w:rPr>
          <w:sz w:val="24"/>
          <w:szCs w:val="24"/>
        </w:rPr>
        <w:t>на сумму 1</w:t>
      </w:r>
      <w:r>
        <w:rPr>
          <w:sz w:val="24"/>
          <w:szCs w:val="24"/>
        </w:rPr>
        <w:t> </w:t>
      </w:r>
      <w:r w:rsidRPr="00274F01">
        <w:rPr>
          <w:sz w:val="24"/>
          <w:szCs w:val="24"/>
        </w:rPr>
        <w:t>531</w:t>
      </w:r>
      <w:r>
        <w:rPr>
          <w:sz w:val="24"/>
          <w:szCs w:val="24"/>
        </w:rPr>
        <w:t xml:space="preserve">,5 тыс. рублей – </w:t>
      </w:r>
      <w:r w:rsidRPr="00274F01">
        <w:rPr>
          <w:sz w:val="24"/>
          <w:szCs w:val="24"/>
        </w:rPr>
        <w:t xml:space="preserve">26.04.2020 </w:t>
      </w:r>
      <w:r>
        <w:rPr>
          <w:sz w:val="24"/>
          <w:szCs w:val="24"/>
        </w:rPr>
        <w:t>года.</w:t>
      </w:r>
      <w:r w:rsidRPr="00274F01">
        <w:rPr>
          <w:sz w:val="24"/>
          <w:szCs w:val="24"/>
        </w:rPr>
        <w:t xml:space="preserve"> </w:t>
      </w:r>
    </w:p>
    <w:p w:rsidR="00D46734" w:rsidRPr="00D37DDA" w:rsidRDefault="00D46734" w:rsidP="00D46734">
      <w:pPr>
        <w:pStyle w:val="a4"/>
        <w:ind w:firstLine="708"/>
        <w:jc w:val="both"/>
        <w:rPr>
          <w:sz w:val="24"/>
          <w:szCs w:val="24"/>
        </w:rPr>
      </w:pPr>
      <w:r>
        <w:rPr>
          <w:sz w:val="24"/>
          <w:szCs w:val="24"/>
        </w:rPr>
        <w:t>Дата размещения муниципального заказа на выполнение п</w:t>
      </w:r>
      <w:r w:rsidRPr="00835E55">
        <w:rPr>
          <w:sz w:val="24"/>
          <w:szCs w:val="24"/>
        </w:rPr>
        <w:t>роектно-изыскательны</w:t>
      </w:r>
      <w:r>
        <w:rPr>
          <w:sz w:val="24"/>
          <w:szCs w:val="24"/>
        </w:rPr>
        <w:t>х</w:t>
      </w:r>
      <w:r w:rsidRPr="00835E55">
        <w:rPr>
          <w:sz w:val="24"/>
          <w:szCs w:val="24"/>
        </w:rPr>
        <w:t xml:space="preserve"> работ для выполнения капитального ремонта крыши М</w:t>
      </w:r>
      <w:r>
        <w:rPr>
          <w:sz w:val="24"/>
          <w:szCs w:val="24"/>
        </w:rPr>
        <w:t>А</w:t>
      </w:r>
      <w:r w:rsidRPr="00835E55">
        <w:rPr>
          <w:sz w:val="24"/>
          <w:szCs w:val="24"/>
        </w:rPr>
        <w:t xml:space="preserve">ОУ </w:t>
      </w:r>
      <w:r>
        <w:rPr>
          <w:sz w:val="24"/>
          <w:szCs w:val="24"/>
        </w:rPr>
        <w:t>«</w:t>
      </w:r>
      <w:r w:rsidRPr="00835E55">
        <w:rPr>
          <w:sz w:val="24"/>
          <w:szCs w:val="24"/>
        </w:rPr>
        <w:t>СОШ№4</w:t>
      </w:r>
      <w:r>
        <w:rPr>
          <w:sz w:val="24"/>
          <w:szCs w:val="24"/>
        </w:rPr>
        <w:t xml:space="preserve">», а также ремонт </w:t>
      </w:r>
      <w:r w:rsidRPr="00835E55">
        <w:rPr>
          <w:sz w:val="24"/>
          <w:szCs w:val="24"/>
        </w:rPr>
        <w:t>М</w:t>
      </w:r>
      <w:r>
        <w:rPr>
          <w:sz w:val="24"/>
          <w:szCs w:val="24"/>
        </w:rPr>
        <w:t>А</w:t>
      </w:r>
      <w:r w:rsidRPr="00835E55">
        <w:rPr>
          <w:sz w:val="24"/>
          <w:szCs w:val="24"/>
        </w:rPr>
        <w:t>ОУ</w:t>
      </w:r>
      <w:r>
        <w:rPr>
          <w:sz w:val="24"/>
          <w:szCs w:val="24"/>
        </w:rPr>
        <w:t xml:space="preserve"> «</w:t>
      </w:r>
      <w:r w:rsidRPr="00835E55">
        <w:rPr>
          <w:sz w:val="24"/>
          <w:szCs w:val="24"/>
        </w:rPr>
        <w:t>СОШ №1</w:t>
      </w:r>
      <w:r>
        <w:rPr>
          <w:sz w:val="24"/>
          <w:szCs w:val="24"/>
        </w:rPr>
        <w:t>» назначена на апрель 2020 года.</w:t>
      </w:r>
    </w:p>
    <w:p w:rsidR="00D46734" w:rsidRPr="00501AAA" w:rsidRDefault="00D46734" w:rsidP="00D46734">
      <w:pPr>
        <w:pStyle w:val="a4"/>
        <w:spacing w:line="0" w:lineRule="atLeast"/>
        <w:ind w:firstLine="709"/>
        <w:jc w:val="both"/>
        <w:rPr>
          <w:bCs/>
          <w:color w:val="000000" w:themeColor="text1"/>
          <w:sz w:val="24"/>
          <w:szCs w:val="24"/>
        </w:rPr>
      </w:pPr>
      <w:r w:rsidRPr="00501AAA">
        <w:rPr>
          <w:sz w:val="24"/>
          <w:szCs w:val="24"/>
        </w:rPr>
        <w:t>Также реализация программных мероприятий подпрограммы осуществляется путем предоставления</w:t>
      </w:r>
      <w:r w:rsidRPr="00501AAA">
        <w:rPr>
          <w:bCs/>
          <w:color w:val="000000" w:themeColor="text1"/>
          <w:sz w:val="20"/>
        </w:rPr>
        <w:t xml:space="preserve"> </w:t>
      </w:r>
      <w:r w:rsidRPr="00501AAA">
        <w:rPr>
          <w:sz w:val="24"/>
          <w:szCs w:val="24"/>
        </w:rPr>
        <w:t xml:space="preserve">субсидий на иные цели муниципальным бюджетным и автономным учреждениям образования и </w:t>
      </w:r>
      <w:r w:rsidRPr="00501AAA">
        <w:rPr>
          <w:bCs/>
          <w:color w:val="000000" w:themeColor="text1"/>
          <w:sz w:val="24"/>
          <w:szCs w:val="24"/>
        </w:rPr>
        <w:t xml:space="preserve">молодежной политики </w:t>
      </w:r>
      <w:r w:rsidRPr="00501AAA">
        <w:rPr>
          <w:sz w:val="24"/>
          <w:szCs w:val="24"/>
        </w:rPr>
        <w:t>на</w:t>
      </w:r>
      <w:r w:rsidRPr="00501AAA">
        <w:rPr>
          <w:bCs/>
          <w:color w:val="000000" w:themeColor="text1"/>
          <w:sz w:val="20"/>
        </w:rPr>
        <w:t xml:space="preserve"> </w:t>
      </w:r>
      <w:r w:rsidRPr="00501AAA">
        <w:rPr>
          <w:bCs/>
          <w:color w:val="000000" w:themeColor="text1"/>
          <w:sz w:val="24"/>
          <w:szCs w:val="24"/>
        </w:rPr>
        <w:t>подготовку к осенне-зимнему периоду и проведение мероприятий по обеспечению безопасности объектов в сфере образования (антитеррористическая защищенность) и создание комфортных условий образовательного процесса.</w:t>
      </w:r>
    </w:p>
    <w:p w:rsidR="00D46734" w:rsidRPr="007C3FEC" w:rsidRDefault="00D46734" w:rsidP="00D46734">
      <w:pPr>
        <w:ind w:firstLine="567"/>
        <w:jc w:val="both"/>
        <w:rPr>
          <w:rFonts w:ascii="Times New Roman" w:hAnsi="Times New Roman"/>
          <w:color w:val="000000"/>
        </w:rPr>
      </w:pPr>
      <w:r>
        <w:rPr>
          <w:rFonts w:ascii="Times New Roman" w:hAnsi="Times New Roman"/>
          <w:color w:val="000000"/>
        </w:rPr>
        <w:t>В</w:t>
      </w:r>
      <w:r w:rsidRPr="007C3FEC">
        <w:rPr>
          <w:rFonts w:ascii="Times New Roman" w:hAnsi="Times New Roman"/>
          <w:color w:val="000000"/>
        </w:rPr>
        <w:t xml:space="preserve"> связи с сезонным характером выполнения работ</w:t>
      </w:r>
      <w:r>
        <w:rPr>
          <w:rFonts w:ascii="Times New Roman" w:hAnsi="Times New Roman"/>
          <w:color w:val="000000"/>
        </w:rPr>
        <w:t>,</w:t>
      </w:r>
      <w:r w:rsidRPr="007C3FEC">
        <w:rPr>
          <w:rFonts w:ascii="Times New Roman" w:hAnsi="Times New Roman"/>
          <w:bCs/>
        </w:rPr>
        <w:t xml:space="preserve"> </w:t>
      </w:r>
      <w:r>
        <w:rPr>
          <w:rFonts w:ascii="Times New Roman" w:hAnsi="Times New Roman"/>
          <w:bCs/>
        </w:rPr>
        <w:t>о</w:t>
      </w:r>
      <w:r w:rsidRPr="007C3FEC">
        <w:rPr>
          <w:rFonts w:ascii="Times New Roman" w:hAnsi="Times New Roman"/>
          <w:color w:val="000000"/>
        </w:rPr>
        <w:t>своение предусмотренного объема бюджетных ассигнований планируется во 2-3 квартале 20</w:t>
      </w:r>
      <w:r>
        <w:rPr>
          <w:rFonts w:ascii="Times New Roman" w:hAnsi="Times New Roman"/>
          <w:color w:val="000000"/>
        </w:rPr>
        <w:t>20</w:t>
      </w:r>
      <w:r w:rsidRPr="007C3FEC">
        <w:rPr>
          <w:rFonts w:ascii="Times New Roman" w:hAnsi="Times New Roman"/>
          <w:color w:val="000000"/>
        </w:rPr>
        <w:t xml:space="preserve"> года.</w:t>
      </w:r>
    </w:p>
    <w:p w:rsidR="00D46734" w:rsidRPr="00F40075" w:rsidRDefault="00D46734" w:rsidP="00D46734">
      <w:pPr>
        <w:ind w:firstLine="567"/>
        <w:jc w:val="both"/>
        <w:rPr>
          <w:rFonts w:ascii="Times New Roman" w:hAnsi="Times New Roman"/>
          <w:color w:val="000000"/>
          <w:highlight w:val="yellow"/>
        </w:rPr>
      </w:pPr>
    </w:p>
    <w:p w:rsidR="00D46734" w:rsidRPr="00131498" w:rsidRDefault="00D46734" w:rsidP="00D46734">
      <w:pPr>
        <w:ind w:firstLine="709"/>
        <w:jc w:val="both"/>
        <w:rPr>
          <w:rFonts w:ascii="Times New Roman" w:eastAsia="Times New Roman" w:hAnsi="Times New Roman"/>
          <w:color w:val="000000" w:themeColor="text1"/>
          <w:u w:val="single"/>
          <w:lang w:eastAsia="ru-RU"/>
        </w:rPr>
      </w:pPr>
      <w:r w:rsidRPr="00131498">
        <w:rPr>
          <w:rFonts w:ascii="Times New Roman" w:eastAsia="Calibri" w:hAnsi="Times New Roman"/>
          <w:color w:val="000000" w:themeColor="text1"/>
          <w:u w:val="single"/>
        </w:rPr>
        <w:t xml:space="preserve">В бюджет городского округа поступили </w:t>
      </w:r>
      <w:r w:rsidRPr="00131498">
        <w:rPr>
          <w:rFonts w:ascii="Times New Roman" w:eastAsia="Times New Roman" w:hAnsi="Times New Roman"/>
          <w:color w:val="000000" w:themeColor="text1"/>
          <w:u w:val="single"/>
          <w:lang w:eastAsia="ru-RU"/>
        </w:rPr>
        <w:t>целевые межбюджетные трансферты:</w:t>
      </w:r>
    </w:p>
    <w:p w:rsidR="00D46734" w:rsidRPr="00131498" w:rsidRDefault="00D46734" w:rsidP="00D46734">
      <w:pPr>
        <w:ind w:firstLine="567"/>
        <w:jc w:val="both"/>
        <w:rPr>
          <w:rFonts w:ascii="Times New Roman" w:eastAsia="Times New Roman" w:hAnsi="Times New Roman"/>
          <w:lang w:eastAsia="ru-RU"/>
        </w:rPr>
      </w:pPr>
      <w:r w:rsidRPr="00131498">
        <w:rPr>
          <w:rFonts w:ascii="Times New Roman" w:eastAsia="Times New Roman" w:hAnsi="Times New Roman"/>
          <w:lang w:eastAsia="ru-RU"/>
        </w:rPr>
        <w:t>субсидии на оснащение объектов капитального строительства, реконструкции средствами обучения и воспитания, необходимыми для реализации образовательных программ, соответствующими современным условиям обучения общего образования, включая дошкольное («Школа на 300 учащихс</w:t>
      </w:r>
      <w:r w:rsidR="00131498" w:rsidRPr="00131498">
        <w:rPr>
          <w:rFonts w:ascii="Times New Roman" w:eastAsia="Times New Roman" w:hAnsi="Times New Roman"/>
          <w:lang w:eastAsia="ru-RU"/>
        </w:rPr>
        <w:t>я в п.Высокий») в сумме 10 120,1</w:t>
      </w:r>
      <w:r w:rsidRPr="00131498">
        <w:rPr>
          <w:rFonts w:ascii="Times New Roman" w:eastAsia="Times New Roman" w:hAnsi="Times New Roman"/>
          <w:lang w:eastAsia="ru-RU"/>
        </w:rPr>
        <w:t xml:space="preserve"> тыс. рублей, исполнение </w:t>
      </w:r>
      <w:r w:rsidR="000F23C3">
        <w:rPr>
          <w:rFonts w:ascii="Times New Roman" w:eastAsia="Times New Roman" w:hAnsi="Times New Roman"/>
          <w:lang w:eastAsia="ru-RU"/>
        </w:rPr>
        <w:t xml:space="preserve">по состоянию на 01.04.2020 </w:t>
      </w:r>
      <w:r w:rsidRPr="00131498">
        <w:rPr>
          <w:rFonts w:ascii="Times New Roman" w:eastAsia="Times New Roman" w:hAnsi="Times New Roman"/>
          <w:lang w:eastAsia="ru-RU"/>
        </w:rPr>
        <w:t>отсутствует.</w:t>
      </w:r>
      <w:r w:rsidR="000F23C3">
        <w:rPr>
          <w:rFonts w:ascii="Times New Roman" w:eastAsia="Times New Roman" w:hAnsi="Times New Roman"/>
          <w:lang w:eastAsia="ru-RU"/>
        </w:rPr>
        <w:t xml:space="preserve"> Денежные средства освоены 20.04.2020.</w:t>
      </w:r>
      <w:r w:rsidRPr="00131498">
        <w:rPr>
          <w:rFonts w:ascii="Times New Roman" w:eastAsia="Times New Roman" w:hAnsi="Times New Roman"/>
          <w:lang w:eastAsia="ru-RU"/>
        </w:rPr>
        <w:t xml:space="preserve"> Объем бю</w:t>
      </w:r>
      <w:r w:rsidR="000F23C3">
        <w:rPr>
          <w:rFonts w:ascii="Times New Roman" w:eastAsia="Times New Roman" w:hAnsi="Times New Roman"/>
          <w:lang w:eastAsia="ru-RU"/>
        </w:rPr>
        <w:t>джетных ассигнований</w:t>
      </w:r>
      <w:r w:rsidR="00131498" w:rsidRPr="00131498">
        <w:rPr>
          <w:rFonts w:ascii="Times New Roman" w:eastAsia="Times New Roman" w:hAnsi="Times New Roman"/>
          <w:lang w:eastAsia="ru-RU"/>
        </w:rPr>
        <w:t xml:space="preserve"> направлен</w:t>
      </w:r>
      <w:r w:rsidRPr="00131498">
        <w:rPr>
          <w:rFonts w:ascii="Times New Roman" w:eastAsia="Times New Roman" w:hAnsi="Times New Roman"/>
          <w:lang w:eastAsia="ru-RU"/>
        </w:rPr>
        <w:t xml:space="preserve"> на приобретение средств обучения и воспитания, необходимых на реализацию образовательных программ, соответствующих современным условиям обучения. </w:t>
      </w:r>
    </w:p>
    <w:p w:rsidR="00C118A8" w:rsidRPr="00F40075" w:rsidRDefault="00C118A8" w:rsidP="00E463AD">
      <w:pPr>
        <w:pStyle w:val="a4"/>
        <w:spacing w:line="0" w:lineRule="atLeast"/>
        <w:ind w:firstLine="567"/>
        <w:jc w:val="both"/>
        <w:rPr>
          <w:bCs/>
          <w:sz w:val="24"/>
          <w:szCs w:val="24"/>
          <w:highlight w:val="yellow"/>
        </w:rPr>
      </w:pPr>
    </w:p>
    <w:p w:rsidR="00D46734" w:rsidRPr="00825321" w:rsidRDefault="00D46734" w:rsidP="00D46734">
      <w:pPr>
        <w:pStyle w:val="a4"/>
        <w:spacing w:line="0" w:lineRule="atLeast"/>
        <w:ind w:firstLine="567"/>
        <w:jc w:val="both"/>
        <w:rPr>
          <w:bCs/>
          <w:sz w:val="24"/>
          <w:szCs w:val="24"/>
        </w:rPr>
      </w:pPr>
      <w:r w:rsidRPr="00825321">
        <w:rPr>
          <w:bCs/>
          <w:sz w:val="24"/>
          <w:szCs w:val="24"/>
        </w:rPr>
        <w:t xml:space="preserve">3. </w:t>
      </w:r>
      <w:r w:rsidRPr="00825321">
        <w:rPr>
          <w:bCs/>
          <w:sz w:val="24"/>
          <w:szCs w:val="24"/>
          <w:u w:val="single"/>
        </w:rPr>
        <w:t>Подпрограмма «Развитие молодежного движения, организация отдыха, оздоровления, занятости детей, подростков и молодежи».</w:t>
      </w:r>
    </w:p>
    <w:p w:rsidR="00D46734" w:rsidRPr="00825321" w:rsidRDefault="00D46734" w:rsidP="00D46734">
      <w:pPr>
        <w:pStyle w:val="a4"/>
        <w:spacing w:line="0" w:lineRule="atLeast"/>
        <w:ind w:firstLine="567"/>
        <w:jc w:val="both"/>
        <w:rPr>
          <w:bCs/>
          <w:sz w:val="24"/>
          <w:szCs w:val="24"/>
        </w:rPr>
      </w:pPr>
    </w:p>
    <w:p w:rsidR="00D46734" w:rsidRPr="00825321" w:rsidRDefault="00D46734" w:rsidP="00D46734">
      <w:pPr>
        <w:ind w:firstLine="709"/>
        <w:jc w:val="both"/>
        <w:rPr>
          <w:bCs/>
        </w:rPr>
      </w:pPr>
      <w:r w:rsidRPr="00825321">
        <w:rPr>
          <w:rFonts w:ascii="Times New Roman" w:eastAsia="Times New Roman" w:hAnsi="Times New Roman"/>
          <w:bCs/>
          <w:sz w:val="20"/>
          <w:szCs w:val="20"/>
          <w:lang w:eastAsia="ru-RU"/>
        </w:rPr>
        <w:lastRenderedPageBreak/>
        <w:t xml:space="preserve">                                                                                                                                                           (тыс. рублей)</w:t>
      </w:r>
    </w:p>
    <w:tbl>
      <w:tblPr>
        <w:tblStyle w:val="a7"/>
        <w:tblW w:w="9746" w:type="dxa"/>
        <w:tblInd w:w="108" w:type="dxa"/>
        <w:tblLook w:val="04A0" w:firstRow="1" w:lastRow="0" w:firstColumn="1" w:lastColumn="0" w:noHBand="0" w:noVBand="1"/>
      </w:tblPr>
      <w:tblGrid>
        <w:gridCol w:w="677"/>
        <w:gridCol w:w="2598"/>
        <w:gridCol w:w="1776"/>
        <w:gridCol w:w="1798"/>
        <w:gridCol w:w="1447"/>
        <w:gridCol w:w="1450"/>
      </w:tblGrid>
      <w:tr w:rsidR="00D46734" w:rsidRPr="00825321" w:rsidTr="00E84AEB">
        <w:trPr>
          <w:trHeight w:val="395"/>
        </w:trPr>
        <w:tc>
          <w:tcPr>
            <w:tcW w:w="677" w:type="dxa"/>
            <w:tcBorders>
              <w:top w:val="single" w:sz="4" w:space="0" w:color="auto"/>
              <w:left w:val="single" w:sz="4" w:space="0" w:color="auto"/>
              <w:right w:val="single" w:sz="4" w:space="0" w:color="auto"/>
            </w:tcBorders>
            <w:shd w:val="clear" w:color="000000" w:fill="FFFFFF"/>
            <w:vAlign w:val="center"/>
            <w:hideMark/>
          </w:tcPr>
          <w:p w:rsidR="00D46734" w:rsidRPr="00825321" w:rsidRDefault="00D46734" w:rsidP="00E84AEB">
            <w:pPr>
              <w:ind w:left="-108"/>
              <w:jc w:val="center"/>
              <w:rPr>
                <w:rFonts w:ascii="Times New Roman" w:eastAsia="Times New Roman" w:hAnsi="Times New Roman"/>
                <w:color w:val="000000"/>
                <w:sz w:val="20"/>
                <w:szCs w:val="20"/>
                <w:lang w:eastAsia="ru-RU"/>
              </w:rPr>
            </w:pPr>
            <w:r w:rsidRPr="00825321">
              <w:rPr>
                <w:rFonts w:ascii="Times New Roman" w:eastAsia="Times New Roman" w:hAnsi="Times New Roman"/>
                <w:color w:val="000000"/>
                <w:sz w:val="20"/>
                <w:szCs w:val="20"/>
                <w:lang w:eastAsia="ru-RU"/>
              </w:rPr>
              <w:t>№ п/п</w:t>
            </w:r>
          </w:p>
        </w:tc>
        <w:tc>
          <w:tcPr>
            <w:tcW w:w="2598" w:type="dxa"/>
            <w:tcBorders>
              <w:top w:val="single" w:sz="4" w:space="0" w:color="auto"/>
              <w:left w:val="single" w:sz="4" w:space="0" w:color="auto"/>
              <w:right w:val="single" w:sz="4" w:space="0" w:color="auto"/>
            </w:tcBorders>
            <w:shd w:val="clear" w:color="000000" w:fill="FFFFFF"/>
            <w:vAlign w:val="center"/>
            <w:hideMark/>
          </w:tcPr>
          <w:p w:rsidR="00D46734" w:rsidRPr="00825321" w:rsidRDefault="00D46734" w:rsidP="00E84AEB">
            <w:pPr>
              <w:jc w:val="center"/>
              <w:rPr>
                <w:rFonts w:ascii="Times New Roman" w:eastAsia="Times New Roman" w:hAnsi="Times New Roman"/>
                <w:color w:val="000000"/>
                <w:sz w:val="20"/>
                <w:szCs w:val="20"/>
                <w:lang w:eastAsia="ru-RU"/>
              </w:rPr>
            </w:pPr>
            <w:r w:rsidRPr="00825321">
              <w:rPr>
                <w:rFonts w:ascii="Times New Roman" w:eastAsia="Times New Roman" w:hAnsi="Times New Roman"/>
                <w:color w:val="000000"/>
                <w:sz w:val="20"/>
                <w:szCs w:val="20"/>
                <w:lang w:eastAsia="ru-RU"/>
              </w:rPr>
              <w:t>Наименование муниципальной программы/подпрограммы</w:t>
            </w:r>
          </w:p>
        </w:tc>
        <w:tc>
          <w:tcPr>
            <w:tcW w:w="1776" w:type="dxa"/>
            <w:tcBorders>
              <w:top w:val="single" w:sz="4" w:space="0" w:color="auto"/>
              <w:bottom w:val="single" w:sz="4" w:space="0" w:color="auto"/>
              <w:right w:val="single" w:sz="4" w:space="0" w:color="auto"/>
            </w:tcBorders>
            <w:shd w:val="clear" w:color="auto" w:fill="auto"/>
            <w:vAlign w:val="center"/>
            <w:hideMark/>
          </w:tcPr>
          <w:p w:rsidR="00D46734" w:rsidRPr="00825321" w:rsidRDefault="00D46734" w:rsidP="00E84AEB">
            <w:pPr>
              <w:jc w:val="center"/>
              <w:rPr>
                <w:rFonts w:ascii="Times New Roman" w:eastAsia="Times New Roman" w:hAnsi="Times New Roman"/>
                <w:sz w:val="20"/>
                <w:szCs w:val="20"/>
              </w:rPr>
            </w:pPr>
          </w:p>
          <w:p w:rsidR="00D46734" w:rsidRPr="00825321" w:rsidRDefault="00D46734" w:rsidP="00E84AEB">
            <w:pPr>
              <w:jc w:val="center"/>
              <w:rPr>
                <w:rFonts w:ascii="Times New Roman" w:eastAsia="Times New Roman" w:hAnsi="Times New Roman"/>
                <w:sz w:val="20"/>
                <w:szCs w:val="20"/>
                <w:lang w:eastAsia="ru-RU"/>
              </w:rPr>
            </w:pPr>
            <w:r w:rsidRPr="00825321">
              <w:rPr>
                <w:rFonts w:ascii="Times New Roman" w:hAnsi="Times New Roman"/>
                <w:sz w:val="20"/>
                <w:szCs w:val="20"/>
              </w:rPr>
              <w:t>Утверждено решением Думы         города Мегиона от 29.11.2019  №407</w:t>
            </w:r>
          </w:p>
        </w:tc>
        <w:tc>
          <w:tcPr>
            <w:tcW w:w="1798" w:type="dxa"/>
            <w:tcBorders>
              <w:top w:val="single" w:sz="4" w:space="0" w:color="auto"/>
              <w:bottom w:val="single" w:sz="4" w:space="0" w:color="auto"/>
              <w:right w:val="single" w:sz="4" w:space="0" w:color="auto"/>
            </w:tcBorders>
            <w:shd w:val="clear" w:color="auto" w:fill="auto"/>
            <w:vAlign w:val="center"/>
          </w:tcPr>
          <w:p w:rsidR="00D46734" w:rsidRPr="00825321" w:rsidRDefault="00D46734" w:rsidP="00E84AEB">
            <w:pPr>
              <w:jc w:val="center"/>
              <w:rPr>
                <w:rFonts w:ascii="Times New Roman" w:eastAsia="Times New Roman" w:hAnsi="Times New Roman"/>
                <w:sz w:val="20"/>
                <w:szCs w:val="20"/>
                <w:lang w:eastAsia="ru-RU"/>
              </w:rPr>
            </w:pPr>
            <w:r w:rsidRPr="00825321">
              <w:rPr>
                <w:rFonts w:ascii="Times New Roman" w:eastAsia="Times New Roman" w:hAnsi="Times New Roman"/>
                <w:sz w:val="20"/>
                <w:szCs w:val="20"/>
              </w:rPr>
              <w:t>Показатели сводной бюджетной росписи на 01.04.2020</w:t>
            </w:r>
          </w:p>
        </w:tc>
        <w:tc>
          <w:tcPr>
            <w:tcW w:w="1447" w:type="dxa"/>
            <w:tcBorders>
              <w:top w:val="single" w:sz="4" w:space="0" w:color="auto"/>
              <w:bottom w:val="single" w:sz="4" w:space="0" w:color="auto"/>
              <w:right w:val="single" w:sz="4" w:space="0" w:color="auto"/>
            </w:tcBorders>
            <w:shd w:val="clear" w:color="auto" w:fill="auto"/>
            <w:vAlign w:val="center"/>
          </w:tcPr>
          <w:p w:rsidR="00D46734" w:rsidRPr="00825321" w:rsidRDefault="00D46734" w:rsidP="00E84AEB">
            <w:pPr>
              <w:jc w:val="center"/>
              <w:rPr>
                <w:rFonts w:ascii="Times New Roman" w:eastAsia="Times New Roman" w:hAnsi="Times New Roman"/>
                <w:sz w:val="20"/>
                <w:szCs w:val="20"/>
                <w:lang w:eastAsia="ru-RU"/>
              </w:rPr>
            </w:pPr>
            <w:r w:rsidRPr="00825321">
              <w:rPr>
                <w:rFonts w:ascii="Times New Roman" w:eastAsia="Times New Roman" w:hAnsi="Times New Roman"/>
                <w:sz w:val="20"/>
                <w:szCs w:val="20"/>
              </w:rPr>
              <w:t>Исполнено на 01.04.2020</w:t>
            </w:r>
          </w:p>
        </w:tc>
        <w:tc>
          <w:tcPr>
            <w:tcW w:w="1450" w:type="dxa"/>
            <w:tcBorders>
              <w:top w:val="single" w:sz="4" w:space="0" w:color="auto"/>
              <w:bottom w:val="single" w:sz="4" w:space="0" w:color="auto"/>
              <w:right w:val="single" w:sz="4" w:space="0" w:color="auto"/>
            </w:tcBorders>
            <w:shd w:val="clear" w:color="auto" w:fill="auto"/>
            <w:vAlign w:val="center"/>
          </w:tcPr>
          <w:p w:rsidR="00D46734" w:rsidRPr="00825321" w:rsidRDefault="00D46734" w:rsidP="00E84AEB">
            <w:pPr>
              <w:ind w:left="-108"/>
              <w:jc w:val="center"/>
              <w:rPr>
                <w:rFonts w:ascii="Times New Roman" w:eastAsia="Times New Roman" w:hAnsi="Times New Roman"/>
                <w:color w:val="000000"/>
                <w:sz w:val="20"/>
                <w:szCs w:val="20"/>
                <w:lang w:eastAsia="ru-RU"/>
              </w:rPr>
            </w:pPr>
            <w:r w:rsidRPr="00825321">
              <w:rPr>
                <w:rFonts w:ascii="Times New Roman" w:eastAsia="Times New Roman" w:hAnsi="Times New Roman"/>
                <w:sz w:val="20"/>
                <w:szCs w:val="20"/>
              </w:rPr>
              <w:t>% исполнения</w:t>
            </w:r>
          </w:p>
        </w:tc>
      </w:tr>
      <w:tr w:rsidR="00D46734" w:rsidRPr="00825321" w:rsidTr="00E84AEB">
        <w:trPr>
          <w:trHeight w:val="195"/>
        </w:trPr>
        <w:tc>
          <w:tcPr>
            <w:tcW w:w="677" w:type="dxa"/>
            <w:tcBorders>
              <w:top w:val="single" w:sz="4" w:space="0" w:color="auto"/>
              <w:left w:val="single" w:sz="4" w:space="0" w:color="auto"/>
              <w:right w:val="single" w:sz="4" w:space="0" w:color="auto"/>
            </w:tcBorders>
          </w:tcPr>
          <w:p w:rsidR="00D46734" w:rsidRPr="00825321" w:rsidRDefault="00D46734" w:rsidP="00E84AEB">
            <w:pPr>
              <w:widowControl w:val="0"/>
              <w:jc w:val="both"/>
              <w:rPr>
                <w:rFonts w:ascii="Times New Roman" w:hAnsi="Times New Roman"/>
                <w:sz w:val="16"/>
                <w:szCs w:val="16"/>
              </w:rPr>
            </w:pPr>
            <w:r w:rsidRPr="00825321">
              <w:rPr>
                <w:rFonts w:ascii="Times New Roman" w:hAnsi="Times New Roman"/>
                <w:sz w:val="16"/>
                <w:szCs w:val="16"/>
              </w:rPr>
              <w:t>1</w:t>
            </w:r>
          </w:p>
        </w:tc>
        <w:tc>
          <w:tcPr>
            <w:tcW w:w="2598" w:type="dxa"/>
            <w:tcBorders>
              <w:top w:val="single" w:sz="4" w:space="0" w:color="auto"/>
              <w:left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sz w:val="16"/>
                <w:szCs w:val="16"/>
              </w:rPr>
            </w:pPr>
            <w:r w:rsidRPr="00825321">
              <w:rPr>
                <w:rFonts w:ascii="Times New Roman" w:hAnsi="Times New Roman"/>
                <w:sz w:val="16"/>
                <w:szCs w:val="16"/>
              </w:rPr>
              <w:t>2</w:t>
            </w:r>
          </w:p>
        </w:tc>
        <w:tc>
          <w:tcPr>
            <w:tcW w:w="1776"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jc w:val="center"/>
              <w:rPr>
                <w:rFonts w:ascii="Times New Roman" w:eastAsia="Times New Roman" w:hAnsi="Times New Roman"/>
                <w:sz w:val="16"/>
                <w:szCs w:val="16"/>
              </w:rPr>
            </w:pPr>
            <w:r w:rsidRPr="00825321">
              <w:rPr>
                <w:rFonts w:ascii="Times New Roman" w:eastAsia="Times New Roman" w:hAnsi="Times New Roman"/>
                <w:sz w:val="16"/>
                <w:szCs w:val="16"/>
              </w:rPr>
              <w:t>3</w:t>
            </w:r>
          </w:p>
        </w:tc>
        <w:tc>
          <w:tcPr>
            <w:tcW w:w="1798"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sz w:val="16"/>
                <w:szCs w:val="16"/>
              </w:rPr>
            </w:pPr>
            <w:r w:rsidRPr="00825321">
              <w:rPr>
                <w:rFonts w:ascii="Times New Roman" w:hAnsi="Times New Roman"/>
                <w:sz w:val="16"/>
                <w:szCs w:val="16"/>
              </w:rPr>
              <w:t>4</w:t>
            </w:r>
          </w:p>
        </w:tc>
        <w:tc>
          <w:tcPr>
            <w:tcW w:w="1447" w:type="dxa"/>
            <w:tcBorders>
              <w:top w:val="single" w:sz="4" w:space="0" w:color="auto"/>
              <w:left w:val="single" w:sz="4" w:space="0" w:color="auto"/>
              <w:bottom w:val="single" w:sz="4" w:space="0" w:color="auto"/>
              <w:right w:val="single" w:sz="4" w:space="0" w:color="auto"/>
            </w:tcBorders>
          </w:tcPr>
          <w:p w:rsidR="00D46734" w:rsidRPr="00825321" w:rsidRDefault="00D46734" w:rsidP="00E84AEB">
            <w:pPr>
              <w:widowControl w:val="0"/>
              <w:jc w:val="center"/>
              <w:rPr>
                <w:rFonts w:ascii="Times New Roman" w:hAnsi="Times New Roman"/>
                <w:sz w:val="16"/>
                <w:szCs w:val="16"/>
              </w:rPr>
            </w:pPr>
            <w:r w:rsidRPr="00825321">
              <w:rPr>
                <w:rFonts w:ascii="Times New Roman" w:hAnsi="Times New Roman"/>
                <w:sz w:val="16"/>
                <w:szCs w:val="16"/>
              </w:rPr>
              <w:t>5</w:t>
            </w:r>
          </w:p>
        </w:tc>
        <w:tc>
          <w:tcPr>
            <w:tcW w:w="1450" w:type="dxa"/>
            <w:tcBorders>
              <w:top w:val="single" w:sz="4" w:space="0" w:color="auto"/>
              <w:left w:val="single" w:sz="4" w:space="0" w:color="auto"/>
              <w:bottom w:val="single" w:sz="4" w:space="0" w:color="auto"/>
              <w:right w:val="single" w:sz="4" w:space="0" w:color="auto"/>
            </w:tcBorders>
          </w:tcPr>
          <w:p w:rsidR="00D46734" w:rsidRPr="00825321" w:rsidRDefault="00D46734" w:rsidP="00E84AEB">
            <w:pPr>
              <w:widowControl w:val="0"/>
              <w:jc w:val="center"/>
              <w:rPr>
                <w:rFonts w:ascii="Times New Roman" w:hAnsi="Times New Roman"/>
                <w:sz w:val="16"/>
                <w:szCs w:val="16"/>
              </w:rPr>
            </w:pPr>
            <w:r w:rsidRPr="00825321">
              <w:rPr>
                <w:rFonts w:ascii="Times New Roman" w:hAnsi="Times New Roman"/>
                <w:sz w:val="16"/>
                <w:szCs w:val="16"/>
              </w:rPr>
              <w:t>6</w:t>
            </w:r>
          </w:p>
        </w:tc>
      </w:tr>
      <w:tr w:rsidR="00D46734" w:rsidRPr="00825321" w:rsidTr="00E84AEB">
        <w:tc>
          <w:tcPr>
            <w:tcW w:w="677" w:type="dxa"/>
            <w:tcBorders>
              <w:top w:val="single" w:sz="4" w:space="0" w:color="auto"/>
              <w:left w:val="single" w:sz="4" w:space="0" w:color="auto"/>
              <w:bottom w:val="single" w:sz="4" w:space="0" w:color="auto"/>
              <w:right w:val="single" w:sz="4" w:space="0" w:color="auto"/>
            </w:tcBorders>
            <w:hideMark/>
          </w:tcPr>
          <w:p w:rsidR="00D46734" w:rsidRPr="00825321" w:rsidRDefault="00D46734" w:rsidP="00E84AEB">
            <w:pPr>
              <w:widowControl w:val="0"/>
              <w:jc w:val="both"/>
              <w:rPr>
                <w:rFonts w:ascii="Times New Roman" w:hAnsi="Times New Roman"/>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D46734" w:rsidRPr="00825321" w:rsidRDefault="00D46734" w:rsidP="00E84AEB">
            <w:pPr>
              <w:widowControl w:val="0"/>
              <w:jc w:val="both"/>
              <w:rPr>
                <w:rFonts w:ascii="Times New Roman" w:hAnsi="Times New Roman"/>
                <w:b/>
                <w:color w:val="000000" w:themeColor="text1"/>
                <w:sz w:val="20"/>
                <w:szCs w:val="20"/>
              </w:rPr>
            </w:pPr>
            <w:r w:rsidRPr="00825321">
              <w:rPr>
                <w:rFonts w:ascii="Times New Roman" w:hAnsi="Times New Roman"/>
                <w:b/>
                <w:color w:val="000000" w:themeColor="text1"/>
                <w:sz w:val="20"/>
                <w:szCs w:val="20"/>
              </w:rPr>
              <w:t>Всего, в том числе:</w:t>
            </w:r>
          </w:p>
        </w:tc>
        <w:tc>
          <w:tcPr>
            <w:tcW w:w="1776"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b/>
                <w:color w:val="000000" w:themeColor="text1"/>
                <w:sz w:val="20"/>
                <w:szCs w:val="20"/>
              </w:rPr>
            </w:pPr>
            <w:r w:rsidRPr="00825321">
              <w:rPr>
                <w:rFonts w:ascii="Times New Roman" w:hAnsi="Times New Roman"/>
                <w:b/>
                <w:color w:val="000000" w:themeColor="text1"/>
                <w:sz w:val="20"/>
                <w:szCs w:val="20"/>
              </w:rPr>
              <w:t>95 324,6</w:t>
            </w:r>
          </w:p>
        </w:tc>
        <w:tc>
          <w:tcPr>
            <w:tcW w:w="1798"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b/>
                <w:color w:val="000000" w:themeColor="text1"/>
                <w:sz w:val="20"/>
                <w:szCs w:val="20"/>
              </w:rPr>
            </w:pPr>
            <w:r w:rsidRPr="00825321">
              <w:rPr>
                <w:rFonts w:ascii="Times New Roman" w:hAnsi="Times New Roman"/>
                <w:b/>
                <w:color w:val="000000" w:themeColor="text1"/>
                <w:sz w:val="20"/>
                <w:szCs w:val="20"/>
              </w:rPr>
              <w:t>110 362,6</w:t>
            </w:r>
          </w:p>
        </w:tc>
        <w:tc>
          <w:tcPr>
            <w:tcW w:w="1447"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b/>
                <w:color w:val="000000" w:themeColor="text1"/>
                <w:sz w:val="20"/>
                <w:szCs w:val="20"/>
              </w:rPr>
            </w:pPr>
            <w:r w:rsidRPr="00825321">
              <w:rPr>
                <w:rFonts w:ascii="Times New Roman" w:hAnsi="Times New Roman"/>
                <w:b/>
                <w:color w:val="000000" w:themeColor="text1"/>
                <w:sz w:val="20"/>
                <w:szCs w:val="20"/>
              </w:rPr>
              <w:t>11 893,8</w:t>
            </w:r>
          </w:p>
        </w:tc>
        <w:tc>
          <w:tcPr>
            <w:tcW w:w="1450"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b/>
                <w:color w:val="000000" w:themeColor="text1"/>
                <w:sz w:val="20"/>
                <w:szCs w:val="20"/>
              </w:rPr>
            </w:pPr>
            <w:r w:rsidRPr="00825321">
              <w:rPr>
                <w:rFonts w:ascii="Times New Roman" w:hAnsi="Times New Roman"/>
                <w:b/>
                <w:color w:val="000000" w:themeColor="text1"/>
                <w:sz w:val="20"/>
                <w:szCs w:val="20"/>
              </w:rPr>
              <w:t>10,8</w:t>
            </w:r>
          </w:p>
        </w:tc>
      </w:tr>
      <w:tr w:rsidR="00D46734" w:rsidRPr="00825321" w:rsidTr="00E84AEB">
        <w:tc>
          <w:tcPr>
            <w:tcW w:w="677" w:type="dxa"/>
            <w:tcBorders>
              <w:top w:val="single" w:sz="4" w:space="0" w:color="auto"/>
              <w:left w:val="single" w:sz="4" w:space="0" w:color="auto"/>
              <w:bottom w:val="single" w:sz="4" w:space="0" w:color="auto"/>
              <w:right w:val="single" w:sz="4" w:space="0" w:color="auto"/>
            </w:tcBorders>
          </w:tcPr>
          <w:p w:rsidR="00D46734" w:rsidRPr="00825321" w:rsidRDefault="00D46734" w:rsidP="00E84AEB">
            <w:pPr>
              <w:widowControl w:val="0"/>
              <w:jc w:val="both"/>
              <w:rPr>
                <w:rFonts w:ascii="Times New Roman" w:hAnsi="Times New Roman"/>
                <w:color w:val="000000" w:themeColor="text1"/>
                <w:sz w:val="20"/>
                <w:szCs w:val="20"/>
              </w:rPr>
            </w:pPr>
            <w:r w:rsidRPr="00825321">
              <w:rPr>
                <w:rFonts w:ascii="Times New Roman" w:hAnsi="Times New Roman"/>
                <w:color w:val="000000" w:themeColor="text1"/>
                <w:sz w:val="20"/>
                <w:szCs w:val="20"/>
              </w:rPr>
              <w:t>1</w:t>
            </w:r>
          </w:p>
        </w:tc>
        <w:tc>
          <w:tcPr>
            <w:tcW w:w="2598" w:type="dxa"/>
            <w:tcBorders>
              <w:top w:val="single" w:sz="4" w:space="0" w:color="auto"/>
              <w:left w:val="single" w:sz="4" w:space="0" w:color="auto"/>
              <w:bottom w:val="single" w:sz="4" w:space="0" w:color="auto"/>
              <w:right w:val="single" w:sz="4" w:space="0" w:color="auto"/>
            </w:tcBorders>
            <w:hideMark/>
          </w:tcPr>
          <w:p w:rsidR="00D46734" w:rsidRPr="00825321" w:rsidRDefault="00210E9B" w:rsidP="00E84AEB">
            <w:pPr>
              <w:widowControl w:val="0"/>
              <w:jc w:val="both"/>
              <w:rPr>
                <w:rFonts w:ascii="Times New Roman" w:hAnsi="Times New Roman"/>
                <w:color w:val="000000" w:themeColor="text1"/>
                <w:sz w:val="20"/>
                <w:szCs w:val="20"/>
              </w:rPr>
            </w:pPr>
            <w:r>
              <w:rPr>
                <w:rFonts w:ascii="Times New Roman" w:hAnsi="Times New Roman"/>
                <w:color w:val="000000" w:themeColor="text1"/>
                <w:sz w:val="20"/>
                <w:szCs w:val="20"/>
              </w:rPr>
              <w:t>местный</w:t>
            </w:r>
            <w:r w:rsidR="00D46734" w:rsidRPr="00825321">
              <w:rPr>
                <w:rFonts w:ascii="Times New Roman" w:hAnsi="Times New Roman"/>
                <w:color w:val="000000" w:themeColor="text1"/>
                <w:sz w:val="20"/>
                <w:szCs w:val="20"/>
              </w:rPr>
              <w:t xml:space="preserve"> бюджета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D46734" w:rsidRPr="00825321" w:rsidRDefault="00D46734" w:rsidP="00E84AEB">
            <w:pPr>
              <w:widowControl w:val="0"/>
              <w:jc w:val="center"/>
              <w:rPr>
                <w:rFonts w:ascii="Times New Roman" w:hAnsi="Times New Roman"/>
                <w:color w:val="000000" w:themeColor="text1"/>
                <w:sz w:val="20"/>
                <w:szCs w:val="20"/>
              </w:rPr>
            </w:pPr>
            <w:r w:rsidRPr="00825321">
              <w:rPr>
                <w:rFonts w:ascii="Times New Roman" w:hAnsi="Times New Roman"/>
                <w:color w:val="000000" w:themeColor="text1"/>
                <w:sz w:val="20"/>
                <w:szCs w:val="20"/>
              </w:rPr>
              <w:t>69 654,1</w:t>
            </w:r>
          </w:p>
        </w:tc>
        <w:tc>
          <w:tcPr>
            <w:tcW w:w="1798"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color w:val="000000" w:themeColor="text1"/>
                <w:sz w:val="20"/>
                <w:szCs w:val="20"/>
              </w:rPr>
            </w:pPr>
            <w:r w:rsidRPr="00825321">
              <w:rPr>
                <w:rFonts w:ascii="Times New Roman" w:hAnsi="Times New Roman"/>
                <w:color w:val="000000" w:themeColor="text1"/>
                <w:sz w:val="20"/>
                <w:szCs w:val="20"/>
              </w:rPr>
              <w:t>84 692,1</w:t>
            </w:r>
          </w:p>
        </w:tc>
        <w:tc>
          <w:tcPr>
            <w:tcW w:w="1447"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color w:val="000000" w:themeColor="text1"/>
                <w:sz w:val="20"/>
                <w:szCs w:val="20"/>
              </w:rPr>
            </w:pPr>
            <w:r w:rsidRPr="00825321">
              <w:rPr>
                <w:rFonts w:ascii="Times New Roman" w:hAnsi="Times New Roman"/>
                <w:color w:val="000000" w:themeColor="text1"/>
                <w:sz w:val="20"/>
                <w:szCs w:val="20"/>
              </w:rPr>
              <w:t>11 852,1</w:t>
            </w:r>
          </w:p>
        </w:tc>
        <w:tc>
          <w:tcPr>
            <w:tcW w:w="1450"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color w:val="000000" w:themeColor="text1"/>
                <w:sz w:val="20"/>
                <w:szCs w:val="20"/>
              </w:rPr>
            </w:pPr>
            <w:r w:rsidRPr="00825321">
              <w:rPr>
                <w:rFonts w:ascii="Times New Roman" w:hAnsi="Times New Roman"/>
                <w:color w:val="000000" w:themeColor="text1"/>
                <w:sz w:val="20"/>
                <w:szCs w:val="20"/>
              </w:rPr>
              <w:t>14,0</w:t>
            </w:r>
          </w:p>
        </w:tc>
      </w:tr>
      <w:tr w:rsidR="00D46734" w:rsidRPr="00825321" w:rsidTr="00E84AEB">
        <w:tc>
          <w:tcPr>
            <w:tcW w:w="677" w:type="dxa"/>
            <w:tcBorders>
              <w:top w:val="single" w:sz="4" w:space="0" w:color="auto"/>
              <w:left w:val="single" w:sz="4" w:space="0" w:color="auto"/>
              <w:bottom w:val="single" w:sz="4" w:space="0" w:color="auto"/>
              <w:right w:val="single" w:sz="4" w:space="0" w:color="auto"/>
            </w:tcBorders>
          </w:tcPr>
          <w:p w:rsidR="00D46734" w:rsidRPr="00825321" w:rsidRDefault="00D46734" w:rsidP="00E84AEB">
            <w:pPr>
              <w:widowControl w:val="0"/>
              <w:jc w:val="both"/>
              <w:rPr>
                <w:rFonts w:ascii="Times New Roman" w:hAnsi="Times New Roman"/>
                <w:color w:val="000000" w:themeColor="text1"/>
                <w:sz w:val="20"/>
                <w:szCs w:val="20"/>
              </w:rPr>
            </w:pPr>
            <w:r w:rsidRPr="00825321">
              <w:rPr>
                <w:rFonts w:ascii="Times New Roman" w:hAnsi="Times New Roman"/>
                <w:color w:val="000000" w:themeColor="text1"/>
                <w:sz w:val="20"/>
                <w:szCs w:val="20"/>
              </w:rPr>
              <w:t>2</w:t>
            </w:r>
          </w:p>
        </w:tc>
        <w:tc>
          <w:tcPr>
            <w:tcW w:w="2598" w:type="dxa"/>
            <w:tcBorders>
              <w:top w:val="single" w:sz="4" w:space="0" w:color="auto"/>
              <w:left w:val="single" w:sz="4" w:space="0" w:color="auto"/>
              <w:bottom w:val="single" w:sz="4" w:space="0" w:color="auto"/>
              <w:right w:val="single" w:sz="4" w:space="0" w:color="auto"/>
            </w:tcBorders>
            <w:hideMark/>
          </w:tcPr>
          <w:p w:rsidR="00D46734" w:rsidRPr="00825321" w:rsidRDefault="00D46734" w:rsidP="00E84AEB">
            <w:pPr>
              <w:widowControl w:val="0"/>
              <w:jc w:val="both"/>
              <w:rPr>
                <w:rFonts w:ascii="Times New Roman" w:hAnsi="Times New Roman"/>
                <w:color w:val="000000" w:themeColor="text1"/>
                <w:sz w:val="20"/>
                <w:szCs w:val="20"/>
              </w:rPr>
            </w:pPr>
            <w:r w:rsidRPr="00825321">
              <w:rPr>
                <w:rFonts w:ascii="Times New Roman" w:hAnsi="Times New Roman"/>
                <w:color w:val="000000" w:themeColor="text1"/>
                <w:sz w:val="20"/>
                <w:szCs w:val="20"/>
              </w:rPr>
              <w:t>бюджет автономного округа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D46734" w:rsidRPr="00825321" w:rsidRDefault="00D46734" w:rsidP="00E84AEB">
            <w:pPr>
              <w:widowControl w:val="0"/>
              <w:jc w:val="center"/>
              <w:rPr>
                <w:rFonts w:ascii="Times New Roman" w:hAnsi="Times New Roman"/>
                <w:color w:val="000000" w:themeColor="text1"/>
                <w:sz w:val="20"/>
                <w:szCs w:val="20"/>
              </w:rPr>
            </w:pPr>
            <w:r w:rsidRPr="00825321">
              <w:rPr>
                <w:rFonts w:ascii="Times New Roman" w:hAnsi="Times New Roman"/>
                <w:color w:val="000000" w:themeColor="text1"/>
                <w:sz w:val="20"/>
                <w:szCs w:val="20"/>
              </w:rPr>
              <w:t>25 670,5</w:t>
            </w:r>
          </w:p>
        </w:tc>
        <w:tc>
          <w:tcPr>
            <w:tcW w:w="1798"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color w:val="000000" w:themeColor="text1"/>
                <w:sz w:val="20"/>
                <w:szCs w:val="20"/>
              </w:rPr>
            </w:pPr>
            <w:r w:rsidRPr="00825321">
              <w:rPr>
                <w:rFonts w:ascii="Times New Roman" w:hAnsi="Times New Roman"/>
                <w:color w:val="000000" w:themeColor="text1"/>
                <w:sz w:val="20"/>
                <w:szCs w:val="20"/>
              </w:rPr>
              <w:t>25 670,5</w:t>
            </w:r>
          </w:p>
        </w:tc>
        <w:tc>
          <w:tcPr>
            <w:tcW w:w="1447"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color w:val="000000" w:themeColor="text1"/>
                <w:sz w:val="20"/>
                <w:szCs w:val="20"/>
              </w:rPr>
            </w:pPr>
            <w:r w:rsidRPr="00825321">
              <w:rPr>
                <w:rFonts w:ascii="Times New Roman" w:hAnsi="Times New Roman"/>
                <w:color w:val="000000" w:themeColor="text1"/>
                <w:sz w:val="20"/>
                <w:szCs w:val="20"/>
              </w:rPr>
              <w:t>41,7</w:t>
            </w:r>
          </w:p>
        </w:tc>
        <w:tc>
          <w:tcPr>
            <w:tcW w:w="1450" w:type="dxa"/>
            <w:tcBorders>
              <w:top w:val="single" w:sz="4" w:space="0" w:color="auto"/>
              <w:left w:val="single" w:sz="4" w:space="0" w:color="auto"/>
              <w:bottom w:val="single" w:sz="4" w:space="0" w:color="auto"/>
              <w:right w:val="single" w:sz="4" w:space="0" w:color="auto"/>
            </w:tcBorders>
            <w:vAlign w:val="center"/>
          </w:tcPr>
          <w:p w:rsidR="00D46734" w:rsidRPr="00825321" w:rsidRDefault="00D46734" w:rsidP="00E84AEB">
            <w:pPr>
              <w:widowControl w:val="0"/>
              <w:jc w:val="center"/>
              <w:rPr>
                <w:rFonts w:ascii="Times New Roman" w:hAnsi="Times New Roman"/>
                <w:color w:val="000000" w:themeColor="text1"/>
                <w:sz w:val="20"/>
                <w:szCs w:val="20"/>
              </w:rPr>
            </w:pPr>
            <w:r w:rsidRPr="00825321">
              <w:rPr>
                <w:rFonts w:ascii="Times New Roman" w:hAnsi="Times New Roman"/>
                <w:color w:val="000000" w:themeColor="text1"/>
                <w:sz w:val="20"/>
                <w:szCs w:val="20"/>
              </w:rPr>
              <w:t>0,2</w:t>
            </w:r>
          </w:p>
        </w:tc>
      </w:tr>
    </w:tbl>
    <w:p w:rsidR="00D46734" w:rsidRPr="00825321" w:rsidRDefault="00D46734" w:rsidP="00D46734">
      <w:pPr>
        <w:spacing w:line="0" w:lineRule="atLeast"/>
        <w:jc w:val="both"/>
        <w:rPr>
          <w:rFonts w:ascii="Times New Roman" w:eastAsia="Times New Roman" w:hAnsi="Times New Roman"/>
          <w:lang w:eastAsia="ru-RU"/>
        </w:rPr>
      </w:pPr>
    </w:p>
    <w:p w:rsidR="00D46734" w:rsidRPr="00825321" w:rsidRDefault="00D46734" w:rsidP="00D46734">
      <w:pPr>
        <w:spacing w:line="0" w:lineRule="atLeast"/>
        <w:ind w:firstLine="567"/>
        <w:jc w:val="both"/>
        <w:rPr>
          <w:rFonts w:ascii="Times New Roman" w:eastAsia="Times New Roman" w:hAnsi="Times New Roman"/>
          <w:bCs/>
          <w:color w:val="000000"/>
          <w:lang w:eastAsia="ru-RU"/>
        </w:rPr>
      </w:pPr>
      <w:r w:rsidRPr="00825321">
        <w:rPr>
          <w:rFonts w:ascii="Times New Roman" w:eastAsia="Times New Roman" w:hAnsi="Times New Roman"/>
          <w:lang w:eastAsia="ru-RU"/>
        </w:rPr>
        <w:t>В рамках реализации данной подпрограммы бюджетные ассигнования направлены на:</w:t>
      </w:r>
    </w:p>
    <w:p w:rsidR="00D46734" w:rsidRPr="00117FB0" w:rsidRDefault="00D46734" w:rsidP="00D46734">
      <w:pPr>
        <w:ind w:firstLine="709"/>
        <w:jc w:val="both"/>
        <w:rPr>
          <w:rFonts w:ascii="Times New Roman" w:eastAsia="Times New Roman" w:hAnsi="Times New Roman"/>
          <w:bCs/>
          <w:sz w:val="20"/>
          <w:szCs w:val="20"/>
          <w:lang w:eastAsia="ru-RU"/>
        </w:rPr>
      </w:pPr>
      <w:r w:rsidRPr="00825321">
        <w:rPr>
          <w:rFonts w:ascii="Times New Roman" w:eastAsia="Times New Roman" w:hAnsi="Times New Roman"/>
          <w:bCs/>
          <w:sz w:val="20"/>
          <w:szCs w:val="20"/>
          <w:lang w:eastAsia="ru-RU"/>
        </w:rPr>
        <w:t xml:space="preserve">                                                                                                                                                           (тыс. </w:t>
      </w:r>
      <w:r w:rsidRPr="00117FB0">
        <w:rPr>
          <w:rFonts w:ascii="Times New Roman" w:eastAsia="Times New Roman" w:hAnsi="Times New Roman"/>
          <w:bCs/>
          <w:sz w:val="20"/>
          <w:szCs w:val="20"/>
          <w:lang w:eastAsia="ru-RU"/>
        </w:rPr>
        <w:t>рублей)</w:t>
      </w:r>
    </w:p>
    <w:tbl>
      <w:tblPr>
        <w:tblStyle w:val="210"/>
        <w:tblW w:w="9605" w:type="dxa"/>
        <w:tblInd w:w="108" w:type="dxa"/>
        <w:tblLayout w:type="fixed"/>
        <w:tblLook w:val="04A0" w:firstRow="1" w:lastRow="0" w:firstColumn="1" w:lastColumn="0" w:noHBand="0" w:noVBand="1"/>
      </w:tblPr>
      <w:tblGrid>
        <w:gridCol w:w="567"/>
        <w:gridCol w:w="2518"/>
        <w:gridCol w:w="1275"/>
        <w:gridCol w:w="1276"/>
        <w:gridCol w:w="1418"/>
        <w:gridCol w:w="743"/>
        <w:gridCol w:w="1808"/>
      </w:tblGrid>
      <w:tr w:rsidR="00D46734" w:rsidRPr="00F40075" w:rsidTr="00E84AEB">
        <w:tc>
          <w:tcPr>
            <w:tcW w:w="567" w:type="dxa"/>
            <w:tcBorders>
              <w:top w:val="single" w:sz="4" w:space="0" w:color="auto"/>
              <w:left w:val="single" w:sz="4" w:space="0" w:color="auto"/>
              <w:right w:val="single" w:sz="4" w:space="0" w:color="auto"/>
            </w:tcBorders>
            <w:shd w:val="clear" w:color="000000" w:fill="FFFFFF"/>
            <w:vAlign w:val="center"/>
          </w:tcPr>
          <w:p w:rsidR="00D46734" w:rsidRPr="00825321" w:rsidRDefault="00D46734" w:rsidP="00E84AEB">
            <w:pPr>
              <w:ind w:left="-108"/>
              <w:jc w:val="center"/>
              <w:rPr>
                <w:rFonts w:ascii="Times New Roman" w:eastAsia="Times New Roman" w:hAnsi="Times New Roman"/>
                <w:color w:val="000000"/>
                <w:sz w:val="20"/>
                <w:szCs w:val="20"/>
                <w:lang w:eastAsia="ru-RU"/>
              </w:rPr>
            </w:pPr>
            <w:r w:rsidRPr="00825321">
              <w:rPr>
                <w:rFonts w:ascii="Times New Roman" w:eastAsia="Times New Roman" w:hAnsi="Times New Roman"/>
                <w:color w:val="000000"/>
                <w:sz w:val="20"/>
                <w:szCs w:val="20"/>
                <w:lang w:eastAsia="ru-RU"/>
              </w:rPr>
              <w:t>№ п/п</w:t>
            </w:r>
          </w:p>
        </w:tc>
        <w:tc>
          <w:tcPr>
            <w:tcW w:w="2518" w:type="dxa"/>
            <w:tcBorders>
              <w:top w:val="single" w:sz="4" w:space="0" w:color="auto"/>
              <w:left w:val="single" w:sz="4" w:space="0" w:color="auto"/>
              <w:right w:val="single" w:sz="4" w:space="0" w:color="auto"/>
            </w:tcBorders>
            <w:shd w:val="clear" w:color="000000" w:fill="FFFFFF"/>
            <w:vAlign w:val="center"/>
          </w:tcPr>
          <w:p w:rsidR="00D46734" w:rsidRPr="00825321" w:rsidRDefault="00D46734" w:rsidP="00E84AEB">
            <w:pPr>
              <w:jc w:val="center"/>
              <w:rPr>
                <w:rFonts w:ascii="Times New Roman" w:eastAsia="Times New Roman" w:hAnsi="Times New Roman"/>
                <w:color w:val="000000"/>
                <w:sz w:val="20"/>
                <w:szCs w:val="20"/>
                <w:lang w:eastAsia="ru-RU"/>
              </w:rPr>
            </w:pPr>
            <w:r w:rsidRPr="00825321">
              <w:rPr>
                <w:rFonts w:ascii="Times New Roman" w:eastAsia="Times New Roman" w:hAnsi="Times New Roman"/>
                <w:color w:val="000000"/>
                <w:sz w:val="20"/>
                <w:szCs w:val="20"/>
                <w:lang w:eastAsia="ru-RU"/>
              </w:rPr>
              <w:t>Наименование муниципальной программы/подпрограммы</w:t>
            </w:r>
          </w:p>
        </w:tc>
        <w:tc>
          <w:tcPr>
            <w:tcW w:w="1275" w:type="dxa"/>
            <w:tcBorders>
              <w:top w:val="single" w:sz="4" w:space="0" w:color="auto"/>
              <w:bottom w:val="single" w:sz="4" w:space="0" w:color="auto"/>
              <w:right w:val="single" w:sz="4" w:space="0" w:color="auto"/>
            </w:tcBorders>
            <w:shd w:val="clear" w:color="auto" w:fill="auto"/>
            <w:vAlign w:val="center"/>
          </w:tcPr>
          <w:p w:rsidR="00D46734" w:rsidRPr="00825321" w:rsidRDefault="00D46734" w:rsidP="00E84AEB">
            <w:pPr>
              <w:jc w:val="center"/>
              <w:rPr>
                <w:rFonts w:ascii="Times New Roman" w:eastAsia="Times New Roman" w:hAnsi="Times New Roman"/>
                <w:sz w:val="20"/>
                <w:szCs w:val="20"/>
              </w:rPr>
            </w:pPr>
          </w:p>
          <w:p w:rsidR="00D46734" w:rsidRPr="00825321" w:rsidRDefault="00D46734" w:rsidP="00E84AEB">
            <w:pPr>
              <w:jc w:val="center"/>
              <w:rPr>
                <w:rFonts w:ascii="Times New Roman" w:eastAsia="Times New Roman" w:hAnsi="Times New Roman"/>
                <w:sz w:val="20"/>
                <w:szCs w:val="20"/>
                <w:lang w:eastAsia="ru-RU"/>
              </w:rPr>
            </w:pPr>
            <w:r w:rsidRPr="00825321">
              <w:rPr>
                <w:rFonts w:ascii="Times New Roman" w:hAnsi="Times New Roman"/>
                <w:sz w:val="20"/>
                <w:szCs w:val="20"/>
              </w:rPr>
              <w:t>Утверждено решением Думы         города Мегиона от 29.11.2019  №407</w:t>
            </w:r>
          </w:p>
        </w:tc>
        <w:tc>
          <w:tcPr>
            <w:tcW w:w="1276" w:type="dxa"/>
            <w:tcBorders>
              <w:top w:val="single" w:sz="4" w:space="0" w:color="auto"/>
              <w:bottom w:val="single" w:sz="4" w:space="0" w:color="auto"/>
              <w:right w:val="single" w:sz="4" w:space="0" w:color="auto"/>
            </w:tcBorders>
            <w:shd w:val="clear" w:color="auto" w:fill="auto"/>
            <w:vAlign w:val="center"/>
          </w:tcPr>
          <w:p w:rsidR="00D46734" w:rsidRPr="00825321" w:rsidRDefault="00D46734" w:rsidP="00E84AEB">
            <w:pPr>
              <w:jc w:val="center"/>
              <w:rPr>
                <w:rFonts w:ascii="Times New Roman" w:eastAsia="Times New Roman" w:hAnsi="Times New Roman"/>
                <w:sz w:val="20"/>
                <w:szCs w:val="20"/>
                <w:lang w:eastAsia="ru-RU"/>
              </w:rPr>
            </w:pPr>
            <w:r w:rsidRPr="00825321">
              <w:rPr>
                <w:rFonts w:ascii="Times New Roman" w:eastAsia="Times New Roman" w:hAnsi="Times New Roman"/>
                <w:sz w:val="20"/>
                <w:szCs w:val="20"/>
              </w:rPr>
              <w:t>Показатели сводной бюджетной росписи на 01.04.2020</w:t>
            </w:r>
          </w:p>
        </w:tc>
        <w:tc>
          <w:tcPr>
            <w:tcW w:w="1418" w:type="dxa"/>
            <w:tcBorders>
              <w:top w:val="single" w:sz="4" w:space="0" w:color="auto"/>
              <w:bottom w:val="single" w:sz="4" w:space="0" w:color="auto"/>
              <w:right w:val="single" w:sz="4" w:space="0" w:color="auto"/>
            </w:tcBorders>
            <w:shd w:val="clear" w:color="auto" w:fill="auto"/>
            <w:vAlign w:val="center"/>
          </w:tcPr>
          <w:p w:rsidR="00D46734" w:rsidRPr="00825321" w:rsidRDefault="00D46734" w:rsidP="00E84AEB">
            <w:pPr>
              <w:jc w:val="center"/>
              <w:rPr>
                <w:rFonts w:ascii="Times New Roman" w:eastAsia="Times New Roman" w:hAnsi="Times New Roman"/>
                <w:sz w:val="20"/>
                <w:szCs w:val="20"/>
                <w:lang w:eastAsia="ru-RU"/>
              </w:rPr>
            </w:pPr>
            <w:r w:rsidRPr="00825321">
              <w:rPr>
                <w:rFonts w:ascii="Times New Roman" w:eastAsia="Times New Roman" w:hAnsi="Times New Roman"/>
                <w:sz w:val="20"/>
                <w:szCs w:val="20"/>
              </w:rPr>
              <w:t>Исполнено на 01.04.2020</w:t>
            </w:r>
          </w:p>
        </w:tc>
        <w:tc>
          <w:tcPr>
            <w:tcW w:w="743" w:type="dxa"/>
            <w:tcBorders>
              <w:top w:val="single" w:sz="4" w:space="0" w:color="auto"/>
              <w:bottom w:val="single" w:sz="4" w:space="0" w:color="auto"/>
              <w:right w:val="single" w:sz="4" w:space="0" w:color="auto"/>
            </w:tcBorders>
            <w:shd w:val="clear" w:color="auto" w:fill="auto"/>
            <w:vAlign w:val="center"/>
          </w:tcPr>
          <w:p w:rsidR="00D46734" w:rsidRPr="00825321" w:rsidRDefault="00D46734" w:rsidP="00E84AEB">
            <w:pPr>
              <w:ind w:left="-108"/>
              <w:jc w:val="center"/>
              <w:rPr>
                <w:rFonts w:ascii="Times New Roman" w:eastAsia="Times New Roman" w:hAnsi="Times New Roman"/>
                <w:color w:val="000000"/>
                <w:sz w:val="20"/>
                <w:szCs w:val="20"/>
                <w:lang w:eastAsia="ru-RU"/>
              </w:rPr>
            </w:pPr>
            <w:r w:rsidRPr="00825321">
              <w:rPr>
                <w:rFonts w:ascii="Times New Roman" w:eastAsia="Times New Roman" w:hAnsi="Times New Roman"/>
                <w:sz w:val="20"/>
                <w:szCs w:val="20"/>
              </w:rPr>
              <w:t>% исполнения</w:t>
            </w:r>
          </w:p>
        </w:tc>
        <w:tc>
          <w:tcPr>
            <w:tcW w:w="1808" w:type="dxa"/>
            <w:tcBorders>
              <w:top w:val="single" w:sz="4" w:space="0" w:color="auto"/>
              <w:left w:val="single" w:sz="4" w:space="0" w:color="auto"/>
              <w:right w:val="single" w:sz="4" w:space="0" w:color="auto"/>
            </w:tcBorders>
            <w:shd w:val="clear" w:color="000000" w:fill="FFFFFF"/>
            <w:vAlign w:val="center"/>
          </w:tcPr>
          <w:p w:rsidR="00D46734" w:rsidRPr="00825321" w:rsidRDefault="00D46734" w:rsidP="00E84AEB">
            <w:pPr>
              <w:ind w:left="-108"/>
              <w:jc w:val="center"/>
              <w:rPr>
                <w:rFonts w:ascii="Times New Roman" w:eastAsia="Times New Roman" w:hAnsi="Times New Roman"/>
                <w:color w:val="000000"/>
                <w:sz w:val="20"/>
                <w:szCs w:val="20"/>
                <w:lang w:eastAsia="ru-RU"/>
              </w:rPr>
            </w:pPr>
            <w:r w:rsidRPr="00825321">
              <w:rPr>
                <w:rFonts w:ascii="Times New Roman" w:eastAsia="Times New Roman" w:hAnsi="Times New Roman"/>
                <w:color w:val="000000"/>
                <w:sz w:val="20"/>
                <w:szCs w:val="20"/>
                <w:lang w:eastAsia="ru-RU"/>
              </w:rPr>
              <w:t>№ п/п</w:t>
            </w:r>
          </w:p>
        </w:tc>
      </w:tr>
      <w:tr w:rsidR="00D46734" w:rsidRPr="00F40075" w:rsidTr="00E84AEB">
        <w:tc>
          <w:tcPr>
            <w:tcW w:w="567" w:type="dxa"/>
          </w:tcPr>
          <w:p w:rsidR="00D46734" w:rsidRPr="002A4FCA" w:rsidRDefault="00D46734" w:rsidP="00E84AEB">
            <w:pPr>
              <w:jc w:val="center"/>
              <w:rPr>
                <w:rFonts w:ascii="Times New Roman" w:hAnsi="Times New Roman"/>
                <w:bCs/>
                <w:sz w:val="16"/>
                <w:szCs w:val="16"/>
              </w:rPr>
            </w:pPr>
            <w:r w:rsidRPr="002A4FCA">
              <w:rPr>
                <w:rFonts w:ascii="Times New Roman" w:hAnsi="Times New Roman"/>
                <w:bCs/>
                <w:sz w:val="16"/>
                <w:szCs w:val="16"/>
              </w:rPr>
              <w:t>1</w:t>
            </w:r>
          </w:p>
        </w:tc>
        <w:tc>
          <w:tcPr>
            <w:tcW w:w="2518" w:type="dxa"/>
          </w:tcPr>
          <w:p w:rsidR="00D46734" w:rsidRPr="002A4FCA" w:rsidRDefault="00D46734" w:rsidP="00E84AEB">
            <w:pPr>
              <w:jc w:val="center"/>
              <w:rPr>
                <w:rFonts w:ascii="Times New Roman" w:hAnsi="Times New Roman"/>
                <w:bCs/>
                <w:sz w:val="16"/>
                <w:szCs w:val="16"/>
              </w:rPr>
            </w:pPr>
            <w:r w:rsidRPr="002A4FCA">
              <w:rPr>
                <w:rFonts w:ascii="Times New Roman" w:hAnsi="Times New Roman"/>
                <w:bCs/>
                <w:sz w:val="16"/>
                <w:szCs w:val="16"/>
              </w:rPr>
              <w:t>2</w:t>
            </w:r>
          </w:p>
        </w:tc>
        <w:tc>
          <w:tcPr>
            <w:tcW w:w="1275" w:type="dxa"/>
          </w:tcPr>
          <w:p w:rsidR="00D46734" w:rsidRPr="002A4FCA" w:rsidRDefault="00D46734" w:rsidP="00E84AEB">
            <w:pPr>
              <w:jc w:val="center"/>
              <w:rPr>
                <w:rFonts w:ascii="Times New Roman" w:hAnsi="Times New Roman"/>
                <w:bCs/>
                <w:sz w:val="16"/>
                <w:szCs w:val="16"/>
              </w:rPr>
            </w:pPr>
            <w:r w:rsidRPr="002A4FCA">
              <w:rPr>
                <w:rFonts w:ascii="Times New Roman" w:hAnsi="Times New Roman"/>
                <w:bCs/>
                <w:sz w:val="16"/>
                <w:szCs w:val="16"/>
              </w:rPr>
              <w:t>3</w:t>
            </w:r>
          </w:p>
        </w:tc>
        <w:tc>
          <w:tcPr>
            <w:tcW w:w="1276" w:type="dxa"/>
          </w:tcPr>
          <w:p w:rsidR="00D46734" w:rsidRPr="002A4FCA" w:rsidRDefault="00D46734" w:rsidP="00E84AEB">
            <w:pPr>
              <w:jc w:val="center"/>
              <w:rPr>
                <w:rFonts w:ascii="Times New Roman" w:hAnsi="Times New Roman"/>
                <w:bCs/>
                <w:sz w:val="16"/>
                <w:szCs w:val="16"/>
              </w:rPr>
            </w:pPr>
            <w:r w:rsidRPr="002A4FCA">
              <w:rPr>
                <w:rFonts w:ascii="Times New Roman" w:hAnsi="Times New Roman"/>
                <w:bCs/>
                <w:sz w:val="16"/>
                <w:szCs w:val="16"/>
              </w:rPr>
              <w:t>4</w:t>
            </w:r>
          </w:p>
        </w:tc>
        <w:tc>
          <w:tcPr>
            <w:tcW w:w="1418" w:type="dxa"/>
          </w:tcPr>
          <w:p w:rsidR="00D46734" w:rsidRPr="002A4FCA" w:rsidRDefault="00D46734" w:rsidP="00E84AEB">
            <w:pPr>
              <w:jc w:val="center"/>
              <w:rPr>
                <w:rFonts w:ascii="Times New Roman" w:hAnsi="Times New Roman"/>
                <w:bCs/>
                <w:sz w:val="16"/>
                <w:szCs w:val="16"/>
              </w:rPr>
            </w:pPr>
            <w:r w:rsidRPr="002A4FCA">
              <w:rPr>
                <w:rFonts w:ascii="Times New Roman" w:hAnsi="Times New Roman"/>
                <w:bCs/>
                <w:sz w:val="16"/>
                <w:szCs w:val="16"/>
              </w:rPr>
              <w:t>5</w:t>
            </w:r>
          </w:p>
        </w:tc>
        <w:tc>
          <w:tcPr>
            <w:tcW w:w="743" w:type="dxa"/>
          </w:tcPr>
          <w:p w:rsidR="00D46734" w:rsidRPr="002A4FCA" w:rsidRDefault="00D46734" w:rsidP="00E84AEB">
            <w:pPr>
              <w:jc w:val="center"/>
              <w:rPr>
                <w:rFonts w:ascii="Times New Roman" w:hAnsi="Times New Roman"/>
                <w:bCs/>
                <w:sz w:val="16"/>
                <w:szCs w:val="16"/>
              </w:rPr>
            </w:pPr>
            <w:r w:rsidRPr="002A4FCA">
              <w:rPr>
                <w:rFonts w:ascii="Times New Roman" w:hAnsi="Times New Roman"/>
                <w:bCs/>
                <w:sz w:val="16"/>
                <w:szCs w:val="16"/>
              </w:rPr>
              <w:t>6</w:t>
            </w:r>
          </w:p>
        </w:tc>
        <w:tc>
          <w:tcPr>
            <w:tcW w:w="1808" w:type="dxa"/>
          </w:tcPr>
          <w:p w:rsidR="00D46734" w:rsidRPr="002A4FCA" w:rsidRDefault="00D46734" w:rsidP="00E84AEB">
            <w:pPr>
              <w:jc w:val="center"/>
              <w:rPr>
                <w:rFonts w:ascii="Times New Roman" w:hAnsi="Times New Roman"/>
                <w:bCs/>
                <w:sz w:val="16"/>
                <w:szCs w:val="16"/>
              </w:rPr>
            </w:pPr>
            <w:r w:rsidRPr="002A4FCA">
              <w:rPr>
                <w:rFonts w:ascii="Times New Roman" w:hAnsi="Times New Roman"/>
                <w:bCs/>
                <w:sz w:val="16"/>
                <w:szCs w:val="16"/>
              </w:rPr>
              <w:t>7</w:t>
            </w:r>
          </w:p>
        </w:tc>
      </w:tr>
      <w:tr w:rsidR="00D46734" w:rsidRPr="00F40075" w:rsidTr="00E84AEB">
        <w:trPr>
          <w:trHeight w:val="273"/>
        </w:trPr>
        <w:tc>
          <w:tcPr>
            <w:tcW w:w="567" w:type="dxa"/>
            <w:shd w:val="clear" w:color="auto" w:fill="auto"/>
          </w:tcPr>
          <w:p w:rsidR="00D46734" w:rsidRPr="00825321" w:rsidRDefault="00D46734" w:rsidP="00E84AEB">
            <w:pPr>
              <w:spacing w:after="200" w:line="276" w:lineRule="auto"/>
              <w:jc w:val="center"/>
              <w:rPr>
                <w:rFonts w:ascii="Times New Roman" w:hAnsi="Times New Roman"/>
                <w:bCs/>
                <w:sz w:val="20"/>
                <w:szCs w:val="20"/>
              </w:rPr>
            </w:pPr>
            <w:r w:rsidRPr="00825321">
              <w:rPr>
                <w:rFonts w:ascii="Times New Roman" w:hAnsi="Times New Roman"/>
                <w:bCs/>
                <w:sz w:val="20"/>
                <w:szCs w:val="20"/>
              </w:rPr>
              <w:t>1</w:t>
            </w:r>
          </w:p>
        </w:tc>
        <w:tc>
          <w:tcPr>
            <w:tcW w:w="2518" w:type="dxa"/>
            <w:shd w:val="clear" w:color="auto" w:fill="auto"/>
          </w:tcPr>
          <w:p w:rsidR="00D46734" w:rsidRPr="00825321" w:rsidRDefault="00D46734" w:rsidP="00E84AEB">
            <w:pPr>
              <w:jc w:val="both"/>
              <w:rPr>
                <w:rFonts w:ascii="Times New Roman" w:hAnsi="Times New Roman"/>
                <w:bCs/>
                <w:sz w:val="20"/>
                <w:szCs w:val="20"/>
              </w:rPr>
            </w:pPr>
            <w:r w:rsidRPr="00825321">
              <w:rPr>
                <w:rFonts w:ascii="Times New Roman" w:hAnsi="Times New Roman"/>
                <w:bCs/>
                <w:sz w:val="20"/>
                <w:szCs w:val="20"/>
              </w:rPr>
              <w:t xml:space="preserve">Содержание муниципального учреждения молодежной политики          </w:t>
            </w:r>
          </w:p>
          <w:p w:rsidR="00D46734" w:rsidRPr="00825321" w:rsidRDefault="00D46734" w:rsidP="00E84AEB">
            <w:pPr>
              <w:jc w:val="both"/>
              <w:rPr>
                <w:rFonts w:ascii="Times New Roman" w:hAnsi="Times New Roman"/>
                <w:bCs/>
                <w:sz w:val="20"/>
                <w:szCs w:val="20"/>
              </w:rPr>
            </w:pPr>
            <w:r w:rsidRPr="00825321">
              <w:rPr>
                <w:rFonts w:ascii="Times New Roman" w:hAnsi="Times New Roman"/>
                <w:bCs/>
                <w:sz w:val="20"/>
                <w:szCs w:val="20"/>
              </w:rPr>
              <w:t xml:space="preserve"> (местный бюджет)</w:t>
            </w:r>
          </w:p>
        </w:tc>
        <w:tc>
          <w:tcPr>
            <w:tcW w:w="1275" w:type="dxa"/>
            <w:shd w:val="clear" w:color="auto" w:fill="auto"/>
          </w:tcPr>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r w:rsidRPr="00825321">
              <w:rPr>
                <w:rFonts w:ascii="Times New Roman" w:hAnsi="Times New Roman"/>
                <w:bCs/>
                <w:sz w:val="20"/>
                <w:szCs w:val="20"/>
              </w:rPr>
              <w:t>53 465,5</w:t>
            </w:r>
          </w:p>
        </w:tc>
        <w:tc>
          <w:tcPr>
            <w:tcW w:w="1276" w:type="dxa"/>
            <w:shd w:val="clear" w:color="auto" w:fill="auto"/>
          </w:tcPr>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r w:rsidRPr="00825321">
              <w:rPr>
                <w:rFonts w:ascii="Times New Roman" w:hAnsi="Times New Roman"/>
                <w:bCs/>
                <w:sz w:val="20"/>
                <w:szCs w:val="20"/>
              </w:rPr>
              <w:t>53 503,5</w:t>
            </w:r>
          </w:p>
        </w:tc>
        <w:tc>
          <w:tcPr>
            <w:tcW w:w="1418" w:type="dxa"/>
            <w:shd w:val="clear" w:color="auto" w:fill="auto"/>
          </w:tcPr>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r w:rsidRPr="00825321">
              <w:rPr>
                <w:rFonts w:ascii="Times New Roman" w:hAnsi="Times New Roman"/>
                <w:bCs/>
                <w:sz w:val="20"/>
                <w:szCs w:val="20"/>
              </w:rPr>
              <w:t>10 597,4</w:t>
            </w:r>
          </w:p>
        </w:tc>
        <w:tc>
          <w:tcPr>
            <w:tcW w:w="743" w:type="dxa"/>
            <w:shd w:val="clear" w:color="auto" w:fill="auto"/>
          </w:tcPr>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p>
          <w:p w:rsidR="00D46734" w:rsidRPr="00825321" w:rsidRDefault="00D46734" w:rsidP="00E84AEB">
            <w:pPr>
              <w:jc w:val="center"/>
              <w:rPr>
                <w:rFonts w:ascii="Times New Roman" w:hAnsi="Times New Roman"/>
                <w:bCs/>
                <w:sz w:val="20"/>
                <w:szCs w:val="20"/>
              </w:rPr>
            </w:pPr>
            <w:r w:rsidRPr="00825321">
              <w:rPr>
                <w:rFonts w:ascii="Times New Roman" w:hAnsi="Times New Roman"/>
                <w:bCs/>
                <w:sz w:val="20"/>
                <w:szCs w:val="20"/>
              </w:rPr>
              <w:t>19,8</w:t>
            </w:r>
          </w:p>
        </w:tc>
        <w:tc>
          <w:tcPr>
            <w:tcW w:w="1808" w:type="dxa"/>
          </w:tcPr>
          <w:p w:rsidR="00D46734" w:rsidRPr="00825321" w:rsidRDefault="00D46734" w:rsidP="00E84AEB">
            <w:pPr>
              <w:jc w:val="center"/>
              <w:rPr>
                <w:rFonts w:ascii="Times New Roman" w:eastAsia="Times New Roman" w:hAnsi="Times New Roman"/>
                <w:bCs/>
                <w:color w:val="000000"/>
                <w:sz w:val="20"/>
                <w:szCs w:val="20"/>
                <w:lang w:eastAsia="ru-RU"/>
              </w:rPr>
            </w:pPr>
            <w:r w:rsidRPr="00825321">
              <w:rPr>
                <w:rFonts w:ascii="Times New Roman" w:eastAsia="Times New Roman" w:hAnsi="Times New Roman"/>
                <w:bCs/>
                <w:color w:val="000000"/>
                <w:sz w:val="20"/>
                <w:szCs w:val="20"/>
                <w:lang w:eastAsia="ru-RU"/>
              </w:rPr>
              <w:t>Финансирование осуществлялось согласно заявкам муниципального</w:t>
            </w:r>
          </w:p>
          <w:p w:rsidR="00D46734" w:rsidRPr="00825321" w:rsidRDefault="00D46734" w:rsidP="00E84AEB">
            <w:pPr>
              <w:jc w:val="center"/>
              <w:rPr>
                <w:rFonts w:ascii="Times New Roman" w:hAnsi="Times New Roman"/>
                <w:bCs/>
                <w:sz w:val="20"/>
                <w:szCs w:val="20"/>
              </w:rPr>
            </w:pPr>
            <w:r w:rsidRPr="00825321">
              <w:rPr>
                <w:rFonts w:ascii="Times New Roman" w:eastAsia="Times New Roman" w:hAnsi="Times New Roman"/>
                <w:bCs/>
                <w:color w:val="000000"/>
                <w:sz w:val="20"/>
                <w:szCs w:val="20"/>
                <w:lang w:eastAsia="ru-RU"/>
              </w:rPr>
              <w:t xml:space="preserve"> учреждения</w:t>
            </w:r>
            <w:r w:rsidRPr="00825321">
              <w:rPr>
                <w:rFonts w:ascii="Times New Roman" w:hAnsi="Times New Roman"/>
                <w:bCs/>
                <w:sz w:val="20"/>
                <w:szCs w:val="20"/>
              </w:rPr>
              <w:t xml:space="preserve"> </w:t>
            </w:r>
          </w:p>
        </w:tc>
      </w:tr>
      <w:tr w:rsidR="00D46734" w:rsidRPr="00F40075" w:rsidTr="00E84AEB">
        <w:trPr>
          <w:trHeight w:val="1422"/>
        </w:trPr>
        <w:tc>
          <w:tcPr>
            <w:tcW w:w="567" w:type="dxa"/>
          </w:tcPr>
          <w:p w:rsidR="00D46734" w:rsidRPr="00514FC0" w:rsidRDefault="00D46734" w:rsidP="00E84AEB">
            <w:pPr>
              <w:spacing w:after="200" w:line="276" w:lineRule="auto"/>
              <w:jc w:val="center"/>
              <w:rPr>
                <w:rFonts w:ascii="Times New Roman" w:hAnsi="Times New Roman"/>
                <w:bCs/>
                <w:sz w:val="20"/>
                <w:szCs w:val="20"/>
              </w:rPr>
            </w:pPr>
            <w:r w:rsidRPr="00514FC0">
              <w:rPr>
                <w:rFonts w:ascii="Times New Roman" w:hAnsi="Times New Roman"/>
                <w:bCs/>
                <w:sz w:val="20"/>
                <w:szCs w:val="20"/>
              </w:rPr>
              <w:t>2</w:t>
            </w:r>
          </w:p>
        </w:tc>
        <w:tc>
          <w:tcPr>
            <w:tcW w:w="2518" w:type="dxa"/>
          </w:tcPr>
          <w:p w:rsidR="00D46734" w:rsidRPr="00514FC0" w:rsidRDefault="00D46734" w:rsidP="00E84AEB">
            <w:pPr>
              <w:rPr>
                <w:rFonts w:ascii="Times New Roman" w:hAnsi="Times New Roman"/>
                <w:bCs/>
                <w:sz w:val="20"/>
                <w:szCs w:val="20"/>
              </w:rPr>
            </w:pPr>
            <w:r w:rsidRPr="00514FC0">
              <w:rPr>
                <w:rFonts w:ascii="Times New Roman" w:hAnsi="Times New Roman"/>
                <w:bCs/>
                <w:sz w:val="20"/>
                <w:szCs w:val="20"/>
              </w:rPr>
              <w:t>Реализация мероприятий, направленных на временную трудозанятость подростков  и молодежи (местный бюджет)</w:t>
            </w:r>
          </w:p>
        </w:tc>
        <w:tc>
          <w:tcPr>
            <w:tcW w:w="1275" w:type="dxa"/>
          </w:tcPr>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r w:rsidRPr="00514FC0">
              <w:rPr>
                <w:rFonts w:ascii="Times New Roman" w:hAnsi="Times New Roman"/>
                <w:bCs/>
                <w:sz w:val="20"/>
                <w:szCs w:val="20"/>
              </w:rPr>
              <w:t>5 000,0</w:t>
            </w:r>
          </w:p>
        </w:tc>
        <w:tc>
          <w:tcPr>
            <w:tcW w:w="1276" w:type="dxa"/>
          </w:tcPr>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r w:rsidRPr="00514FC0">
              <w:rPr>
                <w:rFonts w:ascii="Times New Roman" w:hAnsi="Times New Roman"/>
                <w:bCs/>
                <w:sz w:val="20"/>
                <w:szCs w:val="20"/>
              </w:rPr>
              <w:t>5 000,0</w:t>
            </w:r>
          </w:p>
        </w:tc>
        <w:tc>
          <w:tcPr>
            <w:tcW w:w="1418" w:type="dxa"/>
          </w:tcPr>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r w:rsidRPr="00514FC0">
              <w:rPr>
                <w:rFonts w:ascii="Times New Roman" w:hAnsi="Times New Roman"/>
                <w:bCs/>
                <w:sz w:val="20"/>
                <w:szCs w:val="20"/>
              </w:rPr>
              <w:t>927,9</w:t>
            </w:r>
          </w:p>
        </w:tc>
        <w:tc>
          <w:tcPr>
            <w:tcW w:w="743" w:type="dxa"/>
          </w:tcPr>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r w:rsidRPr="00514FC0">
              <w:rPr>
                <w:rFonts w:ascii="Times New Roman" w:hAnsi="Times New Roman"/>
                <w:bCs/>
                <w:sz w:val="20"/>
                <w:szCs w:val="20"/>
              </w:rPr>
              <w:t>18,6</w:t>
            </w:r>
          </w:p>
        </w:tc>
        <w:tc>
          <w:tcPr>
            <w:tcW w:w="1808" w:type="dxa"/>
          </w:tcPr>
          <w:p w:rsidR="00D46734" w:rsidRPr="00F608EE" w:rsidRDefault="00D46734" w:rsidP="00E84AEB">
            <w:pPr>
              <w:jc w:val="center"/>
              <w:rPr>
                <w:rFonts w:ascii="Times New Roman" w:hAnsi="Times New Roman"/>
                <w:bCs/>
                <w:sz w:val="20"/>
                <w:szCs w:val="20"/>
                <w:highlight w:val="yellow"/>
              </w:rPr>
            </w:pPr>
            <w:r>
              <w:rPr>
                <w:rFonts w:ascii="Times New Roman" w:hAnsi="Times New Roman"/>
                <w:bCs/>
                <w:sz w:val="20"/>
                <w:szCs w:val="20"/>
              </w:rPr>
              <w:t>Основная р</w:t>
            </w:r>
            <w:r w:rsidRPr="00E15559">
              <w:rPr>
                <w:rFonts w:ascii="Times New Roman" w:hAnsi="Times New Roman"/>
                <w:bCs/>
                <w:sz w:val="20"/>
                <w:szCs w:val="20"/>
              </w:rPr>
              <w:t xml:space="preserve">еализация мероприятий </w:t>
            </w:r>
            <w:r>
              <w:rPr>
                <w:rFonts w:ascii="Times New Roman" w:hAnsi="Times New Roman"/>
                <w:bCs/>
                <w:sz w:val="20"/>
                <w:szCs w:val="20"/>
              </w:rPr>
              <w:t xml:space="preserve">по трудозанятости подростков и молодежи будет осуществлена в каникулярный период 2-3 кварталы </w:t>
            </w:r>
            <w:r w:rsidRPr="00E15559">
              <w:rPr>
                <w:rFonts w:ascii="Times New Roman" w:hAnsi="Times New Roman"/>
                <w:bCs/>
                <w:sz w:val="20"/>
                <w:szCs w:val="20"/>
              </w:rPr>
              <w:t>текущего года</w:t>
            </w:r>
          </w:p>
        </w:tc>
      </w:tr>
      <w:tr w:rsidR="00D46734" w:rsidRPr="00F40075" w:rsidTr="00E84AEB">
        <w:tc>
          <w:tcPr>
            <w:tcW w:w="567" w:type="dxa"/>
          </w:tcPr>
          <w:p w:rsidR="00D46734" w:rsidRPr="006F2372" w:rsidRDefault="00D46734" w:rsidP="00E84AEB">
            <w:pPr>
              <w:spacing w:after="200" w:line="276" w:lineRule="auto"/>
              <w:jc w:val="center"/>
              <w:rPr>
                <w:rFonts w:ascii="Times New Roman" w:hAnsi="Times New Roman"/>
                <w:bCs/>
                <w:sz w:val="20"/>
                <w:szCs w:val="20"/>
              </w:rPr>
            </w:pPr>
            <w:r w:rsidRPr="006F2372">
              <w:rPr>
                <w:rFonts w:ascii="Times New Roman" w:hAnsi="Times New Roman"/>
                <w:bCs/>
                <w:sz w:val="20"/>
                <w:szCs w:val="20"/>
              </w:rPr>
              <w:t>3</w:t>
            </w:r>
          </w:p>
        </w:tc>
        <w:tc>
          <w:tcPr>
            <w:tcW w:w="2518" w:type="dxa"/>
          </w:tcPr>
          <w:p w:rsidR="00D46734" w:rsidRPr="006F2372" w:rsidRDefault="00D46734" w:rsidP="00E84AEB">
            <w:pPr>
              <w:jc w:val="both"/>
              <w:rPr>
                <w:rFonts w:ascii="Times New Roman" w:hAnsi="Times New Roman"/>
                <w:bCs/>
                <w:sz w:val="20"/>
                <w:szCs w:val="20"/>
              </w:rPr>
            </w:pPr>
            <w:r w:rsidRPr="006F2372">
              <w:rPr>
                <w:rFonts w:ascii="Times New Roman" w:hAnsi="Times New Roman"/>
                <w:bCs/>
                <w:sz w:val="20"/>
                <w:szCs w:val="20"/>
              </w:rPr>
              <w:t>Проведение мероприятий в области молодежной политики                         (местный бюджет)</w:t>
            </w:r>
          </w:p>
        </w:tc>
        <w:tc>
          <w:tcPr>
            <w:tcW w:w="1275" w:type="dxa"/>
          </w:tcPr>
          <w:p w:rsidR="00D46734" w:rsidRPr="006F2372" w:rsidRDefault="00D46734" w:rsidP="00E84AEB">
            <w:pPr>
              <w:jc w:val="center"/>
              <w:rPr>
                <w:rFonts w:ascii="Times New Roman" w:hAnsi="Times New Roman"/>
                <w:bCs/>
                <w:sz w:val="20"/>
                <w:szCs w:val="20"/>
              </w:rPr>
            </w:pPr>
          </w:p>
          <w:p w:rsidR="00D46734" w:rsidRPr="006F2372" w:rsidRDefault="00D46734" w:rsidP="00E84AEB">
            <w:pPr>
              <w:jc w:val="center"/>
              <w:rPr>
                <w:rFonts w:ascii="Times New Roman" w:hAnsi="Times New Roman"/>
                <w:bCs/>
                <w:sz w:val="20"/>
                <w:szCs w:val="20"/>
              </w:rPr>
            </w:pPr>
          </w:p>
          <w:p w:rsidR="00D46734" w:rsidRPr="006F2372" w:rsidRDefault="00D46734" w:rsidP="00E84AEB">
            <w:pPr>
              <w:jc w:val="center"/>
              <w:rPr>
                <w:rFonts w:ascii="Times New Roman" w:hAnsi="Times New Roman"/>
                <w:bCs/>
                <w:sz w:val="20"/>
                <w:szCs w:val="20"/>
              </w:rPr>
            </w:pPr>
            <w:r w:rsidRPr="006F2372">
              <w:rPr>
                <w:rFonts w:ascii="Times New Roman" w:hAnsi="Times New Roman"/>
                <w:bCs/>
                <w:sz w:val="20"/>
                <w:szCs w:val="20"/>
              </w:rPr>
              <w:t>500,0</w:t>
            </w:r>
          </w:p>
        </w:tc>
        <w:tc>
          <w:tcPr>
            <w:tcW w:w="1276" w:type="dxa"/>
          </w:tcPr>
          <w:p w:rsidR="00D46734" w:rsidRPr="006F2372" w:rsidRDefault="00D46734" w:rsidP="00E84AEB">
            <w:pPr>
              <w:jc w:val="center"/>
              <w:rPr>
                <w:rFonts w:ascii="Times New Roman" w:hAnsi="Times New Roman"/>
                <w:bCs/>
                <w:sz w:val="20"/>
                <w:szCs w:val="20"/>
              </w:rPr>
            </w:pPr>
          </w:p>
          <w:p w:rsidR="00D46734" w:rsidRPr="006F2372" w:rsidRDefault="00D46734" w:rsidP="00E84AEB">
            <w:pPr>
              <w:jc w:val="center"/>
              <w:rPr>
                <w:rFonts w:ascii="Times New Roman" w:hAnsi="Times New Roman"/>
                <w:bCs/>
                <w:sz w:val="20"/>
                <w:szCs w:val="20"/>
              </w:rPr>
            </w:pPr>
          </w:p>
          <w:p w:rsidR="00D46734" w:rsidRPr="006F2372" w:rsidRDefault="00D46734" w:rsidP="00E84AEB">
            <w:pPr>
              <w:jc w:val="center"/>
              <w:rPr>
                <w:rFonts w:ascii="Times New Roman" w:hAnsi="Times New Roman"/>
                <w:bCs/>
                <w:sz w:val="20"/>
                <w:szCs w:val="20"/>
              </w:rPr>
            </w:pPr>
            <w:r w:rsidRPr="006F2372">
              <w:rPr>
                <w:rFonts w:ascii="Times New Roman" w:hAnsi="Times New Roman"/>
                <w:bCs/>
                <w:sz w:val="20"/>
                <w:szCs w:val="20"/>
              </w:rPr>
              <w:t>500,0</w:t>
            </w:r>
          </w:p>
        </w:tc>
        <w:tc>
          <w:tcPr>
            <w:tcW w:w="1418" w:type="dxa"/>
          </w:tcPr>
          <w:p w:rsidR="00D46734" w:rsidRPr="006F2372" w:rsidRDefault="00D46734" w:rsidP="00E84AEB">
            <w:pPr>
              <w:jc w:val="center"/>
              <w:rPr>
                <w:rFonts w:ascii="Times New Roman" w:hAnsi="Times New Roman"/>
                <w:bCs/>
                <w:sz w:val="20"/>
                <w:szCs w:val="20"/>
              </w:rPr>
            </w:pPr>
          </w:p>
          <w:p w:rsidR="00D46734" w:rsidRPr="006F2372" w:rsidRDefault="00D46734" w:rsidP="00E84AEB">
            <w:pPr>
              <w:jc w:val="center"/>
              <w:rPr>
                <w:rFonts w:ascii="Times New Roman" w:hAnsi="Times New Roman"/>
                <w:bCs/>
                <w:sz w:val="20"/>
                <w:szCs w:val="20"/>
              </w:rPr>
            </w:pPr>
          </w:p>
          <w:p w:rsidR="00D46734" w:rsidRPr="006F2372" w:rsidRDefault="00D46734" w:rsidP="00E84AEB">
            <w:pPr>
              <w:jc w:val="center"/>
              <w:rPr>
                <w:rFonts w:ascii="Times New Roman" w:hAnsi="Times New Roman"/>
                <w:bCs/>
                <w:sz w:val="20"/>
                <w:szCs w:val="20"/>
              </w:rPr>
            </w:pPr>
            <w:r w:rsidRPr="006F2372">
              <w:rPr>
                <w:rFonts w:ascii="Times New Roman" w:hAnsi="Times New Roman"/>
                <w:bCs/>
                <w:sz w:val="20"/>
                <w:szCs w:val="20"/>
              </w:rPr>
              <w:t>146,</w:t>
            </w:r>
            <w:r>
              <w:rPr>
                <w:rFonts w:ascii="Times New Roman" w:hAnsi="Times New Roman"/>
                <w:bCs/>
                <w:sz w:val="20"/>
                <w:szCs w:val="20"/>
              </w:rPr>
              <w:t>8</w:t>
            </w:r>
          </w:p>
        </w:tc>
        <w:tc>
          <w:tcPr>
            <w:tcW w:w="743" w:type="dxa"/>
          </w:tcPr>
          <w:p w:rsidR="00D46734" w:rsidRPr="006F2372" w:rsidRDefault="00D46734" w:rsidP="00E84AEB">
            <w:pPr>
              <w:jc w:val="center"/>
              <w:rPr>
                <w:rFonts w:ascii="Times New Roman" w:hAnsi="Times New Roman"/>
                <w:bCs/>
                <w:sz w:val="20"/>
                <w:szCs w:val="20"/>
              </w:rPr>
            </w:pPr>
          </w:p>
          <w:p w:rsidR="00D46734" w:rsidRPr="006F2372" w:rsidRDefault="00D46734" w:rsidP="00E84AEB">
            <w:pPr>
              <w:jc w:val="center"/>
              <w:rPr>
                <w:rFonts w:ascii="Times New Roman" w:hAnsi="Times New Roman"/>
                <w:bCs/>
                <w:sz w:val="20"/>
                <w:szCs w:val="20"/>
              </w:rPr>
            </w:pPr>
          </w:p>
          <w:p w:rsidR="00D46734" w:rsidRPr="006F2372" w:rsidRDefault="00D46734" w:rsidP="00E84AEB">
            <w:pPr>
              <w:jc w:val="center"/>
              <w:rPr>
                <w:rFonts w:ascii="Times New Roman" w:hAnsi="Times New Roman"/>
                <w:bCs/>
                <w:sz w:val="20"/>
                <w:szCs w:val="20"/>
              </w:rPr>
            </w:pPr>
            <w:r w:rsidRPr="006F2372">
              <w:rPr>
                <w:rFonts w:ascii="Times New Roman" w:hAnsi="Times New Roman"/>
                <w:bCs/>
                <w:sz w:val="20"/>
                <w:szCs w:val="20"/>
              </w:rPr>
              <w:t>29,4</w:t>
            </w:r>
          </w:p>
        </w:tc>
        <w:tc>
          <w:tcPr>
            <w:tcW w:w="1808" w:type="dxa"/>
          </w:tcPr>
          <w:p w:rsidR="00D46734" w:rsidRPr="006F2372" w:rsidRDefault="00D46734" w:rsidP="00E84AEB">
            <w:pPr>
              <w:jc w:val="center"/>
              <w:rPr>
                <w:rFonts w:ascii="Times New Roman" w:hAnsi="Times New Roman"/>
                <w:bCs/>
                <w:sz w:val="20"/>
                <w:szCs w:val="20"/>
              </w:rPr>
            </w:pPr>
          </w:p>
        </w:tc>
      </w:tr>
      <w:tr w:rsidR="00D46734" w:rsidRPr="00F40075" w:rsidTr="00E84AEB">
        <w:tc>
          <w:tcPr>
            <w:tcW w:w="567" w:type="dxa"/>
          </w:tcPr>
          <w:p w:rsidR="00D46734" w:rsidRPr="00514FC0" w:rsidRDefault="00D46734" w:rsidP="00E84AEB">
            <w:pPr>
              <w:jc w:val="center"/>
              <w:rPr>
                <w:rFonts w:ascii="Times New Roman" w:hAnsi="Times New Roman"/>
                <w:bCs/>
                <w:sz w:val="20"/>
                <w:szCs w:val="20"/>
              </w:rPr>
            </w:pPr>
            <w:r w:rsidRPr="00514FC0">
              <w:rPr>
                <w:rFonts w:ascii="Times New Roman" w:hAnsi="Times New Roman"/>
                <w:bCs/>
                <w:sz w:val="20"/>
                <w:szCs w:val="20"/>
              </w:rPr>
              <w:t>4</w:t>
            </w:r>
          </w:p>
        </w:tc>
        <w:tc>
          <w:tcPr>
            <w:tcW w:w="2518" w:type="dxa"/>
          </w:tcPr>
          <w:p w:rsidR="00D46734" w:rsidRPr="00514FC0" w:rsidRDefault="00D46734" w:rsidP="00E84AEB">
            <w:pPr>
              <w:jc w:val="both"/>
              <w:rPr>
                <w:rFonts w:ascii="Times New Roman" w:hAnsi="Times New Roman"/>
                <w:bCs/>
                <w:sz w:val="20"/>
                <w:szCs w:val="20"/>
              </w:rPr>
            </w:pPr>
            <w:r w:rsidRPr="00514FC0">
              <w:rPr>
                <w:rFonts w:ascii="Times New Roman" w:hAnsi="Times New Roman"/>
                <w:bCs/>
                <w:sz w:val="20"/>
                <w:szCs w:val="20"/>
              </w:rPr>
              <w:t xml:space="preserve">Проведение летней оздоровительной кампании детей и подростков города, из них: </w:t>
            </w:r>
          </w:p>
        </w:tc>
        <w:tc>
          <w:tcPr>
            <w:tcW w:w="1275" w:type="dxa"/>
          </w:tcPr>
          <w:p w:rsidR="00D46734" w:rsidRPr="00F40075" w:rsidRDefault="00D46734" w:rsidP="00E84AEB">
            <w:pPr>
              <w:jc w:val="center"/>
              <w:rPr>
                <w:rFonts w:ascii="Times New Roman" w:hAnsi="Times New Roman"/>
                <w:bCs/>
                <w:sz w:val="20"/>
                <w:szCs w:val="20"/>
                <w:highlight w:val="yellow"/>
              </w:rPr>
            </w:pPr>
          </w:p>
          <w:p w:rsidR="00D46734" w:rsidRPr="00F40075" w:rsidRDefault="00D46734" w:rsidP="00E84AEB">
            <w:pPr>
              <w:jc w:val="center"/>
              <w:rPr>
                <w:rFonts w:ascii="Times New Roman" w:hAnsi="Times New Roman"/>
                <w:bCs/>
                <w:sz w:val="20"/>
                <w:szCs w:val="20"/>
                <w:highlight w:val="yellow"/>
              </w:rPr>
            </w:pPr>
          </w:p>
          <w:p w:rsidR="00D46734" w:rsidRPr="00F40075" w:rsidRDefault="00D46734" w:rsidP="00E84AEB">
            <w:pPr>
              <w:jc w:val="center"/>
              <w:rPr>
                <w:rFonts w:ascii="Times New Roman" w:hAnsi="Times New Roman"/>
                <w:bCs/>
                <w:sz w:val="20"/>
                <w:szCs w:val="20"/>
                <w:highlight w:val="yellow"/>
              </w:rPr>
            </w:pPr>
            <w:r w:rsidRPr="00D11747">
              <w:rPr>
                <w:rFonts w:ascii="Times New Roman" w:hAnsi="Times New Roman"/>
                <w:bCs/>
                <w:sz w:val="20"/>
                <w:szCs w:val="20"/>
              </w:rPr>
              <w:t>36 359,1</w:t>
            </w:r>
          </w:p>
        </w:tc>
        <w:tc>
          <w:tcPr>
            <w:tcW w:w="1276" w:type="dxa"/>
          </w:tcPr>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r w:rsidRPr="00514FC0">
              <w:rPr>
                <w:rFonts w:ascii="Times New Roman" w:hAnsi="Times New Roman"/>
                <w:bCs/>
                <w:sz w:val="20"/>
                <w:szCs w:val="20"/>
              </w:rPr>
              <w:t>51 359,1</w:t>
            </w:r>
          </w:p>
        </w:tc>
        <w:tc>
          <w:tcPr>
            <w:tcW w:w="1418" w:type="dxa"/>
          </w:tcPr>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r w:rsidRPr="00514FC0">
              <w:rPr>
                <w:rFonts w:ascii="Times New Roman" w:hAnsi="Times New Roman"/>
                <w:bCs/>
                <w:sz w:val="20"/>
                <w:szCs w:val="20"/>
              </w:rPr>
              <w:t>221,7</w:t>
            </w:r>
          </w:p>
        </w:tc>
        <w:tc>
          <w:tcPr>
            <w:tcW w:w="743" w:type="dxa"/>
          </w:tcPr>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p>
          <w:p w:rsidR="00D46734" w:rsidRPr="00514FC0" w:rsidRDefault="00D46734" w:rsidP="00E84AEB">
            <w:pPr>
              <w:jc w:val="center"/>
              <w:rPr>
                <w:rFonts w:ascii="Times New Roman" w:hAnsi="Times New Roman"/>
                <w:bCs/>
                <w:sz w:val="20"/>
                <w:szCs w:val="20"/>
              </w:rPr>
            </w:pPr>
            <w:r w:rsidRPr="00514FC0">
              <w:rPr>
                <w:rFonts w:ascii="Times New Roman" w:hAnsi="Times New Roman"/>
                <w:bCs/>
                <w:sz w:val="20"/>
                <w:szCs w:val="20"/>
              </w:rPr>
              <w:t>0,4</w:t>
            </w:r>
          </w:p>
        </w:tc>
        <w:tc>
          <w:tcPr>
            <w:tcW w:w="1808" w:type="dxa"/>
            <w:vMerge w:val="restart"/>
          </w:tcPr>
          <w:p w:rsidR="00D46734" w:rsidRDefault="00D46734" w:rsidP="00E84AEB">
            <w:pPr>
              <w:rPr>
                <w:rFonts w:ascii="Times New Roman" w:hAnsi="Times New Roman"/>
                <w:bCs/>
                <w:sz w:val="20"/>
                <w:szCs w:val="20"/>
              </w:rPr>
            </w:pPr>
          </w:p>
          <w:p w:rsidR="00D46734" w:rsidRDefault="00D46734" w:rsidP="00E84AEB">
            <w:pPr>
              <w:rPr>
                <w:rFonts w:ascii="Times New Roman" w:hAnsi="Times New Roman"/>
                <w:bCs/>
                <w:sz w:val="20"/>
                <w:szCs w:val="20"/>
              </w:rPr>
            </w:pPr>
          </w:p>
          <w:p w:rsidR="00D46734" w:rsidRDefault="00D46734" w:rsidP="00E84AEB">
            <w:pPr>
              <w:rPr>
                <w:rFonts w:ascii="Times New Roman" w:hAnsi="Times New Roman"/>
                <w:bCs/>
                <w:sz w:val="20"/>
                <w:szCs w:val="20"/>
              </w:rPr>
            </w:pPr>
          </w:p>
          <w:p w:rsidR="00D46734" w:rsidRDefault="00D46734" w:rsidP="00E84AEB">
            <w:pPr>
              <w:rPr>
                <w:rFonts w:ascii="Times New Roman" w:hAnsi="Times New Roman"/>
                <w:bCs/>
                <w:sz w:val="20"/>
                <w:szCs w:val="20"/>
              </w:rPr>
            </w:pPr>
          </w:p>
          <w:p w:rsidR="00D46734" w:rsidRDefault="00D46734" w:rsidP="00E84AEB">
            <w:pPr>
              <w:rPr>
                <w:rFonts w:ascii="Times New Roman" w:hAnsi="Times New Roman"/>
                <w:bCs/>
                <w:sz w:val="20"/>
                <w:szCs w:val="20"/>
              </w:rPr>
            </w:pPr>
          </w:p>
          <w:p w:rsidR="00D46734" w:rsidRDefault="00D46734" w:rsidP="00E84AEB">
            <w:pPr>
              <w:rPr>
                <w:rFonts w:ascii="Times New Roman" w:hAnsi="Times New Roman"/>
                <w:bCs/>
                <w:sz w:val="20"/>
                <w:szCs w:val="20"/>
              </w:rPr>
            </w:pPr>
          </w:p>
          <w:p w:rsidR="00D46734" w:rsidRDefault="00D46734" w:rsidP="00E84AEB">
            <w:pPr>
              <w:rPr>
                <w:rFonts w:ascii="Times New Roman" w:hAnsi="Times New Roman"/>
                <w:bCs/>
                <w:sz w:val="20"/>
                <w:szCs w:val="20"/>
              </w:rPr>
            </w:pPr>
          </w:p>
          <w:p w:rsidR="00D46734" w:rsidRDefault="00D46734" w:rsidP="00E84AEB">
            <w:pPr>
              <w:rPr>
                <w:rFonts w:ascii="Times New Roman" w:hAnsi="Times New Roman"/>
                <w:bCs/>
                <w:sz w:val="20"/>
                <w:szCs w:val="20"/>
              </w:rPr>
            </w:pPr>
          </w:p>
          <w:p w:rsidR="00D46734" w:rsidRDefault="00D46734" w:rsidP="00E84AEB">
            <w:pPr>
              <w:rPr>
                <w:rFonts w:ascii="Times New Roman" w:hAnsi="Times New Roman"/>
                <w:bCs/>
                <w:sz w:val="20"/>
                <w:szCs w:val="20"/>
              </w:rPr>
            </w:pPr>
          </w:p>
          <w:p w:rsidR="00D46734" w:rsidRDefault="00D46734" w:rsidP="00E84AEB">
            <w:pPr>
              <w:rPr>
                <w:rFonts w:ascii="Times New Roman" w:hAnsi="Times New Roman"/>
                <w:bCs/>
                <w:sz w:val="20"/>
                <w:szCs w:val="20"/>
              </w:rPr>
            </w:pPr>
          </w:p>
          <w:p w:rsidR="00D46734" w:rsidRDefault="00D46734" w:rsidP="00E84AEB">
            <w:pPr>
              <w:rPr>
                <w:rFonts w:ascii="Times New Roman" w:hAnsi="Times New Roman"/>
                <w:bCs/>
                <w:sz w:val="20"/>
                <w:szCs w:val="20"/>
              </w:rPr>
            </w:pPr>
          </w:p>
          <w:p w:rsidR="00D46734" w:rsidRDefault="00D46734" w:rsidP="00E84AEB">
            <w:pPr>
              <w:rPr>
                <w:rFonts w:ascii="Times New Roman" w:hAnsi="Times New Roman"/>
                <w:bCs/>
                <w:sz w:val="20"/>
                <w:szCs w:val="20"/>
              </w:rPr>
            </w:pPr>
          </w:p>
          <w:p w:rsidR="00D46734" w:rsidRDefault="00D46734" w:rsidP="00210E9B">
            <w:pPr>
              <w:jc w:val="center"/>
            </w:pPr>
            <w:r w:rsidRPr="00B96C61">
              <w:rPr>
                <w:rFonts w:ascii="Times New Roman" w:hAnsi="Times New Roman"/>
                <w:bCs/>
                <w:sz w:val="20"/>
                <w:szCs w:val="20"/>
              </w:rPr>
              <w:t xml:space="preserve">Реализация мероприятий </w:t>
            </w:r>
            <w:r w:rsidR="001C6E44">
              <w:rPr>
                <w:rFonts w:ascii="Times New Roman" w:hAnsi="Times New Roman"/>
                <w:bCs/>
                <w:sz w:val="20"/>
                <w:szCs w:val="20"/>
              </w:rPr>
              <w:t xml:space="preserve">запланирована на </w:t>
            </w:r>
            <w:r w:rsidRPr="00B96C61">
              <w:rPr>
                <w:rFonts w:ascii="Times New Roman" w:hAnsi="Times New Roman"/>
                <w:bCs/>
                <w:sz w:val="20"/>
                <w:szCs w:val="20"/>
              </w:rPr>
              <w:t xml:space="preserve"> летний период текущего года</w:t>
            </w:r>
            <w:r w:rsidR="002C1DB9">
              <w:rPr>
                <w:rFonts w:ascii="Times New Roman" w:hAnsi="Times New Roman"/>
                <w:bCs/>
                <w:sz w:val="20"/>
                <w:szCs w:val="20"/>
              </w:rPr>
              <w:t xml:space="preserve">       </w:t>
            </w:r>
            <w:r w:rsidR="002C1DB9">
              <w:rPr>
                <w:rFonts w:ascii="Times New Roman" w:hAnsi="Times New Roman"/>
                <w:bCs/>
                <w:sz w:val="20"/>
                <w:szCs w:val="20"/>
              </w:rPr>
              <w:lastRenderedPageBreak/>
              <w:t>(</w:t>
            </w:r>
            <w:r w:rsidR="001C6E44">
              <w:rPr>
                <w:rFonts w:ascii="Times New Roman" w:hAnsi="Times New Roman"/>
                <w:bCs/>
                <w:sz w:val="20"/>
                <w:szCs w:val="20"/>
              </w:rPr>
              <w:t xml:space="preserve">в случае </w:t>
            </w:r>
            <w:r w:rsidR="001C6E44" w:rsidRPr="001C6E44">
              <w:rPr>
                <w:rFonts w:ascii="Times New Roman" w:hAnsi="Times New Roman"/>
                <w:bCs/>
                <w:sz w:val="20"/>
                <w:szCs w:val="20"/>
              </w:rPr>
              <w:t xml:space="preserve"> завершения периода эпидемиологического неблагополучия, связанного с распространением COVID-2019</w:t>
            </w:r>
            <w:r w:rsidR="002C1DB9">
              <w:rPr>
                <w:rFonts w:ascii="Times New Roman" w:hAnsi="Times New Roman"/>
                <w:bCs/>
                <w:sz w:val="20"/>
                <w:szCs w:val="20"/>
              </w:rPr>
              <w:t>)</w:t>
            </w:r>
            <w:r w:rsidR="001C6E44" w:rsidRPr="001C6E44">
              <w:rPr>
                <w:rFonts w:ascii="Times New Roman" w:hAnsi="Times New Roman"/>
                <w:bCs/>
                <w:sz w:val="20"/>
                <w:szCs w:val="20"/>
              </w:rPr>
              <w:t>.</w:t>
            </w:r>
          </w:p>
        </w:tc>
      </w:tr>
      <w:tr w:rsidR="00D46734" w:rsidRPr="00F40075" w:rsidTr="00210E9B">
        <w:trPr>
          <w:trHeight w:val="377"/>
        </w:trPr>
        <w:tc>
          <w:tcPr>
            <w:tcW w:w="567" w:type="dxa"/>
          </w:tcPr>
          <w:p w:rsidR="00D46734" w:rsidRPr="00F40075" w:rsidRDefault="00D46734" w:rsidP="00E84AEB">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D46734" w:rsidRPr="00C612DA" w:rsidRDefault="00D46734" w:rsidP="00E84AEB">
            <w:pPr>
              <w:widowControl w:val="0"/>
              <w:jc w:val="both"/>
              <w:rPr>
                <w:rFonts w:ascii="Times New Roman" w:hAnsi="Times New Roman"/>
                <w:i/>
                <w:color w:val="000000" w:themeColor="text1"/>
                <w:sz w:val="20"/>
                <w:szCs w:val="20"/>
              </w:rPr>
            </w:pPr>
            <w:r w:rsidRPr="00C612DA">
              <w:rPr>
                <w:rFonts w:ascii="Times New Roman" w:hAnsi="Times New Roman"/>
                <w:i/>
                <w:color w:val="000000" w:themeColor="text1"/>
                <w:sz w:val="20"/>
                <w:szCs w:val="20"/>
              </w:rPr>
              <w:t>средства местного бюджета</w:t>
            </w:r>
          </w:p>
          <w:p w:rsidR="00D46734" w:rsidRPr="00C612DA" w:rsidRDefault="00D46734" w:rsidP="00E84AEB">
            <w:pPr>
              <w:widowControl w:val="0"/>
              <w:jc w:val="both"/>
              <w:rPr>
                <w:rFonts w:ascii="Times New Roman" w:hAnsi="Times New Roman"/>
                <w:i/>
                <w:color w:val="000000" w:themeColor="text1"/>
                <w:sz w:val="20"/>
                <w:szCs w:val="20"/>
              </w:rPr>
            </w:pPr>
            <w:r w:rsidRPr="00C612DA">
              <w:rPr>
                <w:rFonts w:ascii="Times New Roman" w:hAnsi="Times New Roman"/>
                <w:i/>
                <w:color w:val="000000" w:themeColor="text1"/>
                <w:sz w:val="20"/>
                <w:szCs w:val="20"/>
              </w:rPr>
              <w:t xml:space="preserve"> </w:t>
            </w:r>
            <w:r w:rsidRPr="00C612DA">
              <w:rPr>
                <w:rFonts w:ascii="Times New Roman" w:hAnsi="Times New Roman"/>
                <w:bCs/>
                <w:i/>
                <w:sz w:val="18"/>
                <w:szCs w:val="18"/>
              </w:rPr>
              <w:t xml:space="preserve">(в т.ч. средства благотворительной помощи </w:t>
            </w:r>
            <w:r>
              <w:rPr>
                <w:rFonts w:ascii="Times New Roman" w:hAnsi="Times New Roman"/>
                <w:bCs/>
                <w:i/>
                <w:sz w:val="18"/>
                <w:szCs w:val="18"/>
              </w:rPr>
              <w:t>П</w:t>
            </w:r>
            <w:r w:rsidRPr="00C612DA">
              <w:rPr>
                <w:rFonts w:ascii="Times New Roman" w:hAnsi="Times New Roman"/>
                <w:bCs/>
                <w:i/>
                <w:sz w:val="18"/>
                <w:szCs w:val="18"/>
              </w:rPr>
              <w:t>АО «СН-МНГ»)</w:t>
            </w:r>
          </w:p>
        </w:tc>
        <w:tc>
          <w:tcPr>
            <w:tcW w:w="1275" w:type="dxa"/>
            <w:vAlign w:val="center"/>
          </w:tcPr>
          <w:p w:rsidR="00D46734" w:rsidRPr="00C612DA" w:rsidRDefault="00D46734" w:rsidP="00210E9B">
            <w:pPr>
              <w:jc w:val="center"/>
              <w:rPr>
                <w:rFonts w:ascii="Times New Roman" w:hAnsi="Times New Roman"/>
                <w:bCs/>
                <w:i/>
                <w:sz w:val="20"/>
                <w:szCs w:val="20"/>
              </w:rPr>
            </w:pPr>
            <w:r w:rsidRPr="00C612DA">
              <w:rPr>
                <w:rFonts w:ascii="Times New Roman" w:hAnsi="Times New Roman"/>
                <w:bCs/>
                <w:i/>
                <w:sz w:val="20"/>
                <w:szCs w:val="20"/>
              </w:rPr>
              <w:t>10 688,6</w:t>
            </w:r>
          </w:p>
          <w:p w:rsidR="00D46734" w:rsidRPr="00C612DA" w:rsidRDefault="00D46734" w:rsidP="00210E9B">
            <w:pPr>
              <w:jc w:val="center"/>
              <w:rPr>
                <w:rFonts w:ascii="Times New Roman" w:hAnsi="Times New Roman"/>
                <w:bCs/>
                <w:i/>
                <w:sz w:val="20"/>
                <w:szCs w:val="20"/>
              </w:rPr>
            </w:pPr>
          </w:p>
          <w:p w:rsidR="00D46734" w:rsidRPr="00C612DA" w:rsidRDefault="00D46734" w:rsidP="00210E9B">
            <w:pPr>
              <w:jc w:val="center"/>
              <w:rPr>
                <w:rFonts w:ascii="Times New Roman" w:hAnsi="Times New Roman"/>
                <w:bCs/>
                <w:i/>
                <w:sz w:val="20"/>
                <w:szCs w:val="20"/>
              </w:rPr>
            </w:pPr>
          </w:p>
          <w:p w:rsidR="00D46734" w:rsidRPr="00C612DA" w:rsidRDefault="00D46734" w:rsidP="00210E9B">
            <w:pPr>
              <w:jc w:val="center"/>
              <w:rPr>
                <w:rFonts w:ascii="Times New Roman" w:hAnsi="Times New Roman"/>
                <w:bCs/>
                <w:i/>
                <w:sz w:val="18"/>
                <w:szCs w:val="18"/>
              </w:rPr>
            </w:pPr>
            <w:r w:rsidRPr="00C612DA">
              <w:rPr>
                <w:rFonts w:ascii="Times New Roman" w:hAnsi="Times New Roman"/>
                <w:bCs/>
                <w:i/>
                <w:sz w:val="18"/>
                <w:szCs w:val="18"/>
              </w:rPr>
              <w:t>0,0</w:t>
            </w:r>
          </w:p>
        </w:tc>
        <w:tc>
          <w:tcPr>
            <w:tcW w:w="1276" w:type="dxa"/>
            <w:vAlign w:val="center"/>
          </w:tcPr>
          <w:p w:rsidR="00D46734" w:rsidRPr="00C612DA" w:rsidRDefault="00D46734" w:rsidP="00210E9B">
            <w:pPr>
              <w:jc w:val="center"/>
              <w:rPr>
                <w:rFonts w:ascii="Times New Roman" w:hAnsi="Times New Roman"/>
                <w:bCs/>
                <w:i/>
                <w:sz w:val="20"/>
                <w:szCs w:val="20"/>
              </w:rPr>
            </w:pPr>
            <w:r>
              <w:rPr>
                <w:rFonts w:ascii="Times New Roman" w:hAnsi="Times New Roman"/>
                <w:bCs/>
                <w:i/>
                <w:sz w:val="20"/>
                <w:szCs w:val="20"/>
              </w:rPr>
              <w:t>25 688,6</w:t>
            </w:r>
          </w:p>
          <w:p w:rsidR="00D46734" w:rsidRDefault="00D46734" w:rsidP="00210E9B">
            <w:pPr>
              <w:jc w:val="center"/>
              <w:rPr>
                <w:rFonts w:ascii="Times New Roman" w:hAnsi="Times New Roman"/>
                <w:bCs/>
                <w:i/>
                <w:sz w:val="18"/>
                <w:szCs w:val="18"/>
              </w:rPr>
            </w:pPr>
          </w:p>
          <w:p w:rsidR="00210E9B" w:rsidRDefault="00210E9B" w:rsidP="00210E9B">
            <w:pPr>
              <w:jc w:val="center"/>
              <w:rPr>
                <w:rFonts w:ascii="Times New Roman" w:hAnsi="Times New Roman"/>
                <w:bCs/>
                <w:i/>
                <w:sz w:val="18"/>
                <w:szCs w:val="18"/>
              </w:rPr>
            </w:pPr>
          </w:p>
          <w:p w:rsidR="00210E9B" w:rsidRDefault="00210E9B" w:rsidP="00210E9B">
            <w:pPr>
              <w:jc w:val="center"/>
              <w:rPr>
                <w:rFonts w:ascii="Times New Roman" w:hAnsi="Times New Roman"/>
                <w:bCs/>
                <w:i/>
                <w:sz w:val="18"/>
                <w:szCs w:val="18"/>
              </w:rPr>
            </w:pPr>
          </w:p>
          <w:p w:rsidR="00D46734" w:rsidRPr="00C612DA" w:rsidRDefault="00D46734" w:rsidP="00210E9B">
            <w:pPr>
              <w:jc w:val="center"/>
              <w:rPr>
                <w:rFonts w:ascii="Times New Roman" w:hAnsi="Times New Roman"/>
                <w:bCs/>
                <w:i/>
                <w:sz w:val="18"/>
                <w:szCs w:val="18"/>
              </w:rPr>
            </w:pPr>
            <w:r w:rsidRPr="00C612DA">
              <w:rPr>
                <w:rFonts w:ascii="Times New Roman" w:hAnsi="Times New Roman"/>
                <w:bCs/>
                <w:i/>
                <w:sz w:val="18"/>
                <w:szCs w:val="18"/>
              </w:rPr>
              <w:t>15 000,0</w:t>
            </w:r>
          </w:p>
        </w:tc>
        <w:tc>
          <w:tcPr>
            <w:tcW w:w="1418" w:type="dxa"/>
            <w:vAlign w:val="center"/>
          </w:tcPr>
          <w:p w:rsidR="00D46734" w:rsidRPr="00C612DA" w:rsidRDefault="00D46734" w:rsidP="00210E9B">
            <w:pPr>
              <w:jc w:val="center"/>
              <w:rPr>
                <w:rFonts w:ascii="Times New Roman" w:hAnsi="Times New Roman"/>
                <w:bCs/>
                <w:i/>
                <w:sz w:val="20"/>
                <w:szCs w:val="20"/>
              </w:rPr>
            </w:pPr>
            <w:r>
              <w:rPr>
                <w:rFonts w:ascii="Times New Roman" w:hAnsi="Times New Roman"/>
                <w:bCs/>
                <w:i/>
                <w:sz w:val="20"/>
                <w:szCs w:val="20"/>
              </w:rPr>
              <w:t>180,0</w:t>
            </w:r>
          </w:p>
          <w:p w:rsidR="00D46734" w:rsidRPr="00C612DA" w:rsidRDefault="00D46734" w:rsidP="00210E9B">
            <w:pPr>
              <w:jc w:val="center"/>
              <w:rPr>
                <w:rFonts w:ascii="Times New Roman" w:hAnsi="Times New Roman"/>
                <w:bCs/>
                <w:i/>
                <w:sz w:val="20"/>
                <w:szCs w:val="20"/>
              </w:rPr>
            </w:pPr>
          </w:p>
          <w:p w:rsidR="00210E9B" w:rsidRDefault="00210E9B" w:rsidP="00210E9B">
            <w:pPr>
              <w:jc w:val="center"/>
              <w:rPr>
                <w:rFonts w:ascii="Times New Roman" w:hAnsi="Times New Roman"/>
                <w:bCs/>
                <w:i/>
                <w:sz w:val="18"/>
                <w:szCs w:val="18"/>
              </w:rPr>
            </w:pPr>
          </w:p>
          <w:p w:rsidR="00D46734" w:rsidRPr="00C612DA" w:rsidRDefault="00D46734" w:rsidP="00210E9B">
            <w:pPr>
              <w:jc w:val="center"/>
              <w:rPr>
                <w:rFonts w:ascii="Times New Roman" w:hAnsi="Times New Roman"/>
                <w:bCs/>
                <w:i/>
                <w:sz w:val="18"/>
                <w:szCs w:val="18"/>
              </w:rPr>
            </w:pPr>
            <w:r w:rsidRPr="00C612DA">
              <w:rPr>
                <w:rFonts w:ascii="Times New Roman" w:hAnsi="Times New Roman"/>
                <w:bCs/>
                <w:i/>
                <w:sz w:val="18"/>
                <w:szCs w:val="18"/>
              </w:rPr>
              <w:t>180,0</w:t>
            </w:r>
          </w:p>
        </w:tc>
        <w:tc>
          <w:tcPr>
            <w:tcW w:w="743" w:type="dxa"/>
            <w:vAlign w:val="center"/>
          </w:tcPr>
          <w:p w:rsidR="00D46734" w:rsidRPr="00C612DA" w:rsidRDefault="00D46734" w:rsidP="00210E9B">
            <w:pPr>
              <w:jc w:val="center"/>
              <w:rPr>
                <w:rFonts w:ascii="Times New Roman" w:hAnsi="Times New Roman"/>
                <w:bCs/>
                <w:i/>
                <w:sz w:val="20"/>
                <w:szCs w:val="20"/>
              </w:rPr>
            </w:pPr>
            <w:r>
              <w:rPr>
                <w:rFonts w:ascii="Times New Roman" w:hAnsi="Times New Roman"/>
                <w:bCs/>
                <w:i/>
                <w:sz w:val="20"/>
                <w:szCs w:val="20"/>
              </w:rPr>
              <w:t>70,0</w:t>
            </w:r>
          </w:p>
          <w:p w:rsidR="00D46734" w:rsidRPr="00C612DA" w:rsidRDefault="00D46734" w:rsidP="00210E9B">
            <w:pPr>
              <w:jc w:val="center"/>
              <w:rPr>
                <w:rFonts w:ascii="Times New Roman" w:hAnsi="Times New Roman"/>
                <w:bCs/>
                <w:i/>
                <w:sz w:val="20"/>
                <w:szCs w:val="20"/>
              </w:rPr>
            </w:pPr>
          </w:p>
          <w:p w:rsidR="00210E9B" w:rsidRDefault="00210E9B" w:rsidP="00210E9B">
            <w:pPr>
              <w:jc w:val="center"/>
              <w:rPr>
                <w:rFonts w:ascii="Times New Roman" w:hAnsi="Times New Roman"/>
                <w:bCs/>
                <w:i/>
                <w:sz w:val="18"/>
                <w:szCs w:val="18"/>
              </w:rPr>
            </w:pPr>
          </w:p>
          <w:p w:rsidR="00D46734" w:rsidRPr="00C612DA" w:rsidRDefault="00D46734" w:rsidP="00210E9B">
            <w:pPr>
              <w:jc w:val="center"/>
              <w:rPr>
                <w:rFonts w:ascii="Times New Roman" w:hAnsi="Times New Roman"/>
                <w:bCs/>
                <w:i/>
                <w:sz w:val="18"/>
                <w:szCs w:val="18"/>
              </w:rPr>
            </w:pPr>
            <w:r w:rsidRPr="00C612DA">
              <w:rPr>
                <w:rFonts w:ascii="Times New Roman" w:hAnsi="Times New Roman"/>
                <w:bCs/>
                <w:i/>
                <w:sz w:val="18"/>
                <w:szCs w:val="18"/>
              </w:rPr>
              <w:t>1,2</w:t>
            </w:r>
          </w:p>
        </w:tc>
        <w:tc>
          <w:tcPr>
            <w:tcW w:w="1808" w:type="dxa"/>
            <w:vMerge/>
          </w:tcPr>
          <w:p w:rsidR="00D46734" w:rsidRPr="00F40075" w:rsidRDefault="00D46734" w:rsidP="00E84AEB">
            <w:pPr>
              <w:jc w:val="center"/>
              <w:rPr>
                <w:rFonts w:ascii="Times New Roman" w:hAnsi="Times New Roman"/>
                <w:bCs/>
                <w:i/>
                <w:sz w:val="20"/>
                <w:szCs w:val="20"/>
                <w:highlight w:val="yellow"/>
              </w:rPr>
            </w:pPr>
          </w:p>
        </w:tc>
      </w:tr>
      <w:tr w:rsidR="00D46734" w:rsidRPr="00F40075" w:rsidTr="00E84AEB">
        <w:trPr>
          <w:trHeight w:val="377"/>
        </w:trPr>
        <w:tc>
          <w:tcPr>
            <w:tcW w:w="567" w:type="dxa"/>
          </w:tcPr>
          <w:p w:rsidR="00D46734" w:rsidRPr="00F40075" w:rsidRDefault="00D46734" w:rsidP="00E84AEB">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D46734" w:rsidRPr="00D11747" w:rsidRDefault="00D46734" w:rsidP="00E84AEB">
            <w:pPr>
              <w:widowControl w:val="0"/>
              <w:jc w:val="both"/>
              <w:rPr>
                <w:rFonts w:ascii="Times New Roman" w:hAnsi="Times New Roman"/>
                <w:i/>
                <w:color w:val="000000" w:themeColor="text1"/>
                <w:sz w:val="20"/>
                <w:szCs w:val="20"/>
              </w:rPr>
            </w:pPr>
            <w:r w:rsidRPr="00D11747">
              <w:rPr>
                <w:rFonts w:ascii="Times New Roman" w:hAnsi="Times New Roman"/>
                <w:i/>
                <w:color w:val="000000" w:themeColor="text1"/>
                <w:sz w:val="20"/>
                <w:szCs w:val="20"/>
              </w:rPr>
              <w:t>бюджет автономного округа</w:t>
            </w:r>
          </w:p>
        </w:tc>
        <w:tc>
          <w:tcPr>
            <w:tcW w:w="1275" w:type="dxa"/>
          </w:tcPr>
          <w:p w:rsidR="00D46734" w:rsidRPr="00D11747" w:rsidRDefault="00D46734" w:rsidP="00E84AEB">
            <w:pPr>
              <w:jc w:val="center"/>
              <w:rPr>
                <w:rFonts w:ascii="Times New Roman" w:hAnsi="Times New Roman"/>
                <w:bCs/>
                <w:i/>
                <w:sz w:val="20"/>
                <w:szCs w:val="20"/>
              </w:rPr>
            </w:pPr>
            <w:r w:rsidRPr="00D11747">
              <w:rPr>
                <w:rFonts w:ascii="Times New Roman" w:hAnsi="Times New Roman"/>
                <w:bCs/>
                <w:i/>
                <w:sz w:val="20"/>
                <w:szCs w:val="20"/>
              </w:rPr>
              <w:t>25 670,5</w:t>
            </w:r>
          </w:p>
        </w:tc>
        <w:tc>
          <w:tcPr>
            <w:tcW w:w="1276" w:type="dxa"/>
          </w:tcPr>
          <w:p w:rsidR="00D46734" w:rsidRPr="00D11747" w:rsidRDefault="00D46734" w:rsidP="00E84AEB">
            <w:pPr>
              <w:jc w:val="center"/>
              <w:rPr>
                <w:rFonts w:ascii="Times New Roman" w:hAnsi="Times New Roman"/>
                <w:bCs/>
                <w:i/>
                <w:sz w:val="20"/>
                <w:szCs w:val="20"/>
              </w:rPr>
            </w:pPr>
            <w:r w:rsidRPr="00D11747">
              <w:rPr>
                <w:rFonts w:ascii="Times New Roman" w:hAnsi="Times New Roman"/>
                <w:bCs/>
                <w:i/>
                <w:sz w:val="20"/>
                <w:szCs w:val="20"/>
              </w:rPr>
              <w:t>25 670,5</w:t>
            </w:r>
          </w:p>
        </w:tc>
        <w:tc>
          <w:tcPr>
            <w:tcW w:w="1418" w:type="dxa"/>
          </w:tcPr>
          <w:p w:rsidR="00D46734" w:rsidRPr="00D11747" w:rsidRDefault="00D46734" w:rsidP="00E84AEB">
            <w:pPr>
              <w:jc w:val="center"/>
              <w:rPr>
                <w:rFonts w:ascii="Times New Roman" w:hAnsi="Times New Roman"/>
                <w:bCs/>
                <w:i/>
                <w:sz w:val="20"/>
                <w:szCs w:val="20"/>
              </w:rPr>
            </w:pPr>
            <w:r w:rsidRPr="00D11747">
              <w:rPr>
                <w:rFonts w:ascii="Times New Roman" w:hAnsi="Times New Roman"/>
                <w:bCs/>
                <w:i/>
                <w:sz w:val="20"/>
                <w:szCs w:val="20"/>
              </w:rPr>
              <w:t>41 ,7</w:t>
            </w:r>
          </w:p>
        </w:tc>
        <w:tc>
          <w:tcPr>
            <w:tcW w:w="743" w:type="dxa"/>
          </w:tcPr>
          <w:p w:rsidR="00D46734" w:rsidRPr="00D11747" w:rsidRDefault="00D46734" w:rsidP="00E84AEB">
            <w:pPr>
              <w:jc w:val="center"/>
              <w:rPr>
                <w:rFonts w:ascii="Times New Roman" w:hAnsi="Times New Roman"/>
                <w:bCs/>
                <w:i/>
                <w:sz w:val="20"/>
                <w:szCs w:val="20"/>
              </w:rPr>
            </w:pPr>
            <w:r w:rsidRPr="00D11747">
              <w:rPr>
                <w:rFonts w:ascii="Times New Roman" w:hAnsi="Times New Roman"/>
                <w:bCs/>
                <w:i/>
                <w:sz w:val="20"/>
                <w:szCs w:val="20"/>
              </w:rPr>
              <w:t>0,2</w:t>
            </w:r>
          </w:p>
        </w:tc>
        <w:tc>
          <w:tcPr>
            <w:tcW w:w="1808" w:type="dxa"/>
            <w:vMerge/>
          </w:tcPr>
          <w:p w:rsidR="00D46734" w:rsidRPr="00F40075" w:rsidRDefault="00D46734" w:rsidP="00E84AEB">
            <w:pPr>
              <w:jc w:val="center"/>
              <w:rPr>
                <w:rFonts w:ascii="Times New Roman" w:hAnsi="Times New Roman"/>
                <w:bCs/>
                <w:i/>
                <w:sz w:val="20"/>
                <w:szCs w:val="20"/>
                <w:highlight w:val="yellow"/>
              </w:rPr>
            </w:pPr>
          </w:p>
        </w:tc>
      </w:tr>
      <w:tr w:rsidR="00D46734" w:rsidRPr="00F40075" w:rsidTr="00E84AEB">
        <w:trPr>
          <w:trHeight w:val="377"/>
        </w:trPr>
        <w:tc>
          <w:tcPr>
            <w:tcW w:w="567" w:type="dxa"/>
          </w:tcPr>
          <w:p w:rsidR="00D46734" w:rsidRPr="00F40075" w:rsidRDefault="00D46734" w:rsidP="00E84AEB">
            <w:pPr>
              <w:jc w:val="both"/>
              <w:rPr>
                <w:rFonts w:ascii="Times New Roman" w:hAnsi="Times New Roman"/>
                <w:bCs/>
                <w:sz w:val="20"/>
                <w:szCs w:val="20"/>
                <w:highlight w:val="yellow"/>
              </w:rPr>
            </w:pPr>
          </w:p>
        </w:tc>
        <w:tc>
          <w:tcPr>
            <w:tcW w:w="2518" w:type="dxa"/>
          </w:tcPr>
          <w:p w:rsidR="00D46734" w:rsidRPr="00D11747" w:rsidRDefault="00D46734" w:rsidP="00E84AEB">
            <w:pPr>
              <w:jc w:val="both"/>
              <w:rPr>
                <w:rFonts w:ascii="Times New Roman" w:hAnsi="Times New Roman"/>
                <w:bCs/>
                <w:sz w:val="20"/>
                <w:szCs w:val="20"/>
              </w:rPr>
            </w:pPr>
            <w:r w:rsidRPr="00D11747">
              <w:rPr>
                <w:rFonts w:ascii="Times New Roman" w:hAnsi="Times New Roman"/>
                <w:bCs/>
                <w:sz w:val="20"/>
                <w:szCs w:val="20"/>
              </w:rPr>
              <w:t>-субвенции на организацию отдыха и оздоровления детей, в том числе в этнической среде (приобретение путевок),</w:t>
            </w:r>
            <w:r w:rsidRPr="00D11747">
              <w:rPr>
                <w:rFonts w:ascii="Times New Roman" w:hAnsi="Times New Roman"/>
                <w:i/>
                <w:color w:val="000000" w:themeColor="text1"/>
                <w:sz w:val="20"/>
                <w:szCs w:val="20"/>
              </w:rPr>
              <w:t xml:space="preserve"> </w:t>
            </w:r>
            <w:r w:rsidRPr="00D11747">
              <w:rPr>
                <w:rFonts w:ascii="Times New Roman" w:hAnsi="Times New Roman"/>
                <w:color w:val="000000" w:themeColor="text1"/>
                <w:sz w:val="20"/>
                <w:szCs w:val="20"/>
              </w:rPr>
              <w:t xml:space="preserve">(бюджет автономного </w:t>
            </w:r>
            <w:r w:rsidRPr="00D11747">
              <w:rPr>
                <w:rFonts w:ascii="Times New Roman" w:hAnsi="Times New Roman"/>
                <w:color w:val="000000" w:themeColor="text1"/>
                <w:sz w:val="20"/>
                <w:szCs w:val="20"/>
              </w:rPr>
              <w:lastRenderedPageBreak/>
              <w:t>округа</w:t>
            </w:r>
            <w:r w:rsidRPr="00D11747">
              <w:rPr>
                <w:rFonts w:ascii="Times New Roman" w:hAnsi="Times New Roman"/>
                <w:bCs/>
                <w:sz w:val="20"/>
                <w:szCs w:val="20"/>
              </w:rPr>
              <w:t xml:space="preserve"> ) </w:t>
            </w:r>
          </w:p>
        </w:tc>
        <w:tc>
          <w:tcPr>
            <w:tcW w:w="1275" w:type="dxa"/>
          </w:tcPr>
          <w:p w:rsidR="00D46734" w:rsidRPr="00D11747" w:rsidRDefault="00D46734" w:rsidP="00E84AEB">
            <w:pPr>
              <w:jc w:val="center"/>
              <w:rPr>
                <w:rFonts w:ascii="Times New Roman" w:hAnsi="Times New Roman"/>
                <w:bCs/>
                <w:sz w:val="20"/>
                <w:szCs w:val="20"/>
              </w:rPr>
            </w:pPr>
          </w:p>
          <w:p w:rsidR="00D46734" w:rsidRPr="00D11747" w:rsidRDefault="00D46734" w:rsidP="00E84AEB">
            <w:pPr>
              <w:jc w:val="center"/>
              <w:rPr>
                <w:rFonts w:ascii="Times New Roman" w:hAnsi="Times New Roman"/>
                <w:bCs/>
                <w:sz w:val="20"/>
                <w:szCs w:val="20"/>
              </w:rPr>
            </w:pPr>
            <w:r w:rsidRPr="00D11747">
              <w:rPr>
                <w:rFonts w:ascii="Times New Roman" w:hAnsi="Times New Roman"/>
                <w:bCs/>
                <w:sz w:val="20"/>
                <w:szCs w:val="20"/>
              </w:rPr>
              <w:t>15 292,6</w:t>
            </w:r>
          </w:p>
        </w:tc>
        <w:tc>
          <w:tcPr>
            <w:tcW w:w="1276" w:type="dxa"/>
          </w:tcPr>
          <w:p w:rsidR="00D46734" w:rsidRPr="00D11747" w:rsidRDefault="00D46734" w:rsidP="00E84AEB">
            <w:pPr>
              <w:jc w:val="center"/>
              <w:rPr>
                <w:rFonts w:ascii="Times New Roman" w:hAnsi="Times New Roman"/>
                <w:bCs/>
                <w:sz w:val="20"/>
                <w:szCs w:val="20"/>
              </w:rPr>
            </w:pPr>
          </w:p>
          <w:p w:rsidR="00D46734" w:rsidRPr="00D11747" w:rsidRDefault="00D46734" w:rsidP="00E84AEB">
            <w:pPr>
              <w:jc w:val="center"/>
              <w:rPr>
                <w:rFonts w:ascii="Times New Roman" w:hAnsi="Times New Roman"/>
                <w:bCs/>
                <w:sz w:val="20"/>
                <w:szCs w:val="20"/>
              </w:rPr>
            </w:pPr>
            <w:r w:rsidRPr="00D11747">
              <w:rPr>
                <w:rFonts w:ascii="Times New Roman" w:hAnsi="Times New Roman"/>
                <w:bCs/>
                <w:sz w:val="20"/>
                <w:szCs w:val="20"/>
              </w:rPr>
              <w:t>15 292,6</w:t>
            </w:r>
          </w:p>
        </w:tc>
        <w:tc>
          <w:tcPr>
            <w:tcW w:w="1418" w:type="dxa"/>
          </w:tcPr>
          <w:p w:rsidR="00D46734" w:rsidRPr="00D11747" w:rsidRDefault="00D46734" w:rsidP="00E84AEB">
            <w:pPr>
              <w:jc w:val="center"/>
              <w:rPr>
                <w:rFonts w:ascii="Times New Roman" w:hAnsi="Times New Roman"/>
                <w:bCs/>
                <w:sz w:val="20"/>
                <w:szCs w:val="20"/>
              </w:rPr>
            </w:pPr>
          </w:p>
          <w:p w:rsidR="00D46734" w:rsidRPr="00D11747" w:rsidRDefault="00D46734" w:rsidP="00E84AEB">
            <w:pPr>
              <w:jc w:val="center"/>
              <w:rPr>
                <w:rFonts w:ascii="Times New Roman" w:hAnsi="Times New Roman"/>
                <w:bCs/>
                <w:sz w:val="20"/>
                <w:szCs w:val="20"/>
              </w:rPr>
            </w:pPr>
            <w:r w:rsidRPr="00D11747">
              <w:rPr>
                <w:rFonts w:ascii="Times New Roman" w:hAnsi="Times New Roman"/>
                <w:bCs/>
                <w:sz w:val="20"/>
                <w:szCs w:val="20"/>
              </w:rPr>
              <w:t>41,7</w:t>
            </w:r>
          </w:p>
        </w:tc>
        <w:tc>
          <w:tcPr>
            <w:tcW w:w="743" w:type="dxa"/>
          </w:tcPr>
          <w:p w:rsidR="00D46734" w:rsidRPr="00D11747" w:rsidRDefault="00D46734" w:rsidP="00E84AEB">
            <w:pPr>
              <w:jc w:val="center"/>
              <w:rPr>
                <w:rFonts w:ascii="Times New Roman" w:hAnsi="Times New Roman"/>
                <w:bCs/>
                <w:sz w:val="20"/>
                <w:szCs w:val="20"/>
              </w:rPr>
            </w:pPr>
          </w:p>
          <w:p w:rsidR="00D46734" w:rsidRPr="00D11747" w:rsidRDefault="00D46734" w:rsidP="00E84AEB">
            <w:pPr>
              <w:jc w:val="center"/>
              <w:rPr>
                <w:rFonts w:ascii="Times New Roman" w:hAnsi="Times New Roman"/>
                <w:bCs/>
                <w:sz w:val="20"/>
                <w:szCs w:val="20"/>
              </w:rPr>
            </w:pPr>
            <w:r w:rsidRPr="00D11747">
              <w:rPr>
                <w:rFonts w:ascii="Times New Roman" w:hAnsi="Times New Roman"/>
                <w:bCs/>
                <w:sz w:val="20"/>
                <w:szCs w:val="20"/>
              </w:rPr>
              <w:t>0,3</w:t>
            </w:r>
          </w:p>
        </w:tc>
        <w:tc>
          <w:tcPr>
            <w:tcW w:w="1808" w:type="dxa"/>
            <w:vMerge/>
          </w:tcPr>
          <w:p w:rsidR="00D46734" w:rsidRPr="00F40075" w:rsidRDefault="00D46734" w:rsidP="00E84AEB">
            <w:pPr>
              <w:jc w:val="center"/>
              <w:rPr>
                <w:rFonts w:ascii="Times New Roman" w:hAnsi="Times New Roman"/>
                <w:bCs/>
                <w:i/>
                <w:sz w:val="20"/>
                <w:szCs w:val="20"/>
                <w:highlight w:val="yellow"/>
              </w:rPr>
            </w:pPr>
          </w:p>
        </w:tc>
      </w:tr>
      <w:tr w:rsidR="00D46734" w:rsidRPr="00F40075" w:rsidTr="00E84AEB">
        <w:trPr>
          <w:trHeight w:val="377"/>
        </w:trPr>
        <w:tc>
          <w:tcPr>
            <w:tcW w:w="567" w:type="dxa"/>
          </w:tcPr>
          <w:p w:rsidR="00D46734" w:rsidRPr="005965EB" w:rsidRDefault="00D46734" w:rsidP="00E84AEB">
            <w:pPr>
              <w:jc w:val="both"/>
              <w:rPr>
                <w:rFonts w:ascii="Times New Roman" w:hAnsi="Times New Roman"/>
                <w:bCs/>
                <w:sz w:val="20"/>
                <w:szCs w:val="20"/>
              </w:rPr>
            </w:pPr>
          </w:p>
        </w:tc>
        <w:tc>
          <w:tcPr>
            <w:tcW w:w="2518" w:type="dxa"/>
          </w:tcPr>
          <w:p w:rsidR="00D46734" w:rsidRPr="005965EB" w:rsidRDefault="00D46734" w:rsidP="00E84AEB">
            <w:pPr>
              <w:jc w:val="both"/>
              <w:rPr>
                <w:rFonts w:ascii="Times New Roman" w:hAnsi="Times New Roman"/>
                <w:bCs/>
                <w:sz w:val="20"/>
                <w:szCs w:val="20"/>
              </w:rPr>
            </w:pPr>
            <w:r w:rsidRPr="005965EB">
              <w:rPr>
                <w:rFonts w:ascii="Times New Roman" w:hAnsi="Times New Roman"/>
                <w:bCs/>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в том числе:</w:t>
            </w:r>
          </w:p>
        </w:tc>
        <w:tc>
          <w:tcPr>
            <w:tcW w:w="1275" w:type="dxa"/>
          </w:tcPr>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r w:rsidRPr="00F31C03">
              <w:rPr>
                <w:rFonts w:ascii="Times New Roman" w:hAnsi="Times New Roman"/>
                <w:bCs/>
                <w:sz w:val="20"/>
                <w:szCs w:val="20"/>
              </w:rPr>
              <w:t>14 825,6</w:t>
            </w:r>
          </w:p>
        </w:tc>
        <w:tc>
          <w:tcPr>
            <w:tcW w:w="1276" w:type="dxa"/>
          </w:tcPr>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r w:rsidRPr="00F31C03">
              <w:rPr>
                <w:rFonts w:ascii="Times New Roman" w:hAnsi="Times New Roman"/>
                <w:bCs/>
                <w:sz w:val="20"/>
                <w:szCs w:val="20"/>
              </w:rPr>
              <w:t>14 825,6</w:t>
            </w:r>
          </w:p>
        </w:tc>
        <w:tc>
          <w:tcPr>
            <w:tcW w:w="1418" w:type="dxa"/>
          </w:tcPr>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r w:rsidRPr="00F31C03">
              <w:rPr>
                <w:rFonts w:ascii="Times New Roman" w:hAnsi="Times New Roman"/>
                <w:bCs/>
                <w:sz w:val="20"/>
                <w:szCs w:val="20"/>
              </w:rPr>
              <w:t>0,0</w:t>
            </w:r>
          </w:p>
        </w:tc>
        <w:tc>
          <w:tcPr>
            <w:tcW w:w="743" w:type="dxa"/>
          </w:tcPr>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p>
          <w:p w:rsidR="00D46734" w:rsidRPr="00F31C03" w:rsidRDefault="00D46734" w:rsidP="00E84AEB">
            <w:pPr>
              <w:jc w:val="center"/>
              <w:rPr>
                <w:rFonts w:ascii="Times New Roman" w:hAnsi="Times New Roman"/>
                <w:bCs/>
                <w:sz w:val="20"/>
                <w:szCs w:val="20"/>
              </w:rPr>
            </w:pPr>
            <w:r w:rsidRPr="00F31C03">
              <w:rPr>
                <w:rFonts w:ascii="Times New Roman" w:hAnsi="Times New Roman"/>
                <w:bCs/>
                <w:sz w:val="20"/>
                <w:szCs w:val="20"/>
              </w:rPr>
              <w:t>0,0</w:t>
            </w:r>
          </w:p>
        </w:tc>
        <w:tc>
          <w:tcPr>
            <w:tcW w:w="1808" w:type="dxa"/>
            <w:vMerge/>
          </w:tcPr>
          <w:p w:rsidR="00D46734" w:rsidRPr="00F40075" w:rsidRDefault="00D46734" w:rsidP="00E84AEB">
            <w:pPr>
              <w:jc w:val="center"/>
              <w:rPr>
                <w:rFonts w:ascii="Times New Roman" w:hAnsi="Times New Roman"/>
                <w:bCs/>
                <w:i/>
                <w:sz w:val="20"/>
                <w:szCs w:val="20"/>
                <w:highlight w:val="yellow"/>
              </w:rPr>
            </w:pPr>
          </w:p>
        </w:tc>
      </w:tr>
      <w:tr w:rsidR="00D46734" w:rsidRPr="00F40075" w:rsidTr="00E84AEB">
        <w:trPr>
          <w:trHeight w:val="377"/>
        </w:trPr>
        <w:tc>
          <w:tcPr>
            <w:tcW w:w="567" w:type="dxa"/>
          </w:tcPr>
          <w:p w:rsidR="00D46734" w:rsidRPr="00F31C03" w:rsidRDefault="00D46734" w:rsidP="00E84AEB">
            <w:pPr>
              <w:jc w:val="both"/>
              <w:rPr>
                <w:rFonts w:ascii="Times New Roman" w:hAnsi="Times New Roman"/>
                <w:bCs/>
                <w:sz w:val="20"/>
                <w:szCs w:val="20"/>
              </w:rPr>
            </w:pPr>
          </w:p>
        </w:tc>
        <w:tc>
          <w:tcPr>
            <w:tcW w:w="2518" w:type="dxa"/>
            <w:tcBorders>
              <w:top w:val="single" w:sz="4" w:space="0" w:color="auto"/>
              <w:left w:val="single" w:sz="4" w:space="0" w:color="auto"/>
              <w:bottom w:val="single" w:sz="4" w:space="0" w:color="auto"/>
              <w:right w:val="single" w:sz="4" w:space="0" w:color="auto"/>
            </w:tcBorders>
          </w:tcPr>
          <w:p w:rsidR="00D46734" w:rsidRPr="00F31C03" w:rsidRDefault="00D46734" w:rsidP="00E84AEB">
            <w:pPr>
              <w:widowControl w:val="0"/>
              <w:jc w:val="both"/>
              <w:rPr>
                <w:rFonts w:ascii="Times New Roman" w:hAnsi="Times New Roman"/>
                <w:i/>
                <w:color w:val="000000" w:themeColor="text1"/>
                <w:sz w:val="20"/>
                <w:szCs w:val="20"/>
              </w:rPr>
            </w:pPr>
            <w:r w:rsidRPr="00F31C03">
              <w:rPr>
                <w:rFonts w:ascii="Times New Roman" w:hAnsi="Times New Roman"/>
                <w:i/>
                <w:color w:val="000000" w:themeColor="text1"/>
                <w:sz w:val="20"/>
                <w:szCs w:val="20"/>
              </w:rPr>
              <w:t>бюджет автономного округа</w:t>
            </w:r>
          </w:p>
        </w:tc>
        <w:tc>
          <w:tcPr>
            <w:tcW w:w="1275" w:type="dxa"/>
          </w:tcPr>
          <w:p w:rsidR="00D46734" w:rsidRPr="00F31C03" w:rsidRDefault="00D46734" w:rsidP="00E84AEB">
            <w:pPr>
              <w:jc w:val="center"/>
              <w:rPr>
                <w:rFonts w:ascii="Times New Roman" w:hAnsi="Times New Roman"/>
                <w:bCs/>
                <w:i/>
                <w:sz w:val="20"/>
                <w:szCs w:val="20"/>
              </w:rPr>
            </w:pPr>
            <w:r w:rsidRPr="00F31C03">
              <w:rPr>
                <w:rFonts w:ascii="Times New Roman" w:hAnsi="Times New Roman"/>
                <w:bCs/>
                <w:i/>
                <w:sz w:val="20"/>
                <w:szCs w:val="20"/>
              </w:rPr>
              <w:t>10 377,9</w:t>
            </w:r>
          </w:p>
        </w:tc>
        <w:tc>
          <w:tcPr>
            <w:tcW w:w="1276" w:type="dxa"/>
          </w:tcPr>
          <w:p w:rsidR="00D46734" w:rsidRPr="00F31C03" w:rsidRDefault="00D46734" w:rsidP="00E84AEB">
            <w:pPr>
              <w:jc w:val="center"/>
              <w:rPr>
                <w:rFonts w:ascii="Times New Roman" w:hAnsi="Times New Roman"/>
                <w:bCs/>
                <w:i/>
                <w:sz w:val="20"/>
                <w:szCs w:val="20"/>
              </w:rPr>
            </w:pPr>
            <w:r w:rsidRPr="00F31C03">
              <w:rPr>
                <w:rFonts w:ascii="Times New Roman" w:hAnsi="Times New Roman"/>
                <w:bCs/>
                <w:i/>
                <w:sz w:val="20"/>
                <w:szCs w:val="20"/>
              </w:rPr>
              <w:t>10 377,9</w:t>
            </w:r>
          </w:p>
        </w:tc>
        <w:tc>
          <w:tcPr>
            <w:tcW w:w="1418" w:type="dxa"/>
          </w:tcPr>
          <w:p w:rsidR="00D46734" w:rsidRPr="00F31C03" w:rsidRDefault="00D46734" w:rsidP="00E84AEB">
            <w:pPr>
              <w:jc w:val="center"/>
              <w:rPr>
                <w:rFonts w:ascii="Times New Roman" w:hAnsi="Times New Roman"/>
                <w:bCs/>
                <w:i/>
                <w:sz w:val="20"/>
                <w:szCs w:val="20"/>
              </w:rPr>
            </w:pPr>
            <w:r w:rsidRPr="00F31C03">
              <w:rPr>
                <w:rFonts w:ascii="Times New Roman" w:hAnsi="Times New Roman"/>
                <w:bCs/>
                <w:i/>
                <w:sz w:val="20"/>
                <w:szCs w:val="20"/>
              </w:rPr>
              <w:t>0,0</w:t>
            </w:r>
          </w:p>
        </w:tc>
        <w:tc>
          <w:tcPr>
            <w:tcW w:w="743" w:type="dxa"/>
          </w:tcPr>
          <w:p w:rsidR="00D46734" w:rsidRPr="00F31C03" w:rsidRDefault="00D46734" w:rsidP="00E84AEB">
            <w:pPr>
              <w:jc w:val="center"/>
              <w:rPr>
                <w:rFonts w:ascii="Times New Roman" w:hAnsi="Times New Roman"/>
                <w:bCs/>
                <w:i/>
                <w:sz w:val="20"/>
                <w:szCs w:val="20"/>
              </w:rPr>
            </w:pPr>
            <w:r w:rsidRPr="00F31C03">
              <w:rPr>
                <w:rFonts w:ascii="Times New Roman" w:hAnsi="Times New Roman"/>
                <w:bCs/>
                <w:i/>
                <w:sz w:val="20"/>
                <w:szCs w:val="20"/>
              </w:rPr>
              <w:t>0,0</w:t>
            </w:r>
          </w:p>
        </w:tc>
        <w:tc>
          <w:tcPr>
            <w:tcW w:w="1808" w:type="dxa"/>
            <w:vMerge/>
          </w:tcPr>
          <w:p w:rsidR="00D46734" w:rsidRPr="00F40075" w:rsidRDefault="00D46734" w:rsidP="00E84AEB">
            <w:pPr>
              <w:jc w:val="center"/>
              <w:rPr>
                <w:rFonts w:ascii="Times New Roman" w:hAnsi="Times New Roman"/>
                <w:bCs/>
                <w:i/>
                <w:sz w:val="20"/>
                <w:szCs w:val="20"/>
                <w:highlight w:val="yellow"/>
              </w:rPr>
            </w:pPr>
          </w:p>
        </w:tc>
      </w:tr>
      <w:tr w:rsidR="00D46734" w:rsidRPr="00F40075" w:rsidTr="00E84AEB">
        <w:trPr>
          <w:trHeight w:val="377"/>
        </w:trPr>
        <w:tc>
          <w:tcPr>
            <w:tcW w:w="567" w:type="dxa"/>
          </w:tcPr>
          <w:p w:rsidR="00D46734" w:rsidRPr="00F31C03" w:rsidRDefault="00D46734" w:rsidP="00E84AEB">
            <w:pPr>
              <w:jc w:val="both"/>
              <w:rPr>
                <w:rFonts w:ascii="Times New Roman" w:hAnsi="Times New Roman"/>
                <w:bCs/>
                <w:sz w:val="20"/>
                <w:szCs w:val="20"/>
              </w:rPr>
            </w:pPr>
          </w:p>
        </w:tc>
        <w:tc>
          <w:tcPr>
            <w:tcW w:w="2518" w:type="dxa"/>
            <w:tcBorders>
              <w:top w:val="single" w:sz="4" w:space="0" w:color="auto"/>
              <w:left w:val="single" w:sz="4" w:space="0" w:color="auto"/>
              <w:bottom w:val="single" w:sz="4" w:space="0" w:color="auto"/>
              <w:right w:val="single" w:sz="4" w:space="0" w:color="auto"/>
            </w:tcBorders>
          </w:tcPr>
          <w:p w:rsidR="00D46734" w:rsidRPr="00F31C03" w:rsidRDefault="00D46734" w:rsidP="00E84AEB">
            <w:pPr>
              <w:widowControl w:val="0"/>
              <w:jc w:val="both"/>
              <w:rPr>
                <w:rFonts w:ascii="Times New Roman" w:hAnsi="Times New Roman"/>
                <w:i/>
                <w:color w:val="000000" w:themeColor="text1"/>
                <w:sz w:val="20"/>
                <w:szCs w:val="20"/>
              </w:rPr>
            </w:pPr>
            <w:r w:rsidRPr="00F31C03">
              <w:rPr>
                <w:rFonts w:ascii="Times New Roman" w:hAnsi="Times New Roman"/>
                <w:i/>
                <w:color w:val="000000" w:themeColor="text1"/>
                <w:sz w:val="20"/>
                <w:szCs w:val="20"/>
              </w:rPr>
              <w:t>средства местного бюджета</w:t>
            </w:r>
          </w:p>
        </w:tc>
        <w:tc>
          <w:tcPr>
            <w:tcW w:w="1275" w:type="dxa"/>
          </w:tcPr>
          <w:p w:rsidR="00D46734" w:rsidRPr="00F31C03" w:rsidRDefault="00D46734" w:rsidP="00E84AEB">
            <w:pPr>
              <w:jc w:val="center"/>
              <w:rPr>
                <w:rFonts w:ascii="Times New Roman" w:hAnsi="Times New Roman"/>
                <w:bCs/>
                <w:i/>
                <w:sz w:val="20"/>
                <w:szCs w:val="20"/>
              </w:rPr>
            </w:pPr>
            <w:r w:rsidRPr="00F31C03">
              <w:rPr>
                <w:rFonts w:ascii="Times New Roman" w:hAnsi="Times New Roman"/>
                <w:bCs/>
                <w:i/>
                <w:sz w:val="20"/>
                <w:szCs w:val="20"/>
              </w:rPr>
              <w:t>4 447,7</w:t>
            </w:r>
          </w:p>
        </w:tc>
        <w:tc>
          <w:tcPr>
            <w:tcW w:w="1276" w:type="dxa"/>
          </w:tcPr>
          <w:p w:rsidR="00D46734" w:rsidRPr="00F31C03" w:rsidRDefault="00D46734" w:rsidP="00E84AEB">
            <w:pPr>
              <w:jc w:val="center"/>
              <w:rPr>
                <w:rFonts w:ascii="Times New Roman" w:hAnsi="Times New Roman"/>
                <w:bCs/>
                <w:i/>
                <w:sz w:val="20"/>
                <w:szCs w:val="20"/>
              </w:rPr>
            </w:pPr>
            <w:r w:rsidRPr="00F31C03">
              <w:rPr>
                <w:rFonts w:ascii="Times New Roman" w:hAnsi="Times New Roman"/>
                <w:bCs/>
                <w:i/>
                <w:sz w:val="20"/>
                <w:szCs w:val="20"/>
              </w:rPr>
              <w:t>4 447,7</w:t>
            </w:r>
          </w:p>
        </w:tc>
        <w:tc>
          <w:tcPr>
            <w:tcW w:w="1418" w:type="dxa"/>
          </w:tcPr>
          <w:p w:rsidR="00D46734" w:rsidRPr="00F31C03" w:rsidRDefault="00D46734" w:rsidP="00E84AEB">
            <w:pPr>
              <w:jc w:val="center"/>
              <w:rPr>
                <w:rFonts w:ascii="Times New Roman" w:hAnsi="Times New Roman"/>
                <w:bCs/>
                <w:i/>
                <w:sz w:val="20"/>
                <w:szCs w:val="20"/>
              </w:rPr>
            </w:pPr>
            <w:r w:rsidRPr="00F31C03">
              <w:rPr>
                <w:rFonts w:ascii="Times New Roman" w:hAnsi="Times New Roman"/>
                <w:bCs/>
                <w:i/>
                <w:sz w:val="20"/>
                <w:szCs w:val="20"/>
              </w:rPr>
              <w:t>0,0</w:t>
            </w:r>
          </w:p>
        </w:tc>
        <w:tc>
          <w:tcPr>
            <w:tcW w:w="743" w:type="dxa"/>
          </w:tcPr>
          <w:p w:rsidR="00D46734" w:rsidRPr="00F31C03" w:rsidRDefault="00D46734" w:rsidP="00E84AEB">
            <w:pPr>
              <w:jc w:val="center"/>
              <w:rPr>
                <w:rFonts w:ascii="Times New Roman" w:hAnsi="Times New Roman"/>
                <w:bCs/>
                <w:i/>
                <w:sz w:val="20"/>
                <w:szCs w:val="20"/>
              </w:rPr>
            </w:pPr>
            <w:r w:rsidRPr="00F31C03">
              <w:rPr>
                <w:rFonts w:ascii="Times New Roman" w:hAnsi="Times New Roman"/>
                <w:bCs/>
                <w:i/>
                <w:sz w:val="20"/>
                <w:szCs w:val="20"/>
              </w:rPr>
              <w:t>0,0</w:t>
            </w:r>
          </w:p>
        </w:tc>
        <w:tc>
          <w:tcPr>
            <w:tcW w:w="1808" w:type="dxa"/>
            <w:vMerge/>
          </w:tcPr>
          <w:p w:rsidR="00D46734" w:rsidRPr="00F40075" w:rsidRDefault="00D46734" w:rsidP="00E84AEB">
            <w:pPr>
              <w:jc w:val="center"/>
              <w:rPr>
                <w:rFonts w:ascii="Times New Roman" w:hAnsi="Times New Roman"/>
                <w:bCs/>
                <w:i/>
                <w:sz w:val="20"/>
                <w:szCs w:val="20"/>
                <w:highlight w:val="yellow"/>
              </w:rPr>
            </w:pPr>
          </w:p>
        </w:tc>
      </w:tr>
      <w:tr w:rsidR="00D46734" w:rsidRPr="00F40075" w:rsidTr="00E84AEB">
        <w:trPr>
          <w:trHeight w:val="377"/>
        </w:trPr>
        <w:tc>
          <w:tcPr>
            <w:tcW w:w="567" w:type="dxa"/>
          </w:tcPr>
          <w:p w:rsidR="00D46734" w:rsidRPr="00F40075" w:rsidRDefault="00D46734" w:rsidP="00E84AEB">
            <w:pPr>
              <w:jc w:val="both"/>
              <w:rPr>
                <w:rFonts w:ascii="Times New Roman" w:hAnsi="Times New Roman"/>
                <w:bCs/>
                <w:sz w:val="20"/>
                <w:szCs w:val="20"/>
                <w:highlight w:val="yellow"/>
              </w:rPr>
            </w:pPr>
          </w:p>
        </w:tc>
        <w:tc>
          <w:tcPr>
            <w:tcW w:w="2518" w:type="dxa"/>
          </w:tcPr>
          <w:p w:rsidR="00D46734" w:rsidRPr="001215D0" w:rsidRDefault="00D46734" w:rsidP="00E84AEB">
            <w:pPr>
              <w:jc w:val="both"/>
              <w:rPr>
                <w:rFonts w:ascii="Times New Roman" w:hAnsi="Times New Roman"/>
                <w:b/>
                <w:bCs/>
                <w:sz w:val="20"/>
                <w:szCs w:val="20"/>
              </w:rPr>
            </w:pPr>
          </w:p>
          <w:p w:rsidR="00D46734" w:rsidRPr="001215D0" w:rsidRDefault="00D46734" w:rsidP="00E84AEB">
            <w:pPr>
              <w:jc w:val="both"/>
              <w:rPr>
                <w:rFonts w:ascii="Times New Roman" w:hAnsi="Times New Roman"/>
                <w:b/>
                <w:bCs/>
                <w:sz w:val="20"/>
                <w:szCs w:val="20"/>
              </w:rPr>
            </w:pPr>
            <w:r w:rsidRPr="001215D0">
              <w:rPr>
                <w:rFonts w:ascii="Times New Roman" w:hAnsi="Times New Roman"/>
                <w:b/>
                <w:bCs/>
                <w:sz w:val="20"/>
                <w:szCs w:val="20"/>
              </w:rPr>
              <w:t>Всего:</w:t>
            </w:r>
          </w:p>
        </w:tc>
        <w:tc>
          <w:tcPr>
            <w:tcW w:w="1275" w:type="dxa"/>
          </w:tcPr>
          <w:p w:rsidR="00D46734" w:rsidRPr="001215D0" w:rsidRDefault="00D46734" w:rsidP="00E84AEB">
            <w:pPr>
              <w:jc w:val="center"/>
              <w:rPr>
                <w:rFonts w:ascii="Times New Roman" w:hAnsi="Times New Roman"/>
                <w:b/>
                <w:bCs/>
                <w:sz w:val="20"/>
                <w:szCs w:val="20"/>
              </w:rPr>
            </w:pPr>
          </w:p>
          <w:p w:rsidR="00D46734" w:rsidRPr="001215D0" w:rsidRDefault="00D46734" w:rsidP="00E84AEB">
            <w:pPr>
              <w:jc w:val="center"/>
              <w:rPr>
                <w:rFonts w:ascii="Times New Roman" w:hAnsi="Times New Roman"/>
                <w:b/>
                <w:bCs/>
                <w:sz w:val="20"/>
                <w:szCs w:val="20"/>
              </w:rPr>
            </w:pPr>
            <w:r w:rsidRPr="001215D0">
              <w:rPr>
                <w:rFonts w:ascii="Times New Roman" w:hAnsi="Times New Roman"/>
                <w:b/>
                <w:bCs/>
                <w:sz w:val="20"/>
                <w:szCs w:val="20"/>
              </w:rPr>
              <w:t>95 324,6</w:t>
            </w:r>
          </w:p>
        </w:tc>
        <w:tc>
          <w:tcPr>
            <w:tcW w:w="1276" w:type="dxa"/>
          </w:tcPr>
          <w:p w:rsidR="00D46734" w:rsidRPr="001215D0" w:rsidRDefault="00D46734" w:rsidP="00E84AEB">
            <w:pPr>
              <w:jc w:val="center"/>
              <w:rPr>
                <w:rFonts w:ascii="Times New Roman" w:hAnsi="Times New Roman"/>
                <w:b/>
                <w:bCs/>
                <w:sz w:val="20"/>
                <w:szCs w:val="20"/>
              </w:rPr>
            </w:pPr>
          </w:p>
          <w:p w:rsidR="00D46734" w:rsidRPr="001215D0" w:rsidRDefault="00D46734" w:rsidP="00E84AEB">
            <w:pPr>
              <w:jc w:val="center"/>
              <w:rPr>
                <w:rFonts w:ascii="Times New Roman" w:hAnsi="Times New Roman"/>
                <w:b/>
                <w:bCs/>
                <w:sz w:val="20"/>
                <w:szCs w:val="20"/>
              </w:rPr>
            </w:pPr>
            <w:r w:rsidRPr="001215D0">
              <w:rPr>
                <w:rFonts w:ascii="Times New Roman" w:hAnsi="Times New Roman"/>
                <w:b/>
                <w:bCs/>
                <w:sz w:val="20"/>
                <w:szCs w:val="20"/>
              </w:rPr>
              <w:t>110 362,6</w:t>
            </w:r>
          </w:p>
        </w:tc>
        <w:tc>
          <w:tcPr>
            <w:tcW w:w="1418" w:type="dxa"/>
          </w:tcPr>
          <w:p w:rsidR="00D46734" w:rsidRPr="001215D0" w:rsidRDefault="00D46734" w:rsidP="00E84AEB">
            <w:pPr>
              <w:jc w:val="center"/>
              <w:rPr>
                <w:rFonts w:ascii="Times New Roman" w:hAnsi="Times New Roman"/>
                <w:b/>
                <w:bCs/>
                <w:sz w:val="20"/>
                <w:szCs w:val="20"/>
              </w:rPr>
            </w:pPr>
          </w:p>
          <w:p w:rsidR="00D46734" w:rsidRPr="001215D0" w:rsidRDefault="00D46734" w:rsidP="00E84AEB">
            <w:pPr>
              <w:jc w:val="center"/>
              <w:rPr>
                <w:rFonts w:ascii="Times New Roman" w:hAnsi="Times New Roman"/>
                <w:b/>
                <w:bCs/>
                <w:sz w:val="20"/>
                <w:szCs w:val="20"/>
              </w:rPr>
            </w:pPr>
            <w:r w:rsidRPr="001215D0">
              <w:rPr>
                <w:rFonts w:ascii="Times New Roman" w:hAnsi="Times New Roman"/>
                <w:b/>
                <w:bCs/>
                <w:sz w:val="20"/>
                <w:szCs w:val="20"/>
              </w:rPr>
              <w:t>11 893,8</w:t>
            </w:r>
          </w:p>
        </w:tc>
        <w:tc>
          <w:tcPr>
            <w:tcW w:w="743" w:type="dxa"/>
          </w:tcPr>
          <w:p w:rsidR="00D46734" w:rsidRPr="001215D0" w:rsidRDefault="00D46734" w:rsidP="00E84AEB">
            <w:pPr>
              <w:jc w:val="center"/>
              <w:rPr>
                <w:rFonts w:ascii="Times New Roman" w:hAnsi="Times New Roman"/>
                <w:b/>
                <w:bCs/>
                <w:sz w:val="20"/>
                <w:szCs w:val="20"/>
              </w:rPr>
            </w:pPr>
          </w:p>
          <w:p w:rsidR="00D46734" w:rsidRPr="001215D0" w:rsidRDefault="00D46734" w:rsidP="00E84AEB">
            <w:pPr>
              <w:jc w:val="center"/>
              <w:rPr>
                <w:rFonts w:ascii="Times New Roman" w:hAnsi="Times New Roman"/>
                <w:b/>
                <w:bCs/>
                <w:sz w:val="20"/>
                <w:szCs w:val="20"/>
              </w:rPr>
            </w:pPr>
            <w:r w:rsidRPr="001215D0">
              <w:rPr>
                <w:rFonts w:ascii="Times New Roman" w:hAnsi="Times New Roman"/>
                <w:b/>
                <w:bCs/>
                <w:sz w:val="20"/>
                <w:szCs w:val="20"/>
              </w:rPr>
              <w:t>10,8</w:t>
            </w:r>
          </w:p>
        </w:tc>
        <w:tc>
          <w:tcPr>
            <w:tcW w:w="1808" w:type="dxa"/>
            <w:vMerge/>
          </w:tcPr>
          <w:p w:rsidR="00D46734" w:rsidRPr="00F40075" w:rsidRDefault="00D46734" w:rsidP="00E84AEB">
            <w:pPr>
              <w:jc w:val="center"/>
              <w:rPr>
                <w:rFonts w:ascii="Times New Roman" w:hAnsi="Times New Roman"/>
                <w:b/>
                <w:bCs/>
                <w:sz w:val="20"/>
                <w:szCs w:val="20"/>
                <w:highlight w:val="yellow"/>
              </w:rPr>
            </w:pPr>
          </w:p>
        </w:tc>
      </w:tr>
    </w:tbl>
    <w:p w:rsidR="00D46734" w:rsidRPr="00F40075" w:rsidRDefault="00D46734" w:rsidP="00D46734">
      <w:pPr>
        <w:jc w:val="both"/>
        <w:rPr>
          <w:rFonts w:ascii="Times New Roman" w:eastAsia="Times New Roman" w:hAnsi="Times New Roman"/>
          <w:highlight w:val="yellow"/>
          <w:lang w:eastAsia="ru-RU"/>
        </w:rPr>
      </w:pPr>
    </w:p>
    <w:p w:rsidR="00D46734" w:rsidRPr="005965EB" w:rsidRDefault="00D46734" w:rsidP="00D46734">
      <w:pPr>
        <w:ind w:firstLine="708"/>
        <w:jc w:val="both"/>
        <w:rPr>
          <w:rFonts w:ascii="Times New Roman" w:eastAsia="Times New Roman" w:hAnsi="Times New Roman"/>
          <w:lang w:eastAsia="ru-RU"/>
        </w:rPr>
      </w:pPr>
      <w:r w:rsidRPr="005965EB">
        <w:rPr>
          <w:rFonts w:ascii="Times New Roman" w:eastAsia="Times New Roman" w:hAnsi="Times New Roman"/>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D46734" w:rsidRPr="00F40075" w:rsidRDefault="00D46734" w:rsidP="00D46734">
      <w:pPr>
        <w:ind w:firstLine="709"/>
        <w:jc w:val="both"/>
        <w:rPr>
          <w:rFonts w:ascii="Times New Roman" w:eastAsia="Times New Roman" w:hAnsi="Times New Roman"/>
          <w:highlight w:val="yellow"/>
          <w:lang w:eastAsia="ru-RU"/>
        </w:rPr>
      </w:pPr>
    </w:p>
    <w:p w:rsidR="00D46734" w:rsidRPr="00410444" w:rsidRDefault="00D46734" w:rsidP="00D46734">
      <w:pPr>
        <w:ind w:firstLine="709"/>
        <w:jc w:val="both"/>
        <w:rPr>
          <w:rFonts w:ascii="Times New Roman" w:hAnsi="Times New Roman"/>
        </w:rPr>
      </w:pPr>
      <w:r w:rsidRPr="00410444">
        <w:rPr>
          <w:rFonts w:ascii="Times New Roman" w:eastAsia="Times New Roman" w:hAnsi="Times New Roman"/>
          <w:lang w:eastAsia="ru-RU"/>
        </w:rPr>
        <w:t>В рамках реализации данной подпрограммы в</w:t>
      </w:r>
      <w:r w:rsidRPr="00410444">
        <w:rPr>
          <w:rFonts w:ascii="Times New Roman" w:hAnsi="Times New Roman"/>
        </w:rPr>
        <w:t xml:space="preserve"> области молодежной политики были </w:t>
      </w:r>
      <w:r w:rsidR="002B5EEA">
        <w:rPr>
          <w:rFonts w:ascii="Times New Roman" w:hAnsi="Times New Roman"/>
        </w:rPr>
        <w:t xml:space="preserve">направлены на следующие </w:t>
      </w:r>
      <w:r w:rsidR="00B561F3">
        <w:rPr>
          <w:rFonts w:ascii="Times New Roman" w:hAnsi="Times New Roman"/>
        </w:rPr>
        <w:t>мероприятия</w:t>
      </w:r>
      <w:r w:rsidRPr="00410444">
        <w:rPr>
          <w:rFonts w:ascii="Times New Roman" w:hAnsi="Times New Roman"/>
        </w:rPr>
        <w:t xml:space="preserve">: </w:t>
      </w:r>
    </w:p>
    <w:p w:rsidR="00B561F3" w:rsidRDefault="00D46734" w:rsidP="00D46734">
      <w:pPr>
        <w:ind w:firstLine="709"/>
        <w:jc w:val="both"/>
        <w:rPr>
          <w:rFonts w:ascii="Times New Roman" w:eastAsia="Times New Roman" w:hAnsi="Times New Roman"/>
          <w:color w:val="000000"/>
          <w:lang w:eastAsia="ru-RU"/>
        </w:rPr>
      </w:pPr>
      <w:r w:rsidRPr="00B561F3">
        <w:rPr>
          <w:rFonts w:ascii="Times New Roman" w:eastAsia="Times New Roman" w:hAnsi="Times New Roman"/>
          <w:color w:val="000000"/>
          <w:lang w:eastAsia="ru-RU"/>
        </w:rPr>
        <w:t>1.</w:t>
      </w:r>
      <w:r w:rsidR="00B561F3" w:rsidRPr="00B561F3">
        <w:rPr>
          <w:rFonts w:ascii="Times New Roman" w:eastAsia="Times New Roman" w:hAnsi="Times New Roman"/>
          <w:color w:val="000000"/>
          <w:lang w:eastAsia="ru-RU"/>
        </w:rPr>
        <w:t>П</w:t>
      </w:r>
      <w:r w:rsidRPr="00B561F3">
        <w:rPr>
          <w:rFonts w:ascii="Times New Roman" w:eastAsia="Times New Roman" w:hAnsi="Times New Roman"/>
          <w:color w:val="000000"/>
          <w:lang w:eastAsia="ru-RU"/>
        </w:rPr>
        <w:t>оездка на Всероссийский Форум волонтеров</w:t>
      </w:r>
      <w:r w:rsidR="00B561F3" w:rsidRPr="00B561F3">
        <w:rPr>
          <w:rFonts w:ascii="Times New Roman" w:eastAsia="Times New Roman" w:hAnsi="Times New Roman"/>
          <w:color w:val="000000"/>
          <w:lang w:eastAsia="ru-RU"/>
        </w:rPr>
        <w:t xml:space="preserve"> (командировочные расходы)</w:t>
      </w:r>
      <w:r w:rsidRPr="00B561F3">
        <w:rPr>
          <w:rFonts w:ascii="Times New Roman" w:eastAsia="Times New Roman" w:hAnsi="Times New Roman"/>
          <w:color w:val="000000"/>
          <w:lang w:eastAsia="ru-RU"/>
        </w:rPr>
        <w:t>,</w:t>
      </w:r>
      <w:r w:rsidRPr="00B561F3">
        <w:t xml:space="preserve"> проведение </w:t>
      </w:r>
      <w:r w:rsidRPr="00B561F3">
        <w:rPr>
          <w:rFonts w:ascii="Times New Roman" w:eastAsia="Times New Roman" w:hAnsi="Times New Roman"/>
          <w:color w:val="000000"/>
          <w:lang w:eastAsia="ru-RU"/>
        </w:rPr>
        <w:t>фестиваля «Дружба народов»</w:t>
      </w:r>
      <w:r w:rsidRPr="00B561F3">
        <w:t xml:space="preserve"> (</w:t>
      </w:r>
      <w:r w:rsidRPr="00B561F3">
        <w:rPr>
          <w:rFonts w:ascii="Times New Roman" w:eastAsia="Times New Roman" w:hAnsi="Times New Roman"/>
          <w:color w:val="000000"/>
          <w:lang w:eastAsia="ru-RU"/>
        </w:rPr>
        <w:t>приобретение букетов цветов, призового фонда)</w:t>
      </w:r>
      <w:r w:rsidR="00F324B1" w:rsidRPr="00B561F3">
        <w:rPr>
          <w:rFonts w:ascii="Times New Roman" w:eastAsia="Times New Roman" w:hAnsi="Times New Roman"/>
          <w:color w:val="000000"/>
          <w:lang w:eastAsia="ru-RU"/>
        </w:rPr>
        <w:t xml:space="preserve"> </w:t>
      </w:r>
      <w:r w:rsidRPr="00B561F3">
        <w:rPr>
          <w:rFonts w:ascii="Times New Roman" w:eastAsia="Times New Roman" w:hAnsi="Times New Roman"/>
          <w:color w:val="000000"/>
          <w:lang w:eastAsia="ru-RU"/>
        </w:rPr>
        <w:t>- 68,7 тыс. рублей;</w:t>
      </w:r>
      <w:r w:rsidRPr="00410444">
        <w:rPr>
          <w:rFonts w:ascii="Times New Roman" w:eastAsia="Times New Roman" w:hAnsi="Times New Roman"/>
          <w:color w:val="000000"/>
          <w:lang w:eastAsia="ru-RU"/>
        </w:rPr>
        <w:t xml:space="preserve"> </w:t>
      </w:r>
    </w:p>
    <w:p w:rsidR="00D46734" w:rsidRDefault="00D46734" w:rsidP="00D46734">
      <w:pPr>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410444">
        <w:rPr>
          <w:rFonts w:ascii="Times New Roman" w:eastAsia="Times New Roman" w:hAnsi="Times New Roman"/>
          <w:color w:val="000000"/>
          <w:lang w:eastAsia="ru-RU"/>
        </w:rPr>
        <w:t xml:space="preserve">Участие в окружном медиа-проекте </w:t>
      </w:r>
      <w:r>
        <w:rPr>
          <w:rFonts w:ascii="Times New Roman" w:eastAsia="Times New Roman" w:hAnsi="Times New Roman"/>
          <w:color w:val="000000"/>
          <w:lang w:eastAsia="ru-RU"/>
        </w:rPr>
        <w:t>«</w:t>
      </w:r>
      <w:r w:rsidRPr="00410444">
        <w:rPr>
          <w:rFonts w:ascii="Times New Roman" w:eastAsia="Times New Roman" w:hAnsi="Times New Roman"/>
          <w:color w:val="000000"/>
          <w:lang w:eastAsia="ru-RU"/>
        </w:rPr>
        <w:t>Понять. Прожить. Помнить</w:t>
      </w:r>
      <w:r>
        <w:rPr>
          <w:rFonts w:ascii="Times New Roman" w:eastAsia="Times New Roman" w:hAnsi="Times New Roman"/>
          <w:color w:val="000000"/>
          <w:lang w:eastAsia="ru-RU"/>
        </w:rPr>
        <w:t>»</w:t>
      </w:r>
      <w:r w:rsidRPr="00410444">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(к</w:t>
      </w:r>
      <w:r w:rsidRPr="00410444">
        <w:rPr>
          <w:rFonts w:ascii="Times New Roman" w:eastAsia="Times New Roman" w:hAnsi="Times New Roman"/>
          <w:color w:val="000000"/>
          <w:lang w:eastAsia="ru-RU"/>
        </w:rPr>
        <w:t>омандировочные расходы</w:t>
      </w:r>
      <w:r>
        <w:rPr>
          <w:rFonts w:ascii="Times New Roman" w:eastAsia="Times New Roman" w:hAnsi="Times New Roman"/>
          <w:color w:val="000000"/>
          <w:lang w:eastAsia="ru-RU"/>
        </w:rPr>
        <w:t>) -</w:t>
      </w:r>
      <w:r w:rsidR="00F324B1">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35,7 тыс. рублей;</w:t>
      </w:r>
      <w:r w:rsidRPr="00410444">
        <w:rPr>
          <w:rFonts w:ascii="Times New Roman" w:eastAsia="Times New Roman" w:hAnsi="Times New Roman"/>
          <w:color w:val="000000"/>
          <w:lang w:eastAsia="ru-RU"/>
        </w:rPr>
        <w:t xml:space="preserve">  </w:t>
      </w:r>
    </w:p>
    <w:p w:rsidR="00D46734" w:rsidRDefault="00D46734" w:rsidP="00D46734">
      <w:pPr>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3.Для проведения торжественных мероприятий в городе п</w:t>
      </w:r>
      <w:r w:rsidRPr="00410444">
        <w:rPr>
          <w:rFonts w:ascii="Times New Roman" w:eastAsia="Times New Roman" w:hAnsi="Times New Roman"/>
          <w:color w:val="000000"/>
          <w:lang w:eastAsia="ru-RU"/>
        </w:rPr>
        <w:t>риобретен</w:t>
      </w:r>
      <w:r>
        <w:rPr>
          <w:rFonts w:ascii="Times New Roman" w:eastAsia="Times New Roman" w:hAnsi="Times New Roman"/>
          <w:color w:val="000000"/>
          <w:lang w:eastAsia="ru-RU"/>
        </w:rPr>
        <w:t>ы</w:t>
      </w:r>
      <w:r w:rsidRPr="00410444">
        <w:rPr>
          <w:rFonts w:ascii="Times New Roman" w:eastAsia="Times New Roman" w:hAnsi="Times New Roman"/>
          <w:color w:val="000000"/>
          <w:lang w:eastAsia="ru-RU"/>
        </w:rPr>
        <w:t xml:space="preserve"> комплект</w:t>
      </w:r>
      <w:r>
        <w:rPr>
          <w:rFonts w:ascii="Times New Roman" w:eastAsia="Times New Roman" w:hAnsi="Times New Roman"/>
          <w:color w:val="000000"/>
          <w:lang w:eastAsia="ru-RU"/>
        </w:rPr>
        <w:t>ы</w:t>
      </w:r>
      <w:r w:rsidRPr="00410444">
        <w:rPr>
          <w:rFonts w:ascii="Times New Roman" w:eastAsia="Times New Roman" w:hAnsi="Times New Roman"/>
          <w:color w:val="000000"/>
          <w:lang w:eastAsia="ru-RU"/>
        </w:rPr>
        <w:t xml:space="preserve"> знаменосца</w:t>
      </w:r>
      <w:r>
        <w:rPr>
          <w:rFonts w:ascii="Times New Roman" w:eastAsia="Times New Roman" w:hAnsi="Times New Roman"/>
          <w:color w:val="000000"/>
          <w:lang w:eastAsia="ru-RU"/>
        </w:rPr>
        <w:t>- (флаги) - 42,4 тыс. рублей.</w:t>
      </w:r>
    </w:p>
    <w:p w:rsidR="00D46734" w:rsidRPr="00F40075" w:rsidRDefault="00D46734" w:rsidP="00D46734">
      <w:pPr>
        <w:ind w:firstLine="709"/>
        <w:jc w:val="both"/>
        <w:rPr>
          <w:rFonts w:ascii="Times New Roman" w:eastAsia="Times New Roman" w:hAnsi="Times New Roman"/>
          <w:highlight w:val="yellow"/>
          <w:lang w:eastAsia="ru-RU"/>
        </w:rPr>
      </w:pPr>
      <w:r w:rsidRPr="00F40075">
        <w:rPr>
          <w:rFonts w:ascii="Times New Roman" w:eastAsia="Times New Roman" w:hAnsi="Times New Roman"/>
          <w:highlight w:val="yellow"/>
          <w:lang w:eastAsia="ru-RU"/>
        </w:rPr>
        <w:t xml:space="preserve">                                                                   </w:t>
      </w:r>
    </w:p>
    <w:p w:rsidR="00D46734" w:rsidRPr="00D108DD" w:rsidRDefault="00D46734" w:rsidP="00D46734">
      <w:pPr>
        <w:widowControl w:val="0"/>
        <w:ind w:firstLine="709"/>
        <w:jc w:val="both"/>
        <w:rPr>
          <w:rFonts w:ascii="Times New Roman" w:hAnsi="Times New Roman"/>
          <w:u w:val="single"/>
        </w:rPr>
      </w:pPr>
      <w:r w:rsidRPr="00D108DD">
        <w:rPr>
          <w:rFonts w:ascii="Times New Roman" w:hAnsi="Times New Roman"/>
        </w:rPr>
        <w:t xml:space="preserve">4. </w:t>
      </w:r>
      <w:r w:rsidRPr="00D108DD">
        <w:rPr>
          <w:rFonts w:ascii="Times New Roman" w:hAnsi="Times New Roman"/>
          <w:u w:val="single"/>
        </w:rPr>
        <w:t>Подпрограмма «</w:t>
      </w:r>
      <w:r w:rsidRPr="00D108DD">
        <w:rPr>
          <w:rFonts w:ascii="Times New Roman" w:eastAsia="Times New Roman" w:hAnsi="Times New Roman"/>
          <w:u w:val="single"/>
          <w:lang w:eastAsia="ru-RU"/>
        </w:rPr>
        <w:t>Создание условий для функционирования и обеспечения системы персонифицированного финансирования дополнительного образования детей</w:t>
      </w:r>
      <w:r w:rsidRPr="00D108DD">
        <w:rPr>
          <w:rFonts w:ascii="Times New Roman" w:hAnsi="Times New Roman"/>
          <w:u w:val="single"/>
        </w:rPr>
        <w:t>».</w:t>
      </w:r>
    </w:p>
    <w:p w:rsidR="00D46734" w:rsidRPr="00D108DD" w:rsidRDefault="00D46734" w:rsidP="00D46734">
      <w:pPr>
        <w:widowControl w:val="0"/>
        <w:ind w:firstLine="709"/>
        <w:jc w:val="both"/>
        <w:rPr>
          <w:rFonts w:ascii="Times New Roman" w:hAnsi="Times New Roman"/>
          <w:u w:val="single"/>
        </w:rPr>
      </w:pPr>
    </w:p>
    <w:p w:rsidR="00D46734" w:rsidRPr="00D108DD" w:rsidRDefault="00D46734" w:rsidP="00D46734">
      <w:pPr>
        <w:widowControl w:val="0"/>
        <w:ind w:firstLine="709"/>
        <w:jc w:val="both"/>
        <w:rPr>
          <w:rFonts w:ascii="Times New Roman" w:hAnsi="Times New Roman"/>
        </w:rPr>
      </w:pPr>
      <w:r w:rsidRPr="00D108DD">
        <w:rPr>
          <w:rFonts w:ascii="Times New Roman" w:eastAsia="Times New Roman" w:hAnsi="Times New Roman"/>
          <w:bCs/>
          <w:color w:val="000000"/>
          <w:sz w:val="20"/>
          <w:szCs w:val="20"/>
          <w:lang w:eastAsia="ru-RU"/>
        </w:rPr>
        <w:t xml:space="preserve">                                                                                                                                                        (тыс. рублей)</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D46734" w:rsidRPr="00D108DD" w:rsidTr="00E84AEB">
        <w:tc>
          <w:tcPr>
            <w:tcW w:w="677" w:type="dxa"/>
            <w:tcBorders>
              <w:top w:val="single" w:sz="4" w:space="0" w:color="auto"/>
              <w:left w:val="single" w:sz="4" w:space="0" w:color="auto"/>
              <w:right w:val="single" w:sz="4" w:space="0" w:color="auto"/>
            </w:tcBorders>
            <w:shd w:val="clear" w:color="000000" w:fill="FFFFFF"/>
            <w:vAlign w:val="center"/>
            <w:hideMark/>
          </w:tcPr>
          <w:p w:rsidR="00D46734" w:rsidRPr="00D108DD" w:rsidRDefault="00D46734" w:rsidP="00E84AEB">
            <w:pPr>
              <w:ind w:left="-108"/>
              <w:jc w:val="center"/>
              <w:rPr>
                <w:rFonts w:ascii="Times New Roman" w:eastAsia="Times New Roman" w:hAnsi="Times New Roman"/>
                <w:color w:val="000000"/>
                <w:sz w:val="20"/>
                <w:szCs w:val="20"/>
                <w:lang w:eastAsia="ru-RU"/>
              </w:rPr>
            </w:pPr>
            <w:r w:rsidRPr="00D108DD">
              <w:rPr>
                <w:rFonts w:ascii="Times New Roman" w:eastAsia="Times New Roman" w:hAnsi="Times New Roman"/>
                <w:color w:val="000000"/>
                <w:sz w:val="20"/>
                <w:szCs w:val="20"/>
                <w:lang w:eastAsia="ru-RU"/>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D46734" w:rsidRPr="00D108DD" w:rsidRDefault="00D46734" w:rsidP="00E84AEB">
            <w:pPr>
              <w:jc w:val="center"/>
              <w:rPr>
                <w:rFonts w:ascii="Times New Roman" w:eastAsia="Times New Roman" w:hAnsi="Times New Roman"/>
                <w:color w:val="000000"/>
                <w:sz w:val="20"/>
                <w:szCs w:val="20"/>
                <w:lang w:eastAsia="ru-RU"/>
              </w:rPr>
            </w:pPr>
            <w:r w:rsidRPr="00D108DD">
              <w:rPr>
                <w:rFonts w:ascii="Times New Roman" w:eastAsia="Times New Roman" w:hAnsi="Times New Roman"/>
                <w:color w:val="000000"/>
                <w:sz w:val="20"/>
                <w:szCs w:val="20"/>
                <w:lang w:eastAsia="ru-RU"/>
              </w:rPr>
              <w:t>Наименование муниципальной программы/подпрограммы</w:t>
            </w:r>
          </w:p>
        </w:tc>
        <w:tc>
          <w:tcPr>
            <w:tcW w:w="1559" w:type="dxa"/>
            <w:tcBorders>
              <w:top w:val="single" w:sz="4" w:space="0" w:color="auto"/>
              <w:bottom w:val="single" w:sz="4" w:space="0" w:color="auto"/>
              <w:right w:val="single" w:sz="4" w:space="0" w:color="auto"/>
            </w:tcBorders>
            <w:shd w:val="clear" w:color="auto" w:fill="auto"/>
            <w:vAlign w:val="center"/>
            <w:hideMark/>
          </w:tcPr>
          <w:p w:rsidR="00D46734" w:rsidRPr="00D108DD" w:rsidRDefault="00D46734" w:rsidP="00E84AEB">
            <w:pPr>
              <w:jc w:val="center"/>
              <w:rPr>
                <w:rFonts w:ascii="Times New Roman" w:eastAsia="Times New Roman" w:hAnsi="Times New Roman"/>
                <w:sz w:val="20"/>
                <w:szCs w:val="20"/>
              </w:rPr>
            </w:pPr>
          </w:p>
          <w:p w:rsidR="00D46734" w:rsidRPr="00D108DD" w:rsidRDefault="00D46734" w:rsidP="00E84AEB">
            <w:pPr>
              <w:jc w:val="center"/>
              <w:rPr>
                <w:rFonts w:ascii="Times New Roman" w:eastAsia="Times New Roman" w:hAnsi="Times New Roman"/>
                <w:sz w:val="20"/>
                <w:szCs w:val="20"/>
                <w:lang w:eastAsia="ru-RU"/>
              </w:rPr>
            </w:pPr>
            <w:r w:rsidRPr="00D108DD">
              <w:rPr>
                <w:rFonts w:ascii="Times New Roman" w:hAnsi="Times New Roman"/>
                <w:sz w:val="20"/>
                <w:szCs w:val="20"/>
              </w:rPr>
              <w:t>Утверждено решением Думы         города Мегиона от 29.11.2019  №407</w:t>
            </w:r>
          </w:p>
        </w:tc>
        <w:tc>
          <w:tcPr>
            <w:tcW w:w="1843" w:type="dxa"/>
            <w:tcBorders>
              <w:top w:val="single" w:sz="4" w:space="0" w:color="auto"/>
              <w:bottom w:val="single" w:sz="4" w:space="0" w:color="auto"/>
              <w:right w:val="single" w:sz="4" w:space="0" w:color="auto"/>
            </w:tcBorders>
            <w:shd w:val="clear" w:color="auto" w:fill="auto"/>
            <w:vAlign w:val="center"/>
          </w:tcPr>
          <w:p w:rsidR="00D46734" w:rsidRPr="00D108DD" w:rsidRDefault="00D46734" w:rsidP="00E84AEB">
            <w:pPr>
              <w:jc w:val="center"/>
              <w:rPr>
                <w:rFonts w:ascii="Times New Roman" w:eastAsia="Times New Roman" w:hAnsi="Times New Roman"/>
                <w:sz w:val="20"/>
                <w:szCs w:val="20"/>
                <w:lang w:eastAsia="ru-RU"/>
              </w:rPr>
            </w:pPr>
            <w:r w:rsidRPr="00D108DD">
              <w:rPr>
                <w:rFonts w:ascii="Times New Roman" w:eastAsia="Times New Roman" w:hAnsi="Times New Roman"/>
                <w:sz w:val="20"/>
                <w:szCs w:val="20"/>
              </w:rPr>
              <w:t>Показатели сводной бюджетной росписи на 01.04.2020</w:t>
            </w:r>
          </w:p>
        </w:tc>
        <w:tc>
          <w:tcPr>
            <w:tcW w:w="1559" w:type="dxa"/>
            <w:tcBorders>
              <w:top w:val="single" w:sz="4" w:space="0" w:color="auto"/>
              <w:bottom w:val="single" w:sz="4" w:space="0" w:color="auto"/>
              <w:right w:val="single" w:sz="4" w:space="0" w:color="auto"/>
            </w:tcBorders>
            <w:shd w:val="clear" w:color="auto" w:fill="auto"/>
            <w:vAlign w:val="center"/>
          </w:tcPr>
          <w:p w:rsidR="00D46734" w:rsidRPr="00D108DD" w:rsidRDefault="00D46734" w:rsidP="00E84AEB">
            <w:pPr>
              <w:jc w:val="center"/>
              <w:rPr>
                <w:rFonts w:ascii="Times New Roman" w:eastAsia="Times New Roman" w:hAnsi="Times New Roman"/>
                <w:sz w:val="20"/>
                <w:szCs w:val="20"/>
                <w:lang w:eastAsia="ru-RU"/>
              </w:rPr>
            </w:pPr>
            <w:r w:rsidRPr="00D108DD">
              <w:rPr>
                <w:rFonts w:ascii="Times New Roman" w:eastAsia="Times New Roman" w:hAnsi="Times New Roman"/>
                <w:sz w:val="20"/>
                <w:szCs w:val="20"/>
              </w:rPr>
              <w:t>Исполнено на 01.04.2020</w:t>
            </w:r>
          </w:p>
        </w:tc>
        <w:tc>
          <w:tcPr>
            <w:tcW w:w="1559" w:type="dxa"/>
            <w:tcBorders>
              <w:top w:val="single" w:sz="4" w:space="0" w:color="auto"/>
              <w:bottom w:val="single" w:sz="4" w:space="0" w:color="auto"/>
              <w:right w:val="single" w:sz="4" w:space="0" w:color="auto"/>
            </w:tcBorders>
            <w:shd w:val="clear" w:color="auto" w:fill="auto"/>
            <w:vAlign w:val="center"/>
          </w:tcPr>
          <w:p w:rsidR="00D46734" w:rsidRPr="00D108DD" w:rsidRDefault="00D46734" w:rsidP="00E84AEB">
            <w:pPr>
              <w:ind w:left="-108"/>
              <w:jc w:val="center"/>
              <w:rPr>
                <w:rFonts w:ascii="Times New Roman" w:eastAsia="Times New Roman" w:hAnsi="Times New Roman"/>
                <w:color w:val="000000"/>
                <w:sz w:val="20"/>
                <w:szCs w:val="20"/>
                <w:lang w:eastAsia="ru-RU"/>
              </w:rPr>
            </w:pPr>
            <w:r w:rsidRPr="00D108DD">
              <w:rPr>
                <w:rFonts w:ascii="Times New Roman" w:eastAsia="Times New Roman" w:hAnsi="Times New Roman"/>
                <w:sz w:val="20"/>
                <w:szCs w:val="20"/>
              </w:rPr>
              <w:t>% исполнения</w:t>
            </w:r>
          </w:p>
        </w:tc>
      </w:tr>
      <w:tr w:rsidR="00D46734" w:rsidRPr="00D108DD" w:rsidTr="00E84AEB">
        <w:tc>
          <w:tcPr>
            <w:tcW w:w="677"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eastAsia="Times New Roman" w:hAnsi="Times New Roman"/>
                <w:bCs/>
                <w:color w:val="000000"/>
                <w:sz w:val="16"/>
                <w:szCs w:val="16"/>
                <w:lang w:eastAsia="ru-RU"/>
              </w:rPr>
            </w:pPr>
            <w:r w:rsidRPr="00D108DD">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hAnsi="Times New Roman"/>
                <w:sz w:val="16"/>
                <w:szCs w:val="16"/>
              </w:rPr>
            </w:pPr>
            <w:r w:rsidRPr="00D108DD">
              <w:rPr>
                <w:rFonts w:ascii="Times New Roman" w:hAnsi="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hAnsi="Times New Roman"/>
                <w:sz w:val="16"/>
                <w:szCs w:val="16"/>
              </w:rPr>
            </w:pPr>
            <w:r w:rsidRPr="00D108DD">
              <w:rPr>
                <w:rFonts w:ascii="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D46734" w:rsidRPr="00D108DD" w:rsidRDefault="00D46734" w:rsidP="00E84AEB">
            <w:pPr>
              <w:jc w:val="center"/>
              <w:rPr>
                <w:rFonts w:ascii="Times New Roman" w:eastAsia="Times New Roman" w:hAnsi="Times New Roman"/>
                <w:bCs/>
                <w:color w:val="000000"/>
                <w:sz w:val="16"/>
                <w:szCs w:val="16"/>
                <w:lang w:eastAsia="ru-RU"/>
              </w:rPr>
            </w:pPr>
            <w:r w:rsidRPr="00D108DD">
              <w:rPr>
                <w:rFonts w:ascii="Times New Roman" w:eastAsia="Times New Roman" w:hAnsi="Times New Roman"/>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eastAsia="Times New Roman" w:hAnsi="Times New Roman"/>
                <w:bCs/>
                <w:color w:val="000000"/>
                <w:sz w:val="16"/>
                <w:szCs w:val="16"/>
                <w:lang w:eastAsia="ru-RU"/>
              </w:rPr>
            </w:pPr>
            <w:r w:rsidRPr="00D108DD">
              <w:rPr>
                <w:rFonts w:ascii="Times New Roman" w:eastAsia="Times New Roman" w:hAnsi="Times New Roman"/>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eastAsia="Times New Roman" w:hAnsi="Times New Roman"/>
                <w:bCs/>
                <w:color w:val="000000"/>
                <w:sz w:val="16"/>
                <w:szCs w:val="16"/>
                <w:lang w:eastAsia="ru-RU"/>
              </w:rPr>
            </w:pPr>
            <w:r w:rsidRPr="00D108DD">
              <w:rPr>
                <w:rFonts w:ascii="Times New Roman" w:eastAsia="Times New Roman" w:hAnsi="Times New Roman"/>
                <w:bCs/>
                <w:color w:val="000000"/>
                <w:sz w:val="16"/>
                <w:szCs w:val="16"/>
                <w:lang w:eastAsia="ru-RU"/>
              </w:rPr>
              <w:t>6</w:t>
            </w:r>
          </w:p>
        </w:tc>
      </w:tr>
      <w:tr w:rsidR="00D46734" w:rsidRPr="00D108DD" w:rsidTr="00E84AEB">
        <w:tc>
          <w:tcPr>
            <w:tcW w:w="677"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rPr>
                <w:rFonts w:ascii="Times New Roman" w:hAnsi="Times New Roman"/>
                <w:b/>
                <w:sz w:val="20"/>
                <w:szCs w:val="20"/>
              </w:rPr>
            </w:pPr>
            <w:r w:rsidRPr="00D108DD">
              <w:rPr>
                <w:rFonts w:ascii="Times New Roman" w:hAnsi="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hAnsi="Times New Roman"/>
                <w:b/>
                <w:sz w:val="20"/>
                <w:szCs w:val="20"/>
              </w:rPr>
            </w:pPr>
            <w:r w:rsidRPr="00D108DD">
              <w:rPr>
                <w:rFonts w:ascii="Times New Roman" w:eastAsia="Times New Roman" w:hAnsi="Times New Roman"/>
                <w:b/>
                <w:bCs/>
                <w:color w:val="000000"/>
                <w:sz w:val="20"/>
                <w:szCs w:val="20"/>
                <w:lang w:eastAsia="ru-RU"/>
              </w:rPr>
              <w:t>26 577,0</w:t>
            </w:r>
          </w:p>
        </w:tc>
        <w:tc>
          <w:tcPr>
            <w:tcW w:w="1843" w:type="dxa"/>
            <w:tcBorders>
              <w:top w:val="single" w:sz="4" w:space="0" w:color="auto"/>
              <w:left w:val="single" w:sz="4" w:space="0" w:color="auto"/>
              <w:bottom w:val="single" w:sz="4" w:space="0" w:color="auto"/>
              <w:right w:val="single" w:sz="4" w:space="0" w:color="auto"/>
            </w:tcBorders>
            <w:vAlign w:val="center"/>
          </w:tcPr>
          <w:p w:rsidR="00D46734" w:rsidRPr="00D108DD" w:rsidRDefault="00D46734" w:rsidP="00E84AEB">
            <w:pPr>
              <w:jc w:val="center"/>
              <w:rPr>
                <w:rFonts w:ascii="Times New Roman" w:eastAsia="Times New Roman" w:hAnsi="Times New Roman"/>
                <w:b/>
                <w:bCs/>
                <w:color w:val="000000"/>
                <w:sz w:val="20"/>
                <w:szCs w:val="20"/>
                <w:lang w:eastAsia="ru-RU"/>
              </w:rPr>
            </w:pPr>
            <w:r w:rsidRPr="00D108DD">
              <w:rPr>
                <w:rFonts w:ascii="Times New Roman" w:eastAsia="Times New Roman" w:hAnsi="Times New Roman"/>
                <w:b/>
                <w:bCs/>
                <w:color w:val="000000"/>
                <w:sz w:val="20"/>
                <w:szCs w:val="20"/>
                <w:lang w:eastAsia="ru-RU"/>
              </w:rPr>
              <w:t>26 577,0</w:t>
            </w:r>
          </w:p>
        </w:tc>
        <w:tc>
          <w:tcPr>
            <w:tcW w:w="1559"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eastAsia="Times New Roman" w:hAnsi="Times New Roman"/>
                <w:b/>
                <w:bCs/>
                <w:color w:val="000000"/>
                <w:sz w:val="20"/>
                <w:szCs w:val="20"/>
                <w:lang w:eastAsia="ru-RU"/>
              </w:rPr>
            </w:pPr>
            <w:r w:rsidRPr="00D108DD">
              <w:rPr>
                <w:rFonts w:ascii="Times New Roman" w:eastAsia="Times New Roman" w:hAnsi="Times New Roman"/>
                <w:b/>
                <w:bCs/>
                <w:color w:val="000000"/>
                <w:sz w:val="20"/>
                <w:szCs w:val="20"/>
                <w:lang w:eastAsia="ru-RU"/>
              </w:rPr>
              <w:t>3 478,8</w:t>
            </w:r>
          </w:p>
        </w:tc>
        <w:tc>
          <w:tcPr>
            <w:tcW w:w="1559"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eastAsia="Times New Roman" w:hAnsi="Times New Roman"/>
                <w:b/>
                <w:bCs/>
                <w:color w:val="000000"/>
                <w:sz w:val="20"/>
                <w:szCs w:val="20"/>
                <w:lang w:eastAsia="ru-RU"/>
              </w:rPr>
            </w:pPr>
            <w:r w:rsidRPr="00D108DD">
              <w:rPr>
                <w:rFonts w:ascii="Times New Roman" w:eastAsia="Times New Roman" w:hAnsi="Times New Roman"/>
                <w:b/>
                <w:bCs/>
                <w:color w:val="000000"/>
                <w:sz w:val="20"/>
                <w:szCs w:val="20"/>
                <w:lang w:eastAsia="ru-RU"/>
              </w:rPr>
              <w:t>13,0</w:t>
            </w:r>
          </w:p>
        </w:tc>
      </w:tr>
      <w:tr w:rsidR="00D46734" w:rsidRPr="00F40075" w:rsidTr="00E84AEB">
        <w:tc>
          <w:tcPr>
            <w:tcW w:w="677"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eastAsia="Times New Roman" w:hAnsi="Times New Roman"/>
                <w:bCs/>
                <w:color w:val="000000"/>
                <w:sz w:val="20"/>
                <w:szCs w:val="20"/>
                <w:lang w:eastAsia="ru-RU"/>
              </w:rPr>
            </w:pPr>
            <w:r w:rsidRPr="00D108DD">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rPr>
                <w:rFonts w:ascii="Times New Roman" w:hAnsi="Times New Roman"/>
                <w:sz w:val="20"/>
                <w:szCs w:val="20"/>
              </w:rPr>
            </w:pPr>
            <w:r w:rsidRPr="00D108DD">
              <w:rPr>
                <w:rFonts w:ascii="Times New Roman" w:hAnsi="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hAnsi="Times New Roman"/>
                <w:sz w:val="20"/>
                <w:szCs w:val="20"/>
              </w:rPr>
            </w:pPr>
            <w:r w:rsidRPr="00D108DD">
              <w:rPr>
                <w:rFonts w:ascii="Times New Roman" w:eastAsia="Times New Roman" w:hAnsi="Times New Roman"/>
                <w:bCs/>
                <w:color w:val="000000"/>
                <w:sz w:val="20"/>
                <w:szCs w:val="20"/>
                <w:lang w:eastAsia="ru-RU"/>
              </w:rPr>
              <w:t>26 577,0</w:t>
            </w:r>
          </w:p>
        </w:tc>
        <w:tc>
          <w:tcPr>
            <w:tcW w:w="1843" w:type="dxa"/>
            <w:tcBorders>
              <w:top w:val="single" w:sz="4" w:space="0" w:color="auto"/>
              <w:left w:val="single" w:sz="4" w:space="0" w:color="auto"/>
              <w:bottom w:val="single" w:sz="4" w:space="0" w:color="auto"/>
              <w:right w:val="single" w:sz="4" w:space="0" w:color="auto"/>
            </w:tcBorders>
            <w:vAlign w:val="center"/>
          </w:tcPr>
          <w:p w:rsidR="00D46734" w:rsidRPr="00D108DD" w:rsidRDefault="00D46734" w:rsidP="00E84AEB">
            <w:pPr>
              <w:jc w:val="center"/>
              <w:rPr>
                <w:rFonts w:ascii="Times New Roman" w:eastAsia="Times New Roman" w:hAnsi="Times New Roman"/>
                <w:bCs/>
                <w:color w:val="000000"/>
                <w:sz w:val="20"/>
                <w:szCs w:val="20"/>
                <w:lang w:eastAsia="ru-RU"/>
              </w:rPr>
            </w:pPr>
            <w:r w:rsidRPr="00D108DD">
              <w:rPr>
                <w:rFonts w:ascii="Times New Roman" w:eastAsia="Times New Roman" w:hAnsi="Times New Roman"/>
                <w:bCs/>
                <w:color w:val="000000"/>
                <w:sz w:val="20"/>
                <w:szCs w:val="20"/>
                <w:lang w:eastAsia="ru-RU"/>
              </w:rPr>
              <w:t>26 577,0</w:t>
            </w:r>
          </w:p>
        </w:tc>
        <w:tc>
          <w:tcPr>
            <w:tcW w:w="1559"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eastAsia="Times New Roman" w:hAnsi="Times New Roman"/>
                <w:bCs/>
                <w:color w:val="000000"/>
                <w:sz w:val="20"/>
                <w:szCs w:val="20"/>
                <w:lang w:eastAsia="ru-RU"/>
              </w:rPr>
            </w:pPr>
            <w:r w:rsidRPr="00D108DD">
              <w:rPr>
                <w:rFonts w:ascii="Times New Roman" w:eastAsia="Times New Roman" w:hAnsi="Times New Roman"/>
                <w:bCs/>
                <w:color w:val="000000"/>
                <w:sz w:val="20"/>
                <w:szCs w:val="20"/>
                <w:lang w:eastAsia="ru-RU"/>
              </w:rPr>
              <w:t>3 478,8</w:t>
            </w:r>
          </w:p>
        </w:tc>
        <w:tc>
          <w:tcPr>
            <w:tcW w:w="1559" w:type="dxa"/>
            <w:tcBorders>
              <w:top w:val="single" w:sz="4" w:space="0" w:color="auto"/>
              <w:left w:val="single" w:sz="4" w:space="0" w:color="auto"/>
              <w:bottom w:val="single" w:sz="4" w:space="0" w:color="auto"/>
              <w:right w:val="single" w:sz="4" w:space="0" w:color="auto"/>
            </w:tcBorders>
          </w:tcPr>
          <w:p w:rsidR="00D46734" w:rsidRPr="00D108DD" w:rsidRDefault="00D46734" w:rsidP="00E84AEB">
            <w:pPr>
              <w:jc w:val="center"/>
              <w:rPr>
                <w:rFonts w:ascii="Times New Roman" w:eastAsia="Times New Roman" w:hAnsi="Times New Roman"/>
                <w:bCs/>
                <w:color w:val="000000"/>
                <w:sz w:val="20"/>
                <w:szCs w:val="20"/>
                <w:lang w:eastAsia="ru-RU"/>
              </w:rPr>
            </w:pPr>
            <w:r w:rsidRPr="00D108DD">
              <w:rPr>
                <w:rFonts w:ascii="Times New Roman" w:eastAsia="Times New Roman" w:hAnsi="Times New Roman"/>
                <w:bCs/>
                <w:color w:val="000000"/>
                <w:sz w:val="20"/>
                <w:szCs w:val="20"/>
                <w:lang w:eastAsia="ru-RU"/>
              </w:rPr>
              <w:t>13,0</w:t>
            </w:r>
          </w:p>
        </w:tc>
      </w:tr>
    </w:tbl>
    <w:p w:rsidR="00D46734" w:rsidRPr="00F40075" w:rsidRDefault="00D46734" w:rsidP="00D46734">
      <w:pPr>
        <w:ind w:firstLine="709"/>
        <w:jc w:val="both"/>
        <w:rPr>
          <w:rFonts w:ascii="Times New Roman" w:eastAsia="Times New Roman" w:hAnsi="Times New Roman"/>
          <w:highlight w:val="yellow"/>
          <w:lang w:eastAsia="ru-RU"/>
        </w:rPr>
      </w:pPr>
    </w:p>
    <w:p w:rsidR="00BB304F" w:rsidRPr="00BB304F" w:rsidRDefault="00D46734" w:rsidP="00BB304F">
      <w:pPr>
        <w:ind w:firstLine="567"/>
        <w:jc w:val="both"/>
        <w:rPr>
          <w:rFonts w:ascii="Times New Roman" w:eastAsia="Calibri" w:hAnsi="Times New Roman"/>
        </w:rPr>
      </w:pPr>
      <w:r w:rsidRPr="00BB304F">
        <w:rPr>
          <w:rFonts w:ascii="Times New Roman" w:eastAsia="Calibri" w:hAnsi="Times New Roman"/>
        </w:rPr>
        <w:t xml:space="preserve">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w:t>
      </w:r>
      <w:r w:rsidRPr="00BB304F">
        <w:rPr>
          <w:rFonts w:ascii="Times New Roman" w:eastAsia="Calibri" w:hAnsi="Times New Roman"/>
        </w:rPr>
        <w:lastRenderedPageBreak/>
        <w:t xml:space="preserve">образовательных программ, их финансового обеспечения, становится выбор ребенком конкретной образовательной программы. </w:t>
      </w:r>
      <w:r w:rsidR="00BB304F" w:rsidRPr="00BB304F">
        <w:rPr>
          <w:rFonts w:ascii="Times New Roman" w:eastAsia="Calibri" w:hAnsi="Times New Roman"/>
        </w:rPr>
        <w:t>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D46734" w:rsidRPr="00BB304F" w:rsidRDefault="00D46734" w:rsidP="00D46734">
      <w:pPr>
        <w:ind w:firstLine="567"/>
        <w:jc w:val="both"/>
        <w:rPr>
          <w:rFonts w:ascii="Times New Roman" w:eastAsia="Calibri" w:hAnsi="Times New Roman"/>
        </w:rPr>
      </w:pPr>
      <w:r w:rsidRPr="00BB304F">
        <w:rPr>
          <w:rFonts w:ascii="Times New Roman" w:eastAsia="Calibri" w:hAnsi="Times New Roman"/>
        </w:rPr>
        <w:t xml:space="preserve">Предоставление сертификатов дополнительного образования в </w:t>
      </w:r>
      <w:r w:rsidR="00285993">
        <w:rPr>
          <w:rFonts w:ascii="Times New Roman" w:eastAsia="Calibri" w:hAnsi="Times New Roman"/>
        </w:rPr>
        <w:t xml:space="preserve">городском округе </w:t>
      </w:r>
      <w:r w:rsidRPr="00BB304F">
        <w:rPr>
          <w:rFonts w:ascii="Times New Roman" w:eastAsia="Calibri" w:hAnsi="Times New Roman"/>
        </w:rPr>
        <w:t>городе Мегионе осуществляется уполномоченной организацией - муниципальным каз</w:t>
      </w:r>
      <w:r w:rsidR="00285993">
        <w:rPr>
          <w:rFonts w:ascii="Times New Roman" w:eastAsia="Calibri" w:hAnsi="Times New Roman"/>
        </w:rPr>
        <w:t>ённым учреждением</w:t>
      </w:r>
      <w:r w:rsidRPr="00BB304F">
        <w:rPr>
          <w:rFonts w:ascii="Times New Roman" w:eastAsia="Calibri" w:hAnsi="Times New Roman"/>
        </w:rPr>
        <w:t xml:space="preserve"> «Центр развития образования». </w:t>
      </w:r>
    </w:p>
    <w:p w:rsidR="00D46734" w:rsidRPr="00D3723E" w:rsidRDefault="00D46734" w:rsidP="00D46734">
      <w:pPr>
        <w:ind w:firstLine="567"/>
        <w:jc w:val="both"/>
        <w:rPr>
          <w:rFonts w:ascii="Times New Roman" w:eastAsia="Calibri" w:hAnsi="Times New Roman"/>
        </w:rPr>
      </w:pPr>
      <w:r w:rsidRPr="00BB304F">
        <w:rPr>
          <w:rFonts w:ascii="Times New Roman" w:eastAsia="Calibri" w:hAnsi="Times New Roman"/>
        </w:rPr>
        <w:t>Сертификат дополнительного образования - именной документ, с определённым номиналом.</w:t>
      </w:r>
      <w:r w:rsidRPr="00BB304F">
        <w:rPr>
          <w:rFonts w:ascii="Calibri" w:eastAsia="Calibri" w:hAnsi="Calibri"/>
          <w:sz w:val="22"/>
          <w:szCs w:val="22"/>
        </w:rPr>
        <w:t xml:space="preserve"> </w:t>
      </w:r>
      <w:r w:rsidRPr="00BB304F">
        <w:rPr>
          <w:rFonts w:ascii="Times New Roman" w:eastAsia="Calibri" w:hAnsi="Times New Roman"/>
        </w:rPr>
        <w:t xml:space="preserve">Годовой номинал сертификата составляет – 28 124 рубля, в месяц – 2 343, 67 </w:t>
      </w:r>
      <w:r w:rsidRPr="00D3723E">
        <w:rPr>
          <w:rFonts w:ascii="Times New Roman" w:eastAsia="Calibri" w:hAnsi="Times New Roman"/>
        </w:rPr>
        <w:t>рубл</w:t>
      </w:r>
      <w:r w:rsidR="00552198">
        <w:rPr>
          <w:rFonts w:ascii="Times New Roman" w:eastAsia="Calibri" w:hAnsi="Times New Roman"/>
        </w:rPr>
        <w:t>ей</w:t>
      </w:r>
      <w:r w:rsidRPr="00D3723E">
        <w:rPr>
          <w:rFonts w:ascii="Times New Roman" w:eastAsia="Calibri" w:hAnsi="Times New Roman"/>
        </w:rPr>
        <w:t xml:space="preserve">.  </w:t>
      </w:r>
    </w:p>
    <w:p w:rsidR="006471DF" w:rsidRPr="00D3723E" w:rsidRDefault="00D46734" w:rsidP="006471DF">
      <w:pPr>
        <w:ind w:firstLine="567"/>
        <w:jc w:val="both"/>
        <w:rPr>
          <w:rFonts w:ascii="Times New Roman" w:eastAsia="Calibri" w:hAnsi="Times New Roman"/>
        </w:rPr>
      </w:pPr>
      <w:r w:rsidRPr="00D3723E">
        <w:rPr>
          <w:rFonts w:ascii="Times New Roman" w:eastAsia="Calibri" w:hAnsi="Times New Roman"/>
        </w:rPr>
        <w:t xml:space="preserve">Сертификат ПФДО можно использовать исключительно на программы, прошедшие добровольную сертификацию. </w:t>
      </w:r>
      <w:r w:rsidR="006471DF" w:rsidRPr="00D3723E">
        <w:rPr>
          <w:rFonts w:ascii="Times New Roman" w:eastAsia="Calibri" w:hAnsi="Times New Roman"/>
        </w:rPr>
        <w:t>В настоящее время в реестр поставщиков услуг дополнительного образования в городе Мегионе включены следующие организации дополнительного образования: «Детская художественная школа», «Детско-юношеская спортивная школа «Вымпел», «Детско-юношеская спортивная школа «Юность», образовательные организации города. Индивидуальные предприниматели: Шарипов Дмитрий Галимьянович, Андронаки Виктор Иванович, Михальчук Татьяна Евгеньевна, Корепанов Яков Яковлевич, Васильева Татьяна Игоревна (г. Нижневартовск), ООО «Инновационн</w:t>
      </w:r>
      <w:r w:rsidR="00F324B1">
        <w:rPr>
          <w:rFonts w:ascii="Times New Roman" w:eastAsia="Calibri" w:hAnsi="Times New Roman"/>
        </w:rPr>
        <w:t xml:space="preserve">ые образовательные технологии» </w:t>
      </w:r>
      <w:r w:rsidR="006471DF" w:rsidRPr="00D3723E">
        <w:rPr>
          <w:rFonts w:ascii="Times New Roman" w:eastAsia="Calibri" w:hAnsi="Times New Roman"/>
        </w:rPr>
        <w:t>(г. Нефтеюганск).</w:t>
      </w:r>
    </w:p>
    <w:p w:rsidR="006471DF" w:rsidRPr="006471DF" w:rsidRDefault="006471DF" w:rsidP="006471DF">
      <w:pPr>
        <w:spacing w:line="259" w:lineRule="auto"/>
        <w:ind w:firstLine="567"/>
        <w:jc w:val="both"/>
        <w:rPr>
          <w:rFonts w:ascii="Times New Roman" w:eastAsia="Calibri" w:hAnsi="Times New Roman"/>
        </w:rPr>
      </w:pPr>
      <w:r w:rsidRPr="006471DF">
        <w:rPr>
          <w:rFonts w:ascii="Times New Roman" w:eastAsia="Calibri" w:hAnsi="Times New Roman"/>
        </w:rPr>
        <w:t xml:space="preserve">По состоянию на 31.03.2020 в Мегионе 107 программ прошли независимую сертификацию. Направленность программ: физкультурно-спортивная, художественная, техническая. 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 </w:t>
      </w:r>
    </w:p>
    <w:p w:rsidR="00D46734" w:rsidRPr="00D3723E" w:rsidRDefault="00D46734" w:rsidP="00D46734">
      <w:pPr>
        <w:spacing w:line="259" w:lineRule="auto"/>
        <w:ind w:firstLine="567"/>
        <w:jc w:val="both"/>
        <w:rPr>
          <w:rFonts w:ascii="Times New Roman" w:eastAsia="Calibri" w:hAnsi="Times New Roman"/>
        </w:rPr>
      </w:pPr>
      <w:r w:rsidRPr="00D3723E">
        <w:rPr>
          <w:rFonts w:ascii="Times New Roman" w:eastAsia="Calibri" w:hAnsi="Times New Roman"/>
        </w:rPr>
        <w:t>Направленность программ: физкультурно-спортивная, художественная и техническая.</w:t>
      </w:r>
    </w:p>
    <w:p w:rsidR="009032B8" w:rsidRPr="009032B8" w:rsidRDefault="00D46734" w:rsidP="009032B8">
      <w:pPr>
        <w:ind w:firstLine="567"/>
        <w:jc w:val="both"/>
        <w:rPr>
          <w:rFonts w:ascii="Times New Roman" w:eastAsia="Calibri" w:hAnsi="Times New Roman"/>
        </w:rPr>
      </w:pPr>
      <w:r w:rsidRPr="00D3723E">
        <w:rPr>
          <w:rFonts w:ascii="Times New Roman" w:eastAsia="Calibri" w:hAnsi="Times New Roman"/>
        </w:rPr>
        <w:t>По состоянию на 01.04.2020 года</w:t>
      </w:r>
      <w:r w:rsidRPr="00D3723E">
        <w:rPr>
          <w:rFonts w:ascii="Times New Roman" w:eastAsia="Calibri" w:hAnsi="Times New Roman"/>
          <w:b/>
        </w:rPr>
        <w:t xml:space="preserve"> </w:t>
      </w:r>
      <w:r w:rsidRPr="00D3723E">
        <w:rPr>
          <w:rFonts w:ascii="Times New Roman" w:eastAsia="Calibri" w:hAnsi="Times New Roman"/>
        </w:rPr>
        <w:t>было</w:t>
      </w:r>
      <w:r w:rsidRPr="00D3723E">
        <w:rPr>
          <w:rFonts w:ascii="Times New Roman" w:eastAsia="Calibri" w:hAnsi="Times New Roman"/>
          <w:b/>
        </w:rPr>
        <w:t xml:space="preserve"> </w:t>
      </w:r>
      <w:r w:rsidR="009032B8" w:rsidRPr="00D3723E">
        <w:rPr>
          <w:rFonts w:ascii="Times New Roman" w:eastAsia="Calibri" w:hAnsi="Times New Roman"/>
        </w:rPr>
        <w:t>заключено 2 150</w:t>
      </w:r>
      <w:r w:rsidR="009032B8" w:rsidRPr="00D3723E">
        <w:rPr>
          <w:rFonts w:ascii="Times New Roman" w:eastAsia="Calibri" w:hAnsi="Times New Roman"/>
          <w:b/>
        </w:rPr>
        <w:t xml:space="preserve"> </w:t>
      </w:r>
      <w:r w:rsidR="009032B8" w:rsidRPr="00D3723E">
        <w:rPr>
          <w:rFonts w:ascii="Times New Roman" w:eastAsia="Calibri" w:hAnsi="Times New Roman"/>
        </w:rPr>
        <w:t>договоров (с использованием   1 705 сертификатов) на оказание услуг в системе</w:t>
      </w:r>
      <w:r w:rsidR="009032B8" w:rsidRPr="009032B8">
        <w:rPr>
          <w:rFonts w:ascii="Times New Roman" w:eastAsia="Calibri" w:hAnsi="Times New Roman"/>
        </w:rPr>
        <w:t xml:space="preserve"> персонифицированного финансирования дополнительного образования, из них:</w:t>
      </w:r>
    </w:p>
    <w:p w:rsidR="009032B8" w:rsidRPr="009032B8" w:rsidRDefault="009032B8" w:rsidP="009032B8">
      <w:pPr>
        <w:ind w:firstLine="567"/>
        <w:jc w:val="both"/>
        <w:rPr>
          <w:rFonts w:ascii="Times New Roman" w:eastAsia="Calibri" w:hAnsi="Times New Roman"/>
        </w:rPr>
      </w:pPr>
      <w:r w:rsidRPr="009032B8">
        <w:rPr>
          <w:rFonts w:ascii="Times New Roman" w:eastAsia="Calibri" w:hAnsi="Times New Roman"/>
        </w:rPr>
        <w:t>в сфере культуры – 80 штук;</w:t>
      </w:r>
    </w:p>
    <w:p w:rsidR="009032B8" w:rsidRPr="009032B8" w:rsidRDefault="009032B8" w:rsidP="009032B8">
      <w:pPr>
        <w:ind w:firstLine="567"/>
        <w:jc w:val="both"/>
        <w:rPr>
          <w:rFonts w:ascii="Times New Roman" w:eastAsia="Calibri" w:hAnsi="Times New Roman"/>
        </w:rPr>
      </w:pPr>
      <w:r w:rsidRPr="009032B8">
        <w:rPr>
          <w:rFonts w:ascii="Times New Roman" w:eastAsia="Calibri" w:hAnsi="Times New Roman"/>
        </w:rPr>
        <w:t xml:space="preserve">в сфере физической культуры и спорта – 823 штук; </w:t>
      </w:r>
    </w:p>
    <w:p w:rsidR="009032B8" w:rsidRPr="009032B8" w:rsidRDefault="009032B8" w:rsidP="009032B8">
      <w:pPr>
        <w:ind w:firstLine="567"/>
        <w:jc w:val="both"/>
        <w:rPr>
          <w:rFonts w:ascii="Times New Roman" w:eastAsia="Calibri" w:hAnsi="Times New Roman"/>
        </w:rPr>
      </w:pPr>
      <w:r w:rsidRPr="009032B8">
        <w:rPr>
          <w:rFonts w:ascii="Times New Roman" w:eastAsia="Calibri" w:hAnsi="Times New Roman"/>
        </w:rPr>
        <w:t>в сфере образования – 1 101 штук;</w:t>
      </w:r>
    </w:p>
    <w:p w:rsidR="009032B8" w:rsidRDefault="009032B8" w:rsidP="009032B8">
      <w:pPr>
        <w:spacing w:line="259" w:lineRule="auto"/>
        <w:ind w:firstLine="567"/>
        <w:jc w:val="both"/>
        <w:rPr>
          <w:rFonts w:ascii="Times New Roman" w:eastAsia="Calibri" w:hAnsi="Times New Roman"/>
        </w:rPr>
      </w:pPr>
      <w:r w:rsidRPr="009032B8">
        <w:rPr>
          <w:rFonts w:ascii="Times New Roman" w:eastAsia="Calibri" w:hAnsi="Times New Roman"/>
        </w:rPr>
        <w:t xml:space="preserve">в негосударственном секторе – 146 штук. </w:t>
      </w:r>
    </w:p>
    <w:p w:rsidR="00D46734" w:rsidRDefault="006471DF" w:rsidP="009032B8">
      <w:pPr>
        <w:spacing w:line="259" w:lineRule="auto"/>
        <w:ind w:firstLine="567"/>
        <w:jc w:val="both"/>
        <w:rPr>
          <w:rFonts w:ascii="Times New Roman" w:eastAsia="Times New Roman" w:hAnsi="Times New Roman"/>
          <w:lang w:eastAsia="ru-RU"/>
        </w:rPr>
      </w:pPr>
      <w:r w:rsidRPr="006471DF">
        <w:rPr>
          <w:rFonts w:ascii="Times New Roman" w:eastAsia="Times New Roman" w:hAnsi="Times New Roman"/>
          <w:lang w:eastAsia="ru-RU"/>
        </w:rPr>
        <w:t>Продолжается работа по привлечению негосударственного сектора,</w:t>
      </w:r>
      <w:r w:rsidRPr="006471DF">
        <w:rPr>
          <w:rFonts w:ascii="Times New Roman" w:eastAsia="Times New Roman" w:hAnsi="Times New Roman"/>
          <w:b/>
          <w:lang w:eastAsia="ru-RU"/>
        </w:rPr>
        <w:t xml:space="preserve"> </w:t>
      </w:r>
      <w:r w:rsidRPr="006471DF">
        <w:rPr>
          <w:rFonts w:ascii="Times New Roman" w:eastAsia="Times New Roman" w:hAnsi="Times New Roman"/>
          <w:lang w:eastAsia="ru-RU"/>
        </w:rPr>
        <w:t>оказывающего образовательные услуги, к работе системе персонифицированного финансирования дополнительного образования детей.</w:t>
      </w:r>
    </w:p>
    <w:p w:rsidR="00552198" w:rsidRDefault="00552198" w:rsidP="009032B8">
      <w:pPr>
        <w:spacing w:line="259" w:lineRule="auto"/>
        <w:ind w:firstLine="567"/>
        <w:jc w:val="both"/>
        <w:rPr>
          <w:rFonts w:ascii="Times New Roman" w:eastAsia="Times New Roman" w:hAnsi="Times New Roman"/>
          <w:lang w:eastAsia="ru-RU"/>
        </w:rPr>
      </w:pPr>
    </w:p>
    <w:p w:rsidR="005B32D0" w:rsidRDefault="005B32D0" w:rsidP="009032B8">
      <w:pPr>
        <w:spacing w:line="259" w:lineRule="auto"/>
        <w:ind w:firstLine="567"/>
        <w:jc w:val="both"/>
        <w:rPr>
          <w:rFonts w:ascii="Times New Roman" w:eastAsia="Times New Roman" w:hAnsi="Times New Roman"/>
          <w:lang w:eastAsia="ru-RU"/>
        </w:rPr>
      </w:pPr>
    </w:p>
    <w:p w:rsidR="0071352D" w:rsidRPr="00462FAC" w:rsidRDefault="00E6602D" w:rsidP="00E6602D">
      <w:pPr>
        <w:jc w:val="center"/>
        <w:rPr>
          <w:rFonts w:ascii="Times New Roman" w:eastAsia="Times New Roman" w:hAnsi="Times New Roman"/>
          <w:b/>
          <w:lang w:eastAsia="ru-RU"/>
        </w:rPr>
      </w:pPr>
      <w:r w:rsidRPr="00462FAC">
        <w:rPr>
          <w:rFonts w:ascii="Times New Roman" w:eastAsia="Times New Roman" w:hAnsi="Times New Roman"/>
          <w:b/>
          <w:lang w:eastAsia="ru-RU"/>
        </w:rPr>
        <w:t>2</w:t>
      </w:r>
      <w:r w:rsidR="006C60B5" w:rsidRPr="00462FAC">
        <w:rPr>
          <w:rFonts w:ascii="Times New Roman" w:eastAsia="Times New Roman" w:hAnsi="Times New Roman"/>
          <w:b/>
          <w:lang w:eastAsia="ru-RU"/>
        </w:rPr>
        <w:t>0</w:t>
      </w:r>
      <w:r w:rsidRPr="00462FAC">
        <w:rPr>
          <w:rFonts w:ascii="Times New Roman" w:eastAsia="Times New Roman" w:hAnsi="Times New Roman"/>
          <w:b/>
          <w:lang w:eastAsia="ru-RU"/>
        </w:rPr>
        <w:t>.  Программа</w:t>
      </w:r>
    </w:p>
    <w:p w:rsidR="00E6602D" w:rsidRPr="00462FAC" w:rsidRDefault="00E6602D" w:rsidP="00E6602D">
      <w:pPr>
        <w:jc w:val="center"/>
        <w:rPr>
          <w:rFonts w:ascii="Times New Roman" w:eastAsia="Times New Roman" w:hAnsi="Times New Roman"/>
          <w:b/>
          <w:lang w:eastAsia="ru-RU"/>
        </w:rPr>
      </w:pPr>
      <w:r w:rsidRPr="00462FAC">
        <w:rPr>
          <w:rFonts w:ascii="Times New Roman" w:eastAsia="Times New Roman" w:hAnsi="Times New Roman"/>
          <w:b/>
          <w:lang w:eastAsia="ru-RU"/>
        </w:rPr>
        <w:t xml:space="preserve"> </w:t>
      </w:r>
      <w:r w:rsidR="00AA631E" w:rsidRPr="00462FAC">
        <w:rPr>
          <w:rFonts w:ascii="Times New Roman" w:eastAsia="Times New Roman" w:hAnsi="Times New Roman"/>
          <w:b/>
          <w:lang w:eastAsia="ru-RU"/>
        </w:rPr>
        <w:t>«</w:t>
      </w:r>
      <w:r w:rsidRPr="00462FAC">
        <w:rPr>
          <w:rFonts w:ascii="Times New Roman" w:eastAsia="Times New Roman" w:hAnsi="Times New Roman"/>
          <w:b/>
          <w:lang w:eastAsia="ru-RU"/>
        </w:rPr>
        <w:t>Развитие системы обращения с отходами производства и потребления на территории городского округа</w:t>
      </w:r>
      <w:r w:rsidR="009A1327" w:rsidRPr="00462FAC">
        <w:rPr>
          <w:rFonts w:ascii="Times New Roman" w:eastAsia="Times New Roman" w:hAnsi="Times New Roman"/>
          <w:b/>
          <w:lang w:eastAsia="ru-RU"/>
        </w:rPr>
        <w:t xml:space="preserve"> город Мегион на 2019</w:t>
      </w:r>
      <w:r w:rsidR="00AA631E" w:rsidRPr="00462FAC">
        <w:rPr>
          <w:rFonts w:ascii="Times New Roman" w:eastAsia="Times New Roman" w:hAnsi="Times New Roman"/>
          <w:b/>
          <w:lang w:eastAsia="ru-RU"/>
        </w:rPr>
        <w:t>-202</w:t>
      </w:r>
      <w:r w:rsidR="009A1327" w:rsidRPr="00462FAC">
        <w:rPr>
          <w:rFonts w:ascii="Times New Roman" w:eastAsia="Times New Roman" w:hAnsi="Times New Roman"/>
          <w:b/>
          <w:lang w:eastAsia="ru-RU"/>
        </w:rPr>
        <w:t>5</w:t>
      </w:r>
      <w:r w:rsidR="00AA631E" w:rsidRPr="00462FAC">
        <w:rPr>
          <w:rFonts w:ascii="Times New Roman" w:eastAsia="Times New Roman" w:hAnsi="Times New Roman"/>
          <w:b/>
          <w:lang w:eastAsia="ru-RU"/>
        </w:rPr>
        <w:t xml:space="preserve"> годы»</w:t>
      </w:r>
    </w:p>
    <w:p w:rsidR="00E6602D" w:rsidRPr="00462FAC" w:rsidRDefault="00E6602D" w:rsidP="00E6602D">
      <w:pPr>
        <w:jc w:val="center"/>
        <w:rPr>
          <w:rFonts w:ascii="Times New Roman" w:eastAsia="Times New Roman" w:hAnsi="Times New Roman"/>
          <w:b/>
          <w:lang w:eastAsia="ru-RU"/>
        </w:rPr>
      </w:pPr>
    </w:p>
    <w:p w:rsidR="009156E5" w:rsidRPr="00462FAC" w:rsidRDefault="00E6602D" w:rsidP="009156E5">
      <w:pPr>
        <w:jc w:val="both"/>
        <w:rPr>
          <w:rFonts w:ascii="Times New Roman" w:eastAsia="Times New Roman" w:hAnsi="Times New Roman"/>
          <w:bCs/>
          <w:color w:val="000000"/>
          <w:lang w:eastAsia="ru-RU"/>
        </w:rPr>
      </w:pPr>
      <w:r w:rsidRPr="00462FAC">
        <w:rPr>
          <w:rFonts w:ascii="Times New Roman" w:eastAsia="Times New Roman" w:hAnsi="Times New Roman"/>
          <w:bCs/>
          <w:color w:val="000000"/>
          <w:lang w:eastAsia="ru-RU"/>
        </w:rPr>
        <w:t xml:space="preserve">            </w:t>
      </w:r>
      <w:r w:rsidR="009156E5" w:rsidRPr="00462FAC">
        <w:rPr>
          <w:rFonts w:ascii="Times New Roman" w:eastAsia="Times New Roman" w:hAnsi="Times New Roman"/>
          <w:bCs/>
          <w:color w:val="000000"/>
          <w:lang w:eastAsia="ru-RU"/>
        </w:rPr>
        <w:t>Муниципальная программа «Развитие системы обращения с отходами производства и потребления на территории городского округа город Мегион на 2019-2025 годы» утверждена постановлением администрации города от 25.12.2018 №2861 (далее муниципальная программа).</w:t>
      </w:r>
    </w:p>
    <w:p w:rsidR="009156E5" w:rsidRPr="00462FAC" w:rsidRDefault="009156E5" w:rsidP="009156E5">
      <w:pPr>
        <w:ind w:firstLine="708"/>
        <w:jc w:val="both"/>
        <w:rPr>
          <w:rFonts w:ascii="Times New Roman" w:eastAsia="Times New Roman" w:hAnsi="Times New Roman"/>
          <w:bCs/>
          <w:color w:val="000000"/>
          <w:lang w:eastAsia="ru-RU"/>
        </w:rPr>
      </w:pPr>
      <w:r w:rsidRPr="00462FAC">
        <w:rPr>
          <w:rFonts w:ascii="Times New Roman" w:eastAsia="Times New Roman" w:hAnsi="Times New Roman"/>
          <w:bCs/>
          <w:color w:val="000000"/>
          <w:lang w:eastAsia="ru-RU"/>
        </w:rPr>
        <w:t>Текст муниципальной программы</w:t>
      </w:r>
      <w:r w:rsidRPr="00462FAC">
        <w:rPr>
          <w:rFonts w:ascii="Times New Roman" w:hAnsi="Times New Roman"/>
        </w:rPr>
        <w:t xml:space="preserve"> </w:t>
      </w:r>
      <w:r w:rsidRPr="00462FAC">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7" w:history="1">
        <w:r w:rsidRPr="00462FAC">
          <w:rPr>
            <w:rStyle w:val="aa"/>
          </w:rPr>
          <w:t>https://admmegion.ru/programs/municipal/othody2019/</w:t>
        </w:r>
      </w:hyperlink>
      <w:r w:rsidRPr="00462FAC">
        <w:t>.</w:t>
      </w:r>
      <w:r w:rsidRPr="00462FAC">
        <w:rPr>
          <w:rFonts w:ascii="Times New Roman" w:hAnsi="Times New Roman"/>
        </w:rPr>
        <w:t xml:space="preserve"> </w:t>
      </w:r>
    </w:p>
    <w:p w:rsidR="009156E5" w:rsidRPr="008A792D" w:rsidRDefault="009156E5" w:rsidP="009156E5">
      <w:pPr>
        <w:ind w:firstLine="709"/>
        <w:jc w:val="both"/>
        <w:rPr>
          <w:rFonts w:ascii="Times New Roman" w:eastAsia="Times New Roman" w:hAnsi="Times New Roman"/>
          <w:bCs/>
          <w:color w:val="000000"/>
          <w:lang w:eastAsia="ru-RU"/>
        </w:rPr>
      </w:pPr>
      <w:r w:rsidRPr="008A792D">
        <w:rPr>
          <w:rFonts w:ascii="Times New Roman" w:eastAsia="Times New Roman" w:hAnsi="Times New Roman"/>
          <w:bCs/>
          <w:color w:val="000000"/>
          <w:lang w:eastAsia="ru-RU"/>
        </w:rPr>
        <w:t>Координатор муниципальной программы -</w:t>
      </w:r>
      <w:r w:rsidRPr="008A792D">
        <w:t xml:space="preserve"> </w:t>
      </w:r>
      <w:r w:rsidRPr="008A792D">
        <w:rPr>
          <w:rFonts w:ascii="Times New Roman" w:eastAsia="Times New Roman" w:hAnsi="Times New Roman"/>
          <w:bCs/>
          <w:color w:val="000000"/>
          <w:lang w:eastAsia="ru-RU"/>
        </w:rPr>
        <w:t>муниципальное казенное учреждение «У</w:t>
      </w:r>
      <w:r w:rsidRPr="008A792D">
        <w:rPr>
          <w:rFonts w:ascii="Times New Roman" w:hAnsi="Times New Roman"/>
        </w:rPr>
        <w:t>правление жилищно-коммунального хозяйства».</w:t>
      </w:r>
      <w:r w:rsidRPr="008A792D">
        <w:rPr>
          <w:rFonts w:ascii="Times New Roman" w:eastAsia="Times New Roman" w:hAnsi="Times New Roman"/>
          <w:bCs/>
          <w:color w:val="000000"/>
          <w:lang w:eastAsia="ru-RU"/>
        </w:rPr>
        <w:t xml:space="preserve"> </w:t>
      </w:r>
    </w:p>
    <w:p w:rsidR="009156E5" w:rsidRPr="008A792D" w:rsidRDefault="009156E5" w:rsidP="009156E5">
      <w:pPr>
        <w:ind w:firstLine="709"/>
        <w:jc w:val="both"/>
        <w:rPr>
          <w:rFonts w:ascii="Times New Roman" w:eastAsia="Times New Roman" w:hAnsi="Times New Roman"/>
          <w:bCs/>
          <w:color w:val="000000"/>
          <w:lang w:eastAsia="ru-RU"/>
        </w:rPr>
      </w:pPr>
      <w:r w:rsidRPr="008A792D">
        <w:rPr>
          <w:rFonts w:ascii="Times New Roman" w:eastAsia="Times New Roman" w:hAnsi="Times New Roman"/>
          <w:bCs/>
          <w:color w:val="000000"/>
          <w:lang w:eastAsia="ru-RU"/>
        </w:rPr>
        <w:lastRenderedPageBreak/>
        <w:t>Исполнители муниципальной программы - муниципальное казенное учреждение «Капитальное строительство», управление жилищно-коммунального хозяйства администрации города, муниципальное казенное учреждение «У</w:t>
      </w:r>
      <w:r w:rsidRPr="008A792D">
        <w:rPr>
          <w:rFonts w:ascii="Times New Roman" w:hAnsi="Times New Roman"/>
        </w:rPr>
        <w:t>правление жилищно-коммунального хозяйства».</w:t>
      </w:r>
    </w:p>
    <w:p w:rsidR="009156E5" w:rsidRPr="00887E79" w:rsidRDefault="009156E5" w:rsidP="009156E5">
      <w:pPr>
        <w:ind w:firstLine="709"/>
        <w:jc w:val="both"/>
        <w:rPr>
          <w:rFonts w:ascii="Times New Roman" w:eastAsia="Times New Roman" w:hAnsi="Times New Roman"/>
          <w:lang w:eastAsia="ru-RU"/>
        </w:rPr>
      </w:pPr>
      <w:r w:rsidRPr="00887E79">
        <w:rPr>
          <w:rFonts w:ascii="Times New Roman" w:eastAsia="Times New Roman" w:hAnsi="Times New Roman"/>
          <w:lang w:eastAsia="ru-RU"/>
        </w:rPr>
        <w:t>Целью программы является с</w:t>
      </w:r>
      <w:r w:rsidRPr="00887E79">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Pr="00887E79">
        <w:t xml:space="preserve">. </w:t>
      </w:r>
    </w:p>
    <w:p w:rsidR="009156E5" w:rsidRPr="00B159C0" w:rsidRDefault="009156E5" w:rsidP="009156E5">
      <w:pPr>
        <w:ind w:firstLine="708"/>
        <w:contextualSpacing/>
        <w:jc w:val="both"/>
        <w:rPr>
          <w:rFonts w:ascii="Times New Roman" w:eastAsia="Calibri" w:hAnsi="Times New Roman"/>
          <w:b/>
        </w:rPr>
      </w:pPr>
      <w:r w:rsidRPr="00B159C0">
        <w:rPr>
          <w:rFonts w:ascii="Times New Roman" w:eastAsia="Calibri" w:hAnsi="Times New Roman"/>
          <w:b/>
        </w:rPr>
        <w:t>Задачи муниципальной программы:</w:t>
      </w:r>
    </w:p>
    <w:p w:rsidR="009156E5" w:rsidRPr="00B159C0" w:rsidRDefault="009156E5" w:rsidP="009156E5">
      <w:pPr>
        <w:pStyle w:val="a9"/>
        <w:tabs>
          <w:tab w:val="left" w:pos="993"/>
        </w:tabs>
        <w:ind w:left="851"/>
        <w:jc w:val="both"/>
        <w:rPr>
          <w:rFonts w:ascii="Times New Roman" w:eastAsia="Times New Roman" w:hAnsi="Times New Roman"/>
          <w:lang w:eastAsia="ru-RU"/>
        </w:rPr>
      </w:pPr>
      <w:r w:rsidRPr="00B159C0">
        <w:rPr>
          <w:rFonts w:ascii="Times New Roman" w:eastAsia="Times New Roman" w:hAnsi="Times New Roman"/>
          <w:lang w:eastAsia="ru-RU"/>
        </w:rPr>
        <w:t xml:space="preserve">1.Формирование производственно-технологической базы по обращению с отходами. </w:t>
      </w:r>
    </w:p>
    <w:p w:rsidR="009156E5" w:rsidRPr="00B159C0" w:rsidRDefault="009156E5" w:rsidP="009156E5">
      <w:pPr>
        <w:pStyle w:val="a9"/>
        <w:tabs>
          <w:tab w:val="left" w:pos="851"/>
        </w:tabs>
        <w:ind w:left="0"/>
        <w:jc w:val="both"/>
        <w:rPr>
          <w:rFonts w:ascii="Times New Roman" w:eastAsia="Times New Roman" w:hAnsi="Times New Roman"/>
          <w:lang w:eastAsia="ru-RU"/>
        </w:rPr>
      </w:pPr>
      <w:r w:rsidRPr="00B159C0">
        <w:rPr>
          <w:rFonts w:ascii="Times New Roman" w:eastAsia="Times New Roman" w:hAnsi="Times New Roman"/>
          <w:lang w:eastAsia="ru-RU"/>
        </w:rPr>
        <w:tab/>
        <w:t>2.Рекультивация земель, подвергшихся загрязнению отходами производства и потребления.</w:t>
      </w:r>
    </w:p>
    <w:p w:rsidR="009156E5" w:rsidRPr="00B159C0" w:rsidRDefault="009156E5" w:rsidP="009156E5">
      <w:pPr>
        <w:tabs>
          <w:tab w:val="left" w:pos="851"/>
        </w:tabs>
        <w:ind w:hanging="1069"/>
        <w:jc w:val="both"/>
        <w:rPr>
          <w:rFonts w:ascii="Times New Roman" w:eastAsia="Times New Roman" w:hAnsi="Times New Roman"/>
          <w:lang w:eastAsia="ru-RU"/>
        </w:rPr>
      </w:pPr>
      <w:r w:rsidRPr="00B159C0">
        <w:rPr>
          <w:rFonts w:ascii="Times New Roman" w:eastAsia="Times New Roman" w:hAnsi="Times New Roman"/>
          <w:lang w:eastAsia="ru-RU"/>
        </w:rPr>
        <w:tab/>
      </w:r>
      <w:r w:rsidRPr="00B159C0">
        <w:rPr>
          <w:rFonts w:ascii="Times New Roman" w:eastAsia="Times New Roman" w:hAnsi="Times New Roman"/>
          <w:lang w:eastAsia="ru-RU"/>
        </w:rPr>
        <w:tab/>
        <w:t>3.Формирование и развитие комплексной системы непрерывного экологического образования, воспитания и просвещения населения.</w:t>
      </w:r>
    </w:p>
    <w:p w:rsidR="009156E5" w:rsidRPr="00887E79" w:rsidRDefault="009156E5" w:rsidP="009156E5">
      <w:pPr>
        <w:ind w:firstLine="709"/>
        <w:jc w:val="both"/>
        <w:rPr>
          <w:rFonts w:ascii="Times New Roman" w:hAnsi="Times New Roman"/>
          <w:bCs/>
        </w:rPr>
      </w:pPr>
      <w:r w:rsidRPr="00887E79">
        <w:rPr>
          <w:rFonts w:ascii="Times New Roman" w:hAnsi="Times New Roman"/>
          <w:bCs/>
        </w:rPr>
        <w:t>Уточненный объем бюджетных ассигнований составляет</w:t>
      </w:r>
      <w:r w:rsidRPr="00887E79">
        <w:rPr>
          <w:rFonts w:ascii="Times New Roman" w:hAnsi="Times New Roman"/>
        </w:rPr>
        <w:t xml:space="preserve"> 1 168,6 тыс. рублей,</w:t>
      </w:r>
      <w:r w:rsidRPr="00887E79">
        <w:rPr>
          <w:rFonts w:ascii="Times New Roman" w:hAnsi="Times New Roman"/>
          <w:bCs/>
        </w:rPr>
        <w:t xml:space="preserve"> в том числе:</w:t>
      </w:r>
      <w:r w:rsidRPr="00887E79">
        <w:rPr>
          <w:rFonts w:ascii="Times New Roman" w:eastAsia="Times New Roman" w:hAnsi="Times New Roman"/>
          <w:lang w:eastAsia="ru-RU"/>
        </w:rPr>
        <w:t xml:space="preserve"> </w:t>
      </w:r>
    </w:p>
    <w:p w:rsidR="009156E5" w:rsidRPr="00B159C0" w:rsidRDefault="009156E5" w:rsidP="009156E5">
      <w:pPr>
        <w:ind w:firstLine="709"/>
        <w:jc w:val="right"/>
        <w:rPr>
          <w:rFonts w:ascii="Times New Roman" w:eastAsia="Times New Roman" w:hAnsi="Times New Roman"/>
          <w:bCs/>
          <w:color w:val="000000"/>
          <w:sz w:val="20"/>
          <w:szCs w:val="20"/>
          <w:lang w:eastAsia="ru-RU"/>
        </w:rPr>
      </w:pPr>
      <w:r w:rsidRPr="00B159C0">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9156E5" w:rsidRPr="00F40075" w:rsidTr="006B1D2E">
        <w:trPr>
          <w:trHeight w:val="404"/>
        </w:trPr>
        <w:tc>
          <w:tcPr>
            <w:tcW w:w="567" w:type="dxa"/>
            <w:vAlign w:val="center"/>
          </w:tcPr>
          <w:p w:rsidR="009156E5" w:rsidRPr="002F55F9" w:rsidRDefault="009156E5" w:rsidP="006B1D2E">
            <w:pPr>
              <w:jc w:val="both"/>
              <w:rPr>
                <w:rFonts w:ascii="Times New Roman" w:hAnsi="Times New Roman"/>
                <w:sz w:val="20"/>
                <w:szCs w:val="20"/>
              </w:rPr>
            </w:pPr>
            <w:r w:rsidRPr="002F55F9">
              <w:rPr>
                <w:rFonts w:ascii="Times New Roman" w:hAnsi="Times New Roman"/>
                <w:sz w:val="20"/>
                <w:szCs w:val="20"/>
              </w:rPr>
              <w:t>№п/п</w:t>
            </w:r>
          </w:p>
        </w:tc>
        <w:tc>
          <w:tcPr>
            <w:tcW w:w="2694" w:type="dxa"/>
            <w:vAlign w:val="center"/>
          </w:tcPr>
          <w:p w:rsidR="009156E5" w:rsidRPr="002F55F9" w:rsidRDefault="009156E5" w:rsidP="006B1D2E">
            <w:pPr>
              <w:jc w:val="both"/>
              <w:rPr>
                <w:rFonts w:ascii="Times New Roman" w:hAnsi="Times New Roman"/>
                <w:sz w:val="20"/>
                <w:szCs w:val="20"/>
              </w:rPr>
            </w:pPr>
            <w:r w:rsidRPr="002F55F9">
              <w:rPr>
                <w:rFonts w:ascii="Times New Roman" w:hAnsi="Times New Roman"/>
                <w:sz w:val="20"/>
                <w:szCs w:val="20"/>
              </w:rPr>
              <w:t>Источник финансирования</w:t>
            </w:r>
          </w:p>
        </w:tc>
        <w:tc>
          <w:tcPr>
            <w:tcW w:w="1984" w:type="dxa"/>
            <w:vAlign w:val="center"/>
          </w:tcPr>
          <w:p w:rsidR="009156E5" w:rsidRPr="002F55F9" w:rsidRDefault="009156E5" w:rsidP="006B1D2E">
            <w:pPr>
              <w:jc w:val="center"/>
              <w:rPr>
                <w:rFonts w:ascii="Times New Roman" w:hAnsi="Times New Roman"/>
                <w:sz w:val="20"/>
                <w:szCs w:val="20"/>
              </w:rPr>
            </w:pPr>
            <w:r w:rsidRPr="002F55F9">
              <w:rPr>
                <w:rFonts w:ascii="Times New Roman" w:hAnsi="Times New Roman"/>
                <w:sz w:val="20"/>
                <w:szCs w:val="20"/>
              </w:rPr>
              <w:t>Утверждено решением Думы города Мегиона от 29.11.2019 №407</w:t>
            </w:r>
          </w:p>
        </w:tc>
        <w:tc>
          <w:tcPr>
            <w:tcW w:w="1701" w:type="dxa"/>
            <w:vAlign w:val="center"/>
          </w:tcPr>
          <w:p w:rsidR="009156E5" w:rsidRPr="002F55F9" w:rsidRDefault="009156E5" w:rsidP="006B1D2E">
            <w:pPr>
              <w:jc w:val="center"/>
              <w:rPr>
                <w:rFonts w:ascii="Times New Roman" w:hAnsi="Times New Roman"/>
                <w:sz w:val="20"/>
                <w:szCs w:val="20"/>
              </w:rPr>
            </w:pPr>
            <w:r w:rsidRPr="002F55F9">
              <w:rPr>
                <w:rFonts w:ascii="Times New Roman" w:hAnsi="Times New Roman"/>
                <w:sz w:val="20"/>
                <w:szCs w:val="20"/>
              </w:rPr>
              <w:t>Показатели сводной бюджетной росписи на 01.04.2020</w:t>
            </w:r>
          </w:p>
        </w:tc>
        <w:tc>
          <w:tcPr>
            <w:tcW w:w="1275" w:type="dxa"/>
            <w:vAlign w:val="center"/>
          </w:tcPr>
          <w:p w:rsidR="009156E5" w:rsidRPr="002F55F9" w:rsidRDefault="009156E5" w:rsidP="006B1D2E">
            <w:pPr>
              <w:jc w:val="center"/>
              <w:rPr>
                <w:rFonts w:ascii="Times New Roman" w:hAnsi="Times New Roman"/>
                <w:sz w:val="20"/>
                <w:szCs w:val="20"/>
              </w:rPr>
            </w:pPr>
            <w:r w:rsidRPr="002F55F9">
              <w:rPr>
                <w:rFonts w:ascii="Times New Roman" w:hAnsi="Times New Roman"/>
                <w:sz w:val="20"/>
                <w:szCs w:val="20"/>
              </w:rPr>
              <w:t>Исполнено на 01.04.2020</w:t>
            </w:r>
          </w:p>
        </w:tc>
        <w:tc>
          <w:tcPr>
            <w:tcW w:w="1418" w:type="dxa"/>
          </w:tcPr>
          <w:p w:rsidR="009156E5" w:rsidRPr="002F55F9" w:rsidRDefault="009156E5" w:rsidP="006B1D2E">
            <w:pPr>
              <w:jc w:val="center"/>
              <w:rPr>
                <w:rFonts w:ascii="Times New Roman" w:hAnsi="Times New Roman"/>
                <w:sz w:val="20"/>
                <w:szCs w:val="20"/>
              </w:rPr>
            </w:pPr>
            <w:r w:rsidRPr="002F55F9">
              <w:rPr>
                <w:rFonts w:ascii="Times New Roman" w:hAnsi="Times New Roman"/>
                <w:sz w:val="20"/>
                <w:szCs w:val="20"/>
              </w:rPr>
              <w:t>% исполнения</w:t>
            </w:r>
          </w:p>
        </w:tc>
      </w:tr>
      <w:tr w:rsidR="009156E5" w:rsidRPr="00F40075" w:rsidTr="006B1D2E">
        <w:tc>
          <w:tcPr>
            <w:tcW w:w="567" w:type="dxa"/>
          </w:tcPr>
          <w:p w:rsidR="009156E5" w:rsidRPr="002F55F9" w:rsidRDefault="009156E5" w:rsidP="006B1D2E">
            <w:pPr>
              <w:jc w:val="center"/>
              <w:rPr>
                <w:rFonts w:ascii="Times New Roman" w:hAnsi="Times New Roman"/>
                <w:sz w:val="16"/>
                <w:szCs w:val="16"/>
              </w:rPr>
            </w:pPr>
            <w:r w:rsidRPr="002F55F9">
              <w:rPr>
                <w:rFonts w:ascii="Times New Roman" w:hAnsi="Times New Roman"/>
                <w:sz w:val="16"/>
                <w:szCs w:val="16"/>
              </w:rPr>
              <w:t>1</w:t>
            </w:r>
          </w:p>
        </w:tc>
        <w:tc>
          <w:tcPr>
            <w:tcW w:w="2694" w:type="dxa"/>
          </w:tcPr>
          <w:p w:rsidR="009156E5" w:rsidRPr="002F55F9" w:rsidRDefault="009156E5" w:rsidP="006B1D2E">
            <w:pPr>
              <w:jc w:val="center"/>
              <w:rPr>
                <w:rFonts w:ascii="Times New Roman" w:hAnsi="Times New Roman"/>
                <w:sz w:val="16"/>
                <w:szCs w:val="16"/>
              </w:rPr>
            </w:pPr>
            <w:r w:rsidRPr="002F55F9">
              <w:rPr>
                <w:rFonts w:ascii="Times New Roman" w:hAnsi="Times New Roman"/>
                <w:sz w:val="16"/>
                <w:szCs w:val="16"/>
              </w:rPr>
              <w:t>2</w:t>
            </w:r>
          </w:p>
        </w:tc>
        <w:tc>
          <w:tcPr>
            <w:tcW w:w="1984" w:type="dxa"/>
          </w:tcPr>
          <w:p w:rsidR="009156E5" w:rsidRPr="002F55F9" w:rsidRDefault="009156E5" w:rsidP="006B1D2E">
            <w:pPr>
              <w:jc w:val="center"/>
              <w:rPr>
                <w:rFonts w:ascii="Times New Roman" w:hAnsi="Times New Roman"/>
                <w:sz w:val="16"/>
                <w:szCs w:val="16"/>
              </w:rPr>
            </w:pPr>
            <w:r w:rsidRPr="002F55F9">
              <w:rPr>
                <w:rFonts w:ascii="Times New Roman" w:hAnsi="Times New Roman"/>
                <w:sz w:val="16"/>
                <w:szCs w:val="16"/>
              </w:rPr>
              <w:t>3</w:t>
            </w:r>
          </w:p>
        </w:tc>
        <w:tc>
          <w:tcPr>
            <w:tcW w:w="1701" w:type="dxa"/>
          </w:tcPr>
          <w:p w:rsidR="009156E5" w:rsidRPr="002F55F9" w:rsidRDefault="009156E5" w:rsidP="006B1D2E">
            <w:pPr>
              <w:jc w:val="center"/>
              <w:rPr>
                <w:rFonts w:ascii="Times New Roman" w:hAnsi="Times New Roman"/>
                <w:sz w:val="16"/>
                <w:szCs w:val="16"/>
              </w:rPr>
            </w:pPr>
            <w:r w:rsidRPr="002F55F9">
              <w:rPr>
                <w:rFonts w:ascii="Times New Roman" w:hAnsi="Times New Roman"/>
                <w:sz w:val="16"/>
                <w:szCs w:val="16"/>
              </w:rPr>
              <w:t>4</w:t>
            </w:r>
          </w:p>
        </w:tc>
        <w:tc>
          <w:tcPr>
            <w:tcW w:w="1275" w:type="dxa"/>
          </w:tcPr>
          <w:p w:rsidR="009156E5" w:rsidRPr="002F55F9" w:rsidRDefault="009156E5" w:rsidP="006B1D2E">
            <w:pPr>
              <w:jc w:val="center"/>
              <w:rPr>
                <w:rFonts w:ascii="Times New Roman" w:hAnsi="Times New Roman"/>
                <w:sz w:val="16"/>
                <w:szCs w:val="16"/>
              </w:rPr>
            </w:pPr>
            <w:r w:rsidRPr="002F55F9">
              <w:rPr>
                <w:rFonts w:ascii="Times New Roman" w:hAnsi="Times New Roman"/>
                <w:sz w:val="16"/>
                <w:szCs w:val="16"/>
              </w:rPr>
              <w:t>5</w:t>
            </w:r>
          </w:p>
        </w:tc>
        <w:tc>
          <w:tcPr>
            <w:tcW w:w="1418" w:type="dxa"/>
          </w:tcPr>
          <w:p w:rsidR="009156E5" w:rsidRPr="002F55F9" w:rsidRDefault="009156E5" w:rsidP="006B1D2E">
            <w:pPr>
              <w:jc w:val="center"/>
              <w:rPr>
                <w:rFonts w:ascii="Times New Roman" w:hAnsi="Times New Roman"/>
                <w:sz w:val="16"/>
                <w:szCs w:val="16"/>
              </w:rPr>
            </w:pPr>
            <w:r w:rsidRPr="002F55F9">
              <w:rPr>
                <w:rFonts w:ascii="Times New Roman" w:hAnsi="Times New Roman"/>
                <w:sz w:val="16"/>
                <w:szCs w:val="16"/>
              </w:rPr>
              <w:t>6</w:t>
            </w:r>
          </w:p>
        </w:tc>
      </w:tr>
      <w:tr w:rsidR="009156E5" w:rsidRPr="002F55F9" w:rsidTr="006B1D2E">
        <w:tc>
          <w:tcPr>
            <w:tcW w:w="567" w:type="dxa"/>
          </w:tcPr>
          <w:p w:rsidR="009156E5" w:rsidRPr="002F55F9" w:rsidRDefault="009156E5" w:rsidP="006B1D2E">
            <w:pPr>
              <w:jc w:val="both"/>
              <w:rPr>
                <w:rFonts w:ascii="Times New Roman" w:hAnsi="Times New Roman"/>
                <w:i/>
                <w:sz w:val="20"/>
                <w:szCs w:val="20"/>
              </w:rPr>
            </w:pPr>
          </w:p>
        </w:tc>
        <w:tc>
          <w:tcPr>
            <w:tcW w:w="2694" w:type="dxa"/>
          </w:tcPr>
          <w:p w:rsidR="009156E5" w:rsidRPr="002F55F9" w:rsidRDefault="009156E5" w:rsidP="006B1D2E">
            <w:pPr>
              <w:jc w:val="both"/>
              <w:rPr>
                <w:rFonts w:ascii="Times New Roman" w:hAnsi="Times New Roman"/>
                <w:b/>
                <w:sz w:val="20"/>
                <w:szCs w:val="20"/>
              </w:rPr>
            </w:pPr>
            <w:r w:rsidRPr="002F55F9">
              <w:rPr>
                <w:rFonts w:ascii="Times New Roman" w:hAnsi="Times New Roman"/>
                <w:b/>
                <w:sz w:val="20"/>
                <w:szCs w:val="20"/>
              </w:rPr>
              <w:t>Всего:</w:t>
            </w:r>
          </w:p>
        </w:tc>
        <w:tc>
          <w:tcPr>
            <w:tcW w:w="1984" w:type="dxa"/>
          </w:tcPr>
          <w:p w:rsidR="009156E5" w:rsidRPr="002F55F9" w:rsidRDefault="009156E5" w:rsidP="006B1D2E">
            <w:pPr>
              <w:jc w:val="center"/>
              <w:rPr>
                <w:rFonts w:ascii="Times New Roman" w:hAnsi="Times New Roman"/>
                <w:b/>
                <w:sz w:val="20"/>
                <w:szCs w:val="20"/>
              </w:rPr>
            </w:pPr>
            <w:r>
              <w:rPr>
                <w:rFonts w:ascii="Times New Roman" w:hAnsi="Times New Roman"/>
                <w:b/>
                <w:sz w:val="20"/>
                <w:szCs w:val="20"/>
              </w:rPr>
              <w:t>1 168,6</w:t>
            </w:r>
          </w:p>
        </w:tc>
        <w:tc>
          <w:tcPr>
            <w:tcW w:w="1701" w:type="dxa"/>
          </w:tcPr>
          <w:p w:rsidR="009156E5" w:rsidRPr="00887E79" w:rsidRDefault="009156E5" w:rsidP="006B1D2E">
            <w:pPr>
              <w:jc w:val="center"/>
              <w:rPr>
                <w:rFonts w:ascii="Times New Roman" w:hAnsi="Times New Roman"/>
                <w:b/>
                <w:sz w:val="20"/>
                <w:szCs w:val="20"/>
              </w:rPr>
            </w:pPr>
            <w:r>
              <w:rPr>
                <w:rFonts w:ascii="Times New Roman" w:hAnsi="Times New Roman"/>
                <w:b/>
                <w:sz w:val="20"/>
                <w:szCs w:val="20"/>
                <w:lang w:val="en-US"/>
              </w:rPr>
              <w:t>1 168</w:t>
            </w:r>
            <w:r>
              <w:rPr>
                <w:rFonts w:ascii="Times New Roman" w:hAnsi="Times New Roman"/>
                <w:b/>
                <w:sz w:val="20"/>
                <w:szCs w:val="20"/>
              </w:rPr>
              <w:t>,6</w:t>
            </w:r>
          </w:p>
        </w:tc>
        <w:tc>
          <w:tcPr>
            <w:tcW w:w="1275" w:type="dxa"/>
          </w:tcPr>
          <w:p w:rsidR="009156E5" w:rsidRPr="002F55F9" w:rsidRDefault="009156E5" w:rsidP="006B1D2E">
            <w:pPr>
              <w:jc w:val="center"/>
              <w:rPr>
                <w:rFonts w:ascii="Times New Roman" w:hAnsi="Times New Roman"/>
                <w:b/>
                <w:sz w:val="20"/>
                <w:szCs w:val="20"/>
              </w:rPr>
            </w:pPr>
            <w:r>
              <w:rPr>
                <w:rFonts w:ascii="Times New Roman" w:hAnsi="Times New Roman"/>
                <w:b/>
                <w:sz w:val="20"/>
                <w:szCs w:val="20"/>
              </w:rPr>
              <w:t>0,0</w:t>
            </w:r>
          </w:p>
        </w:tc>
        <w:tc>
          <w:tcPr>
            <w:tcW w:w="1418" w:type="dxa"/>
          </w:tcPr>
          <w:p w:rsidR="009156E5" w:rsidRPr="002F55F9" w:rsidRDefault="009156E5" w:rsidP="006B1D2E">
            <w:pPr>
              <w:jc w:val="center"/>
              <w:rPr>
                <w:rFonts w:ascii="Times New Roman" w:hAnsi="Times New Roman"/>
                <w:b/>
                <w:sz w:val="20"/>
                <w:szCs w:val="20"/>
              </w:rPr>
            </w:pPr>
            <w:r>
              <w:rPr>
                <w:rFonts w:ascii="Times New Roman" w:hAnsi="Times New Roman"/>
                <w:b/>
                <w:sz w:val="20"/>
                <w:szCs w:val="20"/>
              </w:rPr>
              <w:t>0,0</w:t>
            </w:r>
          </w:p>
        </w:tc>
      </w:tr>
      <w:tr w:rsidR="009156E5" w:rsidRPr="002F55F9" w:rsidTr="006B1D2E">
        <w:trPr>
          <w:trHeight w:val="371"/>
        </w:trPr>
        <w:tc>
          <w:tcPr>
            <w:tcW w:w="567" w:type="dxa"/>
          </w:tcPr>
          <w:p w:rsidR="009156E5" w:rsidRPr="002F55F9" w:rsidRDefault="009156E5" w:rsidP="006B1D2E">
            <w:pPr>
              <w:jc w:val="center"/>
              <w:rPr>
                <w:rFonts w:ascii="Times New Roman" w:hAnsi="Times New Roman"/>
                <w:sz w:val="20"/>
                <w:szCs w:val="20"/>
              </w:rPr>
            </w:pPr>
            <w:r w:rsidRPr="002F55F9">
              <w:rPr>
                <w:rFonts w:ascii="Times New Roman" w:hAnsi="Times New Roman"/>
                <w:sz w:val="20"/>
                <w:szCs w:val="20"/>
              </w:rPr>
              <w:t>1</w:t>
            </w:r>
          </w:p>
        </w:tc>
        <w:tc>
          <w:tcPr>
            <w:tcW w:w="2694" w:type="dxa"/>
            <w:vAlign w:val="center"/>
          </w:tcPr>
          <w:p w:rsidR="009156E5" w:rsidRPr="002F55F9" w:rsidRDefault="009156E5" w:rsidP="006B1D2E">
            <w:pPr>
              <w:jc w:val="both"/>
              <w:rPr>
                <w:rFonts w:ascii="Times New Roman" w:hAnsi="Times New Roman"/>
                <w:sz w:val="20"/>
                <w:szCs w:val="20"/>
              </w:rPr>
            </w:pPr>
            <w:r w:rsidRPr="002F55F9">
              <w:rPr>
                <w:rFonts w:ascii="Times New Roman" w:hAnsi="Times New Roman"/>
                <w:sz w:val="20"/>
                <w:szCs w:val="20"/>
              </w:rPr>
              <w:t>местный бюджет</w:t>
            </w:r>
          </w:p>
        </w:tc>
        <w:tc>
          <w:tcPr>
            <w:tcW w:w="1984" w:type="dxa"/>
            <w:vAlign w:val="center"/>
          </w:tcPr>
          <w:p w:rsidR="009156E5" w:rsidRPr="002F55F9" w:rsidRDefault="009156E5" w:rsidP="006B1D2E">
            <w:pPr>
              <w:jc w:val="center"/>
              <w:rPr>
                <w:rFonts w:ascii="Times New Roman" w:hAnsi="Times New Roman"/>
                <w:sz w:val="20"/>
                <w:szCs w:val="20"/>
              </w:rPr>
            </w:pPr>
            <w:r>
              <w:rPr>
                <w:rFonts w:ascii="Times New Roman" w:hAnsi="Times New Roman"/>
                <w:sz w:val="20"/>
                <w:szCs w:val="20"/>
              </w:rPr>
              <w:t>1 000,0</w:t>
            </w:r>
          </w:p>
        </w:tc>
        <w:tc>
          <w:tcPr>
            <w:tcW w:w="1701" w:type="dxa"/>
            <w:vAlign w:val="center"/>
          </w:tcPr>
          <w:p w:rsidR="009156E5" w:rsidRPr="002F55F9" w:rsidRDefault="009156E5" w:rsidP="006B1D2E">
            <w:pPr>
              <w:jc w:val="center"/>
              <w:rPr>
                <w:rFonts w:ascii="Times New Roman" w:hAnsi="Times New Roman"/>
                <w:sz w:val="20"/>
                <w:szCs w:val="20"/>
              </w:rPr>
            </w:pPr>
            <w:r>
              <w:rPr>
                <w:rFonts w:ascii="Times New Roman" w:hAnsi="Times New Roman"/>
                <w:sz w:val="20"/>
                <w:szCs w:val="20"/>
              </w:rPr>
              <w:t>1 000,0</w:t>
            </w:r>
          </w:p>
        </w:tc>
        <w:tc>
          <w:tcPr>
            <w:tcW w:w="1275" w:type="dxa"/>
            <w:vAlign w:val="center"/>
          </w:tcPr>
          <w:p w:rsidR="009156E5" w:rsidRPr="002F55F9" w:rsidRDefault="009156E5" w:rsidP="006B1D2E">
            <w:pPr>
              <w:jc w:val="center"/>
              <w:rPr>
                <w:rFonts w:ascii="Times New Roman" w:hAnsi="Times New Roman"/>
                <w:sz w:val="20"/>
                <w:szCs w:val="20"/>
              </w:rPr>
            </w:pPr>
            <w:r>
              <w:rPr>
                <w:rFonts w:ascii="Times New Roman" w:hAnsi="Times New Roman"/>
                <w:sz w:val="20"/>
                <w:szCs w:val="20"/>
              </w:rPr>
              <w:t>0,0</w:t>
            </w:r>
          </w:p>
        </w:tc>
        <w:tc>
          <w:tcPr>
            <w:tcW w:w="1418" w:type="dxa"/>
            <w:vAlign w:val="center"/>
          </w:tcPr>
          <w:p w:rsidR="009156E5" w:rsidRPr="002F55F9" w:rsidRDefault="009156E5" w:rsidP="006B1D2E">
            <w:pPr>
              <w:jc w:val="center"/>
              <w:rPr>
                <w:rFonts w:ascii="Times New Roman" w:hAnsi="Times New Roman"/>
                <w:sz w:val="20"/>
                <w:szCs w:val="20"/>
              </w:rPr>
            </w:pPr>
            <w:r>
              <w:rPr>
                <w:rFonts w:ascii="Times New Roman" w:hAnsi="Times New Roman"/>
                <w:sz w:val="20"/>
                <w:szCs w:val="20"/>
              </w:rPr>
              <w:t>0,0</w:t>
            </w:r>
          </w:p>
        </w:tc>
      </w:tr>
      <w:tr w:rsidR="009156E5" w:rsidRPr="002F55F9" w:rsidTr="006B1D2E">
        <w:trPr>
          <w:trHeight w:val="371"/>
        </w:trPr>
        <w:tc>
          <w:tcPr>
            <w:tcW w:w="567" w:type="dxa"/>
          </w:tcPr>
          <w:p w:rsidR="009156E5" w:rsidRPr="002F55F9" w:rsidRDefault="009156E5" w:rsidP="006B1D2E">
            <w:pPr>
              <w:jc w:val="center"/>
              <w:rPr>
                <w:rFonts w:ascii="Times New Roman" w:hAnsi="Times New Roman"/>
                <w:sz w:val="20"/>
                <w:szCs w:val="20"/>
              </w:rPr>
            </w:pPr>
            <w:r w:rsidRPr="002F55F9">
              <w:rPr>
                <w:rFonts w:ascii="Times New Roman" w:hAnsi="Times New Roman"/>
                <w:sz w:val="20"/>
                <w:szCs w:val="20"/>
              </w:rPr>
              <w:t>2</w:t>
            </w:r>
          </w:p>
        </w:tc>
        <w:tc>
          <w:tcPr>
            <w:tcW w:w="2694" w:type="dxa"/>
            <w:vAlign w:val="center"/>
          </w:tcPr>
          <w:p w:rsidR="009156E5" w:rsidRPr="002F55F9" w:rsidRDefault="009156E5" w:rsidP="006B1D2E">
            <w:pPr>
              <w:jc w:val="both"/>
              <w:rPr>
                <w:rFonts w:ascii="Times New Roman" w:hAnsi="Times New Roman"/>
                <w:sz w:val="20"/>
                <w:szCs w:val="20"/>
              </w:rPr>
            </w:pPr>
            <w:r w:rsidRPr="002F55F9">
              <w:rPr>
                <w:rFonts w:ascii="Times New Roman" w:hAnsi="Times New Roman"/>
                <w:color w:val="000000" w:themeColor="text1"/>
                <w:sz w:val="20"/>
                <w:szCs w:val="20"/>
              </w:rPr>
              <w:t>бюджет автономного округа</w:t>
            </w:r>
          </w:p>
        </w:tc>
        <w:tc>
          <w:tcPr>
            <w:tcW w:w="1984" w:type="dxa"/>
            <w:vAlign w:val="center"/>
          </w:tcPr>
          <w:p w:rsidR="009156E5" w:rsidRPr="002F55F9" w:rsidRDefault="009156E5" w:rsidP="006B1D2E">
            <w:pPr>
              <w:jc w:val="center"/>
              <w:rPr>
                <w:rFonts w:ascii="Times New Roman" w:hAnsi="Times New Roman"/>
                <w:sz w:val="20"/>
                <w:szCs w:val="20"/>
              </w:rPr>
            </w:pPr>
            <w:r>
              <w:rPr>
                <w:rFonts w:ascii="Times New Roman" w:hAnsi="Times New Roman"/>
                <w:sz w:val="20"/>
                <w:szCs w:val="20"/>
              </w:rPr>
              <w:t>168,6</w:t>
            </w:r>
          </w:p>
        </w:tc>
        <w:tc>
          <w:tcPr>
            <w:tcW w:w="1701" w:type="dxa"/>
            <w:shd w:val="clear" w:color="auto" w:fill="auto"/>
            <w:vAlign w:val="center"/>
          </w:tcPr>
          <w:p w:rsidR="009156E5" w:rsidRPr="002F55F9" w:rsidRDefault="009156E5" w:rsidP="006B1D2E">
            <w:pPr>
              <w:jc w:val="center"/>
              <w:rPr>
                <w:rFonts w:ascii="Times New Roman" w:hAnsi="Times New Roman"/>
                <w:sz w:val="20"/>
                <w:szCs w:val="20"/>
              </w:rPr>
            </w:pPr>
            <w:r>
              <w:rPr>
                <w:rFonts w:ascii="Times New Roman" w:hAnsi="Times New Roman"/>
                <w:sz w:val="20"/>
                <w:szCs w:val="20"/>
              </w:rPr>
              <w:t>168,6</w:t>
            </w:r>
          </w:p>
        </w:tc>
        <w:tc>
          <w:tcPr>
            <w:tcW w:w="1275" w:type="dxa"/>
            <w:vAlign w:val="center"/>
          </w:tcPr>
          <w:p w:rsidR="009156E5" w:rsidRPr="002F55F9" w:rsidRDefault="009156E5" w:rsidP="006B1D2E">
            <w:pPr>
              <w:jc w:val="center"/>
              <w:rPr>
                <w:rFonts w:ascii="Times New Roman" w:hAnsi="Times New Roman"/>
                <w:sz w:val="20"/>
                <w:szCs w:val="20"/>
              </w:rPr>
            </w:pPr>
            <w:r>
              <w:rPr>
                <w:rFonts w:ascii="Times New Roman" w:hAnsi="Times New Roman"/>
                <w:sz w:val="20"/>
                <w:szCs w:val="20"/>
              </w:rPr>
              <w:t>0,0</w:t>
            </w:r>
          </w:p>
        </w:tc>
        <w:tc>
          <w:tcPr>
            <w:tcW w:w="1418" w:type="dxa"/>
            <w:vAlign w:val="center"/>
          </w:tcPr>
          <w:p w:rsidR="009156E5" w:rsidRPr="002F55F9" w:rsidRDefault="009156E5" w:rsidP="006B1D2E">
            <w:pPr>
              <w:jc w:val="center"/>
              <w:rPr>
                <w:rFonts w:ascii="Times New Roman" w:hAnsi="Times New Roman"/>
                <w:sz w:val="20"/>
                <w:szCs w:val="20"/>
              </w:rPr>
            </w:pPr>
            <w:r>
              <w:rPr>
                <w:rFonts w:ascii="Times New Roman" w:hAnsi="Times New Roman"/>
                <w:sz w:val="20"/>
                <w:szCs w:val="20"/>
              </w:rPr>
              <w:t>0,0</w:t>
            </w:r>
          </w:p>
        </w:tc>
      </w:tr>
    </w:tbl>
    <w:p w:rsidR="009156E5" w:rsidRPr="002F55F9" w:rsidRDefault="009156E5" w:rsidP="009156E5">
      <w:pPr>
        <w:ind w:firstLine="708"/>
        <w:jc w:val="both"/>
        <w:rPr>
          <w:rFonts w:ascii="Times New Roman" w:hAnsi="Times New Roman"/>
        </w:rPr>
      </w:pPr>
    </w:p>
    <w:p w:rsidR="009156E5" w:rsidRPr="002F55F9" w:rsidRDefault="009156E5" w:rsidP="009156E5">
      <w:pPr>
        <w:ind w:firstLine="709"/>
        <w:jc w:val="both"/>
        <w:rPr>
          <w:rFonts w:ascii="Times New Roman" w:eastAsia="Times New Roman" w:hAnsi="Times New Roman"/>
        </w:rPr>
      </w:pPr>
      <w:r w:rsidRPr="00A001DD">
        <w:rPr>
          <w:rFonts w:ascii="Times New Roman" w:hAnsi="Times New Roman"/>
        </w:rPr>
        <w:t xml:space="preserve">Удельный вес к общему объему   расходов бюджета составляет 0,02 </w:t>
      </w:r>
      <w:r w:rsidRPr="00104363">
        <w:rPr>
          <w:rFonts w:ascii="Times New Roman" w:hAnsi="Times New Roman"/>
        </w:rPr>
        <w:t xml:space="preserve">% к плану. </w:t>
      </w:r>
      <w:r w:rsidRPr="002F55F9">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9156E5" w:rsidRPr="002F55F9" w:rsidRDefault="009156E5" w:rsidP="009156E5">
      <w:pPr>
        <w:ind w:firstLine="709"/>
        <w:jc w:val="both"/>
        <w:rPr>
          <w:rFonts w:ascii="Times New Roman" w:eastAsia="Times New Roman" w:hAnsi="Times New Roman"/>
          <w:bCs/>
          <w:sz w:val="20"/>
          <w:szCs w:val="20"/>
          <w:lang w:eastAsia="ru-RU"/>
        </w:rPr>
      </w:pPr>
      <w:r w:rsidRPr="002F55F9">
        <w:rPr>
          <w:rFonts w:ascii="Times New Roman" w:hAnsi="Times New Roman"/>
        </w:rPr>
        <w:t>Реализация муниципальной программы на 2020 год направлена на осуществление следующих видов расходов:</w:t>
      </w:r>
      <w:r w:rsidRPr="002F55F9">
        <w:rPr>
          <w:rFonts w:ascii="Times New Roman" w:eastAsia="Times New Roman" w:hAnsi="Times New Roman"/>
          <w:bCs/>
          <w:sz w:val="20"/>
          <w:szCs w:val="20"/>
          <w:lang w:eastAsia="ru-RU"/>
        </w:rPr>
        <w:t xml:space="preserve">                                                                                                                                   </w:t>
      </w:r>
    </w:p>
    <w:p w:rsidR="009156E5" w:rsidRPr="002F55F9" w:rsidRDefault="009156E5" w:rsidP="009156E5">
      <w:pPr>
        <w:ind w:firstLine="708"/>
        <w:jc w:val="both"/>
        <w:rPr>
          <w:rFonts w:ascii="Times New Roman" w:eastAsia="Times New Roman" w:hAnsi="Times New Roman"/>
          <w:sz w:val="20"/>
          <w:szCs w:val="20"/>
        </w:rPr>
      </w:pPr>
      <w:r w:rsidRPr="002F55F9">
        <w:rPr>
          <w:rFonts w:ascii="Times New Roman" w:eastAsia="Times New Roman" w:hAnsi="Times New Roman"/>
        </w:rPr>
        <w:t xml:space="preserve">                                                                                                                             </w:t>
      </w:r>
      <w:r w:rsidRPr="002F55F9">
        <w:rPr>
          <w:rFonts w:ascii="Times New Roman" w:eastAsia="Times New Roman" w:hAnsi="Times New Roman"/>
          <w:sz w:val="20"/>
          <w:szCs w:val="20"/>
        </w:rPr>
        <w:t xml:space="preserve"> (тыс.</w:t>
      </w:r>
      <w:r w:rsidR="003B5046">
        <w:rPr>
          <w:rFonts w:ascii="Times New Roman" w:eastAsia="Times New Roman" w:hAnsi="Times New Roman"/>
          <w:sz w:val="20"/>
          <w:szCs w:val="20"/>
        </w:rPr>
        <w:t xml:space="preserve"> </w:t>
      </w:r>
      <w:r w:rsidRPr="002F55F9">
        <w:rPr>
          <w:rFonts w:ascii="Times New Roman" w:eastAsia="Times New Roman" w:hAnsi="Times New Roman"/>
          <w:sz w:val="20"/>
          <w:szCs w:val="20"/>
        </w:rPr>
        <w:t>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9156E5" w:rsidRPr="00F40075" w:rsidTr="006B1D2E">
        <w:tc>
          <w:tcPr>
            <w:tcW w:w="569" w:type="dxa"/>
            <w:shd w:val="clear" w:color="auto" w:fill="auto"/>
          </w:tcPr>
          <w:p w:rsidR="009156E5" w:rsidRPr="002F55F9" w:rsidRDefault="009156E5" w:rsidP="006B1D2E">
            <w:pPr>
              <w:jc w:val="center"/>
              <w:rPr>
                <w:rFonts w:ascii="Times New Roman" w:eastAsia="Times New Roman" w:hAnsi="Times New Roman"/>
                <w:bCs/>
                <w:sz w:val="20"/>
                <w:szCs w:val="20"/>
                <w:lang w:eastAsia="ru-RU"/>
              </w:rPr>
            </w:pPr>
          </w:p>
          <w:p w:rsidR="009156E5" w:rsidRPr="002F55F9" w:rsidRDefault="009156E5" w:rsidP="006B1D2E">
            <w:pPr>
              <w:jc w:val="center"/>
              <w:rPr>
                <w:rFonts w:ascii="Times New Roman" w:eastAsia="Times New Roman" w:hAnsi="Times New Roman"/>
                <w:bCs/>
                <w:sz w:val="20"/>
                <w:szCs w:val="20"/>
                <w:lang w:eastAsia="ru-RU"/>
              </w:rPr>
            </w:pPr>
          </w:p>
          <w:p w:rsidR="009156E5" w:rsidRPr="002F55F9" w:rsidRDefault="009156E5" w:rsidP="006B1D2E">
            <w:pPr>
              <w:jc w:val="center"/>
              <w:rPr>
                <w:rFonts w:ascii="Times New Roman" w:eastAsia="Times New Roman" w:hAnsi="Times New Roman"/>
                <w:bCs/>
                <w:sz w:val="20"/>
                <w:szCs w:val="20"/>
                <w:lang w:eastAsia="ru-RU"/>
              </w:rPr>
            </w:pPr>
            <w:r w:rsidRPr="002F55F9">
              <w:rPr>
                <w:rFonts w:ascii="Times New Roman" w:eastAsia="Times New Roman" w:hAnsi="Times New Roman"/>
                <w:bCs/>
                <w:sz w:val="20"/>
                <w:szCs w:val="20"/>
                <w:lang w:eastAsia="ru-RU"/>
              </w:rPr>
              <w:t>№ п/п</w:t>
            </w:r>
          </w:p>
        </w:tc>
        <w:tc>
          <w:tcPr>
            <w:tcW w:w="2409" w:type="dxa"/>
            <w:shd w:val="clear" w:color="auto" w:fill="auto"/>
          </w:tcPr>
          <w:p w:rsidR="009156E5" w:rsidRPr="002F55F9" w:rsidRDefault="009156E5" w:rsidP="006B1D2E">
            <w:pPr>
              <w:jc w:val="center"/>
              <w:rPr>
                <w:rFonts w:ascii="Times New Roman" w:eastAsia="Times New Roman" w:hAnsi="Times New Roman"/>
                <w:bCs/>
                <w:sz w:val="20"/>
                <w:szCs w:val="20"/>
                <w:lang w:eastAsia="ru-RU"/>
              </w:rPr>
            </w:pPr>
          </w:p>
          <w:p w:rsidR="009156E5" w:rsidRPr="002F55F9" w:rsidRDefault="009156E5" w:rsidP="006B1D2E">
            <w:pPr>
              <w:jc w:val="center"/>
              <w:rPr>
                <w:rFonts w:ascii="Times New Roman" w:eastAsia="Times New Roman" w:hAnsi="Times New Roman"/>
                <w:bCs/>
                <w:sz w:val="20"/>
                <w:szCs w:val="20"/>
                <w:lang w:eastAsia="ru-RU"/>
              </w:rPr>
            </w:pPr>
          </w:p>
          <w:p w:rsidR="009156E5" w:rsidRPr="002F55F9" w:rsidRDefault="009156E5" w:rsidP="006B1D2E">
            <w:pPr>
              <w:jc w:val="center"/>
              <w:rPr>
                <w:rFonts w:ascii="Times New Roman" w:eastAsia="Times New Roman" w:hAnsi="Times New Roman"/>
                <w:bCs/>
                <w:sz w:val="20"/>
                <w:szCs w:val="20"/>
                <w:lang w:eastAsia="ru-RU"/>
              </w:rPr>
            </w:pPr>
            <w:r w:rsidRPr="002F55F9">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9156E5" w:rsidRPr="002F55F9" w:rsidRDefault="009156E5" w:rsidP="006B1D2E">
            <w:pPr>
              <w:jc w:val="center"/>
              <w:rPr>
                <w:rFonts w:ascii="Times New Roman" w:eastAsia="Times New Roman" w:hAnsi="Times New Roman"/>
                <w:sz w:val="20"/>
                <w:szCs w:val="20"/>
              </w:rPr>
            </w:pPr>
            <w:r w:rsidRPr="002F55F9">
              <w:rPr>
                <w:rFonts w:ascii="Times New Roman" w:eastAsia="Times New Roman" w:hAnsi="Times New Roman"/>
                <w:sz w:val="20"/>
                <w:szCs w:val="20"/>
              </w:rPr>
              <w:t>Утверждено решением Думы города Мегиона от 29.11.2019 №407</w:t>
            </w:r>
          </w:p>
        </w:tc>
        <w:tc>
          <w:tcPr>
            <w:tcW w:w="1276" w:type="dxa"/>
            <w:shd w:val="clear" w:color="auto" w:fill="auto"/>
            <w:vAlign w:val="center"/>
          </w:tcPr>
          <w:p w:rsidR="009156E5" w:rsidRPr="002F55F9" w:rsidRDefault="009156E5" w:rsidP="006B1D2E">
            <w:pPr>
              <w:jc w:val="center"/>
              <w:rPr>
                <w:rFonts w:ascii="Times New Roman" w:eastAsia="Times New Roman" w:hAnsi="Times New Roman"/>
                <w:sz w:val="20"/>
                <w:szCs w:val="20"/>
              </w:rPr>
            </w:pPr>
            <w:r w:rsidRPr="002F55F9">
              <w:rPr>
                <w:rFonts w:ascii="Times New Roman" w:eastAsia="Times New Roman" w:hAnsi="Times New Roman"/>
                <w:sz w:val="20"/>
                <w:szCs w:val="20"/>
              </w:rPr>
              <w:t>Показатели сводной бюджетной росписи на 01.04.2020</w:t>
            </w:r>
          </w:p>
        </w:tc>
        <w:tc>
          <w:tcPr>
            <w:tcW w:w="1275" w:type="dxa"/>
            <w:shd w:val="clear" w:color="auto" w:fill="auto"/>
            <w:vAlign w:val="center"/>
          </w:tcPr>
          <w:p w:rsidR="009156E5" w:rsidRPr="002F55F9" w:rsidRDefault="009156E5" w:rsidP="006B1D2E">
            <w:pPr>
              <w:jc w:val="center"/>
              <w:rPr>
                <w:rFonts w:ascii="Times New Roman" w:eastAsia="Times New Roman" w:hAnsi="Times New Roman"/>
                <w:sz w:val="20"/>
                <w:szCs w:val="20"/>
              </w:rPr>
            </w:pPr>
            <w:r w:rsidRPr="002F55F9">
              <w:rPr>
                <w:rFonts w:ascii="Times New Roman" w:eastAsia="Times New Roman" w:hAnsi="Times New Roman"/>
                <w:sz w:val="20"/>
                <w:szCs w:val="20"/>
              </w:rPr>
              <w:t>Исполнено на 01.04.2020</w:t>
            </w:r>
          </w:p>
        </w:tc>
        <w:tc>
          <w:tcPr>
            <w:tcW w:w="851" w:type="dxa"/>
            <w:shd w:val="clear" w:color="auto" w:fill="auto"/>
            <w:vAlign w:val="center"/>
          </w:tcPr>
          <w:p w:rsidR="009156E5" w:rsidRPr="002F55F9" w:rsidRDefault="009156E5" w:rsidP="006B1D2E">
            <w:pPr>
              <w:jc w:val="center"/>
              <w:rPr>
                <w:rFonts w:ascii="Times New Roman" w:eastAsia="Times New Roman" w:hAnsi="Times New Roman"/>
                <w:sz w:val="20"/>
                <w:szCs w:val="20"/>
              </w:rPr>
            </w:pPr>
            <w:r w:rsidRPr="002F55F9">
              <w:rPr>
                <w:rFonts w:ascii="Times New Roman" w:eastAsia="Times New Roman" w:hAnsi="Times New Roman"/>
                <w:sz w:val="20"/>
                <w:szCs w:val="20"/>
              </w:rPr>
              <w:t>% исполнения</w:t>
            </w:r>
          </w:p>
        </w:tc>
        <w:tc>
          <w:tcPr>
            <w:tcW w:w="1983" w:type="dxa"/>
            <w:shd w:val="clear" w:color="auto" w:fill="auto"/>
            <w:vAlign w:val="center"/>
          </w:tcPr>
          <w:p w:rsidR="009156E5" w:rsidRPr="00F40075" w:rsidRDefault="009156E5" w:rsidP="006B1D2E">
            <w:pPr>
              <w:jc w:val="center"/>
              <w:rPr>
                <w:rFonts w:ascii="Times New Roman" w:eastAsia="Times New Roman" w:hAnsi="Times New Roman"/>
                <w:sz w:val="20"/>
                <w:szCs w:val="20"/>
                <w:highlight w:val="yellow"/>
              </w:rPr>
            </w:pPr>
            <w:r w:rsidRPr="002F55F9">
              <w:rPr>
                <w:rFonts w:ascii="Times New Roman" w:eastAsia="Times New Roman" w:hAnsi="Times New Roman"/>
                <w:sz w:val="20"/>
                <w:szCs w:val="20"/>
              </w:rPr>
              <w:t xml:space="preserve">Причины неисполнения </w:t>
            </w:r>
            <w:r w:rsidRPr="009156E5">
              <w:rPr>
                <w:rFonts w:ascii="Times New Roman" w:eastAsia="Times New Roman" w:hAnsi="Times New Roman"/>
                <w:sz w:val="20"/>
                <w:szCs w:val="20"/>
              </w:rPr>
              <w:t>(менее 20%)</w:t>
            </w:r>
          </w:p>
        </w:tc>
      </w:tr>
      <w:tr w:rsidR="009156E5" w:rsidRPr="00F40075" w:rsidTr="006B1D2E">
        <w:trPr>
          <w:trHeight w:val="279"/>
        </w:trPr>
        <w:tc>
          <w:tcPr>
            <w:tcW w:w="569" w:type="dxa"/>
            <w:shd w:val="clear" w:color="auto" w:fill="auto"/>
            <w:vAlign w:val="center"/>
          </w:tcPr>
          <w:p w:rsidR="009156E5" w:rsidRPr="002F55F9" w:rsidRDefault="009156E5" w:rsidP="006B1D2E">
            <w:pPr>
              <w:jc w:val="center"/>
              <w:rPr>
                <w:rFonts w:ascii="Times New Roman" w:eastAsia="Times New Roman" w:hAnsi="Times New Roman"/>
                <w:bCs/>
                <w:sz w:val="16"/>
                <w:szCs w:val="16"/>
                <w:lang w:eastAsia="ru-RU"/>
              </w:rPr>
            </w:pPr>
            <w:r w:rsidRPr="002F55F9">
              <w:rPr>
                <w:rFonts w:ascii="Times New Roman" w:eastAsia="Times New Roman" w:hAnsi="Times New Roman"/>
                <w:bCs/>
                <w:sz w:val="16"/>
                <w:szCs w:val="16"/>
                <w:lang w:eastAsia="ru-RU"/>
              </w:rPr>
              <w:t>1</w:t>
            </w:r>
          </w:p>
        </w:tc>
        <w:tc>
          <w:tcPr>
            <w:tcW w:w="2409" w:type="dxa"/>
            <w:shd w:val="clear" w:color="auto" w:fill="auto"/>
            <w:vAlign w:val="center"/>
          </w:tcPr>
          <w:p w:rsidR="009156E5" w:rsidRPr="002F55F9" w:rsidRDefault="009156E5" w:rsidP="006B1D2E">
            <w:pPr>
              <w:jc w:val="center"/>
              <w:rPr>
                <w:rFonts w:ascii="Times New Roman" w:eastAsia="Times New Roman" w:hAnsi="Times New Roman"/>
                <w:bCs/>
                <w:sz w:val="16"/>
                <w:szCs w:val="16"/>
                <w:lang w:eastAsia="ru-RU"/>
              </w:rPr>
            </w:pPr>
            <w:r w:rsidRPr="002F55F9">
              <w:rPr>
                <w:rFonts w:ascii="Times New Roman" w:eastAsia="Times New Roman" w:hAnsi="Times New Roman"/>
                <w:bCs/>
                <w:sz w:val="16"/>
                <w:szCs w:val="16"/>
                <w:lang w:eastAsia="ru-RU"/>
              </w:rPr>
              <w:t>2</w:t>
            </w:r>
          </w:p>
        </w:tc>
        <w:tc>
          <w:tcPr>
            <w:tcW w:w="1276" w:type="dxa"/>
            <w:shd w:val="clear" w:color="auto" w:fill="auto"/>
            <w:vAlign w:val="center"/>
          </w:tcPr>
          <w:p w:rsidR="009156E5" w:rsidRPr="002F55F9" w:rsidRDefault="009156E5" w:rsidP="006B1D2E">
            <w:pPr>
              <w:jc w:val="center"/>
              <w:rPr>
                <w:rFonts w:ascii="Times New Roman" w:eastAsia="Times New Roman" w:hAnsi="Times New Roman"/>
                <w:bCs/>
                <w:sz w:val="16"/>
                <w:szCs w:val="16"/>
                <w:lang w:eastAsia="ru-RU"/>
              </w:rPr>
            </w:pPr>
            <w:r w:rsidRPr="002F55F9">
              <w:rPr>
                <w:rFonts w:ascii="Times New Roman" w:eastAsia="Times New Roman" w:hAnsi="Times New Roman"/>
                <w:bCs/>
                <w:sz w:val="16"/>
                <w:szCs w:val="16"/>
                <w:lang w:eastAsia="ru-RU"/>
              </w:rPr>
              <w:t>3</w:t>
            </w:r>
          </w:p>
        </w:tc>
        <w:tc>
          <w:tcPr>
            <w:tcW w:w="1276" w:type="dxa"/>
            <w:shd w:val="clear" w:color="auto" w:fill="auto"/>
            <w:vAlign w:val="center"/>
          </w:tcPr>
          <w:p w:rsidR="009156E5" w:rsidRPr="002F55F9" w:rsidRDefault="009156E5" w:rsidP="006B1D2E">
            <w:pPr>
              <w:jc w:val="center"/>
              <w:rPr>
                <w:rFonts w:ascii="Times New Roman" w:eastAsia="Times New Roman" w:hAnsi="Times New Roman"/>
                <w:bCs/>
                <w:sz w:val="16"/>
                <w:szCs w:val="16"/>
                <w:lang w:eastAsia="ru-RU"/>
              </w:rPr>
            </w:pPr>
            <w:r w:rsidRPr="002F55F9">
              <w:rPr>
                <w:rFonts w:ascii="Times New Roman" w:eastAsia="Times New Roman" w:hAnsi="Times New Roman"/>
                <w:bCs/>
                <w:sz w:val="16"/>
                <w:szCs w:val="16"/>
                <w:lang w:eastAsia="ru-RU"/>
              </w:rPr>
              <w:t>4</w:t>
            </w:r>
          </w:p>
        </w:tc>
        <w:tc>
          <w:tcPr>
            <w:tcW w:w="1275" w:type="dxa"/>
            <w:shd w:val="clear" w:color="auto" w:fill="auto"/>
            <w:vAlign w:val="center"/>
          </w:tcPr>
          <w:p w:rsidR="009156E5" w:rsidRPr="002F55F9" w:rsidRDefault="009156E5" w:rsidP="006B1D2E">
            <w:pPr>
              <w:jc w:val="center"/>
              <w:rPr>
                <w:rFonts w:ascii="Times New Roman" w:eastAsia="Times New Roman" w:hAnsi="Times New Roman"/>
                <w:bCs/>
                <w:sz w:val="16"/>
                <w:szCs w:val="16"/>
                <w:lang w:eastAsia="ru-RU"/>
              </w:rPr>
            </w:pPr>
            <w:r w:rsidRPr="002F55F9">
              <w:rPr>
                <w:rFonts w:ascii="Times New Roman" w:eastAsia="Times New Roman" w:hAnsi="Times New Roman"/>
                <w:bCs/>
                <w:sz w:val="16"/>
                <w:szCs w:val="16"/>
                <w:lang w:eastAsia="ru-RU"/>
              </w:rPr>
              <w:t>5</w:t>
            </w:r>
          </w:p>
        </w:tc>
        <w:tc>
          <w:tcPr>
            <w:tcW w:w="851" w:type="dxa"/>
            <w:shd w:val="clear" w:color="auto" w:fill="auto"/>
            <w:vAlign w:val="center"/>
          </w:tcPr>
          <w:p w:rsidR="009156E5" w:rsidRPr="002F55F9" w:rsidRDefault="009156E5" w:rsidP="006B1D2E">
            <w:pPr>
              <w:jc w:val="center"/>
              <w:rPr>
                <w:rFonts w:ascii="Times New Roman" w:eastAsia="Times New Roman" w:hAnsi="Times New Roman"/>
                <w:bCs/>
                <w:sz w:val="16"/>
                <w:szCs w:val="16"/>
                <w:lang w:eastAsia="ru-RU"/>
              </w:rPr>
            </w:pPr>
            <w:r w:rsidRPr="002F55F9">
              <w:rPr>
                <w:rFonts w:ascii="Times New Roman" w:eastAsia="Times New Roman" w:hAnsi="Times New Roman"/>
                <w:bCs/>
                <w:sz w:val="16"/>
                <w:szCs w:val="16"/>
                <w:lang w:eastAsia="ru-RU"/>
              </w:rPr>
              <w:t>6</w:t>
            </w:r>
          </w:p>
        </w:tc>
        <w:tc>
          <w:tcPr>
            <w:tcW w:w="1983" w:type="dxa"/>
            <w:shd w:val="clear" w:color="auto" w:fill="auto"/>
            <w:vAlign w:val="center"/>
          </w:tcPr>
          <w:p w:rsidR="009156E5" w:rsidRPr="00F40075" w:rsidRDefault="009156E5" w:rsidP="006B1D2E">
            <w:pPr>
              <w:jc w:val="center"/>
              <w:rPr>
                <w:rFonts w:ascii="Times New Roman" w:eastAsia="Times New Roman" w:hAnsi="Times New Roman"/>
                <w:bCs/>
                <w:sz w:val="16"/>
                <w:szCs w:val="16"/>
                <w:highlight w:val="yellow"/>
                <w:lang w:eastAsia="ru-RU"/>
              </w:rPr>
            </w:pPr>
            <w:r w:rsidRPr="002F55F9">
              <w:rPr>
                <w:rFonts w:ascii="Times New Roman" w:eastAsia="Times New Roman" w:hAnsi="Times New Roman"/>
                <w:bCs/>
                <w:sz w:val="16"/>
                <w:szCs w:val="16"/>
                <w:lang w:eastAsia="ru-RU"/>
              </w:rPr>
              <w:t>7</w:t>
            </w:r>
          </w:p>
        </w:tc>
      </w:tr>
      <w:tr w:rsidR="009156E5" w:rsidRPr="00F40075" w:rsidTr="006B1D2E">
        <w:tc>
          <w:tcPr>
            <w:tcW w:w="569" w:type="dxa"/>
            <w:shd w:val="clear" w:color="auto" w:fill="auto"/>
          </w:tcPr>
          <w:p w:rsidR="009156E5" w:rsidRPr="00F908BB" w:rsidRDefault="009156E5" w:rsidP="006B1D2E">
            <w:pPr>
              <w:jc w:val="center"/>
              <w:rPr>
                <w:rFonts w:ascii="Times New Roman" w:eastAsia="Times New Roman" w:hAnsi="Times New Roman"/>
                <w:bCs/>
                <w:sz w:val="16"/>
                <w:szCs w:val="16"/>
                <w:lang w:eastAsia="ru-RU"/>
              </w:rPr>
            </w:pPr>
          </w:p>
        </w:tc>
        <w:tc>
          <w:tcPr>
            <w:tcW w:w="2409" w:type="dxa"/>
            <w:shd w:val="clear" w:color="auto" w:fill="auto"/>
          </w:tcPr>
          <w:p w:rsidR="009156E5" w:rsidRPr="00F908BB" w:rsidRDefault="009156E5" w:rsidP="006B1D2E">
            <w:pPr>
              <w:rPr>
                <w:rFonts w:ascii="Times New Roman" w:eastAsia="Times New Roman" w:hAnsi="Times New Roman"/>
                <w:bCs/>
                <w:sz w:val="16"/>
                <w:szCs w:val="16"/>
                <w:lang w:eastAsia="ru-RU"/>
              </w:rPr>
            </w:pPr>
            <w:r w:rsidRPr="00F908BB">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9156E5" w:rsidRPr="002F55F9"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1 168,6</w:t>
            </w:r>
          </w:p>
        </w:tc>
        <w:tc>
          <w:tcPr>
            <w:tcW w:w="1276" w:type="dxa"/>
            <w:shd w:val="clear" w:color="auto" w:fill="auto"/>
            <w:vAlign w:val="center"/>
          </w:tcPr>
          <w:p w:rsidR="009156E5" w:rsidRPr="002F55F9"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1 168,6</w:t>
            </w:r>
          </w:p>
        </w:tc>
        <w:tc>
          <w:tcPr>
            <w:tcW w:w="1275" w:type="dxa"/>
            <w:shd w:val="clear" w:color="auto" w:fill="auto"/>
            <w:vAlign w:val="center"/>
          </w:tcPr>
          <w:p w:rsidR="009156E5" w:rsidRPr="002F55F9"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851" w:type="dxa"/>
            <w:shd w:val="clear" w:color="auto" w:fill="auto"/>
            <w:vAlign w:val="center"/>
          </w:tcPr>
          <w:p w:rsidR="009156E5" w:rsidRPr="002F55F9"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1983" w:type="dxa"/>
            <w:shd w:val="clear" w:color="auto" w:fill="auto"/>
          </w:tcPr>
          <w:p w:rsidR="009156E5" w:rsidRPr="00F40075" w:rsidRDefault="009156E5" w:rsidP="006B1D2E">
            <w:pPr>
              <w:jc w:val="center"/>
              <w:rPr>
                <w:rFonts w:ascii="Times New Roman" w:eastAsia="Times New Roman" w:hAnsi="Times New Roman"/>
                <w:bCs/>
                <w:sz w:val="16"/>
                <w:szCs w:val="16"/>
                <w:highlight w:val="yellow"/>
                <w:lang w:eastAsia="ru-RU"/>
              </w:rPr>
            </w:pPr>
          </w:p>
        </w:tc>
      </w:tr>
      <w:tr w:rsidR="009156E5" w:rsidRPr="00F40075" w:rsidTr="006B1D2E">
        <w:tc>
          <w:tcPr>
            <w:tcW w:w="569" w:type="dxa"/>
            <w:shd w:val="clear" w:color="auto" w:fill="auto"/>
          </w:tcPr>
          <w:p w:rsidR="009156E5" w:rsidRPr="00F908BB" w:rsidRDefault="009156E5" w:rsidP="006B1D2E">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9156E5" w:rsidRPr="00F908BB" w:rsidRDefault="009156E5" w:rsidP="006B1D2E">
            <w:pPr>
              <w:rPr>
                <w:rFonts w:ascii="Times New Roman" w:eastAsia="Times New Roman" w:hAnsi="Times New Roman"/>
                <w:b/>
                <w:bCs/>
                <w:sz w:val="20"/>
                <w:szCs w:val="20"/>
                <w:lang w:eastAsia="ru-RU"/>
              </w:rPr>
            </w:pPr>
            <w:r w:rsidRPr="00F908BB">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9156E5" w:rsidRPr="002F55F9"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1276" w:type="dxa"/>
            <w:tcBorders>
              <w:top w:val="nil"/>
              <w:left w:val="nil"/>
              <w:bottom w:val="single" w:sz="4" w:space="0" w:color="auto"/>
              <w:right w:val="single" w:sz="4" w:space="0" w:color="auto"/>
            </w:tcBorders>
            <w:shd w:val="clear" w:color="000000" w:fill="FFFFFF"/>
            <w:vAlign w:val="center"/>
          </w:tcPr>
          <w:p w:rsidR="009156E5" w:rsidRPr="002F55F9" w:rsidRDefault="009156E5" w:rsidP="006B1D2E">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1 000,0</w:t>
            </w:r>
          </w:p>
        </w:tc>
        <w:tc>
          <w:tcPr>
            <w:tcW w:w="1275" w:type="dxa"/>
            <w:tcBorders>
              <w:top w:val="nil"/>
              <w:left w:val="nil"/>
              <w:bottom w:val="single" w:sz="4" w:space="0" w:color="auto"/>
              <w:right w:val="single" w:sz="4" w:space="0" w:color="auto"/>
            </w:tcBorders>
            <w:shd w:val="clear" w:color="000000" w:fill="FFFFFF"/>
            <w:vAlign w:val="center"/>
          </w:tcPr>
          <w:p w:rsidR="009156E5" w:rsidRPr="002F55F9" w:rsidRDefault="009156E5" w:rsidP="006B1D2E">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9156E5" w:rsidRPr="002F55F9" w:rsidRDefault="009156E5" w:rsidP="006B1D2E">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tcPr>
          <w:p w:rsidR="009156E5" w:rsidRPr="00F40075" w:rsidRDefault="009156E5" w:rsidP="006B1D2E">
            <w:pPr>
              <w:jc w:val="center"/>
              <w:rPr>
                <w:rFonts w:ascii="Times New Roman" w:eastAsia="Times New Roman" w:hAnsi="Times New Roman"/>
                <w:bCs/>
                <w:sz w:val="16"/>
                <w:szCs w:val="16"/>
                <w:highlight w:val="yellow"/>
                <w:lang w:eastAsia="ru-RU"/>
              </w:rPr>
            </w:pPr>
          </w:p>
        </w:tc>
      </w:tr>
      <w:tr w:rsidR="009156E5" w:rsidRPr="00F40075" w:rsidTr="006B1D2E">
        <w:tc>
          <w:tcPr>
            <w:tcW w:w="569" w:type="dxa"/>
            <w:shd w:val="clear" w:color="auto" w:fill="auto"/>
          </w:tcPr>
          <w:p w:rsidR="009156E5" w:rsidRPr="00F908BB" w:rsidRDefault="009156E5" w:rsidP="006B1D2E">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9156E5" w:rsidRPr="00F908BB" w:rsidRDefault="009156E5" w:rsidP="006B1D2E">
            <w:pPr>
              <w:rPr>
                <w:rFonts w:ascii="Times New Roman" w:eastAsia="Times New Roman" w:hAnsi="Times New Roman"/>
                <w:b/>
                <w:bCs/>
                <w:sz w:val="20"/>
                <w:szCs w:val="20"/>
                <w:lang w:eastAsia="ru-RU"/>
              </w:rPr>
            </w:pPr>
            <w:r w:rsidRPr="00F908BB">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9156E5" w:rsidRPr="002F55F9"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168,6</w:t>
            </w:r>
          </w:p>
        </w:tc>
        <w:tc>
          <w:tcPr>
            <w:tcW w:w="1276" w:type="dxa"/>
            <w:tcBorders>
              <w:top w:val="nil"/>
              <w:left w:val="nil"/>
              <w:bottom w:val="single" w:sz="4" w:space="0" w:color="auto"/>
              <w:right w:val="single" w:sz="4" w:space="0" w:color="auto"/>
            </w:tcBorders>
            <w:shd w:val="clear" w:color="000000" w:fill="FFFFFF"/>
            <w:vAlign w:val="center"/>
          </w:tcPr>
          <w:p w:rsidR="009156E5" w:rsidRPr="002F55F9"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168,6</w:t>
            </w:r>
          </w:p>
        </w:tc>
        <w:tc>
          <w:tcPr>
            <w:tcW w:w="1275" w:type="dxa"/>
            <w:tcBorders>
              <w:top w:val="nil"/>
              <w:left w:val="nil"/>
              <w:bottom w:val="single" w:sz="4" w:space="0" w:color="auto"/>
              <w:right w:val="single" w:sz="4" w:space="0" w:color="auto"/>
            </w:tcBorders>
            <w:shd w:val="clear" w:color="000000" w:fill="FFFFFF"/>
            <w:vAlign w:val="center"/>
          </w:tcPr>
          <w:p w:rsidR="009156E5" w:rsidRPr="002F55F9"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9156E5" w:rsidRPr="002F55F9"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983" w:type="dxa"/>
            <w:shd w:val="clear" w:color="auto" w:fill="auto"/>
          </w:tcPr>
          <w:p w:rsidR="009156E5" w:rsidRPr="00F40075" w:rsidRDefault="009156E5" w:rsidP="006B1D2E">
            <w:pPr>
              <w:jc w:val="center"/>
              <w:rPr>
                <w:rFonts w:ascii="Times New Roman" w:eastAsia="Times New Roman" w:hAnsi="Times New Roman"/>
                <w:bCs/>
                <w:sz w:val="16"/>
                <w:szCs w:val="16"/>
                <w:highlight w:val="yellow"/>
                <w:lang w:eastAsia="ru-RU"/>
              </w:rPr>
            </w:pPr>
          </w:p>
        </w:tc>
      </w:tr>
      <w:tr w:rsidR="009156E5" w:rsidRPr="00F40075" w:rsidTr="006B1D2E">
        <w:tc>
          <w:tcPr>
            <w:tcW w:w="569" w:type="dxa"/>
            <w:shd w:val="clear" w:color="auto" w:fill="auto"/>
          </w:tcPr>
          <w:p w:rsidR="009156E5" w:rsidRPr="00F908BB" w:rsidRDefault="009156E5" w:rsidP="006B1D2E">
            <w:pPr>
              <w:jc w:val="center"/>
              <w:rPr>
                <w:rFonts w:ascii="Times New Roman" w:eastAsia="Times New Roman" w:hAnsi="Times New Roman"/>
                <w:bCs/>
                <w:sz w:val="20"/>
                <w:szCs w:val="20"/>
                <w:lang w:eastAsia="ru-RU"/>
              </w:rPr>
            </w:pPr>
          </w:p>
          <w:p w:rsidR="009156E5" w:rsidRPr="00F908BB" w:rsidRDefault="009156E5" w:rsidP="006B1D2E">
            <w:pPr>
              <w:jc w:val="center"/>
              <w:rPr>
                <w:rFonts w:ascii="Times New Roman" w:eastAsia="Times New Roman" w:hAnsi="Times New Roman"/>
                <w:bCs/>
                <w:sz w:val="20"/>
                <w:szCs w:val="20"/>
                <w:lang w:eastAsia="ru-RU"/>
              </w:rPr>
            </w:pPr>
            <w:r w:rsidRPr="00F908BB">
              <w:rPr>
                <w:rFonts w:ascii="Times New Roman" w:eastAsia="Times New Roman" w:hAnsi="Times New Roman"/>
                <w:bCs/>
                <w:sz w:val="20"/>
                <w:szCs w:val="20"/>
                <w:lang w:eastAsia="ru-RU"/>
              </w:rPr>
              <w:t>1.</w:t>
            </w:r>
          </w:p>
        </w:tc>
        <w:tc>
          <w:tcPr>
            <w:tcW w:w="2409" w:type="dxa"/>
            <w:shd w:val="clear" w:color="auto" w:fill="auto"/>
          </w:tcPr>
          <w:p w:rsidR="009156E5" w:rsidRPr="00F908BB" w:rsidRDefault="009156E5" w:rsidP="006B1D2E">
            <w:pPr>
              <w:rPr>
                <w:rFonts w:ascii="Times New Roman" w:eastAsia="Times New Roman" w:hAnsi="Times New Roman"/>
                <w:bCs/>
                <w:sz w:val="20"/>
                <w:szCs w:val="20"/>
                <w:lang w:eastAsia="ru-RU"/>
              </w:rPr>
            </w:pPr>
            <w:r w:rsidRPr="00F908BB">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9156E5" w:rsidRPr="002F55F9" w:rsidRDefault="009156E5" w:rsidP="006B1D2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1 168,6</w:t>
            </w:r>
          </w:p>
        </w:tc>
        <w:tc>
          <w:tcPr>
            <w:tcW w:w="1276" w:type="dxa"/>
            <w:shd w:val="clear" w:color="auto" w:fill="auto"/>
            <w:vAlign w:val="center"/>
          </w:tcPr>
          <w:p w:rsidR="009156E5" w:rsidRPr="002F55F9" w:rsidRDefault="009156E5" w:rsidP="006B1D2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r w:rsidR="00334DD8">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168,6</w:t>
            </w:r>
          </w:p>
        </w:tc>
        <w:tc>
          <w:tcPr>
            <w:tcW w:w="1275" w:type="dxa"/>
            <w:shd w:val="clear" w:color="auto" w:fill="auto"/>
            <w:vAlign w:val="center"/>
          </w:tcPr>
          <w:p w:rsidR="009156E5" w:rsidRPr="002F55F9" w:rsidRDefault="009156E5" w:rsidP="006B1D2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9156E5" w:rsidRPr="002F55F9" w:rsidRDefault="009156E5" w:rsidP="006B1D2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tcPr>
          <w:p w:rsidR="009156E5" w:rsidRPr="00F40075" w:rsidRDefault="009156E5" w:rsidP="006B1D2E">
            <w:pPr>
              <w:jc w:val="center"/>
              <w:rPr>
                <w:rFonts w:ascii="Times New Roman" w:eastAsia="Times New Roman" w:hAnsi="Times New Roman"/>
                <w:bCs/>
                <w:sz w:val="16"/>
                <w:szCs w:val="16"/>
                <w:highlight w:val="yellow"/>
                <w:lang w:eastAsia="ru-RU"/>
              </w:rPr>
            </w:pPr>
          </w:p>
        </w:tc>
      </w:tr>
      <w:tr w:rsidR="009156E5" w:rsidRPr="00F40075" w:rsidTr="006B1D2E">
        <w:tc>
          <w:tcPr>
            <w:tcW w:w="569" w:type="dxa"/>
            <w:shd w:val="clear" w:color="auto" w:fill="auto"/>
            <w:vAlign w:val="center"/>
          </w:tcPr>
          <w:p w:rsidR="009156E5" w:rsidRPr="00F908BB" w:rsidRDefault="009156E5" w:rsidP="006B1D2E">
            <w:pPr>
              <w:jc w:val="center"/>
              <w:rPr>
                <w:rFonts w:ascii="Times New Roman" w:hAnsi="Times New Roman"/>
                <w:sz w:val="20"/>
                <w:szCs w:val="20"/>
              </w:rPr>
            </w:pPr>
            <w:r>
              <w:rPr>
                <w:rFonts w:ascii="Times New Roman" w:hAnsi="Times New Roman"/>
                <w:sz w:val="20"/>
                <w:szCs w:val="20"/>
              </w:rPr>
              <w:t>1.1</w:t>
            </w:r>
            <w:r w:rsidRPr="00F908BB">
              <w:rPr>
                <w:rFonts w:ascii="Times New Roman" w:hAnsi="Times New Roman"/>
                <w:sz w:val="20"/>
                <w:szCs w:val="20"/>
              </w:rPr>
              <w:t>.</w:t>
            </w:r>
          </w:p>
        </w:tc>
        <w:tc>
          <w:tcPr>
            <w:tcW w:w="2409" w:type="dxa"/>
            <w:shd w:val="clear" w:color="auto" w:fill="auto"/>
            <w:vAlign w:val="center"/>
          </w:tcPr>
          <w:p w:rsidR="009156E5" w:rsidRPr="00F908BB" w:rsidRDefault="009156E5" w:rsidP="006B1D2E">
            <w:pPr>
              <w:rPr>
                <w:rFonts w:ascii="Times New Roman" w:hAnsi="Times New Roman"/>
                <w:sz w:val="20"/>
                <w:szCs w:val="20"/>
              </w:rPr>
            </w:pPr>
            <w:r w:rsidRPr="00F908BB">
              <w:rPr>
                <w:rFonts w:ascii="Times New Roman" w:hAnsi="Times New Roman"/>
                <w:sz w:val="20"/>
                <w:szCs w:val="20"/>
              </w:rPr>
              <w:t xml:space="preserve">субвенции на осуществление отдельных гос.полномочий ХМАО – </w:t>
            </w:r>
            <w:r w:rsidRPr="00F908BB">
              <w:rPr>
                <w:rFonts w:ascii="Times New Roman" w:hAnsi="Times New Roman"/>
                <w:sz w:val="20"/>
                <w:szCs w:val="20"/>
              </w:rPr>
              <w:lastRenderedPageBreak/>
              <w:t>Югры в сфере обращения с твердыми коммунальными отходами (бюджет автономного округа)</w:t>
            </w:r>
          </w:p>
        </w:tc>
        <w:tc>
          <w:tcPr>
            <w:tcW w:w="1276" w:type="dxa"/>
            <w:shd w:val="clear" w:color="auto" w:fill="auto"/>
            <w:vAlign w:val="center"/>
          </w:tcPr>
          <w:p w:rsidR="009156E5" w:rsidRPr="00F908BB" w:rsidRDefault="009156E5" w:rsidP="006B1D2E">
            <w:pPr>
              <w:jc w:val="center"/>
              <w:rPr>
                <w:rFonts w:ascii="Times New Roman" w:eastAsia="Times New Roman" w:hAnsi="Times New Roman"/>
                <w:bCs/>
                <w:sz w:val="20"/>
                <w:szCs w:val="20"/>
                <w:lang w:eastAsia="ru-RU"/>
              </w:rPr>
            </w:pPr>
            <w:r w:rsidRPr="00F908BB">
              <w:rPr>
                <w:rFonts w:ascii="Times New Roman" w:eastAsia="Times New Roman" w:hAnsi="Times New Roman"/>
                <w:bCs/>
                <w:sz w:val="20"/>
                <w:szCs w:val="20"/>
                <w:lang w:eastAsia="ru-RU"/>
              </w:rPr>
              <w:lastRenderedPageBreak/>
              <w:t>168,6</w:t>
            </w:r>
          </w:p>
        </w:tc>
        <w:tc>
          <w:tcPr>
            <w:tcW w:w="1276" w:type="dxa"/>
            <w:shd w:val="clear" w:color="auto" w:fill="auto"/>
            <w:vAlign w:val="center"/>
          </w:tcPr>
          <w:p w:rsidR="009156E5" w:rsidRPr="002F55F9" w:rsidRDefault="009156E5" w:rsidP="006B1D2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168,6</w:t>
            </w:r>
          </w:p>
        </w:tc>
        <w:tc>
          <w:tcPr>
            <w:tcW w:w="1275" w:type="dxa"/>
            <w:shd w:val="clear" w:color="auto" w:fill="auto"/>
            <w:vAlign w:val="center"/>
          </w:tcPr>
          <w:p w:rsidR="009156E5" w:rsidRPr="002F55F9" w:rsidRDefault="009156E5" w:rsidP="006B1D2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9156E5" w:rsidRPr="002F55F9" w:rsidRDefault="009156E5" w:rsidP="006B1D2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9156E5" w:rsidRPr="007C2B7B" w:rsidRDefault="009156E5" w:rsidP="006B1D2E">
            <w:pPr>
              <w:rPr>
                <w:rFonts w:ascii="Times New Roman" w:eastAsia="Times New Roman" w:hAnsi="Times New Roman"/>
                <w:sz w:val="20"/>
                <w:szCs w:val="20"/>
                <w:lang w:eastAsia="ru-RU"/>
              </w:rPr>
            </w:pPr>
            <w:r w:rsidRPr="007C2B7B">
              <w:rPr>
                <w:rFonts w:ascii="Times New Roman" w:eastAsia="Times New Roman" w:hAnsi="Times New Roman"/>
                <w:sz w:val="20"/>
                <w:szCs w:val="20"/>
                <w:lang w:eastAsia="ru-RU"/>
              </w:rPr>
              <w:t xml:space="preserve">В целях реализации мероприятия планируется приобретение </w:t>
            </w:r>
            <w:r w:rsidRPr="007C2B7B">
              <w:rPr>
                <w:rFonts w:ascii="Times New Roman" w:eastAsia="Times New Roman" w:hAnsi="Times New Roman"/>
                <w:sz w:val="20"/>
                <w:szCs w:val="20"/>
                <w:lang w:eastAsia="ru-RU"/>
              </w:rPr>
              <w:lastRenderedPageBreak/>
              <w:t>оргтехники и компьютеров для оборудования рабочих мест.</w:t>
            </w:r>
          </w:p>
          <w:p w:rsidR="009156E5" w:rsidRPr="00F40075" w:rsidRDefault="009156E5" w:rsidP="006B1D2E">
            <w:pPr>
              <w:rPr>
                <w:rFonts w:ascii="Times New Roman" w:eastAsia="Times New Roman" w:hAnsi="Times New Roman"/>
                <w:bCs/>
                <w:sz w:val="20"/>
                <w:szCs w:val="20"/>
                <w:highlight w:val="yellow"/>
                <w:lang w:eastAsia="ru-RU"/>
              </w:rPr>
            </w:pPr>
            <w:r w:rsidRPr="007C2B7B">
              <w:rPr>
                <w:rFonts w:ascii="Times New Roman" w:eastAsia="Times New Roman" w:hAnsi="Times New Roman"/>
                <w:bCs/>
                <w:sz w:val="20"/>
                <w:szCs w:val="20"/>
                <w:lang w:eastAsia="ru-RU"/>
              </w:rPr>
              <w:t xml:space="preserve">Исполнение средств запланировано на </w:t>
            </w:r>
            <w:r>
              <w:rPr>
                <w:rFonts w:ascii="Times New Roman" w:eastAsia="Times New Roman" w:hAnsi="Times New Roman"/>
                <w:bCs/>
                <w:sz w:val="20"/>
                <w:szCs w:val="20"/>
                <w:lang w:eastAsia="ru-RU"/>
              </w:rPr>
              <w:t>третий</w:t>
            </w:r>
            <w:r w:rsidR="00334DD8">
              <w:rPr>
                <w:rFonts w:ascii="Times New Roman" w:eastAsia="Times New Roman" w:hAnsi="Times New Roman"/>
                <w:bCs/>
                <w:sz w:val="20"/>
                <w:szCs w:val="20"/>
                <w:lang w:eastAsia="ru-RU"/>
              </w:rPr>
              <w:t xml:space="preserve"> квартал  2020 года</w:t>
            </w:r>
          </w:p>
        </w:tc>
      </w:tr>
      <w:tr w:rsidR="009156E5" w:rsidRPr="00F40075" w:rsidTr="006B1D2E">
        <w:tc>
          <w:tcPr>
            <w:tcW w:w="569" w:type="dxa"/>
            <w:shd w:val="clear" w:color="auto" w:fill="auto"/>
            <w:vAlign w:val="center"/>
          </w:tcPr>
          <w:p w:rsidR="009156E5" w:rsidRPr="00F908BB" w:rsidRDefault="009156E5" w:rsidP="006B1D2E">
            <w:pPr>
              <w:jc w:val="center"/>
              <w:rPr>
                <w:rFonts w:ascii="Times New Roman" w:hAnsi="Times New Roman"/>
                <w:sz w:val="20"/>
                <w:szCs w:val="20"/>
              </w:rPr>
            </w:pPr>
            <w:r>
              <w:rPr>
                <w:rFonts w:ascii="Times New Roman" w:hAnsi="Times New Roman"/>
                <w:sz w:val="20"/>
                <w:szCs w:val="20"/>
              </w:rPr>
              <w:lastRenderedPageBreak/>
              <w:t>1.2</w:t>
            </w:r>
            <w:r w:rsidRPr="00F908BB">
              <w:rPr>
                <w:rFonts w:ascii="Times New Roman" w:hAnsi="Times New Roman"/>
                <w:sz w:val="20"/>
                <w:szCs w:val="20"/>
              </w:rPr>
              <w:t>.</w:t>
            </w:r>
          </w:p>
        </w:tc>
        <w:tc>
          <w:tcPr>
            <w:tcW w:w="2409" w:type="dxa"/>
            <w:shd w:val="clear" w:color="auto" w:fill="auto"/>
            <w:vAlign w:val="center"/>
          </w:tcPr>
          <w:p w:rsidR="009156E5" w:rsidRPr="00F908BB" w:rsidRDefault="009156E5" w:rsidP="006B1D2E">
            <w:pPr>
              <w:rPr>
                <w:rFonts w:ascii="Times New Roman" w:hAnsi="Times New Roman"/>
                <w:sz w:val="20"/>
                <w:szCs w:val="20"/>
              </w:rPr>
            </w:pPr>
            <w:r w:rsidRPr="00F908BB">
              <w:rPr>
                <w:rFonts w:ascii="Times New Roman" w:eastAsia="Times New Roman" w:hAnsi="Times New Roman"/>
                <w:sz w:val="20"/>
                <w:szCs w:val="20"/>
                <w:lang w:eastAsia="ru-RU"/>
              </w:rPr>
              <w:t>выявление и ликвидацию несанкционированных свалок, захламленных участков с последующей рекультивацией территории (местный бюджет)</w:t>
            </w:r>
          </w:p>
        </w:tc>
        <w:tc>
          <w:tcPr>
            <w:tcW w:w="1276" w:type="dxa"/>
            <w:shd w:val="clear" w:color="auto" w:fill="auto"/>
            <w:vAlign w:val="center"/>
          </w:tcPr>
          <w:p w:rsidR="009156E5" w:rsidRPr="00F908BB" w:rsidRDefault="009156E5" w:rsidP="006B1D2E">
            <w:pPr>
              <w:jc w:val="center"/>
              <w:rPr>
                <w:rFonts w:ascii="Times New Roman" w:eastAsia="Times New Roman" w:hAnsi="Times New Roman"/>
                <w:bCs/>
                <w:sz w:val="20"/>
                <w:szCs w:val="20"/>
                <w:lang w:eastAsia="ru-RU"/>
              </w:rPr>
            </w:pPr>
            <w:r w:rsidRPr="00F908BB">
              <w:rPr>
                <w:rFonts w:ascii="Times New Roman" w:eastAsia="Times New Roman" w:hAnsi="Times New Roman"/>
                <w:bCs/>
                <w:sz w:val="20"/>
                <w:szCs w:val="20"/>
                <w:lang w:eastAsia="ru-RU"/>
              </w:rPr>
              <w:t>1000,0</w:t>
            </w:r>
          </w:p>
        </w:tc>
        <w:tc>
          <w:tcPr>
            <w:tcW w:w="1276" w:type="dxa"/>
            <w:shd w:val="clear" w:color="auto" w:fill="auto"/>
            <w:vAlign w:val="center"/>
          </w:tcPr>
          <w:p w:rsidR="009156E5" w:rsidRPr="002F55F9" w:rsidRDefault="009156E5" w:rsidP="006B1D2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1 000,0</w:t>
            </w:r>
          </w:p>
        </w:tc>
        <w:tc>
          <w:tcPr>
            <w:tcW w:w="1275" w:type="dxa"/>
            <w:shd w:val="clear" w:color="auto" w:fill="auto"/>
            <w:vAlign w:val="center"/>
          </w:tcPr>
          <w:p w:rsidR="009156E5" w:rsidRPr="002F55F9" w:rsidRDefault="009156E5" w:rsidP="006B1D2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9156E5" w:rsidRPr="002F55F9" w:rsidRDefault="009156E5" w:rsidP="006B1D2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9156E5" w:rsidRPr="00F40075" w:rsidRDefault="009156E5" w:rsidP="006B1D2E">
            <w:pPr>
              <w:rPr>
                <w:rFonts w:ascii="Times New Roman" w:eastAsia="Times New Roman" w:hAnsi="Times New Roman"/>
                <w:bCs/>
                <w:sz w:val="20"/>
                <w:szCs w:val="20"/>
                <w:highlight w:val="yellow"/>
                <w:lang w:eastAsia="ru-RU"/>
              </w:rPr>
            </w:pPr>
            <w:r w:rsidRPr="007D3089">
              <w:rPr>
                <w:rFonts w:ascii="Times New Roman" w:eastAsia="Times New Roman" w:hAnsi="Times New Roman"/>
                <w:bCs/>
                <w:sz w:val="20"/>
                <w:szCs w:val="20"/>
                <w:lang w:eastAsia="ru-RU"/>
              </w:rPr>
              <w:t>Планируемы срок размещения муниципа</w:t>
            </w:r>
            <w:r w:rsidR="00334DD8">
              <w:rPr>
                <w:rFonts w:ascii="Times New Roman" w:eastAsia="Times New Roman" w:hAnsi="Times New Roman"/>
                <w:bCs/>
                <w:sz w:val="20"/>
                <w:szCs w:val="20"/>
                <w:lang w:eastAsia="ru-RU"/>
              </w:rPr>
              <w:t>льного заказа – май 2020 года</w:t>
            </w:r>
          </w:p>
        </w:tc>
      </w:tr>
    </w:tbl>
    <w:p w:rsidR="009156E5" w:rsidRDefault="009156E5" w:rsidP="009156E5"/>
    <w:p w:rsidR="00222765" w:rsidRDefault="00222765" w:rsidP="000A3306">
      <w:pPr>
        <w:jc w:val="center"/>
        <w:rPr>
          <w:rFonts w:ascii="Times New Roman" w:eastAsia="Times New Roman" w:hAnsi="Times New Roman"/>
          <w:b/>
          <w:lang w:eastAsia="ru-RU"/>
        </w:rPr>
      </w:pPr>
    </w:p>
    <w:p w:rsidR="000A3306" w:rsidRPr="00767D70" w:rsidRDefault="000A3306" w:rsidP="000A3306">
      <w:pPr>
        <w:jc w:val="center"/>
        <w:rPr>
          <w:rFonts w:ascii="Times New Roman" w:eastAsia="Times New Roman" w:hAnsi="Times New Roman"/>
          <w:b/>
          <w:lang w:eastAsia="ru-RU"/>
        </w:rPr>
      </w:pPr>
      <w:r w:rsidRPr="00767D70">
        <w:rPr>
          <w:rFonts w:ascii="Times New Roman" w:eastAsia="Times New Roman" w:hAnsi="Times New Roman"/>
          <w:b/>
          <w:lang w:eastAsia="ru-RU"/>
        </w:rPr>
        <w:t xml:space="preserve">21. Программа   </w:t>
      </w:r>
    </w:p>
    <w:p w:rsidR="000A3306" w:rsidRPr="00767D70" w:rsidRDefault="000A3306" w:rsidP="000A3306">
      <w:pPr>
        <w:jc w:val="center"/>
        <w:rPr>
          <w:rFonts w:ascii="Times New Roman" w:eastAsia="Times New Roman" w:hAnsi="Times New Roman"/>
          <w:b/>
          <w:bCs/>
          <w:color w:val="000000"/>
          <w:lang w:eastAsia="ru-RU"/>
        </w:rPr>
      </w:pPr>
      <w:r w:rsidRPr="00767D70">
        <w:rPr>
          <w:rFonts w:ascii="Times New Roman" w:eastAsia="Times New Roman" w:hAnsi="Times New Roman"/>
          <w:b/>
          <w:bCs/>
          <w:color w:val="000000"/>
          <w:lang w:eastAsia="ru-RU"/>
        </w:rPr>
        <w:t>«Развитие муниципального управления на 2019-2025 годы»</w:t>
      </w:r>
    </w:p>
    <w:p w:rsidR="000A3306" w:rsidRPr="00767D70" w:rsidRDefault="000A3306" w:rsidP="000A3306">
      <w:pPr>
        <w:tabs>
          <w:tab w:val="left" w:pos="7005"/>
        </w:tabs>
        <w:rPr>
          <w:rFonts w:ascii="Times New Roman" w:eastAsia="Times New Roman" w:hAnsi="Times New Roman"/>
          <w:b/>
          <w:bCs/>
          <w:color w:val="000000"/>
          <w:lang w:eastAsia="ru-RU"/>
        </w:rPr>
      </w:pPr>
      <w:r w:rsidRPr="00767D70">
        <w:rPr>
          <w:rFonts w:ascii="Times New Roman" w:eastAsia="Times New Roman" w:hAnsi="Times New Roman"/>
          <w:b/>
          <w:bCs/>
          <w:color w:val="000000"/>
          <w:lang w:eastAsia="ru-RU"/>
        </w:rPr>
        <w:tab/>
      </w:r>
      <w:r w:rsidRPr="00767D70">
        <w:rPr>
          <w:rFonts w:ascii="Times New Roman" w:eastAsia="Times New Roman" w:hAnsi="Times New Roman"/>
          <w:b/>
          <w:bCs/>
          <w:color w:val="000000"/>
          <w:lang w:eastAsia="ru-RU"/>
        </w:rPr>
        <w:tab/>
      </w:r>
    </w:p>
    <w:p w:rsidR="000A3306" w:rsidRPr="00767D70" w:rsidRDefault="000A3306" w:rsidP="000A3306">
      <w:pPr>
        <w:ind w:firstLine="708"/>
        <w:jc w:val="both"/>
        <w:rPr>
          <w:rFonts w:ascii="Times New Roman" w:eastAsia="Times New Roman" w:hAnsi="Times New Roman"/>
          <w:bCs/>
          <w:color w:val="000000"/>
          <w:lang w:eastAsia="ru-RU"/>
        </w:rPr>
      </w:pPr>
      <w:r w:rsidRPr="00767D70">
        <w:rPr>
          <w:rFonts w:ascii="Times New Roman" w:eastAsia="Times New Roman" w:hAnsi="Times New Roman"/>
          <w:bCs/>
          <w:color w:val="000000"/>
          <w:lang w:eastAsia="ru-RU"/>
        </w:rPr>
        <w:t>Муниципальная программа</w:t>
      </w:r>
      <w:r w:rsidRPr="00767D70">
        <w:rPr>
          <w:rFonts w:ascii="Times New Roman" w:hAnsi="Times New Roman"/>
        </w:rPr>
        <w:t xml:space="preserve"> </w:t>
      </w:r>
      <w:r w:rsidRPr="00767D70">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0A3306" w:rsidRPr="00767D70" w:rsidRDefault="000A3306" w:rsidP="000A3306">
      <w:pPr>
        <w:ind w:firstLine="708"/>
        <w:jc w:val="both"/>
        <w:rPr>
          <w:rFonts w:ascii="Times New Roman" w:eastAsia="Times New Roman" w:hAnsi="Times New Roman"/>
          <w:bCs/>
          <w:color w:val="000000"/>
          <w:lang w:eastAsia="ru-RU"/>
        </w:rPr>
      </w:pPr>
      <w:r w:rsidRPr="00767D70">
        <w:rPr>
          <w:rFonts w:ascii="Times New Roman" w:eastAsia="Times New Roman" w:hAnsi="Times New Roman"/>
          <w:bCs/>
          <w:color w:val="000000"/>
          <w:lang w:eastAsia="ru-RU"/>
        </w:rPr>
        <w:t>Текст муниципальной программы</w:t>
      </w:r>
      <w:r w:rsidRPr="00767D70">
        <w:rPr>
          <w:rFonts w:ascii="Times New Roman" w:hAnsi="Times New Roman"/>
        </w:rPr>
        <w:t xml:space="preserve"> </w:t>
      </w:r>
      <w:r w:rsidRPr="00767D70">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767D70">
          <w:rPr>
            <w:rStyle w:val="aa"/>
          </w:rPr>
          <w:t>https://admmegion.ru/programs/municipal/munuprav2019/</w:t>
        </w:r>
      </w:hyperlink>
      <w:r w:rsidRPr="00767D70">
        <w:t xml:space="preserve">. </w:t>
      </w:r>
    </w:p>
    <w:p w:rsidR="000A3306" w:rsidRPr="00767D70" w:rsidRDefault="000A3306" w:rsidP="000A3306">
      <w:pPr>
        <w:ind w:firstLine="709"/>
        <w:jc w:val="both"/>
        <w:rPr>
          <w:rFonts w:ascii="Times New Roman" w:hAnsi="Times New Roman"/>
        </w:rPr>
      </w:pPr>
      <w:r w:rsidRPr="00767D70">
        <w:rPr>
          <w:rFonts w:ascii="Times New Roman" w:hAnsi="Times New Roman"/>
        </w:rPr>
        <w:t xml:space="preserve">Координатор муниципальной программы - </w:t>
      </w:r>
      <w:r w:rsidRPr="00767D70">
        <w:rPr>
          <w:rFonts w:ascii="Times New Roman" w:eastAsia="Times New Roman" w:hAnsi="Times New Roman"/>
          <w:bCs/>
          <w:color w:val="000000"/>
          <w:lang w:eastAsia="ru-RU"/>
        </w:rPr>
        <w:t>департамент экономического развития и инвестиций администрации города Мегиона.</w:t>
      </w:r>
    </w:p>
    <w:p w:rsidR="000A3306" w:rsidRPr="00767D70" w:rsidRDefault="000A3306" w:rsidP="000A3306">
      <w:pPr>
        <w:ind w:firstLine="709"/>
        <w:jc w:val="both"/>
        <w:rPr>
          <w:rFonts w:ascii="Times New Roman" w:eastAsia="Times New Roman" w:hAnsi="Times New Roman"/>
          <w:bCs/>
          <w:color w:val="000000"/>
          <w:lang w:eastAsia="ru-RU"/>
        </w:rPr>
      </w:pPr>
      <w:r w:rsidRPr="00767D70">
        <w:rPr>
          <w:rFonts w:ascii="Times New Roman" w:eastAsia="Times New Roman" w:hAnsi="Times New Roman"/>
          <w:bCs/>
          <w:color w:val="000000"/>
          <w:lang w:eastAsia="ru-RU"/>
        </w:rPr>
        <w:t>Исполнители муниципальной программы – администрация города Мегиона, муниципальное казенное учреждение «Многофункциональный центр оказания государственных и муниципальных услуг»</w:t>
      </w:r>
      <w:r>
        <w:rPr>
          <w:rFonts w:ascii="Times New Roman" w:eastAsia="Times New Roman" w:hAnsi="Times New Roman"/>
          <w:bCs/>
          <w:color w:val="000000"/>
          <w:lang w:eastAsia="ru-RU"/>
        </w:rPr>
        <w:t xml:space="preserve">; </w:t>
      </w:r>
      <w:r w:rsidRPr="00767D70">
        <w:rPr>
          <w:rFonts w:ascii="Times New Roman" w:eastAsia="Times New Roman" w:hAnsi="Times New Roman"/>
          <w:bCs/>
          <w:color w:val="000000"/>
          <w:lang w:eastAsia="ru-RU"/>
        </w:rPr>
        <w:t>муниципальное казенное учреждение «Служба обеспечения»,</w:t>
      </w:r>
      <w:r>
        <w:rPr>
          <w:rFonts w:ascii="Times New Roman" w:eastAsia="Times New Roman" w:hAnsi="Times New Roman"/>
          <w:bCs/>
          <w:color w:val="000000"/>
          <w:lang w:eastAsia="ru-RU"/>
        </w:rPr>
        <w:t xml:space="preserve"> </w:t>
      </w:r>
      <w:r w:rsidRPr="00767D70">
        <w:rPr>
          <w:rFonts w:ascii="Times New Roman" w:eastAsia="Times New Roman" w:hAnsi="Times New Roman"/>
          <w:bCs/>
          <w:color w:val="000000"/>
          <w:lang w:eastAsia="ru-RU"/>
        </w:rPr>
        <w:t>муниципальное казенное учреждение «Капитальное строительство»</w:t>
      </w:r>
      <w:r>
        <w:rPr>
          <w:rFonts w:ascii="Times New Roman" w:eastAsia="Times New Roman" w:hAnsi="Times New Roman"/>
          <w:bCs/>
          <w:color w:val="000000"/>
          <w:lang w:eastAsia="ru-RU"/>
        </w:rPr>
        <w:t>,</w:t>
      </w:r>
      <w:r w:rsidRPr="000A3306">
        <w:rPr>
          <w:rFonts w:ascii="Times New Roman" w:eastAsia="Times New Roman" w:hAnsi="Times New Roman"/>
          <w:bCs/>
          <w:color w:val="000000"/>
          <w:lang w:eastAsia="ru-RU"/>
        </w:rPr>
        <w:t xml:space="preserve"> </w:t>
      </w:r>
      <w:r w:rsidRPr="00767D70">
        <w:rPr>
          <w:rFonts w:ascii="Times New Roman" w:eastAsia="Times New Roman" w:hAnsi="Times New Roman"/>
          <w:bCs/>
          <w:color w:val="000000"/>
          <w:lang w:eastAsia="ru-RU"/>
        </w:rPr>
        <w:t>муниципальное казенное учреждение «Управление жилищно-коммунальным хозяйством», муниципальное казенное учреждение «Централизованная бухгалтерия».</w:t>
      </w:r>
    </w:p>
    <w:p w:rsidR="000A3306" w:rsidRPr="00A01A15" w:rsidRDefault="000A3306" w:rsidP="000A3306">
      <w:pPr>
        <w:ind w:firstLine="709"/>
        <w:jc w:val="both"/>
        <w:rPr>
          <w:rFonts w:ascii="Times New Roman" w:eastAsia="Times New Roman" w:hAnsi="Times New Roman"/>
          <w:bCs/>
          <w:color w:val="000000"/>
          <w:lang w:eastAsia="ru-RU"/>
        </w:rPr>
      </w:pPr>
      <w:r w:rsidRPr="00A01A15">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0A3306" w:rsidRPr="00A654B2" w:rsidRDefault="000A3306" w:rsidP="000A3306">
      <w:pPr>
        <w:ind w:firstLine="709"/>
        <w:jc w:val="both"/>
        <w:rPr>
          <w:rFonts w:ascii="Times New Roman" w:eastAsia="Times New Roman" w:hAnsi="Times New Roman"/>
          <w:b/>
          <w:bCs/>
          <w:color w:val="000000"/>
          <w:lang w:eastAsia="ru-RU"/>
        </w:rPr>
      </w:pPr>
      <w:r w:rsidRPr="00A654B2">
        <w:rPr>
          <w:rFonts w:ascii="Times New Roman" w:eastAsia="Times New Roman" w:hAnsi="Times New Roman"/>
          <w:b/>
          <w:bCs/>
          <w:color w:val="000000"/>
          <w:lang w:eastAsia="ru-RU"/>
        </w:rPr>
        <w:t>Задачи муниципальной программы:</w:t>
      </w:r>
    </w:p>
    <w:p w:rsidR="000A3306" w:rsidRPr="00A654B2" w:rsidRDefault="000A3306" w:rsidP="000A3306">
      <w:pPr>
        <w:ind w:firstLine="709"/>
        <w:jc w:val="both"/>
        <w:rPr>
          <w:rFonts w:ascii="Times New Roman" w:eastAsia="Times New Roman" w:hAnsi="Times New Roman"/>
          <w:bCs/>
          <w:color w:val="000000"/>
          <w:lang w:eastAsia="ru-RU"/>
        </w:rPr>
      </w:pPr>
      <w:r w:rsidRPr="00A654B2">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0A3306" w:rsidRPr="00A654B2" w:rsidRDefault="000A3306" w:rsidP="000A3306">
      <w:pPr>
        <w:ind w:firstLine="709"/>
        <w:jc w:val="both"/>
        <w:rPr>
          <w:rFonts w:ascii="Times New Roman" w:eastAsia="Times New Roman" w:hAnsi="Times New Roman"/>
          <w:bCs/>
          <w:color w:val="000000"/>
          <w:lang w:eastAsia="ru-RU"/>
        </w:rPr>
      </w:pPr>
      <w:r w:rsidRPr="00A654B2">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0A3306" w:rsidRPr="00A654B2" w:rsidRDefault="000A3306" w:rsidP="000A3306">
      <w:pPr>
        <w:ind w:firstLine="709"/>
        <w:jc w:val="both"/>
        <w:rPr>
          <w:rFonts w:ascii="Times New Roman" w:eastAsia="Times New Roman" w:hAnsi="Times New Roman"/>
          <w:bCs/>
          <w:color w:val="000000"/>
          <w:lang w:eastAsia="ru-RU"/>
        </w:rPr>
      </w:pPr>
      <w:r w:rsidRPr="00A654B2">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A654B2">
        <w:rPr>
          <w:rFonts w:ascii="Times New Roman" w:eastAsia="Calibri" w:hAnsi="Times New Roman"/>
        </w:rPr>
        <w:t xml:space="preserve">     </w:t>
      </w:r>
    </w:p>
    <w:p w:rsidR="000A3306" w:rsidRPr="00F40075" w:rsidRDefault="000A3306" w:rsidP="000A3306">
      <w:pPr>
        <w:ind w:firstLine="360"/>
        <w:jc w:val="both"/>
        <w:rPr>
          <w:rFonts w:ascii="Times New Roman" w:eastAsia="Times New Roman" w:hAnsi="Times New Roman"/>
          <w:bCs/>
          <w:color w:val="000000"/>
          <w:sz w:val="20"/>
          <w:szCs w:val="20"/>
          <w:highlight w:val="yellow"/>
          <w:lang w:eastAsia="ru-RU"/>
        </w:rPr>
      </w:pPr>
      <w:r w:rsidRPr="00A654B2">
        <w:rPr>
          <w:rFonts w:ascii="Times New Roman" w:hAnsi="Times New Roman"/>
          <w:bCs/>
        </w:rPr>
        <w:t xml:space="preserve">      </w:t>
      </w:r>
      <w:r w:rsidRPr="00E01549">
        <w:rPr>
          <w:rFonts w:ascii="Times New Roman" w:hAnsi="Times New Roman"/>
          <w:bCs/>
        </w:rPr>
        <w:t>Уточненный объем бюджетных ассигнований составляет 499 307,4</w:t>
      </w:r>
      <w:r w:rsidRPr="00E01549">
        <w:rPr>
          <w:rFonts w:ascii="Times New Roman" w:hAnsi="Times New Roman"/>
        </w:rPr>
        <w:t xml:space="preserve"> тыс. рублей, </w:t>
      </w:r>
      <w:r w:rsidRPr="00E01549">
        <w:rPr>
          <w:rFonts w:ascii="Times New Roman" w:hAnsi="Times New Roman"/>
          <w:bCs/>
        </w:rPr>
        <w:t>исполнено 159 622,7</w:t>
      </w:r>
      <w:r w:rsidRPr="00E01549">
        <w:rPr>
          <w:rFonts w:ascii="Times New Roman" w:eastAsia="Calibri" w:hAnsi="Times New Roman"/>
        </w:rPr>
        <w:t xml:space="preserve"> тыс. рублей</w:t>
      </w:r>
      <w:r w:rsidRPr="00E01549">
        <w:rPr>
          <w:rFonts w:ascii="Times New Roman" w:hAnsi="Times New Roman"/>
          <w:bCs/>
        </w:rPr>
        <w:t>, или 32,0 %, в том числе</w:t>
      </w:r>
      <w:r>
        <w:rPr>
          <w:rFonts w:ascii="Times New Roman" w:hAnsi="Times New Roman"/>
          <w:bCs/>
        </w:rPr>
        <w:t>:</w:t>
      </w:r>
    </w:p>
    <w:p w:rsidR="000A3306" w:rsidRPr="00DB62BC" w:rsidRDefault="000A3306" w:rsidP="000A3306">
      <w:pPr>
        <w:ind w:left="7440" w:firstLine="348"/>
        <w:jc w:val="center"/>
        <w:rPr>
          <w:rFonts w:ascii="Times New Roman" w:hAnsi="Times New Roman"/>
          <w:bCs/>
          <w:sz w:val="20"/>
          <w:szCs w:val="20"/>
        </w:rPr>
      </w:pPr>
      <w:r w:rsidRPr="00DB62B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0A3306" w:rsidRPr="00F40075" w:rsidTr="00550C52">
        <w:trPr>
          <w:trHeight w:val="691"/>
        </w:trPr>
        <w:tc>
          <w:tcPr>
            <w:tcW w:w="568" w:type="dxa"/>
            <w:vAlign w:val="center"/>
          </w:tcPr>
          <w:p w:rsidR="000A3306" w:rsidRPr="00A654B2" w:rsidRDefault="000A3306" w:rsidP="00550C52">
            <w:pPr>
              <w:jc w:val="center"/>
              <w:rPr>
                <w:rFonts w:ascii="Times New Roman" w:eastAsia="Times New Roman" w:hAnsi="Times New Roman"/>
                <w:sz w:val="20"/>
                <w:szCs w:val="20"/>
              </w:rPr>
            </w:pPr>
            <w:r w:rsidRPr="00A654B2">
              <w:rPr>
                <w:rFonts w:ascii="Times New Roman" w:eastAsia="Times New Roman" w:hAnsi="Times New Roman"/>
                <w:sz w:val="20"/>
                <w:szCs w:val="20"/>
              </w:rPr>
              <w:t>№ п/п</w:t>
            </w:r>
          </w:p>
        </w:tc>
        <w:tc>
          <w:tcPr>
            <w:tcW w:w="2976" w:type="dxa"/>
            <w:vAlign w:val="center"/>
          </w:tcPr>
          <w:p w:rsidR="000A3306" w:rsidRPr="00A654B2" w:rsidRDefault="000A3306" w:rsidP="00550C52">
            <w:pPr>
              <w:jc w:val="center"/>
              <w:rPr>
                <w:rFonts w:ascii="Times New Roman" w:eastAsia="Times New Roman" w:hAnsi="Times New Roman"/>
                <w:sz w:val="20"/>
                <w:szCs w:val="20"/>
              </w:rPr>
            </w:pPr>
            <w:r w:rsidRPr="00A654B2">
              <w:rPr>
                <w:rFonts w:ascii="Times New Roman" w:eastAsia="Times New Roman" w:hAnsi="Times New Roman"/>
                <w:sz w:val="20"/>
                <w:szCs w:val="20"/>
              </w:rPr>
              <w:t>Источник финансирования</w:t>
            </w:r>
          </w:p>
        </w:tc>
        <w:tc>
          <w:tcPr>
            <w:tcW w:w="2127" w:type="dxa"/>
            <w:vAlign w:val="center"/>
          </w:tcPr>
          <w:p w:rsidR="000A3306" w:rsidRPr="00A654B2" w:rsidRDefault="000A3306" w:rsidP="00550C52">
            <w:pPr>
              <w:jc w:val="center"/>
              <w:rPr>
                <w:rFonts w:ascii="Times New Roman" w:hAnsi="Times New Roman"/>
                <w:sz w:val="20"/>
                <w:szCs w:val="20"/>
              </w:rPr>
            </w:pPr>
            <w:r w:rsidRPr="00A654B2">
              <w:rPr>
                <w:rFonts w:ascii="Times New Roman" w:eastAsia="Times New Roman" w:hAnsi="Times New Roman"/>
                <w:sz w:val="20"/>
                <w:szCs w:val="20"/>
              </w:rPr>
              <w:t xml:space="preserve">Утверждено решением Думы города Мегиона от </w:t>
            </w:r>
            <w:r>
              <w:rPr>
                <w:rFonts w:ascii="Times New Roman" w:eastAsia="Times New Roman" w:hAnsi="Times New Roman"/>
                <w:sz w:val="20"/>
                <w:szCs w:val="20"/>
              </w:rPr>
              <w:t>29.11.2019 №407</w:t>
            </w:r>
            <w:r w:rsidRPr="00A654B2">
              <w:rPr>
                <w:rFonts w:ascii="Times New Roman" w:eastAsia="Times New Roman" w:hAnsi="Times New Roman"/>
                <w:sz w:val="20"/>
                <w:szCs w:val="20"/>
              </w:rPr>
              <w:t xml:space="preserve">  </w:t>
            </w:r>
          </w:p>
        </w:tc>
        <w:tc>
          <w:tcPr>
            <w:tcW w:w="1559" w:type="dxa"/>
            <w:vAlign w:val="center"/>
          </w:tcPr>
          <w:p w:rsidR="000A3306" w:rsidRPr="00A654B2" w:rsidRDefault="000A3306" w:rsidP="00550C52">
            <w:pPr>
              <w:jc w:val="center"/>
              <w:rPr>
                <w:rFonts w:ascii="Times New Roman" w:eastAsia="Times New Roman" w:hAnsi="Times New Roman"/>
                <w:bCs/>
                <w:color w:val="000000"/>
                <w:sz w:val="20"/>
                <w:szCs w:val="20"/>
                <w:lang w:eastAsia="ru-RU"/>
              </w:rPr>
            </w:pPr>
            <w:r w:rsidRPr="00A654B2">
              <w:rPr>
                <w:rFonts w:ascii="Times New Roman" w:eastAsia="Cambria" w:hAnsi="Times New Roman"/>
                <w:sz w:val="20"/>
                <w:szCs w:val="20"/>
              </w:rPr>
              <w:t xml:space="preserve">Показатели сводной бюджетной росписи на </w:t>
            </w:r>
            <w:r>
              <w:rPr>
                <w:rFonts w:ascii="Times New Roman" w:eastAsia="Cambria" w:hAnsi="Times New Roman"/>
                <w:sz w:val="20"/>
                <w:szCs w:val="20"/>
              </w:rPr>
              <w:t>01.04.2020</w:t>
            </w:r>
          </w:p>
        </w:tc>
        <w:tc>
          <w:tcPr>
            <w:tcW w:w="1559" w:type="dxa"/>
            <w:vAlign w:val="center"/>
          </w:tcPr>
          <w:p w:rsidR="000A3306" w:rsidRPr="00A654B2" w:rsidRDefault="000A3306" w:rsidP="00550C52">
            <w:pPr>
              <w:jc w:val="center"/>
              <w:rPr>
                <w:rFonts w:ascii="Times New Roman" w:hAnsi="Times New Roman"/>
                <w:sz w:val="20"/>
                <w:szCs w:val="20"/>
              </w:rPr>
            </w:pPr>
            <w:r w:rsidRPr="00A654B2">
              <w:rPr>
                <w:rFonts w:ascii="Times New Roman" w:hAnsi="Times New Roman"/>
                <w:sz w:val="20"/>
                <w:szCs w:val="20"/>
              </w:rPr>
              <w:t xml:space="preserve">Исполнено на </w:t>
            </w:r>
            <w:r>
              <w:rPr>
                <w:rFonts w:ascii="Times New Roman" w:hAnsi="Times New Roman"/>
                <w:sz w:val="20"/>
                <w:szCs w:val="20"/>
              </w:rPr>
              <w:t>01.04.2020</w:t>
            </w:r>
          </w:p>
        </w:tc>
        <w:tc>
          <w:tcPr>
            <w:tcW w:w="992" w:type="dxa"/>
            <w:vAlign w:val="center"/>
          </w:tcPr>
          <w:p w:rsidR="000A3306" w:rsidRPr="00A654B2" w:rsidRDefault="000A3306" w:rsidP="00550C52">
            <w:pPr>
              <w:jc w:val="center"/>
              <w:rPr>
                <w:rFonts w:ascii="Times New Roman" w:hAnsi="Times New Roman"/>
                <w:sz w:val="20"/>
                <w:szCs w:val="20"/>
              </w:rPr>
            </w:pPr>
            <w:r w:rsidRPr="00A654B2">
              <w:rPr>
                <w:rFonts w:ascii="Times New Roman" w:hAnsi="Times New Roman"/>
                <w:sz w:val="20"/>
                <w:szCs w:val="20"/>
              </w:rPr>
              <w:t>% исполнения</w:t>
            </w:r>
          </w:p>
        </w:tc>
      </w:tr>
      <w:tr w:rsidR="000A3306" w:rsidRPr="00F40075" w:rsidTr="00550C52">
        <w:tc>
          <w:tcPr>
            <w:tcW w:w="568" w:type="dxa"/>
            <w:vAlign w:val="center"/>
          </w:tcPr>
          <w:p w:rsidR="000A3306" w:rsidRPr="00A654B2" w:rsidRDefault="000A3306" w:rsidP="00550C52">
            <w:pPr>
              <w:jc w:val="center"/>
              <w:rPr>
                <w:rFonts w:ascii="Times New Roman" w:eastAsia="Times New Roman" w:hAnsi="Times New Roman"/>
                <w:sz w:val="20"/>
                <w:szCs w:val="20"/>
              </w:rPr>
            </w:pPr>
            <w:r w:rsidRPr="00A654B2">
              <w:rPr>
                <w:rFonts w:ascii="Times New Roman" w:eastAsia="Times New Roman" w:hAnsi="Times New Roman"/>
                <w:sz w:val="20"/>
                <w:szCs w:val="20"/>
              </w:rPr>
              <w:t>1</w:t>
            </w:r>
          </w:p>
        </w:tc>
        <w:tc>
          <w:tcPr>
            <w:tcW w:w="2976" w:type="dxa"/>
            <w:vAlign w:val="center"/>
          </w:tcPr>
          <w:p w:rsidR="000A3306" w:rsidRPr="00A654B2" w:rsidRDefault="000A3306" w:rsidP="00550C52">
            <w:pPr>
              <w:jc w:val="center"/>
              <w:rPr>
                <w:rFonts w:ascii="Times New Roman" w:eastAsia="Times New Roman" w:hAnsi="Times New Roman"/>
                <w:sz w:val="20"/>
                <w:szCs w:val="20"/>
              </w:rPr>
            </w:pPr>
            <w:r w:rsidRPr="00A654B2">
              <w:rPr>
                <w:rFonts w:ascii="Times New Roman" w:eastAsia="Times New Roman" w:hAnsi="Times New Roman"/>
                <w:sz w:val="20"/>
                <w:szCs w:val="20"/>
              </w:rPr>
              <w:t>2</w:t>
            </w:r>
          </w:p>
        </w:tc>
        <w:tc>
          <w:tcPr>
            <w:tcW w:w="2127" w:type="dxa"/>
            <w:vAlign w:val="center"/>
          </w:tcPr>
          <w:p w:rsidR="000A3306" w:rsidRPr="00A654B2" w:rsidRDefault="000A3306" w:rsidP="00550C52">
            <w:pPr>
              <w:jc w:val="center"/>
              <w:rPr>
                <w:rFonts w:ascii="Times New Roman" w:eastAsia="Times New Roman" w:hAnsi="Times New Roman"/>
                <w:sz w:val="20"/>
                <w:szCs w:val="20"/>
              </w:rPr>
            </w:pPr>
            <w:r w:rsidRPr="00A654B2">
              <w:rPr>
                <w:rFonts w:ascii="Times New Roman" w:eastAsia="Times New Roman" w:hAnsi="Times New Roman"/>
                <w:sz w:val="20"/>
                <w:szCs w:val="20"/>
              </w:rPr>
              <w:t>3</w:t>
            </w:r>
          </w:p>
        </w:tc>
        <w:tc>
          <w:tcPr>
            <w:tcW w:w="1559" w:type="dxa"/>
            <w:vAlign w:val="center"/>
          </w:tcPr>
          <w:p w:rsidR="000A3306" w:rsidRPr="00A654B2" w:rsidRDefault="000A3306" w:rsidP="00550C52">
            <w:pPr>
              <w:jc w:val="center"/>
              <w:rPr>
                <w:rFonts w:ascii="Times New Roman" w:eastAsia="Times New Roman" w:hAnsi="Times New Roman"/>
                <w:sz w:val="20"/>
                <w:szCs w:val="20"/>
              </w:rPr>
            </w:pPr>
            <w:r w:rsidRPr="00A654B2">
              <w:rPr>
                <w:rFonts w:ascii="Times New Roman" w:eastAsia="Times New Roman" w:hAnsi="Times New Roman"/>
                <w:sz w:val="20"/>
                <w:szCs w:val="20"/>
              </w:rPr>
              <w:t>4</w:t>
            </w:r>
          </w:p>
        </w:tc>
        <w:tc>
          <w:tcPr>
            <w:tcW w:w="1559" w:type="dxa"/>
            <w:vAlign w:val="center"/>
          </w:tcPr>
          <w:p w:rsidR="000A3306" w:rsidRPr="00A654B2" w:rsidRDefault="000A3306" w:rsidP="00550C52">
            <w:pPr>
              <w:jc w:val="center"/>
              <w:rPr>
                <w:rFonts w:ascii="Times New Roman" w:eastAsia="Times New Roman" w:hAnsi="Times New Roman"/>
                <w:sz w:val="20"/>
                <w:szCs w:val="20"/>
              </w:rPr>
            </w:pPr>
            <w:r w:rsidRPr="00A654B2">
              <w:rPr>
                <w:rFonts w:ascii="Times New Roman" w:eastAsia="Times New Roman" w:hAnsi="Times New Roman"/>
                <w:sz w:val="20"/>
                <w:szCs w:val="20"/>
              </w:rPr>
              <w:t>5</w:t>
            </w:r>
          </w:p>
        </w:tc>
        <w:tc>
          <w:tcPr>
            <w:tcW w:w="992" w:type="dxa"/>
            <w:vAlign w:val="center"/>
          </w:tcPr>
          <w:p w:rsidR="000A3306" w:rsidRPr="00A654B2" w:rsidRDefault="000A3306" w:rsidP="00550C52">
            <w:pPr>
              <w:jc w:val="center"/>
              <w:rPr>
                <w:rFonts w:ascii="Times New Roman" w:eastAsia="Times New Roman" w:hAnsi="Times New Roman"/>
                <w:sz w:val="20"/>
                <w:szCs w:val="20"/>
              </w:rPr>
            </w:pPr>
            <w:r w:rsidRPr="00A654B2">
              <w:rPr>
                <w:rFonts w:ascii="Times New Roman" w:eastAsia="Times New Roman" w:hAnsi="Times New Roman"/>
                <w:sz w:val="20"/>
                <w:szCs w:val="20"/>
              </w:rPr>
              <w:t>6</w:t>
            </w:r>
          </w:p>
        </w:tc>
      </w:tr>
      <w:tr w:rsidR="000A3306" w:rsidRPr="00F40075" w:rsidTr="00550C52">
        <w:trPr>
          <w:trHeight w:val="185"/>
        </w:trPr>
        <w:tc>
          <w:tcPr>
            <w:tcW w:w="568" w:type="dxa"/>
          </w:tcPr>
          <w:p w:rsidR="000A3306" w:rsidRPr="005A2FE6" w:rsidRDefault="000A3306" w:rsidP="00550C52">
            <w:pPr>
              <w:jc w:val="both"/>
              <w:rPr>
                <w:rFonts w:ascii="Times New Roman" w:eastAsia="Times New Roman" w:hAnsi="Times New Roman"/>
                <w:sz w:val="20"/>
                <w:szCs w:val="20"/>
              </w:rPr>
            </w:pPr>
          </w:p>
        </w:tc>
        <w:tc>
          <w:tcPr>
            <w:tcW w:w="2976" w:type="dxa"/>
            <w:vAlign w:val="center"/>
          </w:tcPr>
          <w:p w:rsidR="000A3306" w:rsidRPr="005A2FE6" w:rsidRDefault="000A3306" w:rsidP="00550C52">
            <w:pPr>
              <w:rPr>
                <w:rFonts w:ascii="Times New Roman" w:eastAsia="Times New Roman" w:hAnsi="Times New Roman"/>
                <w:b/>
                <w:sz w:val="20"/>
                <w:szCs w:val="20"/>
              </w:rPr>
            </w:pPr>
            <w:r w:rsidRPr="005A2FE6">
              <w:rPr>
                <w:rFonts w:ascii="Times New Roman" w:eastAsia="Times New Roman" w:hAnsi="Times New Roman"/>
                <w:b/>
                <w:sz w:val="20"/>
                <w:szCs w:val="20"/>
              </w:rPr>
              <w:t>Всего:</w:t>
            </w:r>
          </w:p>
        </w:tc>
        <w:tc>
          <w:tcPr>
            <w:tcW w:w="2127" w:type="dxa"/>
            <w:vAlign w:val="center"/>
          </w:tcPr>
          <w:p w:rsidR="000A3306" w:rsidRPr="005A2FE6" w:rsidRDefault="000A3306" w:rsidP="00550C52">
            <w:pPr>
              <w:jc w:val="center"/>
              <w:rPr>
                <w:rFonts w:ascii="Times New Roman" w:eastAsia="Times New Roman" w:hAnsi="Times New Roman"/>
                <w:b/>
                <w:color w:val="000000"/>
                <w:sz w:val="20"/>
                <w:szCs w:val="20"/>
                <w:lang w:eastAsia="ru-RU"/>
              </w:rPr>
            </w:pPr>
            <w:r w:rsidRPr="005A2FE6">
              <w:rPr>
                <w:rFonts w:ascii="Times New Roman" w:eastAsia="Times New Roman" w:hAnsi="Times New Roman"/>
                <w:b/>
                <w:color w:val="000000"/>
                <w:sz w:val="20"/>
                <w:szCs w:val="20"/>
                <w:lang w:eastAsia="ru-RU"/>
              </w:rPr>
              <w:t>510 900,4</w:t>
            </w:r>
          </w:p>
        </w:tc>
        <w:tc>
          <w:tcPr>
            <w:tcW w:w="1559" w:type="dxa"/>
            <w:shd w:val="clear" w:color="auto" w:fill="auto"/>
            <w:vAlign w:val="center"/>
          </w:tcPr>
          <w:p w:rsidR="000A3306" w:rsidRPr="00A1037B" w:rsidRDefault="000A3306" w:rsidP="00550C52">
            <w:pPr>
              <w:jc w:val="center"/>
              <w:rPr>
                <w:rFonts w:ascii="Times New Roman" w:eastAsia="Times New Roman" w:hAnsi="Times New Roman"/>
                <w:b/>
                <w:color w:val="000000"/>
                <w:sz w:val="20"/>
                <w:szCs w:val="20"/>
                <w:lang w:eastAsia="ru-RU"/>
              </w:rPr>
            </w:pPr>
            <w:r w:rsidRPr="00A1037B">
              <w:rPr>
                <w:rFonts w:ascii="Times New Roman" w:eastAsia="Times New Roman" w:hAnsi="Times New Roman"/>
                <w:b/>
                <w:color w:val="000000"/>
                <w:sz w:val="20"/>
                <w:szCs w:val="20"/>
                <w:lang w:eastAsia="ru-RU"/>
              </w:rPr>
              <w:t>499 307,4</w:t>
            </w:r>
          </w:p>
        </w:tc>
        <w:tc>
          <w:tcPr>
            <w:tcW w:w="1559" w:type="dxa"/>
            <w:shd w:val="clear" w:color="auto" w:fill="auto"/>
            <w:vAlign w:val="center"/>
          </w:tcPr>
          <w:p w:rsidR="000A3306" w:rsidRPr="00A1037B" w:rsidRDefault="000A3306" w:rsidP="00550C52">
            <w:pPr>
              <w:jc w:val="center"/>
              <w:rPr>
                <w:rFonts w:ascii="Times New Roman" w:eastAsia="Times New Roman" w:hAnsi="Times New Roman"/>
                <w:b/>
                <w:color w:val="000000"/>
                <w:sz w:val="20"/>
                <w:szCs w:val="20"/>
                <w:lang w:eastAsia="ru-RU"/>
              </w:rPr>
            </w:pPr>
            <w:r w:rsidRPr="00A1037B">
              <w:rPr>
                <w:rFonts w:ascii="Times New Roman" w:eastAsia="Times New Roman" w:hAnsi="Times New Roman"/>
                <w:b/>
                <w:color w:val="000000"/>
                <w:sz w:val="20"/>
                <w:szCs w:val="20"/>
                <w:lang w:eastAsia="ru-RU"/>
              </w:rPr>
              <w:t>159 622,7</w:t>
            </w:r>
          </w:p>
        </w:tc>
        <w:tc>
          <w:tcPr>
            <w:tcW w:w="992" w:type="dxa"/>
            <w:shd w:val="clear" w:color="auto" w:fill="auto"/>
            <w:vAlign w:val="center"/>
          </w:tcPr>
          <w:p w:rsidR="000A3306" w:rsidRPr="00A1037B" w:rsidRDefault="000A3306" w:rsidP="00550C52">
            <w:pPr>
              <w:jc w:val="center"/>
              <w:rPr>
                <w:rFonts w:ascii="Times New Roman" w:eastAsia="Times New Roman" w:hAnsi="Times New Roman"/>
                <w:b/>
                <w:color w:val="000000"/>
                <w:sz w:val="20"/>
                <w:szCs w:val="20"/>
                <w:lang w:eastAsia="ru-RU"/>
              </w:rPr>
            </w:pPr>
            <w:r w:rsidRPr="00A1037B">
              <w:rPr>
                <w:rFonts w:ascii="Times New Roman" w:eastAsia="Times New Roman" w:hAnsi="Times New Roman"/>
                <w:b/>
                <w:color w:val="000000"/>
                <w:sz w:val="20"/>
                <w:szCs w:val="20"/>
                <w:lang w:eastAsia="ru-RU"/>
              </w:rPr>
              <w:t>32,0</w:t>
            </w:r>
          </w:p>
        </w:tc>
      </w:tr>
      <w:tr w:rsidR="000A3306" w:rsidRPr="00F40075" w:rsidTr="00550C52">
        <w:trPr>
          <w:trHeight w:val="277"/>
        </w:trPr>
        <w:tc>
          <w:tcPr>
            <w:tcW w:w="568" w:type="dxa"/>
            <w:vAlign w:val="center"/>
          </w:tcPr>
          <w:p w:rsidR="000A3306" w:rsidRPr="005A2FE6" w:rsidRDefault="000A3306" w:rsidP="00550C52">
            <w:pPr>
              <w:jc w:val="center"/>
              <w:rPr>
                <w:rFonts w:ascii="Times New Roman" w:eastAsia="Times New Roman" w:hAnsi="Times New Roman"/>
                <w:sz w:val="20"/>
                <w:szCs w:val="20"/>
              </w:rPr>
            </w:pPr>
            <w:r w:rsidRPr="005A2FE6">
              <w:rPr>
                <w:rFonts w:ascii="Times New Roman" w:eastAsia="Times New Roman" w:hAnsi="Times New Roman"/>
                <w:sz w:val="20"/>
                <w:szCs w:val="20"/>
              </w:rPr>
              <w:t>1</w:t>
            </w:r>
          </w:p>
        </w:tc>
        <w:tc>
          <w:tcPr>
            <w:tcW w:w="2976" w:type="dxa"/>
            <w:vAlign w:val="center"/>
          </w:tcPr>
          <w:p w:rsidR="000A3306" w:rsidRPr="005A2FE6" w:rsidRDefault="000A3306" w:rsidP="00550C52">
            <w:pPr>
              <w:rPr>
                <w:rFonts w:ascii="Times New Roman" w:eastAsia="Times New Roman" w:hAnsi="Times New Roman"/>
                <w:sz w:val="20"/>
                <w:szCs w:val="20"/>
              </w:rPr>
            </w:pPr>
            <w:r w:rsidRPr="005A2FE6">
              <w:rPr>
                <w:rFonts w:ascii="Times New Roman" w:eastAsia="Times New Roman" w:hAnsi="Times New Roman"/>
                <w:sz w:val="20"/>
                <w:szCs w:val="20"/>
              </w:rPr>
              <w:t xml:space="preserve">местный бюджет </w:t>
            </w:r>
          </w:p>
        </w:tc>
        <w:tc>
          <w:tcPr>
            <w:tcW w:w="2127" w:type="dxa"/>
            <w:vAlign w:val="center"/>
          </w:tcPr>
          <w:p w:rsidR="000A3306" w:rsidRPr="005A2FE6" w:rsidRDefault="000A3306" w:rsidP="00550C52">
            <w:pPr>
              <w:jc w:val="center"/>
              <w:rPr>
                <w:rFonts w:ascii="Times New Roman" w:eastAsia="Times New Roman" w:hAnsi="Times New Roman"/>
                <w:color w:val="000000"/>
                <w:sz w:val="20"/>
                <w:szCs w:val="20"/>
                <w:lang w:eastAsia="ru-RU"/>
              </w:rPr>
            </w:pPr>
            <w:r w:rsidRPr="005A2FE6">
              <w:rPr>
                <w:rFonts w:ascii="Times New Roman" w:eastAsia="Times New Roman" w:hAnsi="Times New Roman"/>
                <w:color w:val="000000"/>
                <w:sz w:val="20"/>
                <w:szCs w:val="20"/>
                <w:lang w:eastAsia="ru-RU"/>
              </w:rPr>
              <w:t>437 172,9</w:t>
            </w:r>
          </w:p>
        </w:tc>
        <w:tc>
          <w:tcPr>
            <w:tcW w:w="1559" w:type="dxa"/>
            <w:shd w:val="clear" w:color="auto" w:fill="auto"/>
            <w:vAlign w:val="center"/>
          </w:tcPr>
          <w:p w:rsidR="000A3306" w:rsidRPr="00A1037B" w:rsidRDefault="000A3306" w:rsidP="00550C52">
            <w:pPr>
              <w:rPr>
                <w:rFonts w:ascii="Times New Roman" w:eastAsia="Times New Roman" w:hAnsi="Times New Roman"/>
                <w:color w:val="000000"/>
                <w:sz w:val="20"/>
                <w:szCs w:val="20"/>
                <w:lang w:eastAsia="ru-RU"/>
              </w:rPr>
            </w:pPr>
            <w:r w:rsidRPr="00A1037B">
              <w:rPr>
                <w:rFonts w:ascii="Times New Roman" w:eastAsia="Times New Roman" w:hAnsi="Times New Roman"/>
                <w:color w:val="000000"/>
                <w:sz w:val="20"/>
                <w:szCs w:val="20"/>
                <w:lang w:eastAsia="ru-RU"/>
              </w:rPr>
              <w:t xml:space="preserve">      424 685,9</w:t>
            </w:r>
          </w:p>
        </w:tc>
        <w:tc>
          <w:tcPr>
            <w:tcW w:w="1559" w:type="dxa"/>
            <w:shd w:val="clear" w:color="auto" w:fill="auto"/>
            <w:vAlign w:val="center"/>
          </w:tcPr>
          <w:p w:rsidR="000A3306" w:rsidRPr="00A1037B" w:rsidRDefault="000A3306" w:rsidP="00550C52">
            <w:pPr>
              <w:rPr>
                <w:rFonts w:ascii="Times New Roman" w:eastAsia="Times New Roman" w:hAnsi="Times New Roman"/>
                <w:color w:val="000000"/>
                <w:sz w:val="20"/>
                <w:szCs w:val="20"/>
                <w:lang w:eastAsia="ru-RU"/>
              </w:rPr>
            </w:pPr>
            <w:r w:rsidRPr="00A1037B">
              <w:rPr>
                <w:rFonts w:ascii="Times New Roman" w:eastAsia="Times New Roman" w:hAnsi="Times New Roman"/>
                <w:color w:val="000000"/>
                <w:sz w:val="20"/>
                <w:szCs w:val="20"/>
                <w:lang w:eastAsia="ru-RU"/>
              </w:rPr>
              <w:t xml:space="preserve">      143 167,9</w:t>
            </w:r>
          </w:p>
        </w:tc>
        <w:tc>
          <w:tcPr>
            <w:tcW w:w="992" w:type="dxa"/>
            <w:shd w:val="clear" w:color="auto" w:fill="auto"/>
            <w:vAlign w:val="center"/>
          </w:tcPr>
          <w:p w:rsidR="000A3306" w:rsidRPr="00A1037B" w:rsidRDefault="000A3306" w:rsidP="00550C52">
            <w:pPr>
              <w:jc w:val="center"/>
              <w:rPr>
                <w:rFonts w:ascii="Times New Roman" w:eastAsia="Times New Roman" w:hAnsi="Times New Roman"/>
                <w:color w:val="000000"/>
                <w:sz w:val="20"/>
                <w:szCs w:val="20"/>
                <w:lang w:eastAsia="ru-RU"/>
              </w:rPr>
            </w:pPr>
            <w:r w:rsidRPr="00A1037B">
              <w:rPr>
                <w:rFonts w:ascii="Times New Roman" w:eastAsia="Times New Roman" w:hAnsi="Times New Roman"/>
                <w:color w:val="000000"/>
                <w:sz w:val="20"/>
                <w:szCs w:val="20"/>
                <w:lang w:eastAsia="ru-RU"/>
              </w:rPr>
              <w:t>33,7</w:t>
            </w:r>
          </w:p>
        </w:tc>
      </w:tr>
      <w:tr w:rsidR="000A3306" w:rsidRPr="00F40075" w:rsidTr="00550C52">
        <w:trPr>
          <w:trHeight w:val="277"/>
        </w:trPr>
        <w:tc>
          <w:tcPr>
            <w:tcW w:w="568" w:type="dxa"/>
            <w:vAlign w:val="center"/>
          </w:tcPr>
          <w:p w:rsidR="000A3306" w:rsidRPr="005A2FE6" w:rsidRDefault="000A3306" w:rsidP="00550C52">
            <w:pPr>
              <w:jc w:val="center"/>
              <w:rPr>
                <w:rFonts w:ascii="Times New Roman" w:eastAsia="Times New Roman" w:hAnsi="Times New Roman"/>
                <w:sz w:val="20"/>
                <w:szCs w:val="20"/>
              </w:rPr>
            </w:pPr>
            <w:r w:rsidRPr="005A2FE6">
              <w:rPr>
                <w:rFonts w:ascii="Times New Roman" w:eastAsia="Times New Roman" w:hAnsi="Times New Roman"/>
                <w:sz w:val="20"/>
                <w:szCs w:val="20"/>
              </w:rPr>
              <w:t>2</w:t>
            </w:r>
          </w:p>
        </w:tc>
        <w:tc>
          <w:tcPr>
            <w:tcW w:w="2976" w:type="dxa"/>
            <w:vAlign w:val="center"/>
          </w:tcPr>
          <w:p w:rsidR="000A3306" w:rsidRPr="005A2FE6" w:rsidRDefault="000A3306" w:rsidP="00550C52">
            <w:pPr>
              <w:rPr>
                <w:rFonts w:ascii="Times New Roman" w:eastAsia="Times New Roman" w:hAnsi="Times New Roman"/>
                <w:sz w:val="20"/>
                <w:szCs w:val="20"/>
              </w:rPr>
            </w:pPr>
            <w:r w:rsidRPr="005A2FE6">
              <w:rPr>
                <w:rFonts w:ascii="Times New Roman" w:eastAsia="Times New Roman" w:hAnsi="Times New Roman"/>
                <w:sz w:val="20"/>
                <w:szCs w:val="20"/>
              </w:rPr>
              <w:t>бюджет автономного округа</w:t>
            </w:r>
          </w:p>
        </w:tc>
        <w:tc>
          <w:tcPr>
            <w:tcW w:w="2127" w:type="dxa"/>
            <w:vAlign w:val="center"/>
          </w:tcPr>
          <w:p w:rsidR="000A3306" w:rsidRPr="005A2FE6" w:rsidRDefault="000A3306" w:rsidP="00550C52">
            <w:pPr>
              <w:jc w:val="center"/>
              <w:rPr>
                <w:rFonts w:ascii="Times New Roman" w:eastAsia="Times New Roman" w:hAnsi="Times New Roman"/>
                <w:color w:val="000000"/>
                <w:sz w:val="20"/>
                <w:szCs w:val="20"/>
                <w:lang w:eastAsia="ru-RU"/>
              </w:rPr>
            </w:pPr>
            <w:r w:rsidRPr="005A2FE6">
              <w:rPr>
                <w:rFonts w:ascii="Times New Roman" w:eastAsia="Times New Roman" w:hAnsi="Times New Roman"/>
                <w:color w:val="000000"/>
                <w:sz w:val="20"/>
                <w:szCs w:val="20"/>
                <w:lang w:eastAsia="ru-RU"/>
              </w:rPr>
              <w:t>68 182,6</w:t>
            </w:r>
          </w:p>
        </w:tc>
        <w:tc>
          <w:tcPr>
            <w:tcW w:w="1559" w:type="dxa"/>
            <w:shd w:val="clear" w:color="auto" w:fill="auto"/>
            <w:vAlign w:val="center"/>
          </w:tcPr>
          <w:p w:rsidR="000A3306" w:rsidRPr="00A1037B" w:rsidRDefault="000A3306" w:rsidP="00550C52">
            <w:pPr>
              <w:jc w:val="center"/>
              <w:rPr>
                <w:rFonts w:ascii="Times New Roman" w:eastAsia="Times New Roman" w:hAnsi="Times New Roman"/>
                <w:color w:val="000000"/>
                <w:sz w:val="20"/>
                <w:szCs w:val="20"/>
                <w:lang w:eastAsia="ru-RU"/>
              </w:rPr>
            </w:pPr>
            <w:r w:rsidRPr="00A1037B">
              <w:rPr>
                <w:rFonts w:ascii="Times New Roman" w:eastAsia="Times New Roman" w:hAnsi="Times New Roman"/>
                <w:color w:val="000000"/>
                <w:sz w:val="20"/>
                <w:szCs w:val="20"/>
                <w:lang w:eastAsia="ru-RU"/>
              </w:rPr>
              <w:t>69 076,6</w:t>
            </w:r>
          </w:p>
        </w:tc>
        <w:tc>
          <w:tcPr>
            <w:tcW w:w="1559" w:type="dxa"/>
            <w:shd w:val="clear" w:color="auto" w:fill="auto"/>
            <w:vAlign w:val="center"/>
          </w:tcPr>
          <w:p w:rsidR="000A3306" w:rsidRPr="00A1037B" w:rsidRDefault="000A3306" w:rsidP="00550C52">
            <w:pPr>
              <w:jc w:val="center"/>
              <w:rPr>
                <w:rFonts w:ascii="Times New Roman" w:eastAsia="Times New Roman" w:hAnsi="Times New Roman"/>
                <w:color w:val="000000"/>
                <w:sz w:val="20"/>
                <w:szCs w:val="20"/>
                <w:lang w:eastAsia="ru-RU"/>
              </w:rPr>
            </w:pPr>
            <w:r w:rsidRPr="00A1037B">
              <w:rPr>
                <w:rFonts w:ascii="Times New Roman" w:eastAsia="Times New Roman" w:hAnsi="Times New Roman"/>
                <w:color w:val="000000"/>
                <w:sz w:val="20"/>
                <w:szCs w:val="20"/>
                <w:lang w:eastAsia="ru-RU"/>
              </w:rPr>
              <w:t>14 764,6</w:t>
            </w:r>
          </w:p>
        </w:tc>
        <w:tc>
          <w:tcPr>
            <w:tcW w:w="992" w:type="dxa"/>
            <w:shd w:val="clear" w:color="auto" w:fill="auto"/>
            <w:vAlign w:val="center"/>
          </w:tcPr>
          <w:p w:rsidR="000A3306" w:rsidRPr="00A1037B" w:rsidRDefault="000A3306" w:rsidP="00550C52">
            <w:pPr>
              <w:jc w:val="center"/>
              <w:rPr>
                <w:rFonts w:ascii="Times New Roman" w:eastAsia="Times New Roman" w:hAnsi="Times New Roman"/>
                <w:color w:val="000000"/>
                <w:sz w:val="20"/>
                <w:szCs w:val="20"/>
                <w:lang w:eastAsia="ru-RU"/>
              </w:rPr>
            </w:pPr>
            <w:r w:rsidRPr="00A1037B">
              <w:rPr>
                <w:rFonts w:ascii="Times New Roman" w:eastAsia="Times New Roman" w:hAnsi="Times New Roman"/>
                <w:color w:val="000000"/>
                <w:sz w:val="20"/>
                <w:szCs w:val="20"/>
                <w:lang w:eastAsia="ru-RU"/>
              </w:rPr>
              <w:t>21,4</w:t>
            </w:r>
          </w:p>
        </w:tc>
      </w:tr>
      <w:tr w:rsidR="000A3306" w:rsidRPr="00F40075" w:rsidTr="00550C52">
        <w:trPr>
          <w:trHeight w:val="277"/>
        </w:trPr>
        <w:tc>
          <w:tcPr>
            <w:tcW w:w="568" w:type="dxa"/>
            <w:vAlign w:val="center"/>
          </w:tcPr>
          <w:p w:rsidR="000A3306" w:rsidRPr="005A2FE6" w:rsidRDefault="000A3306" w:rsidP="00550C52">
            <w:pPr>
              <w:jc w:val="center"/>
              <w:rPr>
                <w:rFonts w:ascii="Times New Roman" w:eastAsia="Times New Roman" w:hAnsi="Times New Roman"/>
                <w:sz w:val="20"/>
                <w:szCs w:val="20"/>
              </w:rPr>
            </w:pPr>
            <w:r w:rsidRPr="005A2FE6">
              <w:rPr>
                <w:rFonts w:ascii="Times New Roman" w:eastAsia="Times New Roman" w:hAnsi="Times New Roman"/>
                <w:sz w:val="20"/>
                <w:szCs w:val="20"/>
              </w:rPr>
              <w:t>3</w:t>
            </w:r>
          </w:p>
        </w:tc>
        <w:tc>
          <w:tcPr>
            <w:tcW w:w="2976" w:type="dxa"/>
            <w:vAlign w:val="center"/>
          </w:tcPr>
          <w:p w:rsidR="000A3306" w:rsidRPr="005A2FE6" w:rsidRDefault="000A3306" w:rsidP="00550C52">
            <w:pPr>
              <w:rPr>
                <w:rFonts w:ascii="Times New Roman" w:eastAsia="Times New Roman" w:hAnsi="Times New Roman"/>
                <w:sz w:val="20"/>
                <w:szCs w:val="20"/>
              </w:rPr>
            </w:pPr>
            <w:r w:rsidRPr="005A2FE6">
              <w:rPr>
                <w:rFonts w:ascii="Times New Roman" w:eastAsia="Times New Roman" w:hAnsi="Times New Roman"/>
                <w:sz w:val="20"/>
                <w:szCs w:val="20"/>
              </w:rPr>
              <w:t xml:space="preserve">федеральный бюджет </w:t>
            </w:r>
          </w:p>
        </w:tc>
        <w:tc>
          <w:tcPr>
            <w:tcW w:w="2127" w:type="dxa"/>
            <w:vAlign w:val="center"/>
          </w:tcPr>
          <w:p w:rsidR="000A3306" w:rsidRPr="005A2FE6" w:rsidRDefault="000A3306" w:rsidP="00550C52">
            <w:pPr>
              <w:jc w:val="center"/>
              <w:rPr>
                <w:rFonts w:ascii="Times New Roman" w:eastAsia="Times New Roman" w:hAnsi="Times New Roman"/>
                <w:color w:val="000000"/>
                <w:sz w:val="20"/>
                <w:szCs w:val="20"/>
                <w:lang w:eastAsia="ru-RU"/>
              </w:rPr>
            </w:pPr>
            <w:r w:rsidRPr="005A2FE6">
              <w:rPr>
                <w:rFonts w:ascii="Times New Roman" w:eastAsia="Times New Roman" w:hAnsi="Times New Roman"/>
                <w:color w:val="000000"/>
                <w:sz w:val="20"/>
                <w:szCs w:val="20"/>
                <w:lang w:eastAsia="ru-RU"/>
              </w:rPr>
              <w:t>5 544,9</w:t>
            </w:r>
          </w:p>
        </w:tc>
        <w:tc>
          <w:tcPr>
            <w:tcW w:w="1559" w:type="dxa"/>
            <w:shd w:val="clear" w:color="auto" w:fill="auto"/>
            <w:vAlign w:val="center"/>
          </w:tcPr>
          <w:p w:rsidR="000A3306" w:rsidRPr="00A1037B" w:rsidRDefault="000A3306" w:rsidP="00550C52">
            <w:pPr>
              <w:jc w:val="center"/>
              <w:rPr>
                <w:rFonts w:ascii="Times New Roman" w:eastAsia="Times New Roman" w:hAnsi="Times New Roman"/>
                <w:color w:val="000000"/>
                <w:sz w:val="20"/>
                <w:szCs w:val="20"/>
                <w:lang w:eastAsia="ru-RU"/>
              </w:rPr>
            </w:pPr>
            <w:r w:rsidRPr="00A1037B">
              <w:rPr>
                <w:rFonts w:ascii="Times New Roman" w:eastAsia="Times New Roman" w:hAnsi="Times New Roman"/>
                <w:color w:val="000000"/>
                <w:sz w:val="20"/>
                <w:szCs w:val="20"/>
                <w:lang w:eastAsia="ru-RU"/>
              </w:rPr>
              <w:t>5 544,9</w:t>
            </w:r>
          </w:p>
        </w:tc>
        <w:tc>
          <w:tcPr>
            <w:tcW w:w="1559" w:type="dxa"/>
            <w:shd w:val="clear" w:color="auto" w:fill="auto"/>
            <w:vAlign w:val="center"/>
          </w:tcPr>
          <w:p w:rsidR="000A3306" w:rsidRPr="00A1037B" w:rsidRDefault="000A3306" w:rsidP="00550C52">
            <w:pPr>
              <w:jc w:val="center"/>
              <w:rPr>
                <w:rFonts w:ascii="Times New Roman" w:eastAsia="Times New Roman" w:hAnsi="Times New Roman"/>
                <w:color w:val="000000"/>
                <w:sz w:val="20"/>
                <w:szCs w:val="20"/>
                <w:lang w:eastAsia="ru-RU"/>
              </w:rPr>
            </w:pPr>
            <w:r w:rsidRPr="00A1037B">
              <w:rPr>
                <w:rFonts w:ascii="Times New Roman" w:eastAsia="Times New Roman" w:hAnsi="Times New Roman"/>
                <w:color w:val="000000"/>
                <w:sz w:val="20"/>
                <w:szCs w:val="20"/>
                <w:lang w:eastAsia="ru-RU"/>
              </w:rPr>
              <w:t>1 690,2</w:t>
            </w:r>
          </w:p>
        </w:tc>
        <w:tc>
          <w:tcPr>
            <w:tcW w:w="992" w:type="dxa"/>
            <w:shd w:val="clear" w:color="auto" w:fill="auto"/>
            <w:vAlign w:val="center"/>
          </w:tcPr>
          <w:p w:rsidR="000A3306" w:rsidRPr="00A1037B" w:rsidRDefault="000A3306" w:rsidP="00550C52">
            <w:pPr>
              <w:jc w:val="center"/>
              <w:rPr>
                <w:rFonts w:ascii="Times New Roman" w:eastAsia="Times New Roman" w:hAnsi="Times New Roman"/>
                <w:color w:val="000000"/>
                <w:sz w:val="20"/>
                <w:szCs w:val="20"/>
                <w:lang w:eastAsia="ru-RU"/>
              </w:rPr>
            </w:pPr>
            <w:r w:rsidRPr="00A1037B">
              <w:rPr>
                <w:rFonts w:ascii="Times New Roman" w:eastAsia="Times New Roman" w:hAnsi="Times New Roman"/>
                <w:color w:val="000000"/>
                <w:sz w:val="20"/>
                <w:szCs w:val="20"/>
                <w:lang w:eastAsia="ru-RU"/>
              </w:rPr>
              <w:t>30,5</w:t>
            </w:r>
          </w:p>
        </w:tc>
      </w:tr>
    </w:tbl>
    <w:p w:rsidR="000A3306" w:rsidRPr="00F40075" w:rsidRDefault="000A3306" w:rsidP="000A3306">
      <w:pPr>
        <w:ind w:firstLine="709"/>
        <w:jc w:val="both"/>
        <w:rPr>
          <w:rFonts w:ascii="Times New Roman" w:eastAsia="Times New Roman" w:hAnsi="Times New Roman"/>
          <w:sz w:val="20"/>
          <w:szCs w:val="20"/>
          <w:highlight w:val="yellow"/>
          <w:lang w:eastAsia="ru-RU"/>
        </w:rPr>
      </w:pPr>
    </w:p>
    <w:p w:rsidR="000A3306" w:rsidRPr="00A1037B" w:rsidRDefault="000A3306" w:rsidP="000A3306">
      <w:pPr>
        <w:ind w:firstLine="708"/>
        <w:jc w:val="both"/>
        <w:rPr>
          <w:rFonts w:ascii="Times New Roman" w:hAnsi="Times New Roman"/>
        </w:rPr>
      </w:pPr>
      <w:r w:rsidRPr="00A1037B">
        <w:rPr>
          <w:rFonts w:ascii="Times New Roman" w:hAnsi="Times New Roman"/>
        </w:rPr>
        <w:lastRenderedPageBreak/>
        <w:t>Удельный вес к общем объему расходов бюджета составляет 9,6 % к плану и 18 % к исполнению расходной части бюджета города.</w:t>
      </w:r>
    </w:p>
    <w:p w:rsidR="000A3306" w:rsidRPr="00F40075" w:rsidRDefault="000A3306" w:rsidP="000A3306">
      <w:pPr>
        <w:ind w:firstLine="709"/>
        <w:jc w:val="center"/>
        <w:rPr>
          <w:rFonts w:ascii="Times New Roman" w:hAnsi="Times New Roman"/>
          <w:bCs/>
          <w:highlight w:val="yellow"/>
        </w:rPr>
      </w:pPr>
    </w:p>
    <w:p w:rsidR="000A3306" w:rsidRPr="005376D9" w:rsidRDefault="000A3306" w:rsidP="000A3306">
      <w:pPr>
        <w:ind w:firstLine="709"/>
        <w:jc w:val="center"/>
        <w:rPr>
          <w:rFonts w:ascii="Times New Roman" w:hAnsi="Times New Roman"/>
          <w:bCs/>
        </w:rPr>
      </w:pPr>
      <w:r w:rsidRPr="005376D9">
        <w:rPr>
          <w:rFonts w:ascii="Times New Roman" w:hAnsi="Times New Roman"/>
          <w:bCs/>
        </w:rPr>
        <w:t>В 20</w:t>
      </w:r>
      <w:r>
        <w:rPr>
          <w:rFonts w:ascii="Times New Roman" w:hAnsi="Times New Roman"/>
          <w:bCs/>
        </w:rPr>
        <w:t xml:space="preserve">20 </w:t>
      </w:r>
      <w:r w:rsidRPr="005376D9">
        <w:rPr>
          <w:rFonts w:ascii="Times New Roman" w:hAnsi="Times New Roman"/>
          <w:bCs/>
        </w:rPr>
        <w:t xml:space="preserve">году и плановом периоде планируется финансовое обеспечение 3 подпрограмм </w:t>
      </w:r>
    </w:p>
    <w:p w:rsidR="000A3306" w:rsidRPr="00F40075" w:rsidRDefault="000A3306" w:rsidP="000A3306">
      <w:pPr>
        <w:ind w:firstLine="709"/>
        <w:jc w:val="center"/>
        <w:rPr>
          <w:rFonts w:ascii="Times New Roman" w:eastAsia="Times New Roman" w:hAnsi="Times New Roman"/>
          <w:bCs/>
          <w:color w:val="000000"/>
          <w:highlight w:val="yellow"/>
          <w:lang w:eastAsia="ru-RU"/>
        </w:rPr>
      </w:pPr>
      <w:r w:rsidRPr="00F40075">
        <w:rPr>
          <w:rFonts w:ascii="Times New Roman" w:eastAsia="Times New Roman" w:hAnsi="Times New Roman"/>
          <w:bCs/>
          <w:color w:val="000000"/>
          <w:highlight w:val="yellow"/>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0A3306" w:rsidRPr="00F40075" w:rsidTr="00550C52">
        <w:tc>
          <w:tcPr>
            <w:tcW w:w="709" w:type="dxa"/>
            <w:shd w:val="clear" w:color="auto" w:fill="auto"/>
          </w:tcPr>
          <w:p w:rsidR="000A3306" w:rsidRPr="00CE6280" w:rsidRDefault="000A3306" w:rsidP="00550C52">
            <w:pPr>
              <w:jc w:val="center"/>
              <w:rPr>
                <w:rFonts w:ascii="Times New Roman" w:eastAsia="Times New Roman" w:hAnsi="Times New Roman"/>
                <w:bCs/>
                <w:sz w:val="20"/>
                <w:szCs w:val="20"/>
                <w:lang w:eastAsia="ru-RU"/>
              </w:rPr>
            </w:pPr>
          </w:p>
          <w:p w:rsidR="000A3306" w:rsidRPr="00CE6280" w:rsidRDefault="000A3306" w:rsidP="00550C52">
            <w:pPr>
              <w:jc w:val="center"/>
              <w:rPr>
                <w:rFonts w:ascii="Times New Roman" w:eastAsia="Times New Roman" w:hAnsi="Times New Roman"/>
                <w:bCs/>
                <w:sz w:val="20"/>
                <w:szCs w:val="20"/>
                <w:lang w:eastAsia="ru-RU"/>
              </w:rPr>
            </w:pPr>
          </w:p>
          <w:p w:rsidR="000A3306" w:rsidRPr="00CE6280" w:rsidRDefault="000A3306" w:rsidP="00550C52">
            <w:pPr>
              <w:jc w:val="center"/>
              <w:rPr>
                <w:rFonts w:ascii="Times New Roman" w:eastAsia="Times New Roman" w:hAnsi="Times New Roman"/>
                <w:bCs/>
                <w:sz w:val="20"/>
                <w:szCs w:val="20"/>
                <w:lang w:eastAsia="ru-RU"/>
              </w:rPr>
            </w:pPr>
            <w:r w:rsidRPr="00CE6280">
              <w:rPr>
                <w:rFonts w:ascii="Times New Roman" w:eastAsia="Times New Roman" w:hAnsi="Times New Roman"/>
                <w:bCs/>
                <w:sz w:val="20"/>
                <w:szCs w:val="20"/>
                <w:lang w:eastAsia="ru-RU"/>
              </w:rPr>
              <w:t>№ п/п</w:t>
            </w:r>
          </w:p>
        </w:tc>
        <w:tc>
          <w:tcPr>
            <w:tcW w:w="2269" w:type="dxa"/>
            <w:shd w:val="clear" w:color="auto" w:fill="auto"/>
          </w:tcPr>
          <w:p w:rsidR="000A3306" w:rsidRPr="00CE6280" w:rsidRDefault="000A3306" w:rsidP="00550C52">
            <w:pPr>
              <w:jc w:val="center"/>
              <w:rPr>
                <w:rFonts w:ascii="Times New Roman" w:eastAsia="Times New Roman" w:hAnsi="Times New Roman"/>
                <w:bCs/>
                <w:sz w:val="20"/>
                <w:szCs w:val="20"/>
                <w:lang w:eastAsia="ru-RU"/>
              </w:rPr>
            </w:pPr>
          </w:p>
          <w:p w:rsidR="000A3306" w:rsidRPr="00CE6280" w:rsidRDefault="000A3306" w:rsidP="00550C52">
            <w:pPr>
              <w:jc w:val="center"/>
              <w:rPr>
                <w:rFonts w:ascii="Times New Roman" w:eastAsia="Times New Roman" w:hAnsi="Times New Roman"/>
                <w:bCs/>
                <w:sz w:val="20"/>
                <w:szCs w:val="20"/>
                <w:lang w:eastAsia="ru-RU"/>
              </w:rPr>
            </w:pPr>
          </w:p>
          <w:p w:rsidR="000A3306" w:rsidRPr="00CE6280" w:rsidRDefault="000A3306" w:rsidP="00550C52">
            <w:pPr>
              <w:jc w:val="center"/>
              <w:rPr>
                <w:rFonts w:ascii="Times New Roman" w:eastAsia="Times New Roman" w:hAnsi="Times New Roman"/>
                <w:bCs/>
                <w:sz w:val="20"/>
                <w:szCs w:val="20"/>
                <w:lang w:eastAsia="ru-RU"/>
              </w:rPr>
            </w:pPr>
            <w:r w:rsidRPr="00CE6280">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0A3306" w:rsidRPr="00CE6280" w:rsidRDefault="000A3306" w:rsidP="00550C52">
            <w:pPr>
              <w:jc w:val="center"/>
              <w:rPr>
                <w:rFonts w:ascii="Times New Roman" w:eastAsia="Times New Roman" w:hAnsi="Times New Roman"/>
                <w:sz w:val="20"/>
                <w:szCs w:val="20"/>
              </w:rPr>
            </w:pPr>
            <w:r w:rsidRPr="00CE6280">
              <w:rPr>
                <w:rFonts w:ascii="Times New Roman" w:eastAsia="Times New Roman" w:hAnsi="Times New Roman"/>
                <w:sz w:val="20"/>
                <w:szCs w:val="20"/>
              </w:rPr>
              <w:t xml:space="preserve">Утверждено решением Думы города Мегиона от </w:t>
            </w:r>
            <w:r>
              <w:rPr>
                <w:rFonts w:ascii="Times New Roman" w:eastAsia="Times New Roman" w:hAnsi="Times New Roman"/>
                <w:sz w:val="20"/>
                <w:szCs w:val="20"/>
              </w:rPr>
              <w:t>29.11.2019 №407</w:t>
            </w:r>
          </w:p>
        </w:tc>
        <w:tc>
          <w:tcPr>
            <w:tcW w:w="1276" w:type="dxa"/>
            <w:shd w:val="clear" w:color="auto" w:fill="auto"/>
            <w:vAlign w:val="center"/>
          </w:tcPr>
          <w:p w:rsidR="000A3306" w:rsidRPr="00CE6280" w:rsidRDefault="000A3306" w:rsidP="00550C52">
            <w:pPr>
              <w:jc w:val="center"/>
              <w:rPr>
                <w:rFonts w:ascii="Times New Roman" w:eastAsia="Times New Roman" w:hAnsi="Times New Roman"/>
                <w:sz w:val="20"/>
                <w:szCs w:val="20"/>
              </w:rPr>
            </w:pPr>
            <w:r w:rsidRPr="00CE6280">
              <w:rPr>
                <w:rFonts w:ascii="Times New Roman" w:eastAsia="Times New Roman" w:hAnsi="Times New Roman"/>
                <w:sz w:val="20"/>
                <w:szCs w:val="20"/>
              </w:rPr>
              <w:t xml:space="preserve">Показатели сводной бюджетной росписи на </w:t>
            </w:r>
            <w:r>
              <w:rPr>
                <w:rFonts w:ascii="Times New Roman" w:eastAsia="Times New Roman" w:hAnsi="Times New Roman"/>
                <w:sz w:val="20"/>
                <w:szCs w:val="20"/>
              </w:rPr>
              <w:t>01.04.2020</w:t>
            </w:r>
          </w:p>
        </w:tc>
        <w:tc>
          <w:tcPr>
            <w:tcW w:w="1275" w:type="dxa"/>
            <w:shd w:val="clear" w:color="auto" w:fill="auto"/>
            <w:vAlign w:val="center"/>
          </w:tcPr>
          <w:p w:rsidR="000A3306" w:rsidRPr="00CE6280" w:rsidRDefault="000A3306" w:rsidP="00550C52">
            <w:pPr>
              <w:jc w:val="center"/>
              <w:rPr>
                <w:rFonts w:ascii="Times New Roman" w:eastAsia="Times New Roman" w:hAnsi="Times New Roman"/>
                <w:sz w:val="20"/>
                <w:szCs w:val="20"/>
              </w:rPr>
            </w:pPr>
            <w:r w:rsidRPr="00CE6280">
              <w:rPr>
                <w:rFonts w:ascii="Times New Roman" w:eastAsia="Times New Roman" w:hAnsi="Times New Roman"/>
                <w:sz w:val="20"/>
                <w:szCs w:val="20"/>
              </w:rPr>
              <w:t>Исполнено на 01.</w:t>
            </w:r>
            <w:r>
              <w:rPr>
                <w:rFonts w:ascii="Times New Roman" w:eastAsia="Times New Roman" w:hAnsi="Times New Roman"/>
                <w:sz w:val="20"/>
                <w:szCs w:val="20"/>
              </w:rPr>
              <w:t>04.2020</w:t>
            </w:r>
          </w:p>
        </w:tc>
        <w:tc>
          <w:tcPr>
            <w:tcW w:w="851" w:type="dxa"/>
            <w:shd w:val="clear" w:color="auto" w:fill="auto"/>
            <w:vAlign w:val="center"/>
          </w:tcPr>
          <w:p w:rsidR="000A3306" w:rsidRPr="00CE6280" w:rsidRDefault="000A3306" w:rsidP="00550C52">
            <w:pPr>
              <w:jc w:val="center"/>
              <w:rPr>
                <w:rFonts w:ascii="Times New Roman" w:eastAsia="Times New Roman" w:hAnsi="Times New Roman"/>
                <w:sz w:val="20"/>
                <w:szCs w:val="20"/>
              </w:rPr>
            </w:pPr>
            <w:r w:rsidRPr="00CE6280">
              <w:rPr>
                <w:rFonts w:ascii="Times New Roman" w:eastAsia="Times New Roman" w:hAnsi="Times New Roman"/>
                <w:sz w:val="20"/>
                <w:szCs w:val="20"/>
              </w:rPr>
              <w:t>% исполнения</w:t>
            </w:r>
          </w:p>
        </w:tc>
        <w:tc>
          <w:tcPr>
            <w:tcW w:w="1983" w:type="dxa"/>
            <w:shd w:val="clear" w:color="auto" w:fill="auto"/>
            <w:vAlign w:val="center"/>
          </w:tcPr>
          <w:p w:rsidR="000A3306" w:rsidRPr="00CE6280" w:rsidRDefault="000A3306" w:rsidP="00550C52">
            <w:pPr>
              <w:jc w:val="center"/>
              <w:rPr>
                <w:rFonts w:ascii="Times New Roman" w:eastAsia="Times New Roman" w:hAnsi="Times New Roman"/>
                <w:sz w:val="20"/>
                <w:szCs w:val="20"/>
              </w:rPr>
            </w:pPr>
            <w:r w:rsidRPr="00CE6280">
              <w:rPr>
                <w:rFonts w:ascii="Times New Roman" w:eastAsia="Times New Roman" w:hAnsi="Times New Roman"/>
                <w:sz w:val="20"/>
                <w:szCs w:val="20"/>
              </w:rPr>
              <w:t xml:space="preserve">Причины неисполнения (менее </w:t>
            </w:r>
            <w:r>
              <w:rPr>
                <w:rFonts w:ascii="Times New Roman" w:eastAsia="Times New Roman" w:hAnsi="Times New Roman"/>
                <w:sz w:val="20"/>
                <w:szCs w:val="20"/>
              </w:rPr>
              <w:t>20</w:t>
            </w:r>
            <w:r w:rsidRPr="00CE6280">
              <w:rPr>
                <w:rFonts w:ascii="Times New Roman" w:eastAsia="Times New Roman" w:hAnsi="Times New Roman"/>
                <w:sz w:val="20"/>
                <w:szCs w:val="20"/>
              </w:rPr>
              <w:t>%)</w:t>
            </w:r>
          </w:p>
        </w:tc>
      </w:tr>
      <w:tr w:rsidR="000A3306" w:rsidRPr="00F40075" w:rsidTr="00550C52">
        <w:trPr>
          <w:trHeight w:val="279"/>
        </w:trPr>
        <w:tc>
          <w:tcPr>
            <w:tcW w:w="709" w:type="dxa"/>
            <w:shd w:val="clear" w:color="auto" w:fill="auto"/>
            <w:vAlign w:val="center"/>
          </w:tcPr>
          <w:p w:rsidR="000A3306" w:rsidRPr="00CE6280" w:rsidRDefault="000A3306" w:rsidP="00550C52">
            <w:pPr>
              <w:jc w:val="center"/>
              <w:rPr>
                <w:rFonts w:ascii="Times New Roman" w:eastAsia="Times New Roman" w:hAnsi="Times New Roman"/>
                <w:bCs/>
                <w:sz w:val="16"/>
                <w:szCs w:val="16"/>
                <w:lang w:eastAsia="ru-RU"/>
              </w:rPr>
            </w:pPr>
            <w:r w:rsidRPr="00CE6280">
              <w:rPr>
                <w:rFonts w:ascii="Times New Roman" w:eastAsia="Times New Roman" w:hAnsi="Times New Roman"/>
                <w:bCs/>
                <w:sz w:val="16"/>
                <w:szCs w:val="16"/>
                <w:lang w:eastAsia="ru-RU"/>
              </w:rPr>
              <w:t>1</w:t>
            </w:r>
          </w:p>
        </w:tc>
        <w:tc>
          <w:tcPr>
            <w:tcW w:w="2269" w:type="dxa"/>
            <w:shd w:val="clear" w:color="auto" w:fill="auto"/>
            <w:vAlign w:val="center"/>
          </w:tcPr>
          <w:p w:rsidR="000A3306" w:rsidRPr="00CE6280" w:rsidRDefault="000A3306" w:rsidP="00550C52">
            <w:pPr>
              <w:jc w:val="center"/>
              <w:rPr>
                <w:rFonts w:ascii="Times New Roman" w:eastAsia="Times New Roman" w:hAnsi="Times New Roman"/>
                <w:bCs/>
                <w:sz w:val="16"/>
                <w:szCs w:val="16"/>
                <w:lang w:eastAsia="ru-RU"/>
              </w:rPr>
            </w:pPr>
            <w:r w:rsidRPr="00CE6280">
              <w:rPr>
                <w:rFonts w:ascii="Times New Roman" w:eastAsia="Times New Roman" w:hAnsi="Times New Roman"/>
                <w:bCs/>
                <w:sz w:val="16"/>
                <w:szCs w:val="16"/>
                <w:lang w:eastAsia="ru-RU"/>
              </w:rPr>
              <w:t>2</w:t>
            </w:r>
          </w:p>
        </w:tc>
        <w:tc>
          <w:tcPr>
            <w:tcW w:w="1276" w:type="dxa"/>
            <w:shd w:val="clear" w:color="auto" w:fill="auto"/>
            <w:vAlign w:val="center"/>
          </w:tcPr>
          <w:p w:rsidR="000A3306" w:rsidRPr="00CE6280" w:rsidRDefault="000A3306" w:rsidP="00550C52">
            <w:pPr>
              <w:jc w:val="center"/>
              <w:rPr>
                <w:rFonts w:ascii="Times New Roman" w:eastAsia="Times New Roman" w:hAnsi="Times New Roman"/>
                <w:bCs/>
                <w:sz w:val="16"/>
                <w:szCs w:val="16"/>
                <w:lang w:eastAsia="ru-RU"/>
              </w:rPr>
            </w:pPr>
            <w:r w:rsidRPr="00CE6280">
              <w:rPr>
                <w:rFonts w:ascii="Times New Roman" w:eastAsia="Times New Roman" w:hAnsi="Times New Roman"/>
                <w:bCs/>
                <w:sz w:val="16"/>
                <w:szCs w:val="16"/>
                <w:lang w:eastAsia="ru-RU"/>
              </w:rPr>
              <w:t>3</w:t>
            </w:r>
          </w:p>
        </w:tc>
        <w:tc>
          <w:tcPr>
            <w:tcW w:w="1276" w:type="dxa"/>
            <w:shd w:val="clear" w:color="auto" w:fill="auto"/>
            <w:vAlign w:val="center"/>
          </w:tcPr>
          <w:p w:rsidR="000A3306" w:rsidRPr="00CE6280" w:rsidRDefault="000A3306" w:rsidP="00550C52">
            <w:pPr>
              <w:jc w:val="center"/>
              <w:rPr>
                <w:rFonts w:ascii="Times New Roman" w:eastAsia="Times New Roman" w:hAnsi="Times New Roman"/>
                <w:bCs/>
                <w:sz w:val="16"/>
                <w:szCs w:val="16"/>
                <w:lang w:eastAsia="ru-RU"/>
              </w:rPr>
            </w:pPr>
            <w:r w:rsidRPr="00CE6280">
              <w:rPr>
                <w:rFonts w:ascii="Times New Roman" w:eastAsia="Times New Roman" w:hAnsi="Times New Roman"/>
                <w:bCs/>
                <w:sz w:val="16"/>
                <w:szCs w:val="16"/>
                <w:lang w:eastAsia="ru-RU"/>
              </w:rPr>
              <w:t>4</w:t>
            </w:r>
          </w:p>
        </w:tc>
        <w:tc>
          <w:tcPr>
            <w:tcW w:w="1275" w:type="dxa"/>
            <w:shd w:val="clear" w:color="auto" w:fill="auto"/>
            <w:vAlign w:val="center"/>
          </w:tcPr>
          <w:p w:rsidR="000A3306" w:rsidRPr="00CE6280" w:rsidRDefault="000A3306" w:rsidP="00550C52">
            <w:pPr>
              <w:jc w:val="center"/>
              <w:rPr>
                <w:rFonts w:ascii="Times New Roman" w:eastAsia="Times New Roman" w:hAnsi="Times New Roman"/>
                <w:bCs/>
                <w:sz w:val="16"/>
                <w:szCs w:val="16"/>
                <w:lang w:eastAsia="ru-RU"/>
              </w:rPr>
            </w:pPr>
            <w:r w:rsidRPr="00CE6280">
              <w:rPr>
                <w:rFonts w:ascii="Times New Roman" w:eastAsia="Times New Roman" w:hAnsi="Times New Roman"/>
                <w:bCs/>
                <w:sz w:val="16"/>
                <w:szCs w:val="16"/>
                <w:lang w:eastAsia="ru-RU"/>
              </w:rPr>
              <w:t>5</w:t>
            </w:r>
          </w:p>
        </w:tc>
        <w:tc>
          <w:tcPr>
            <w:tcW w:w="851" w:type="dxa"/>
            <w:shd w:val="clear" w:color="auto" w:fill="auto"/>
            <w:vAlign w:val="center"/>
          </w:tcPr>
          <w:p w:rsidR="000A3306" w:rsidRPr="00CE6280" w:rsidRDefault="000A3306" w:rsidP="00550C52">
            <w:pPr>
              <w:jc w:val="center"/>
              <w:rPr>
                <w:rFonts w:ascii="Times New Roman" w:eastAsia="Times New Roman" w:hAnsi="Times New Roman"/>
                <w:bCs/>
                <w:sz w:val="16"/>
                <w:szCs w:val="16"/>
                <w:lang w:eastAsia="ru-RU"/>
              </w:rPr>
            </w:pPr>
            <w:r w:rsidRPr="00CE6280">
              <w:rPr>
                <w:rFonts w:ascii="Times New Roman" w:eastAsia="Times New Roman" w:hAnsi="Times New Roman"/>
                <w:bCs/>
                <w:sz w:val="16"/>
                <w:szCs w:val="16"/>
                <w:lang w:eastAsia="ru-RU"/>
              </w:rPr>
              <w:t>6</w:t>
            </w:r>
          </w:p>
        </w:tc>
        <w:tc>
          <w:tcPr>
            <w:tcW w:w="1983" w:type="dxa"/>
            <w:shd w:val="clear" w:color="auto" w:fill="auto"/>
            <w:vAlign w:val="center"/>
          </w:tcPr>
          <w:p w:rsidR="000A3306" w:rsidRPr="00CE6280" w:rsidRDefault="000A3306" w:rsidP="00550C52">
            <w:pPr>
              <w:jc w:val="center"/>
              <w:rPr>
                <w:rFonts w:ascii="Times New Roman" w:eastAsia="Times New Roman" w:hAnsi="Times New Roman"/>
                <w:bCs/>
                <w:sz w:val="16"/>
                <w:szCs w:val="16"/>
                <w:lang w:eastAsia="ru-RU"/>
              </w:rPr>
            </w:pPr>
            <w:r w:rsidRPr="00CE6280">
              <w:rPr>
                <w:rFonts w:ascii="Times New Roman" w:eastAsia="Times New Roman" w:hAnsi="Times New Roman"/>
                <w:bCs/>
                <w:sz w:val="16"/>
                <w:szCs w:val="16"/>
                <w:lang w:eastAsia="ru-RU"/>
              </w:rPr>
              <w:t>7</w:t>
            </w:r>
          </w:p>
        </w:tc>
      </w:tr>
      <w:tr w:rsidR="000A3306" w:rsidRPr="00F40075" w:rsidTr="00550C52">
        <w:tc>
          <w:tcPr>
            <w:tcW w:w="709" w:type="dxa"/>
            <w:shd w:val="clear" w:color="auto" w:fill="auto"/>
          </w:tcPr>
          <w:p w:rsidR="000A3306" w:rsidRPr="00F40075" w:rsidRDefault="000A3306" w:rsidP="00550C52">
            <w:pPr>
              <w:jc w:val="center"/>
              <w:rPr>
                <w:rFonts w:ascii="Times New Roman" w:eastAsia="Times New Roman" w:hAnsi="Times New Roman"/>
                <w:bCs/>
                <w:sz w:val="16"/>
                <w:szCs w:val="16"/>
                <w:highlight w:val="yellow"/>
                <w:lang w:eastAsia="ru-RU"/>
              </w:rPr>
            </w:pPr>
          </w:p>
        </w:tc>
        <w:tc>
          <w:tcPr>
            <w:tcW w:w="2269" w:type="dxa"/>
            <w:shd w:val="clear" w:color="auto" w:fill="auto"/>
          </w:tcPr>
          <w:p w:rsidR="000A3306" w:rsidRPr="0031272D" w:rsidRDefault="000A3306" w:rsidP="00550C52">
            <w:pPr>
              <w:rPr>
                <w:rFonts w:ascii="Times New Roman" w:eastAsia="Times New Roman" w:hAnsi="Times New Roman"/>
                <w:bCs/>
                <w:sz w:val="16"/>
                <w:szCs w:val="16"/>
                <w:lang w:eastAsia="ru-RU"/>
              </w:rPr>
            </w:pPr>
            <w:r w:rsidRPr="0031272D">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vAlign w:val="center"/>
          </w:tcPr>
          <w:p w:rsidR="000A3306" w:rsidRPr="005A2FE6" w:rsidRDefault="000A3306" w:rsidP="00550C52">
            <w:pPr>
              <w:jc w:val="center"/>
              <w:rPr>
                <w:rFonts w:ascii="Times New Roman" w:eastAsia="Times New Roman" w:hAnsi="Times New Roman"/>
                <w:b/>
                <w:color w:val="000000"/>
                <w:sz w:val="20"/>
                <w:szCs w:val="20"/>
                <w:lang w:eastAsia="ru-RU"/>
              </w:rPr>
            </w:pPr>
            <w:r w:rsidRPr="005A2FE6">
              <w:rPr>
                <w:rFonts w:ascii="Times New Roman" w:eastAsia="Times New Roman" w:hAnsi="Times New Roman"/>
                <w:b/>
                <w:color w:val="000000"/>
                <w:sz w:val="20"/>
                <w:szCs w:val="20"/>
                <w:lang w:eastAsia="ru-RU"/>
              </w:rPr>
              <w:t>510 900,4</w:t>
            </w:r>
          </w:p>
        </w:tc>
        <w:tc>
          <w:tcPr>
            <w:tcW w:w="1276" w:type="dxa"/>
            <w:shd w:val="clear" w:color="auto" w:fill="auto"/>
            <w:vAlign w:val="center"/>
          </w:tcPr>
          <w:p w:rsidR="000A3306" w:rsidRPr="00190313" w:rsidRDefault="000A3306"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499 307,4</w:t>
            </w:r>
          </w:p>
        </w:tc>
        <w:tc>
          <w:tcPr>
            <w:tcW w:w="1275" w:type="dxa"/>
            <w:shd w:val="clear" w:color="auto" w:fill="auto"/>
            <w:vAlign w:val="center"/>
          </w:tcPr>
          <w:p w:rsidR="000A3306" w:rsidRPr="0017308C" w:rsidRDefault="000A3306" w:rsidP="00550C52">
            <w:pPr>
              <w:jc w:val="center"/>
              <w:rPr>
                <w:rFonts w:ascii="Times New Roman" w:eastAsia="Times New Roman" w:hAnsi="Times New Roman"/>
                <w:b/>
                <w:color w:val="000000"/>
                <w:sz w:val="20"/>
                <w:szCs w:val="20"/>
                <w:lang w:eastAsia="ru-RU"/>
              </w:rPr>
            </w:pPr>
            <w:r w:rsidRPr="0017308C">
              <w:rPr>
                <w:rFonts w:ascii="Times New Roman" w:eastAsia="Times New Roman" w:hAnsi="Times New Roman"/>
                <w:b/>
                <w:color w:val="000000"/>
                <w:sz w:val="20"/>
                <w:szCs w:val="20"/>
                <w:lang w:eastAsia="ru-RU"/>
              </w:rPr>
              <w:t>159 622,7</w:t>
            </w:r>
          </w:p>
        </w:tc>
        <w:tc>
          <w:tcPr>
            <w:tcW w:w="851" w:type="dxa"/>
            <w:shd w:val="clear" w:color="auto" w:fill="auto"/>
            <w:vAlign w:val="center"/>
          </w:tcPr>
          <w:p w:rsidR="000A3306" w:rsidRPr="0017308C" w:rsidRDefault="000A3306" w:rsidP="00550C52">
            <w:pPr>
              <w:jc w:val="center"/>
              <w:rPr>
                <w:rFonts w:ascii="Times New Roman" w:eastAsia="Times New Roman" w:hAnsi="Times New Roman"/>
                <w:b/>
                <w:color w:val="000000"/>
                <w:sz w:val="20"/>
                <w:szCs w:val="20"/>
                <w:lang w:eastAsia="ru-RU"/>
              </w:rPr>
            </w:pPr>
            <w:r w:rsidRPr="0017308C">
              <w:rPr>
                <w:rFonts w:ascii="Times New Roman" w:eastAsia="Times New Roman" w:hAnsi="Times New Roman"/>
                <w:b/>
                <w:color w:val="000000"/>
                <w:sz w:val="20"/>
                <w:szCs w:val="20"/>
                <w:lang w:eastAsia="ru-RU"/>
              </w:rPr>
              <w:t>32,0</w:t>
            </w:r>
          </w:p>
        </w:tc>
        <w:tc>
          <w:tcPr>
            <w:tcW w:w="1983" w:type="dxa"/>
            <w:shd w:val="clear" w:color="auto" w:fill="auto"/>
          </w:tcPr>
          <w:p w:rsidR="000A3306" w:rsidRPr="0017308C" w:rsidRDefault="000A3306" w:rsidP="00550C52">
            <w:pPr>
              <w:jc w:val="center"/>
              <w:rPr>
                <w:rFonts w:ascii="Times New Roman" w:eastAsia="Times New Roman" w:hAnsi="Times New Roman"/>
                <w:bCs/>
                <w:sz w:val="16"/>
                <w:szCs w:val="16"/>
                <w:lang w:eastAsia="ru-RU"/>
              </w:rPr>
            </w:pPr>
          </w:p>
        </w:tc>
      </w:tr>
      <w:tr w:rsidR="000A3306" w:rsidRPr="00F40075" w:rsidTr="00550C52">
        <w:tc>
          <w:tcPr>
            <w:tcW w:w="709" w:type="dxa"/>
            <w:shd w:val="clear" w:color="auto" w:fill="auto"/>
          </w:tcPr>
          <w:p w:rsidR="000A3306" w:rsidRPr="00F40075" w:rsidRDefault="000A3306" w:rsidP="00550C52">
            <w:pPr>
              <w:jc w:val="center"/>
              <w:rPr>
                <w:rFonts w:ascii="Times New Roman" w:eastAsia="Times New Roman" w:hAnsi="Times New Roman"/>
                <w:bCs/>
                <w:sz w:val="16"/>
                <w:szCs w:val="16"/>
                <w:highlight w:val="yellow"/>
                <w:lang w:eastAsia="ru-RU"/>
              </w:rPr>
            </w:pPr>
          </w:p>
        </w:tc>
        <w:tc>
          <w:tcPr>
            <w:tcW w:w="2269" w:type="dxa"/>
            <w:shd w:val="clear" w:color="auto" w:fill="auto"/>
          </w:tcPr>
          <w:p w:rsidR="000A3306" w:rsidRPr="0031272D" w:rsidRDefault="000A3306" w:rsidP="00550C52">
            <w:pPr>
              <w:rPr>
                <w:rFonts w:ascii="Times New Roman" w:eastAsia="Times New Roman" w:hAnsi="Times New Roman"/>
                <w:bCs/>
                <w:sz w:val="20"/>
                <w:szCs w:val="20"/>
                <w:lang w:eastAsia="ru-RU"/>
              </w:rPr>
            </w:pPr>
            <w:r w:rsidRPr="0031272D">
              <w:rPr>
                <w:rFonts w:ascii="Times New Roman" w:eastAsia="Times New Roman" w:hAnsi="Times New Roman"/>
                <w:bCs/>
                <w:sz w:val="20"/>
                <w:szCs w:val="20"/>
                <w:lang w:eastAsia="ru-RU"/>
              </w:rPr>
              <w:t>местный бюджет</w:t>
            </w:r>
          </w:p>
        </w:tc>
        <w:tc>
          <w:tcPr>
            <w:tcW w:w="1276" w:type="dxa"/>
            <w:vAlign w:val="center"/>
          </w:tcPr>
          <w:p w:rsidR="000A3306" w:rsidRPr="005A2FE6" w:rsidRDefault="000A3306" w:rsidP="00550C52">
            <w:pPr>
              <w:jc w:val="center"/>
              <w:rPr>
                <w:rFonts w:ascii="Times New Roman" w:eastAsia="Times New Roman" w:hAnsi="Times New Roman"/>
                <w:color w:val="000000"/>
                <w:sz w:val="20"/>
                <w:szCs w:val="20"/>
                <w:lang w:eastAsia="ru-RU"/>
              </w:rPr>
            </w:pPr>
            <w:r w:rsidRPr="005A2FE6">
              <w:rPr>
                <w:rFonts w:ascii="Times New Roman" w:eastAsia="Times New Roman" w:hAnsi="Times New Roman"/>
                <w:color w:val="000000"/>
                <w:sz w:val="20"/>
                <w:szCs w:val="20"/>
                <w:lang w:eastAsia="ru-RU"/>
              </w:rPr>
              <w:t>437 172,9</w:t>
            </w:r>
          </w:p>
        </w:tc>
        <w:tc>
          <w:tcPr>
            <w:tcW w:w="1276" w:type="dxa"/>
            <w:shd w:val="clear" w:color="auto" w:fill="auto"/>
            <w:vAlign w:val="center"/>
          </w:tcPr>
          <w:p w:rsidR="000A3306" w:rsidRPr="00190313" w:rsidRDefault="000A3306"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424 685,9</w:t>
            </w:r>
          </w:p>
        </w:tc>
        <w:tc>
          <w:tcPr>
            <w:tcW w:w="1275" w:type="dxa"/>
            <w:shd w:val="clear" w:color="auto" w:fill="auto"/>
            <w:vAlign w:val="center"/>
          </w:tcPr>
          <w:p w:rsidR="000A3306" w:rsidRPr="0017308C" w:rsidRDefault="000A3306" w:rsidP="00550C52">
            <w:pPr>
              <w:jc w:val="center"/>
              <w:rPr>
                <w:rFonts w:ascii="Times New Roman" w:eastAsia="Times New Roman" w:hAnsi="Times New Roman"/>
                <w:color w:val="000000"/>
                <w:sz w:val="20"/>
                <w:szCs w:val="20"/>
                <w:lang w:eastAsia="ru-RU"/>
              </w:rPr>
            </w:pPr>
            <w:r w:rsidRPr="0017308C">
              <w:rPr>
                <w:rFonts w:ascii="Times New Roman" w:eastAsia="Times New Roman" w:hAnsi="Times New Roman"/>
                <w:color w:val="000000"/>
                <w:sz w:val="20"/>
                <w:szCs w:val="20"/>
                <w:lang w:eastAsia="ru-RU"/>
              </w:rPr>
              <w:t>143 167,9</w:t>
            </w:r>
          </w:p>
        </w:tc>
        <w:tc>
          <w:tcPr>
            <w:tcW w:w="851" w:type="dxa"/>
            <w:shd w:val="clear" w:color="auto" w:fill="auto"/>
            <w:vAlign w:val="center"/>
          </w:tcPr>
          <w:p w:rsidR="000A3306" w:rsidRPr="0017308C" w:rsidRDefault="000A3306" w:rsidP="00550C52">
            <w:pPr>
              <w:jc w:val="center"/>
              <w:rPr>
                <w:rFonts w:ascii="Times New Roman" w:eastAsia="Times New Roman" w:hAnsi="Times New Roman"/>
                <w:color w:val="000000"/>
                <w:sz w:val="20"/>
                <w:szCs w:val="20"/>
                <w:lang w:eastAsia="ru-RU"/>
              </w:rPr>
            </w:pPr>
            <w:r w:rsidRPr="0017308C">
              <w:rPr>
                <w:rFonts w:ascii="Times New Roman" w:eastAsia="Times New Roman" w:hAnsi="Times New Roman"/>
                <w:color w:val="000000"/>
                <w:sz w:val="20"/>
                <w:szCs w:val="20"/>
                <w:lang w:eastAsia="ru-RU"/>
              </w:rPr>
              <w:t>33,7</w:t>
            </w:r>
          </w:p>
        </w:tc>
        <w:tc>
          <w:tcPr>
            <w:tcW w:w="1983" w:type="dxa"/>
            <w:shd w:val="clear" w:color="auto" w:fill="auto"/>
          </w:tcPr>
          <w:p w:rsidR="000A3306" w:rsidRPr="0017308C" w:rsidRDefault="000A3306" w:rsidP="00550C52">
            <w:pPr>
              <w:jc w:val="center"/>
              <w:rPr>
                <w:rFonts w:ascii="Times New Roman" w:eastAsia="Times New Roman" w:hAnsi="Times New Roman"/>
                <w:bCs/>
                <w:sz w:val="16"/>
                <w:szCs w:val="16"/>
                <w:lang w:eastAsia="ru-RU"/>
              </w:rPr>
            </w:pPr>
          </w:p>
        </w:tc>
      </w:tr>
      <w:tr w:rsidR="000A3306" w:rsidRPr="00F40075" w:rsidTr="00550C52">
        <w:tc>
          <w:tcPr>
            <w:tcW w:w="709" w:type="dxa"/>
            <w:shd w:val="clear" w:color="auto" w:fill="auto"/>
          </w:tcPr>
          <w:p w:rsidR="000A3306" w:rsidRPr="00F40075" w:rsidRDefault="000A3306" w:rsidP="00550C52">
            <w:pPr>
              <w:jc w:val="center"/>
              <w:rPr>
                <w:rFonts w:ascii="Times New Roman" w:eastAsia="Times New Roman" w:hAnsi="Times New Roman"/>
                <w:bCs/>
                <w:sz w:val="16"/>
                <w:szCs w:val="16"/>
                <w:highlight w:val="yellow"/>
                <w:lang w:eastAsia="ru-RU"/>
              </w:rPr>
            </w:pPr>
          </w:p>
        </w:tc>
        <w:tc>
          <w:tcPr>
            <w:tcW w:w="2269" w:type="dxa"/>
            <w:shd w:val="clear" w:color="auto" w:fill="auto"/>
          </w:tcPr>
          <w:p w:rsidR="000A3306" w:rsidRPr="0031272D" w:rsidRDefault="000A3306" w:rsidP="00550C52">
            <w:pPr>
              <w:rPr>
                <w:rFonts w:ascii="Times New Roman" w:eastAsia="Times New Roman" w:hAnsi="Times New Roman"/>
                <w:bCs/>
                <w:sz w:val="20"/>
                <w:szCs w:val="20"/>
                <w:lang w:eastAsia="ru-RU"/>
              </w:rPr>
            </w:pPr>
            <w:r w:rsidRPr="0031272D">
              <w:rPr>
                <w:rFonts w:ascii="Times New Roman" w:eastAsia="Times New Roman" w:hAnsi="Times New Roman"/>
                <w:bCs/>
                <w:sz w:val="20"/>
                <w:szCs w:val="20"/>
                <w:lang w:eastAsia="ru-RU"/>
              </w:rPr>
              <w:t>бюджет автономного округа</w:t>
            </w:r>
          </w:p>
        </w:tc>
        <w:tc>
          <w:tcPr>
            <w:tcW w:w="1276" w:type="dxa"/>
            <w:vAlign w:val="center"/>
          </w:tcPr>
          <w:p w:rsidR="000A3306" w:rsidRPr="005A2FE6" w:rsidRDefault="000A3306" w:rsidP="00550C52">
            <w:pPr>
              <w:jc w:val="center"/>
              <w:rPr>
                <w:rFonts w:ascii="Times New Roman" w:eastAsia="Times New Roman" w:hAnsi="Times New Roman"/>
                <w:color w:val="000000"/>
                <w:sz w:val="20"/>
                <w:szCs w:val="20"/>
                <w:lang w:eastAsia="ru-RU"/>
              </w:rPr>
            </w:pPr>
            <w:r w:rsidRPr="005A2FE6">
              <w:rPr>
                <w:rFonts w:ascii="Times New Roman" w:eastAsia="Times New Roman" w:hAnsi="Times New Roman"/>
                <w:color w:val="000000"/>
                <w:sz w:val="20"/>
                <w:szCs w:val="20"/>
                <w:lang w:eastAsia="ru-RU"/>
              </w:rPr>
              <w:t>68 182,6</w:t>
            </w:r>
          </w:p>
        </w:tc>
        <w:tc>
          <w:tcPr>
            <w:tcW w:w="1276" w:type="dxa"/>
            <w:shd w:val="clear" w:color="auto" w:fill="auto"/>
            <w:vAlign w:val="center"/>
          </w:tcPr>
          <w:p w:rsidR="000A3306" w:rsidRPr="00190313" w:rsidRDefault="000A3306"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69 076,6</w:t>
            </w:r>
          </w:p>
        </w:tc>
        <w:tc>
          <w:tcPr>
            <w:tcW w:w="1275" w:type="dxa"/>
            <w:shd w:val="clear" w:color="auto" w:fill="auto"/>
            <w:vAlign w:val="center"/>
          </w:tcPr>
          <w:p w:rsidR="000A3306" w:rsidRPr="0017308C" w:rsidRDefault="000A3306" w:rsidP="00550C52">
            <w:pPr>
              <w:jc w:val="center"/>
              <w:rPr>
                <w:rFonts w:ascii="Times New Roman" w:eastAsia="Times New Roman" w:hAnsi="Times New Roman"/>
                <w:color w:val="000000"/>
                <w:sz w:val="20"/>
                <w:szCs w:val="20"/>
                <w:lang w:eastAsia="ru-RU"/>
              </w:rPr>
            </w:pPr>
            <w:r w:rsidRPr="0017308C">
              <w:rPr>
                <w:rFonts w:ascii="Times New Roman" w:eastAsia="Times New Roman" w:hAnsi="Times New Roman"/>
                <w:color w:val="000000"/>
                <w:sz w:val="20"/>
                <w:szCs w:val="20"/>
                <w:lang w:eastAsia="ru-RU"/>
              </w:rPr>
              <w:t>14 764,6</w:t>
            </w:r>
          </w:p>
        </w:tc>
        <w:tc>
          <w:tcPr>
            <w:tcW w:w="851" w:type="dxa"/>
            <w:shd w:val="clear" w:color="auto" w:fill="auto"/>
            <w:vAlign w:val="center"/>
          </w:tcPr>
          <w:p w:rsidR="000A3306" w:rsidRPr="0017308C" w:rsidRDefault="000A3306" w:rsidP="00550C52">
            <w:pPr>
              <w:jc w:val="center"/>
              <w:rPr>
                <w:rFonts w:ascii="Times New Roman" w:eastAsia="Times New Roman" w:hAnsi="Times New Roman"/>
                <w:color w:val="000000"/>
                <w:sz w:val="20"/>
                <w:szCs w:val="20"/>
                <w:lang w:eastAsia="ru-RU"/>
              </w:rPr>
            </w:pPr>
            <w:r w:rsidRPr="0017308C">
              <w:rPr>
                <w:rFonts w:ascii="Times New Roman" w:eastAsia="Times New Roman" w:hAnsi="Times New Roman"/>
                <w:color w:val="000000"/>
                <w:sz w:val="20"/>
                <w:szCs w:val="20"/>
                <w:lang w:eastAsia="ru-RU"/>
              </w:rPr>
              <w:t>21,4</w:t>
            </w:r>
          </w:p>
        </w:tc>
        <w:tc>
          <w:tcPr>
            <w:tcW w:w="1983" w:type="dxa"/>
            <w:shd w:val="clear" w:color="auto" w:fill="auto"/>
          </w:tcPr>
          <w:p w:rsidR="000A3306" w:rsidRPr="0017308C" w:rsidRDefault="000A3306" w:rsidP="00550C52">
            <w:pPr>
              <w:jc w:val="center"/>
              <w:rPr>
                <w:rFonts w:ascii="Times New Roman" w:eastAsia="Times New Roman" w:hAnsi="Times New Roman"/>
                <w:bCs/>
                <w:sz w:val="16"/>
                <w:szCs w:val="16"/>
                <w:lang w:eastAsia="ru-RU"/>
              </w:rPr>
            </w:pPr>
          </w:p>
        </w:tc>
      </w:tr>
      <w:tr w:rsidR="000A3306" w:rsidRPr="00F40075" w:rsidTr="00550C52">
        <w:tc>
          <w:tcPr>
            <w:tcW w:w="709" w:type="dxa"/>
            <w:shd w:val="clear" w:color="auto" w:fill="auto"/>
          </w:tcPr>
          <w:p w:rsidR="000A3306" w:rsidRPr="00F40075" w:rsidRDefault="000A3306" w:rsidP="00550C52">
            <w:pPr>
              <w:jc w:val="center"/>
              <w:rPr>
                <w:rFonts w:ascii="Times New Roman" w:eastAsia="Times New Roman" w:hAnsi="Times New Roman"/>
                <w:bCs/>
                <w:sz w:val="16"/>
                <w:szCs w:val="16"/>
                <w:highlight w:val="yellow"/>
                <w:lang w:eastAsia="ru-RU"/>
              </w:rPr>
            </w:pPr>
          </w:p>
        </w:tc>
        <w:tc>
          <w:tcPr>
            <w:tcW w:w="2269" w:type="dxa"/>
            <w:shd w:val="clear" w:color="auto" w:fill="auto"/>
          </w:tcPr>
          <w:p w:rsidR="000A3306" w:rsidRPr="0031272D" w:rsidRDefault="000A3306" w:rsidP="00550C52">
            <w:pPr>
              <w:rPr>
                <w:rFonts w:ascii="Times New Roman" w:eastAsia="Times New Roman" w:hAnsi="Times New Roman"/>
                <w:bCs/>
                <w:sz w:val="20"/>
                <w:szCs w:val="20"/>
                <w:lang w:eastAsia="ru-RU"/>
              </w:rPr>
            </w:pPr>
            <w:r w:rsidRPr="0031272D">
              <w:rPr>
                <w:rFonts w:ascii="Times New Roman" w:eastAsia="Times New Roman" w:hAnsi="Times New Roman"/>
                <w:bCs/>
                <w:sz w:val="20"/>
                <w:szCs w:val="20"/>
                <w:lang w:eastAsia="ru-RU"/>
              </w:rPr>
              <w:t>федеральный бюджет</w:t>
            </w:r>
          </w:p>
        </w:tc>
        <w:tc>
          <w:tcPr>
            <w:tcW w:w="1276" w:type="dxa"/>
            <w:vAlign w:val="center"/>
          </w:tcPr>
          <w:p w:rsidR="000A3306" w:rsidRPr="005A2FE6" w:rsidRDefault="000A3306" w:rsidP="00550C52">
            <w:pPr>
              <w:jc w:val="center"/>
              <w:rPr>
                <w:rFonts w:ascii="Times New Roman" w:eastAsia="Times New Roman" w:hAnsi="Times New Roman"/>
                <w:color w:val="000000"/>
                <w:sz w:val="20"/>
                <w:szCs w:val="20"/>
                <w:lang w:eastAsia="ru-RU"/>
              </w:rPr>
            </w:pPr>
            <w:r w:rsidRPr="005A2FE6">
              <w:rPr>
                <w:rFonts w:ascii="Times New Roman" w:eastAsia="Times New Roman" w:hAnsi="Times New Roman"/>
                <w:color w:val="000000"/>
                <w:sz w:val="20"/>
                <w:szCs w:val="20"/>
                <w:lang w:eastAsia="ru-RU"/>
              </w:rPr>
              <w:t>5 544,9</w:t>
            </w:r>
          </w:p>
        </w:tc>
        <w:tc>
          <w:tcPr>
            <w:tcW w:w="1276" w:type="dxa"/>
            <w:shd w:val="clear" w:color="auto" w:fill="auto"/>
            <w:vAlign w:val="center"/>
          </w:tcPr>
          <w:p w:rsidR="000A3306" w:rsidRPr="00190313" w:rsidRDefault="000A3306" w:rsidP="00550C52">
            <w:pPr>
              <w:jc w:val="center"/>
              <w:rPr>
                <w:rFonts w:ascii="Times New Roman" w:eastAsia="Times New Roman" w:hAnsi="Times New Roman"/>
                <w:color w:val="000000"/>
                <w:sz w:val="20"/>
                <w:szCs w:val="20"/>
                <w:lang w:eastAsia="ru-RU"/>
              </w:rPr>
            </w:pPr>
            <w:r w:rsidRPr="00190313">
              <w:rPr>
                <w:rFonts w:ascii="Times New Roman" w:eastAsia="Times New Roman" w:hAnsi="Times New Roman"/>
                <w:color w:val="000000"/>
                <w:sz w:val="20"/>
                <w:szCs w:val="20"/>
                <w:lang w:eastAsia="ru-RU"/>
              </w:rPr>
              <w:t>5 544,9</w:t>
            </w:r>
          </w:p>
        </w:tc>
        <w:tc>
          <w:tcPr>
            <w:tcW w:w="1275" w:type="dxa"/>
            <w:shd w:val="clear" w:color="auto" w:fill="auto"/>
            <w:vAlign w:val="center"/>
          </w:tcPr>
          <w:p w:rsidR="000A3306" w:rsidRPr="0017308C" w:rsidRDefault="000A3306" w:rsidP="00550C52">
            <w:pPr>
              <w:jc w:val="center"/>
              <w:rPr>
                <w:rFonts w:ascii="Times New Roman" w:eastAsia="Times New Roman" w:hAnsi="Times New Roman"/>
                <w:color w:val="000000"/>
                <w:sz w:val="20"/>
                <w:szCs w:val="20"/>
                <w:lang w:eastAsia="ru-RU"/>
              </w:rPr>
            </w:pPr>
            <w:r w:rsidRPr="0017308C">
              <w:rPr>
                <w:rFonts w:ascii="Times New Roman" w:eastAsia="Times New Roman" w:hAnsi="Times New Roman"/>
                <w:color w:val="000000"/>
                <w:sz w:val="20"/>
                <w:szCs w:val="20"/>
                <w:lang w:eastAsia="ru-RU"/>
              </w:rPr>
              <w:t>1 690,2</w:t>
            </w:r>
          </w:p>
        </w:tc>
        <w:tc>
          <w:tcPr>
            <w:tcW w:w="851" w:type="dxa"/>
            <w:shd w:val="clear" w:color="auto" w:fill="auto"/>
            <w:vAlign w:val="center"/>
          </w:tcPr>
          <w:p w:rsidR="000A3306" w:rsidRPr="0017308C" w:rsidRDefault="000A3306" w:rsidP="00550C52">
            <w:pPr>
              <w:jc w:val="center"/>
              <w:rPr>
                <w:rFonts w:ascii="Times New Roman" w:eastAsia="Times New Roman" w:hAnsi="Times New Roman"/>
                <w:color w:val="000000"/>
                <w:sz w:val="20"/>
                <w:szCs w:val="20"/>
                <w:lang w:eastAsia="ru-RU"/>
              </w:rPr>
            </w:pPr>
            <w:r w:rsidRPr="0017308C">
              <w:rPr>
                <w:rFonts w:ascii="Times New Roman" w:eastAsia="Times New Roman" w:hAnsi="Times New Roman"/>
                <w:color w:val="000000"/>
                <w:sz w:val="20"/>
                <w:szCs w:val="20"/>
                <w:lang w:eastAsia="ru-RU"/>
              </w:rPr>
              <w:t>30,5</w:t>
            </w:r>
          </w:p>
        </w:tc>
        <w:tc>
          <w:tcPr>
            <w:tcW w:w="1983" w:type="dxa"/>
            <w:shd w:val="clear" w:color="auto" w:fill="auto"/>
          </w:tcPr>
          <w:p w:rsidR="000A3306" w:rsidRPr="0017308C" w:rsidRDefault="000A3306" w:rsidP="00550C52">
            <w:pPr>
              <w:jc w:val="center"/>
              <w:rPr>
                <w:rFonts w:ascii="Times New Roman" w:eastAsia="Times New Roman" w:hAnsi="Times New Roman"/>
                <w:bCs/>
                <w:sz w:val="16"/>
                <w:szCs w:val="16"/>
                <w:lang w:eastAsia="ru-RU"/>
              </w:rPr>
            </w:pPr>
          </w:p>
        </w:tc>
      </w:tr>
      <w:tr w:rsidR="000A3306" w:rsidRPr="00F40075" w:rsidTr="00550C52">
        <w:tc>
          <w:tcPr>
            <w:tcW w:w="709" w:type="dxa"/>
            <w:shd w:val="clear" w:color="auto" w:fill="auto"/>
          </w:tcPr>
          <w:p w:rsidR="000A3306" w:rsidRPr="00A86707" w:rsidRDefault="000A3306" w:rsidP="00550C52">
            <w:pPr>
              <w:jc w:val="center"/>
              <w:rPr>
                <w:rFonts w:ascii="Times New Roman" w:eastAsia="Times New Roman" w:hAnsi="Times New Roman"/>
                <w:bCs/>
                <w:sz w:val="20"/>
                <w:szCs w:val="20"/>
                <w:lang w:eastAsia="ru-RU"/>
              </w:rPr>
            </w:pPr>
          </w:p>
          <w:p w:rsidR="000A3306" w:rsidRPr="00A86707" w:rsidRDefault="000A3306" w:rsidP="00550C52">
            <w:pPr>
              <w:jc w:val="center"/>
              <w:rPr>
                <w:rFonts w:ascii="Times New Roman" w:eastAsia="Times New Roman" w:hAnsi="Times New Roman"/>
                <w:bCs/>
                <w:sz w:val="20"/>
                <w:szCs w:val="20"/>
                <w:lang w:eastAsia="ru-RU"/>
              </w:rPr>
            </w:pPr>
            <w:r w:rsidRPr="00A86707">
              <w:rPr>
                <w:rFonts w:ascii="Times New Roman" w:eastAsia="Times New Roman" w:hAnsi="Times New Roman"/>
                <w:bCs/>
                <w:sz w:val="20"/>
                <w:szCs w:val="20"/>
                <w:lang w:eastAsia="ru-RU"/>
              </w:rPr>
              <w:t>1.</w:t>
            </w:r>
          </w:p>
        </w:tc>
        <w:tc>
          <w:tcPr>
            <w:tcW w:w="2269" w:type="dxa"/>
            <w:shd w:val="clear" w:color="auto" w:fill="auto"/>
          </w:tcPr>
          <w:p w:rsidR="000A3306" w:rsidRPr="00A86707" w:rsidRDefault="000A3306" w:rsidP="00550C52">
            <w:pPr>
              <w:jc w:val="both"/>
              <w:rPr>
                <w:rFonts w:ascii="Times New Roman" w:eastAsia="Times New Roman" w:hAnsi="Times New Roman"/>
                <w:bCs/>
                <w:color w:val="000000"/>
                <w:sz w:val="20"/>
                <w:szCs w:val="20"/>
                <w:lang w:eastAsia="ru-RU"/>
              </w:rPr>
            </w:pPr>
            <w:r w:rsidRPr="00A86707">
              <w:rPr>
                <w:rFonts w:ascii="Times New Roman" w:eastAsia="Times New Roman" w:hAnsi="Times New Roman"/>
                <w:bCs/>
                <w:color w:val="000000"/>
                <w:sz w:val="20"/>
                <w:szCs w:val="20"/>
                <w:lang w:eastAsia="ru-RU"/>
              </w:rPr>
              <w:t xml:space="preserve">подпрограмма </w:t>
            </w:r>
            <w:r w:rsidRPr="00A86707">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A86707">
              <w:rPr>
                <w:rFonts w:ascii="Times New Roman" w:eastAsia="Times New Roman" w:hAnsi="Times New Roman"/>
                <w:bCs/>
                <w:color w:val="000000"/>
                <w:sz w:val="20"/>
                <w:szCs w:val="20"/>
                <w:lang w:eastAsia="ru-RU"/>
              </w:rPr>
              <w:t xml:space="preserve"> </w:t>
            </w:r>
          </w:p>
          <w:p w:rsidR="000A3306" w:rsidRPr="00A86707" w:rsidRDefault="000A3306" w:rsidP="00550C52">
            <w:pPr>
              <w:rPr>
                <w:rFonts w:ascii="Times New Roman" w:eastAsia="Times New Roman" w:hAnsi="Times New Roman"/>
                <w:bCs/>
                <w:sz w:val="20"/>
                <w:szCs w:val="20"/>
                <w:lang w:eastAsia="ru-RU"/>
              </w:rPr>
            </w:pPr>
          </w:p>
        </w:tc>
        <w:tc>
          <w:tcPr>
            <w:tcW w:w="1276" w:type="dxa"/>
            <w:shd w:val="clear" w:color="auto" w:fill="auto"/>
            <w:vAlign w:val="center"/>
          </w:tcPr>
          <w:p w:rsidR="000A3306" w:rsidRPr="00A86707" w:rsidRDefault="000A3306" w:rsidP="00550C52">
            <w:pPr>
              <w:jc w:val="center"/>
              <w:rPr>
                <w:rFonts w:ascii="Times New Roman" w:eastAsia="Times New Roman" w:hAnsi="Times New Roman"/>
                <w:bCs/>
                <w:sz w:val="20"/>
                <w:szCs w:val="20"/>
                <w:lang w:eastAsia="ru-RU"/>
              </w:rPr>
            </w:pPr>
            <w:r w:rsidRPr="00A86707">
              <w:rPr>
                <w:rFonts w:ascii="Times New Roman" w:eastAsia="Times New Roman" w:hAnsi="Times New Roman"/>
                <w:bCs/>
                <w:sz w:val="20"/>
                <w:szCs w:val="20"/>
                <w:lang w:eastAsia="ru-RU"/>
              </w:rPr>
              <w:t>236 394,2</w:t>
            </w:r>
          </w:p>
        </w:tc>
        <w:tc>
          <w:tcPr>
            <w:tcW w:w="1276" w:type="dxa"/>
            <w:shd w:val="clear" w:color="auto" w:fill="auto"/>
            <w:vAlign w:val="center"/>
          </w:tcPr>
          <w:p w:rsidR="000A3306" w:rsidRPr="00A86707" w:rsidRDefault="000A3306" w:rsidP="00550C52">
            <w:pPr>
              <w:jc w:val="center"/>
              <w:rPr>
                <w:rFonts w:ascii="Times New Roman" w:eastAsia="Times New Roman" w:hAnsi="Times New Roman"/>
                <w:bCs/>
                <w:sz w:val="20"/>
                <w:szCs w:val="20"/>
                <w:lang w:eastAsia="ru-RU"/>
              </w:rPr>
            </w:pPr>
            <w:r w:rsidRPr="00A86707">
              <w:rPr>
                <w:rFonts w:ascii="Times New Roman" w:eastAsia="Times New Roman" w:hAnsi="Times New Roman"/>
                <w:bCs/>
                <w:sz w:val="20"/>
                <w:szCs w:val="20"/>
                <w:lang w:eastAsia="ru-RU"/>
              </w:rPr>
              <w:t>236 394,2</w:t>
            </w:r>
          </w:p>
        </w:tc>
        <w:tc>
          <w:tcPr>
            <w:tcW w:w="1275" w:type="dxa"/>
            <w:shd w:val="clear" w:color="auto" w:fill="auto"/>
            <w:vAlign w:val="center"/>
          </w:tcPr>
          <w:p w:rsidR="000A3306" w:rsidRPr="00A86707" w:rsidRDefault="000A3306" w:rsidP="00550C52">
            <w:pPr>
              <w:jc w:val="center"/>
              <w:rPr>
                <w:rFonts w:ascii="Times New Roman" w:eastAsia="Times New Roman" w:hAnsi="Times New Roman"/>
                <w:bCs/>
                <w:sz w:val="20"/>
                <w:szCs w:val="20"/>
                <w:lang w:eastAsia="ru-RU"/>
              </w:rPr>
            </w:pPr>
            <w:r w:rsidRPr="00A86707">
              <w:rPr>
                <w:rFonts w:ascii="Times New Roman" w:eastAsia="Times New Roman" w:hAnsi="Times New Roman"/>
                <w:bCs/>
                <w:sz w:val="20"/>
                <w:szCs w:val="20"/>
                <w:lang w:eastAsia="ru-RU"/>
              </w:rPr>
              <w:t>90 017,3</w:t>
            </w:r>
          </w:p>
        </w:tc>
        <w:tc>
          <w:tcPr>
            <w:tcW w:w="851" w:type="dxa"/>
            <w:shd w:val="clear" w:color="auto" w:fill="auto"/>
            <w:vAlign w:val="center"/>
          </w:tcPr>
          <w:p w:rsidR="000A3306" w:rsidRPr="00A86707" w:rsidRDefault="000A3306" w:rsidP="00550C52">
            <w:pPr>
              <w:jc w:val="center"/>
              <w:rPr>
                <w:rFonts w:ascii="Times New Roman" w:eastAsia="Times New Roman" w:hAnsi="Times New Roman"/>
                <w:bCs/>
                <w:sz w:val="20"/>
                <w:szCs w:val="20"/>
                <w:lang w:eastAsia="ru-RU"/>
              </w:rPr>
            </w:pPr>
            <w:r w:rsidRPr="00A86707">
              <w:rPr>
                <w:rFonts w:ascii="Times New Roman" w:eastAsia="Times New Roman" w:hAnsi="Times New Roman"/>
                <w:bCs/>
                <w:sz w:val="20"/>
                <w:szCs w:val="20"/>
                <w:lang w:eastAsia="ru-RU"/>
              </w:rPr>
              <w:t>38,0</w:t>
            </w:r>
          </w:p>
        </w:tc>
        <w:tc>
          <w:tcPr>
            <w:tcW w:w="1983" w:type="dxa"/>
            <w:shd w:val="clear" w:color="auto" w:fill="auto"/>
          </w:tcPr>
          <w:p w:rsidR="000A3306" w:rsidRPr="00F40075" w:rsidRDefault="000A3306" w:rsidP="00550C52">
            <w:pPr>
              <w:jc w:val="center"/>
              <w:rPr>
                <w:rFonts w:ascii="Times New Roman" w:eastAsia="Times New Roman" w:hAnsi="Times New Roman"/>
                <w:bCs/>
                <w:sz w:val="16"/>
                <w:szCs w:val="16"/>
                <w:highlight w:val="yellow"/>
                <w:lang w:eastAsia="ru-RU"/>
              </w:rPr>
            </w:pPr>
          </w:p>
        </w:tc>
      </w:tr>
      <w:tr w:rsidR="000A3306" w:rsidRPr="00F40075" w:rsidTr="00550C52">
        <w:tc>
          <w:tcPr>
            <w:tcW w:w="709" w:type="dxa"/>
            <w:shd w:val="clear" w:color="auto" w:fill="auto"/>
          </w:tcPr>
          <w:p w:rsidR="000A3306" w:rsidRPr="00A86707" w:rsidRDefault="000A3306" w:rsidP="00550C52">
            <w:pPr>
              <w:jc w:val="center"/>
              <w:rPr>
                <w:rFonts w:ascii="Times New Roman" w:eastAsia="Times New Roman" w:hAnsi="Times New Roman"/>
                <w:bCs/>
                <w:sz w:val="20"/>
                <w:szCs w:val="20"/>
                <w:lang w:eastAsia="ru-RU"/>
              </w:rPr>
            </w:pPr>
          </w:p>
        </w:tc>
        <w:tc>
          <w:tcPr>
            <w:tcW w:w="2269" w:type="dxa"/>
            <w:shd w:val="clear" w:color="auto" w:fill="auto"/>
          </w:tcPr>
          <w:p w:rsidR="000A3306" w:rsidRPr="00A86707" w:rsidRDefault="000A3306" w:rsidP="00550C52">
            <w:pPr>
              <w:rPr>
                <w:rFonts w:ascii="Times New Roman" w:eastAsia="Times New Roman" w:hAnsi="Times New Roman"/>
                <w:bCs/>
                <w:sz w:val="20"/>
                <w:szCs w:val="20"/>
                <w:lang w:eastAsia="ru-RU"/>
              </w:rPr>
            </w:pPr>
            <w:r w:rsidRPr="00A86707">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0A3306" w:rsidRPr="00A86707" w:rsidRDefault="000A3306" w:rsidP="00550C52">
            <w:pPr>
              <w:jc w:val="center"/>
              <w:rPr>
                <w:rFonts w:ascii="Times New Roman" w:eastAsia="Times New Roman" w:hAnsi="Times New Roman"/>
                <w:sz w:val="20"/>
                <w:szCs w:val="20"/>
                <w:lang w:eastAsia="ru-RU"/>
              </w:rPr>
            </w:pPr>
            <w:r w:rsidRPr="00A86707">
              <w:rPr>
                <w:rFonts w:ascii="Times New Roman" w:eastAsia="Times New Roman" w:hAnsi="Times New Roman"/>
                <w:sz w:val="20"/>
                <w:szCs w:val="20"/>
                <w:lang w:eastAsia="ru-RU"/>
              </w:rPr>
              <w:t>200 831,4</w:t>
            </w:r>
          </w:p>
        </w:tc>
        <w:tc>
          <w:tcPr>
            <w:tcW w:w="1276" w:type="dxa"/>
            <w:shd w:val="clear" w:color="auto" w:fill="auto"/>
            <w:vAlign w:val="center"/>
          </w:tcPr>
          <w:p w:rsidR="000A3306" w:rsidRPr="00A86707" w:rsidRDefault="000A3306" w:rsidP="00550C52">
            <w:pPr>
              <w:jc w:val="center"/>
              <w:rPr>
                <w:rFonts w:ascii="Times New Roman" w:eastAsia="Times New Roman" w:hAnsi="Times New Roman"/>
                <w:color w:val="000000"/>
                <w:sz w:val="20"/>
                <w:szCs w:val="20"/>
                <w:lang w:eastAsia="ru-RU"/>
              </w:rPr>
            </w:pPr>
            <w:r w:rsidRPr="00A86707">
              <w:rPr>
                <w:rFonts w:ascii="Times New Roman" w:eastAsia="Times New Roman" w:hAnsi="Times New Roman"/>
                <w:color w:val="000000"/>
                <w:sz w:val="20"/>
                <w:szCs w:val="20"/>
                <w:lang w:eastAsia="ru-RU"/>
              </w:rPr>
              <w:t>200 831,4</w:t>
            </w:r>
          </w:p>
        </w:tc>
        <w:tc>
          <w:tcPr>
            <w:tcW w:w="1275" w:type="dxa"/>
            <w:shd w:val="clear" w:color="auto" w:fill="auto"/>
            <w:vAlign w:val="center"/>
          </w:tcPr>
          <w:p w:rsidR="000A3306" w:rsidRPr="00A86707" w:rsidRDefault="000A3306" w:rsidP="00550C52">
            <w:pPr>
              <w:jc w:val="center"/>
              <w:rPr>
                <w:rFonts w:ascii="Times New Roman" w:eastAsia="Times New Roman" w:hAnsi="Times New Roman"/>
                <w:color w:val="000000"/>
                <w:sz w:val="20"/>
                <w:szCs w:val="20"/>
                <w:lang w:eastAsia="ru-RU"/>
              </w:rPr>
            </w:pPr>
            <w:r w:rsidRPr="00A86707">
              <w:rPr>
                <w:rFonts w:ascii="Times New Roman" w:eastAsia="Times New Roman" w:hAnsi="Times New Roman"/>
                <w:color w:val="000000"/>
                <w:sz w:val="20"/>
                <w:szCs w:val="20"/>
                <w:lang w:eastAsia="ru-RU"/>
              </w:rPr>
              <w:t>79 618,7</w:t>
            </w:r>
          </w:p>
        </w:tc>
        <w:tc>
          <w:tcPr>
            <w:tcW w:w="851" w:type="dxa"/>
            <w:shd w:val="clear" w:color="auto" w:fill="auto"/>
            <w:vAlign w:val="center"/>
          </w:tcPr>
          <w:p w:rsidR="000A3306" w:rsidRPr="00A86707" w:rsidRDefault="000A3306" w:rsidP="00550C52">
            <w:pPr>
              <w:jc w:val="center"/>
              <w:rPr>
                <w:rFonts w:ascii="Times New Roman" w:eastAsia="Times New Roman" w:hAnsi="Times New Roman"/>
                <w:color w:val="000000"/>
                <w:sz w:val="20"/>
                <w:szCs w:val="20"/>
                <w:lang w:eastAsia="ru-RU"/>
              </w:rPr>
            </w:pPr>
            <w:r w:rsidRPr="00A86707">
              <w:rPr>
                <w:rFonts w:ascii="Times New Roman" w:eastAsia="Times New Roman" w:hAnsi="Times New Roman"/>
                <w:color w:val="000000"/>
                <w:sz w:val="20"/>
                <w:szCs w:val="20"/>
                <w:lang w:eastAsia="ru-RU"/>
              </w:rPr>
              <w:t>39,6</w:t>
            </w:r>
          </w:p>
        </w:tc>
        <w:tc>
          <w:tcPr>
            <w:tcW w:w="1983" w:type="dxa"/>
            <w:shd w:val="clear" w:color="auto" w:fill="auto"/>
          </w:tcPr>
          <w:p w:rsidR="000A3306" w:rsidRPr="00F40075" w:rsidRDefault="000A3306" w:rsidP="00550C52">
            <w:pPr>
              <w:jc w:val="center"/>
              <w:rPr>
                <w:rFonts w:ascii="Times New Roman" w:eastAsia="Times New Roman" w:hAnsi="Times New Roman"/>
                <w:bCs/>
                <w:sz w:val="16"/>
                <w:szCs w:val="16"/>
                <w:highlight w:val="yellow"/>
                <w:lang w:eastAsia="ru-RU"/>
              </w:rPr>
            </w:pPr>
          </w:p>
        </w:tc>
      </w:tr>
      <w:tr w:rsidR="000A3306" w:rsidRPr="00F40075" w:rsidTr="00550C52">
        <w:tc>
          <w:tcPr>
            <w:tcW w:w="709" w:type="dxa"/>
            <w:shd w:val="clear" w:color="auto" w:fill="auto"/>
          </w:tcPr>
          <w:p w:rsidR="000A3306" w:rsidRPr="00A86707" w:rsidRDefault="000A3306" w:rsidP="00550C52">
            <w:pPr>
              <w:jc w:val="center"/>
              <w:rPr>
                <w:rFonts w:ascii="Times New Roman" w:eastAsia="Times New Roman" w:hAnsi="Times New Roman"/>
                <w:bCs/>
                <w:sz w:val="20"/>
                <w:szCs w:val="20"/>
                <w:lang w:eastAsia="ru-RU"/>
              </w:rPr>
            </w:pPr>
          </w:p>
        </w:tc>
        <w:tc>
          <w:tcPr>
            <w:tcW w:w="2269" w:type="dxa"/>
            <w:shd w:val="clear" w:color="auto" w:fill="auto"/>
          </w:tcPr>
          <w:p w:rsidR="000A3306" w:rsidRPr="00A86707" w:rsidRDefault="000A3306" w:rsidP="00550C52">
            <w:pPr>
              <w:rPr>
                <w:rFonts w:ascii="Times New Roman" w:eastAsia="Times New Roman" w:hAnsi="Times New Roman"/>
                <w:bCs/>
                <w:sz w:val="20"/>
                <w:szCs w:val="20"/>
                <w:lang w:eastAsia="ru-RU"/>
              </w:rPr>
            </w:pPr>
            <w:r w:rsidRPr="00A86707">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A86707" w:rsidRDefault="000A3306" w:rsidP="00550C52">
            <w:pPr>
              <w:jc w:val="center"/>
              <w:rPr>
                <w:rFonts w:ascii="Times New Roman" w:eastAsia="Times New Roman" w:hAnsi="Times New Roman"/>
                <w:sz w:val="20"/>
                <w:szCs w:val="20"/>
                <w:lang w:eastAsia="ru-RU"/>
              </w:rPr>
            </w:pPr>
            <w:r w:rsidRPr="00A86707">
              <w:rPr>
                <w:rFonts w:ascii="Times New Roman" w:eastAsia="Times New Roman" w:hAnsi="Times New Roman"/>
                <w:sz w:val="20"/>
                <w:szCs w:val="20"/>
                <w:lang w:eastAsia="ru-RU"/>
              </w:rPr>
              <w:t>30 017,9</w:t>
            </w:r>
          </w:p>
        </w:tc>
        <w:tc>
          <w:tcPr>
            <w:tcW w:w="1276" w:type="dxa"/>
            <w:shd w:val="clear" w:color="auto" w:fill="auto"/>
            <w:vAlign w:val="center"/>
          </w:tcPr>
          <w:p w:rsidR="000A3306" w:rsidRPr="00A86707" w:rsidRDefault="000A3306" w:rsidP="00550C52">
            <w:pPr>
              <w:jc w:val="center"/>
              <w:rPr>
                <w:rFonts w:ascii="Times New Roman" w:eastAsia="Times New Roman" w:hAnsi="Times New Roman"/>
                <w:color w:val="000000"/>
                <w:sz w:val="20"/>
                <w:szCs w:val="20"/>
                <w:lang w:eastAsia="ru-RU"/>
              </w:rPr>
            </w:pPr>
            <w:r w:rsidRPr="00A86707">
              <w:rPr>
                <w:rFonts w:ascii="Times New Roman" w:eastAsia="Times New Roman" w:hAnsi="Times New Roman"/>
                <w:color w:val="000000"/>
                <w:sz w:val="20"/>
                <w:szCs w:val="20"/>
                <w:lang w:eastAsia="ru-RU"/>
              </w:rPr>
              <w:t>30 017,9</w:t>
            </w:r>
          </w:p>
        </w:tc>
        <w:tc>
          <w:tcPr>
            <w:tcW w:w="1275" w:type="dxa"/>
            <w:shd w:val="clear" w:color="auto" w:fill="auto"/>
            <w:vAlign w:val="center"/>
          </w:tcPr>
          <w:p w:rsidR="000A3306" w:rsidRPr="00A86707" w:rsidRDefault="000A3306" w:rsidP="00550C52">
            <w:pPr>
              <w:jc w:val="center"/>
              <w:rPr>
                <w:rFonts w:ascii="Times New Roman" w:eastAsia="Times New Roman" w:hAnsi="Times New Roman"/>
                <w:color w:val="000000"/>
                <w:sz w:val="20"/>
                <w:szCs w:val="20"/>
                <w:lang w:eastAsia="ru-RU"/>
              </w:rPr>
            </w:pPr>
            <w:r w:rsidRPr="00A86707">
              <w:rPr>
                <w:rFonts w:ascii="Times New Roman" w:eastAsia="Times New Roman" w:hAnsi="Times New Roman"/>
                <w:color w:val="000000"/>
                <w:sz w:val="20"/>
                <w:szCs w:val="20"/>
                <w:lang w:eastAsia="ru-RU"/>
              </w:rPr>
              <w:t>8 708,4</w:t>
            </w:r>
          </w:p>
        </w:tc>
        <w:tc>
          <w:tcPr>
            <w:tcW w:w="851" w:type="dxa"/>
            <w:shd w:val="clear" w:color="auto" w:fill="auto"/>
            <w:vAlign w:val="center"/>
          </w:tcPr>
          <w:p w:rsidR="000A3306" w:rsidRPr="00A86707" w:rsidRDefault="000A3306" w:rsidP="00550C52">
            <w:pPr>
              <w:jc w:val="center"/>
              <w:rPr>
                <w:rFonts w:ascii="Times New Roman" w:eastAsia="Times New Roman" w:hAnsi="Times New Roman"/>
                <w:color w:val="000000"/>
                <w:sz w:val="20"/>
                <w:szCs w:val="20"/>
                <w:lang w:eastAsia="ru-RU"/>
              </w:rPr>
            </w:pPr>
            <w:r w:rsidRPr="00A86707">
              <w:rPr>
                <w:rFonts w:ascii="Times New Roman" w:eastAsia="Times New Roman" w:hAnsi="Times New Roman"/>
                <w:color w:val="000000"/>
                <w:sz w:val="20"/>
                <w:szCs w:val="20"/>
                <w:lang w:eastAsia="ru-RU"/>
              </w:rPr>
              <w:t>29,0</w:t>
            </w:r>
          </w:p>
        </w:tc>
        <w:tc>
          <w:tcPr>
            <w:tcW w:w="1983" w:type="dxa"/>
            <w:shd w:val="clear" w:color="auto" w:fill="auto"/>
          </w:tcPr>
          <w:p w:rsidR="000A3306" w:rsidRPr="00F40075" w:rsidRDefault="000A3306" w:rsidP="00550C52">
            <w:pPr>
              <w:jc w:val="center"/>
              <w:rPr>
                <w:rFonts w:ascii="Times New Roman" w:eastAsia="Times New Roman" w:hAnsi="Times New Roman"/>
                <w:bCs/>
                <w:sz w:val="16"/>
                <w:szCs w:val="16"/>
                <w:highlight w:val="yellow"/>
                <w:lang w:eastAsia="ru-RU"/>
              </w:rPr>
            </w:pPr>
          </w:p>
        </w:tc>
      </w:tr>
      <w:tr w:rsidR="000A3306" w:rsidRPr="00F40075" w:rsidTr="00550C52">
        <w:tc>
          <w:tcPr>
            <w:tcW w:w="709" w:type="dxa"/>
            <w:shd w:val="clear" w:color="auto" w:fill="auto"/>
          </w:tcPr>
          <w:p w:rsidR="000A3306" w:rsidRPr="00A86707" w:rsidRDefault="000A3306" w:rsidP="00550C52">
            <w:pPr>
              <w:jc w:val="center"/>
              <w:rPr>
                <w:rFonts w:ascii="Times New Roman" w:eastAsia="Times New Roman" w:hAnsi="Times New Roman"/>
                <w:bCs/>
                <w:sz w:val="20"/>
                <w:szCs w:val="20"/>
                <w:lang w:eastAsia="ru-RU"/>
              </w:rPr>
            </w:pPr>
          </w:p>
        </w:tc>
        <w:tc>
          <w:tcPr>
            <w:tcW w:w="2269" w:type="dxa"/>
            <w:shd w:val="clear" w:color="auto" w:fill="auto"/>
          </w:tcPr>
          <w:p w:rsidR="000A3306" w:rsidRPr="00A86707" w:rsidRDefault="000A3306" w:rsidP="00550C52">
            <w:pPr>
              <w:rPr>
                <w:rFonts w:ascii="Times New Roman" w:eastAsia="Times New Roman" w:hAnsi="Times New Roman"/>
                <w:bCs/>
                <w:sz w:val="20"/>
                <w:szCs w:val="20"/>
                <w:lang w:eastAsia="ru-RU"/>
              </w:rPr>
            </w:pPr>
            <w:r w:rsidRPr="00A86707">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A86707" w:rsidRDefault="000A3306" w:rsidP="00550C52">
            <w:pPr>
              <w:jc w:val="center"/>
              <w:rPr>
                <w:rFonts w:ascii="Times New Roman" w:eastAsia="Times New Roman" w:hAnsi="Times New Roman"/>
                <w:sz w:val="20"/>
                <w:szCs w:val="20"/>
                <w:lang w:eastAsia="ru-RU"/>
              </w:rPr>
            </w:pPr>
            <w:r w:rsidRPr="00A86707">
              <w:rPr>
                <w:rFonts w:ascii="Times New Roman" w:eastAsia="Times New Roman" w:hAnsi="Times New Roman"/>
                <w:sz w:val="20"/>
                <w:szCs w:val="20"/>
                <w:lang w:eastAsia="ru-RU"/>
              </w:rPr>
              <w:t>5 544,9</w:t>
            </w:r>
          </w:p>
        </w:tc>
        <w:tc>
          <w:tcPr>
            <w:tcW w:w="1276" w:type="dxa"/>
            <w:shd w:val="clear" w:color="auto" w:fill="auto"/>
            <w:vAlign w:val="center"/>
          </w:tcPr>
          <w:p w:rsidR="000A3306" w:rsidRPr="00A86707" w:rsidRDefault="000A3306" w:rsidP="00550C52">
            <w:pPr>
              <w:jc w:val="center"/>
              <w:rPr>
                <w:rFonts w:ascii="Times New Roman" w:eastAsia="Times New Roman" w:hAnsi="Times New Roman"/>
                <w:color w:val="000000"/>
                <w:sz w:val="20"/>
                <w:szCs w:val="20"/>
                <w:lang w:eastAsia="ru-RU"/>
              </w:rPr>
            </w:pPr>
            <w:r w:rsidRPr="00A86707">
              <w:rPr>
                <w:rFonts w:ascii="Times New Roman" w:eastAsia="Times New Roman" w:hAnsi="Times New Roman"/>
                <w:color w:val="000000"/>
                <w:sz w:val="20"/>
                <w:szCs w:val="20"/>
                <w:lang w:eastAsia="ru-RU"/>
              </w:rPr>
              <w:t>5 544,9</w:t>
            </w:r>
          </w:p>
        </w:tc>
        <w:tc>
          <w:tcPr>
            <w:tcW w:w="1275" w:type="dxa"/>
            <w:shd w:val="clear" w:color="auto" w:fill="auto"/>
            <w:vAlign w:val="center"/>
          </w:tcPr>
          <w:p w:rsidR="000A3306" w:rsidRPr="00A86707" w:rsidRDefault="000A3306" w:rsidP="00550C52">
            <w:pPr>
              <w:jc w:val="center"/>
              <w:rPr>
                <w:rFonts w:ascii="Times New Roman" w:eastAsia="Times New Roman" w:hAnsi="Times New Roman"/>
                <w:color w:val="000000"/>
                <w:sz w:val="20"/>
                <w:szCs w:val="20"/>
                <w:lang w:eastAsia="ru-RU"/>
              </w:rPr>
            </w:pPr>
            <w:r w:rsidRPr="00A86707">
              <w:rPr>
                <w:rFonts w:ascii="Times New Roman" w:eastAsia="Times New Roman" w:hAnsi="Times New Roman"/>
                <w:color w:val="000000"/>
                <w:sz w:val="20"/>
                <w:szCs w:val="20"/>
                <w:lang w:eastAsia="ru-RU"/>
              </w:rPr>
              <w:t>1 1690,2</w:t>
            </w:r>
          </w:p>
        </w:tc>
        <w:tc>
          <w:tcPr>
            <w:tcW w:w="851" w:type="dxa"/>
            <w:shd w:val="clear" w:color="auto" w:fill="auto"/>
            <w:vAlign w:val="center"/>
          </w:tcPr>
          <w:p w:rsidR="000A3306" w:rsidRPr="00A86707" w:rsidRDefault="000A3306" w:rsidP="00550C52">
            <w:pPr>
              <w:jc w:val="center"/>
              <w:rPr>
                <w:rFonts w:ascii="Times New Roman" w:eastAsia="Times New Roman" w:hAnsi="Times New Roman"/>
                <w:color w:val="000000"/>
                <w:sz w:val="20"/>
                <w:szCs w:val="20"/>
                <w:lang w:eastAsia="ru-RU"/>
              </w:rPr>
            </w:pPr>
            <w:r w:rsidRPr="00A86707">
              <w:rPr>
                <w:rFonts w:ascii="Times New Roman" w:eastAsia="Times New Roman" w:hAnsi="Times New Roman"/>
                <w:color w:val="000000"/>
                <w:sz w:val="20"/>
                <w:szCs w:val="20"/>
                <w:lang w:eastAsia="ru-RU"/>
              </w:rPr>
              <w:t>30,5</w:t>
            </w:r>
          </w:p>
        </w:tc>
        <w:tc>
          <w:tcPr>
            <w:tcW w:w="1983" w:type="dxa"/>
            <w:shd w:val="clear" w:color="auto" w:fill="auto"/>
          </w:tcPr>
          <w:p w:rsidR="000A3306" w:rsidRPr="00F40075" w:rsidRDefault="000A3306" w:rsidP="00550C52">
            <w:pPr>
              <w:jc w:val="center"/>
              <w:rPr>
                <w:rFonts w:ascii="Times New Roman" w:eastAsia="Times New Roman" w:hAnsi="Times New Roman"/>
                <w:bCs/>
                <w:sz w:val="16"/>
                <w:szCs w:val="16"/>
                <w:highlight w:val="yellow"/>
                <w:lang w:eastAsia="ru-RU"/>
              </w:rPr>
            </w:pPr>
          </w:p>
        </w:tc>
      </w:tr>
      <w:tr w:rsidR="000A3306" w:rsidRPr="00F40075" w:rsidTr="00550C52">
        <w:tc>
          <w:tcPr>
            <w:tcW w:w="709" w:type="dxa"/>
            <w:shd w:val="clear" w:color="auto" w:fill="auto"/>
            <w:vAlign w:val="center"/>
          </w:tcPr>
          <w:p w:rsidR="000A3306" w:rsidRPr="00831DDD" w:rsidRDefault="000A3306" w:rsidP="00550C52">
            <w:pPr>
              <w:jc w:val="center"/>
              <w:rPr>
                <w:rFonts w:ascii="Times New Roman" w:hAnsi="Times New Roman"/>
                <w:sz w:val="20"/>
                <w:szCs w:val="20"/>
              </w:rPr>
            </w:pPr>
            <w:r w:rsidRPr="00831DDD">
              <w:rPr>
                <w:rFonts w:ascii="Times New Roman" w:hAnsi="Times New Roman"/>
                <w:sz w:val="20"/>
                <w:szCs w:val="20"/>
              </w:rPr>
              <w:t>1.1.</w:t>
            </w:r>
          </w:p>
        </w:tc>
        <w:tc>
          <w:tcPr>
            <w:tcW w:w="2269" w:type="dxa"/>
            <w:shd w:val="clear" w:color="auto" w:fill="auto"/>
            <w:vAlign w:val="center"/>
          </w:tcPr>
          <w:p w:rsidR="000A3306" w:rsidRPr="00831DDD" w:rsidRDefault="000A3306" w:rsidP="00550C52">
            <w:pPr>
              <w:rPr>
                <w:rFonts w:ascii="Times New Roman" w:hAnsi="Times New Roman"/>
                <w:sz w:val="20"/>
                <w:szCs w:val="20"/>
              </w:rPr>
            </w:pPr>
            <w:r w:rsidRPr="00831DDD">
              <w:rPr>
                <w:rFonts w:ascii="Times New Roman" w:eastAsia="Times New Roman" w:hAnsi="Times New Roman"/>
                <w:sz w:val="20"/>
                <w:szCs w:val="20"/>
                <w:lang w:eastAsia="ru-RU"/>
              </w:rPr>
              <w:t>основное мероприятие "Обеспечение деятельности администрации города" (местный бюджет)</w:t>
            </w:r>
          </w:p>
        </w:tc>
        <w:tc>
          <w:tcPr>
            <w:tcW w:w="1276" w:type="dxa"/>
            <w:shd w:val="clear" w:color="auto" w:fill="auto"/>
            <w:vAlign w:val="center"/>
          </w:tcPr>
          <w:p w:rsidR="000A3306" w:rsidRPr="006A5EB2" w:rsidRDefault="000A3306" w:rsidP="00550C52">
            <w:pPr>
              <w:jc w:val="center"/>
              <w:rPr>
                <w:rFonts w:ascii="Times New Roman" w:eastAsia="Times New Roman" w:hAnsi="Times New Roman"/>
                <w:bCs/>
                <w:sz w:val="20"/>
                <w:szCs w:val="20"/>
                <w:lang w:eastAsia="ru-RU"/>
              </w:rPr>
            </w:pPr>
            <w:r w:rsidRPr="006A5EB2">
              <w:rPr>
                <w:rFonts w:ascii="Times New Roman" w:eastAsia="Times New Roman" w:hAnsi="Times New Roman"/>
                <w:bCs/>
                <w:sz w:val="20"/>
                <w:szCs w:val="20"/>
                <w:lang w:eastAsia="ru-RU"/>
              </w:rPr>
              <w:t>200 831,4</w:t>
            </w:r>
          </w:p>
        </w:tc>
        <w:tc>
          <w:tcPr>
            <w:tcW w:w="1276" w:type="dxa"/>
            <w:shd w:val="clear" w:color="auto" w:fill="auto"/>
            <w:vAlign w:val="center"/>
          </w:tcPr>
          <w:p w:rsidR="000A3306" w:rsidRPr="006A5EB2" w:rsidRDefault="000A3306" w:rsidP="00550C52">
            <w:pPr>
              <w:jc w:val="center"/>
              <w:rPr>
                <w:rFonts w:ascii="Times New Roman" w:eastAsia="Times New Roman" w:hAnsi="Times New Roman"/>
                <w:bCs/>
                <w:sz w:val="20"/>
                <w:szCs w:val="20"/>
                <w:lang w:eastAsia="ru-RU"/>
              </w:rPr>
            </w:pPr>
            <w:r w:rsidRPr="006A5EB2">
              <w:rPr>
                <w:rFonts w:ascii="Times New Roman" w:eastAsia="Times New Roman" w:hAnsi="Times New Roman"/>
                <w:bCs/>
                <w:sz w:val="20"/>
                <w:szCs w:val="20"/>
                <w:lang w:eastAsia="ru-RU"/>
              </w:rPr>
              <w:t>200 831,4</w:t>
            </w:r>
          </w:p>
        </w:tc>
        <w:tc>
          <w:tcPr>
            <w:tcW w:w="1275" w:type="dxa"/>
            <w:shd w:val="clear" w:color="auto" w:fill="auto"/>
            <w:vAlign w:val="center"/>
          </w:tcPr>
          <w:p w:rsidR="000A3306" w:rsidRPr="006A5EB2" w:rsidRDefault="000A3306" w:rsidP="00550C52">
            <w:pPr>
              <w:jc w:val="center"/>
              <w:rPr>
                <w:rFonts w:ascii="Times New Roman" w:eastAsia="Times New Roman" w:hAnsi="Times New Roman"/>
                <w:bCs/>
                <w:sz w:val="20"/>
                <w:szCs w:val="20"/>
                <w:lang w:eastAsia="ru-RU"/>
              </w:rPr>
            </w:pPr>
            <w:r w:rsidRPr="006A5EB2">
              <w:rPr>
                <w:rFonts w:ascii="Times New Roman" w:eastAsia="Times New Roman" w:hAnsi="Times New Roman"/>
                <w:bCs/>
                <w:sz w:val="20"/>
                <w:szCs w:val="20"/>
                <w:lang w:eastAsia="ru-RU"/>
              </w:rPr>
              <w:t>79 618,7</w:t>
            </w:r>
          </w:p>
        </w:tc>
        <w:tc>
          <w:tcPr>
            <w:tcW w:w="851" w:type="dxa"/>
            <w:shd w:val="clear" w:color="auto" w:fill="auto"/>
            <w:vAlign w:val="center"/>
          </w:tcPr>
          <w:p w:rsidR="000A3306" w:rsidRPr="006A5EB2" w:rsidRDefault="000A3306" w:rsidP="00550C52">
            <w:pPr>
              <w:jc w:val="center"/>
              <w:rPr>
                <w:rFonts w:ascii="Times New Roman" w:eastAsia="Times New Roman" w:hAnsi="Times New Roman"/>
                <w:bCs/>
                <w:sz w:val="20"/>
                <w:szCs w:val="20"/>
                <w:lang w:eastAsia="ru-RU"/>
              </w:rPr>
            </w:pPr>
            <w:r w:rsidRPr="006A5EB2">
              <w:rPr>
                <w:rFonts w:ascii="Times New Roman" w:eastAsia="Times New Roman" w:hAnsi="Times New Roman"/>
                <w:bCs/>
                <w:sz w:val="20"/>
                <w:szCs w:val="20"/>
                <w:lang w:eastAsia="ru-RU"/>
              </w:rPr>
              <w:t>39,6</w:t>
            </w:r>
          </w:p>
        </w:tc>
        <w:tc>
          <w:tcPr>
            <w:tcW w:w="1983" w:type="dxa"/>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831DDD" w:rsidRDefault="000A3306" w:rsidP="00550C52">
            <w:pPr>
              <w:jc w:val="center"/>
              <w:rPr>
                <w:rFonts w:ascii="Times New Roman" w:hAnsi="Times New Roman"/>
                <w:sz w:val="20"/>
                <w:szCs w:val="20"/>
              </w:rPr>
            </w:pPr>
            <w:r w:rsidRPr="00831DDD">
              <w:rPr>
                <w:rFonts w:ascii="Times New Roman" w:hAnsi="Times New Roman"/>
                <w:sz w:val="20"/>
                <w:szCs w:val="20"/>
              </w:rPr>
              <w:t>1.2.</w:t>
            </w:r>
          </w:p>
        </w:tc>
        <w:tc>
          <w:tcPr>
            <w:tcW w:w="2269" w:type="dxa"/>
            <w:shd w:val="clear" w:color="auto" w:fill="auto"/>
            <w:vAlign w:val="center"/>
          </w:tcPr>
          <w:p w:rsidR="000A3306" w:rsidRPr="00831DDD" w:rsidRDefault="000A3306" w:rsidP="00550C52">
            <w:pPr>
              <w:rPr>
                <w:rFonts w:ascii="Times New Roman" w:hAnsi="Times New Roman"/>
                <w:sz w:val="20"/>
                <w:szCs w:val="20"/>
              </w:rPr>
            </w:pPr>
            <w:r w:rsidRPr="00831DDD">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35 562,8</w:t>
            </w:r>
          </w:p>
        </w:tc>
        <w:tc>
          <w:tcPr>
            <w:tcW w:w="1276"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35 562,8</w:t>
            </w:r>
          </w:p>
        </w:tc>
        <w:tc>
          <w:tcPr>
            <w:tcW w:w="1275"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10 398,6</w:t>
            </w:r>
          </w:p>
        </w:tc>
        <w:tc>
          <w:tcPr>
            <w:tcW w:w="851"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29,2</w:t>
            </w:r>
          </w:p>
        </w:tc>
        <w:tc>
          <w:tcPr>
            <w:tcW w:w="1983" w:type="dxa"/>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F40075" w:rsidRDefault="000A3306" w:rsidP="00550C52">
            <w:pPr>
              <w:jc w:val="center"/>
              <w:rPr>
                <w:rFonts w:ascii="Times New Roman" w:hAnsi="Times New Roman"/>
                <w:sz w:val="20"/>
                <w:szCs w:val="20"/>
                <w:highlight w:val="yellow"/>
              </w:rPr>
            </w:pPr>
          </w:p>
        </w:tc>
        <w:tc>
          <w:tcPr>
            <w:tcW w:w="2269" w:type="dxa"/>
            <w:shd w:val="clear" w:color="auto" w:fill="auto"/>
          </w:tcPr>
          <w:p w:rsidR="000A3306" w:rsidRPr="00C50B49" w:rsidRDefault="000A3306" w:rsidP="00550C52">
            <w:pPr>
              <w:rPr>
                <w:rFonts w:ascii="Times New Roman" w:eastAsia="Times New Roman" w:hAnsi="Times New Roman"/>
                <w:bCs/>
                <w:sz w:val="20"/>
                <w:szCs w:val="20"/>
                <w:lang w:eastAsia="ru-RU"/>
              </w:rPr>
            </w:pPr>
            <w:r w:rsidRPr="00C50B49">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C50B49" w:rsidRDefault="000A3306" w:rsidP="00550C52">
            <w:pPr>
              <w:jc w:val="center"/>
              <w:rPr>
                <w:rFonts w:ascii="Times New Roman" w:eastAsia="Times New Roman" w:hAnsi="Times New Roman"/>
                <w:bCs/>
                <w:sz w:val="20"/>
                <w:szCs w:val="20"/>
                <w:lang w:eastAsia="ru-RU"/>
              </w:rPr>
            </w:pPr>
            <w:r w:rsidRPr="00C50B49">
              <w:rPr>
                <w:rFonts w:ascii="Times New Roman" w:eastAsia="Times New Roman" w:hAnsi="Times New Roman"/>
                <w:bCs/>
                <w:sz w:val="20"/>
                <w:szCs w:val="20"/>
                <w:lang w:eastAsia="ru-RU"/>
              </w:rPr>
              <w:t>30 017,9</w:t>
            </w:r>
          </w:p>
        </w:tc>
        <w:tc>
          <w:tcPr>
            <w:tcW w:w="1276"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30 017,9</w:t>
            </w:r>
          </w:p>
        </w:tc>
        <w:tc>
          <w:tcPr>
            <w:tcW w:w="1275"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8 708,4</w:t>
            </w:r>
          </w:p>
        </w:tc>
        <w:tc>
          <w:tcPr>
            <w:tcW w:w="851"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29,0</w:t>
            </w:r>
          </w:p>
        </w:tc>
        <w:tc>
          <w:tcPr>
            <w:tcW w:w="1983" w:type="dxa"/>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F40075" w:rsidRDefault="000A3306" w:rsidP="00550C52">
            <w:pPr>
              <w:jc w:val="center"/>
              <w:rPr>
                <w:rFonts w:ascii="Times New Roman" w:hAnsi="Times New Roman"/>
                <w:sz w:val="20"/>
                <w:szCs w:val="20"/>
                <w:highlight w:val="yellow"/>
              </w:rPr>
            </w:pPr>
          </w:p>
        </w:tc>
        <w:tc>
          <w:tcPr>
            <w:tcW w:w="2269" w:type="dxa"/>
            <w:shd w:val="clear" w:color="auto" w:fill="auto"/>
            <w:vAlign w:val="center"/>
          </w:tcPr>
          <w:p w:rsidR="000A3306" w:rsidRPr="00C50B49" w:rsidRDefault="000A3306" w:rsidP="00550C52">
            <w:pPr>
              <w:rPr>
                <w:rFonts w:ascii="Times New Roman" w:eastAsia="Times New Roman" w:hAnsi="Times New Roman"/>
                <w:bCs/>
                <w:sz w:val="20"/>
                <w:szCs w:val="20"/>
                <w:lang w:eastAsia="ru-RU"/>
              </w:rPr>
            </w:pPr>
            <w:r w:rsidRPr="00C50B49">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C50B49" w:rsidRDefault="000A3306" w:rsidP="00550C52">
            <w:pPr>
              <w:jc w:val="center"/>
              <w:rPr>
                <w:rFonts w:ascii="Times New Roman" w:eastAsia="Times New Roman" w:hAnsi="Times New Roman"/>
                <w:bCs/>
                <w:sz w:val="20"/>
                <w:szCs w:val="20"/>
                <w:lang w:eastAsia="ru-RU"/>
              </w:rPr>
            </w:pPr>
            <w:r w:rsidRPr="00C50B49">
              <w:rPr>
                <w:rFonts w:ascii="Times New Roman" w:eastAsia="Times New Roman" w:hAnsi="Times New Roman"/>
                <w:bCs/>
                <w:sz w:val="20"/>
                <w:szCs w:val="20"/>
                <w:lang w:eastAsia="ru-RU"/>
              </w:rPr>
              <w:t>5 544,9</w:t>
            </w:r>
          </w:p>
        </w:tc>
        <w:tc>
          <w:tcPr>
            <w:tcW w:w="1276"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5 544,9</w:t>
            </w:r>
          </w:p>
        </w:tc>
        <w:tc>
          <w:tcPr>
            <w:tcW w:w="1275"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1 690,2</w:t>
            </w:r>
          </w:p>
        </w:tc>
        <w:tc>
          <w:tcPr>
            <w:tcW w:w="851"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30,5</w:t>
            </w:r>
          </w:p>
        </w:tc>
        <w:tc>
          <w:tcPr>
            <w:tcW w:w="1983" w:type="dxa"/>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831DDD" w:rsidRDefault="000A3306" w:rsidP="00550C52">
            <w:pPr>
              <w:jc w:val="center"/>
              <w:rPr>
                <w:rFonts w:ascii="Times New Roman" w:hAnsi="Times New Roman"/>
                <w:sz w:val="20"/>
                <w:szCs w:val="20"/>
              </w:rPr>
            </w:pPr>
            <w:r w:rsidRPr="00831DDD">
              <w:rPr>
                <w:rFonts w:ascii="Times New Roman" w:hAnsi="Times New Roman"/>
                <w:sz w:val="20"/>
                <w:szCs w:val="20"/>
              </w:rPr>
              <w:t>1.2.</w:t>
            </w:r>
            <w:r>
              <w:rPr>
                <w:rFonts w:ascii="Times New Roman" w:hAnsi="Times New Roman"/>
                <w:sz w:val="20"/>
                <w:szCs w:val="20"/>
              </w:rPr>
              <w:t>1</w:t>
            </w:r>
            <w:r w:rsidRPr="00831DDD">
              <w:rPr>
                <w:rFonts w:ascii="Times New Roman" w:hAnsi="Times New Roman"/>
                <w:sz w:val="20"/>
                <w:szCs w:val="20"/>
              </w:rPr>
              <w:t>.</w:t>
            </w:r>
          </w:p>
        </w:tc>
        <w:tc>
          <w:tcPr>
            <w:tcW w:w="2269" w:type="dxa"/>
            <w:shd w:val="clear" w:color="auto" w:fill="auto"/>
            <w:vAlign w:val="center"/>
          </w:tcPr>
          <w:p w:rsidR="000A3306" w:rsidRPr="00831DDD" w:rsidRDefault="000A3306" w:rsidP="00550C52">
            <w:pPr>
              <w:rPr>
                <w:rFonts w:ascii="Times New Roman" w:hAnsi="Times New Roman"/>
                <w:sz w:val="20"/>
                <w:szCs w:val="20"/>
              </w:rPr>
            </w:pPr>
            <w:r w:rsidRPr="00831DDD">
              <w:rPr>
                <w:rFonts w:ascii="Times New Roman" w:hAnsi="Times New Roman"/>
                <w:sz w:val="20"/>
                <w:szCs w:val="20"/>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w:t>
            </w:r>
            <w:r w:rsidRPr="00831DDD">
              <w:rPr>
                <w:rFonts w:ascii="Times New Roman" w:hAnsi="Times New Roman"/>
                <w:sz w:val="20"/>
                <w:szCs w:val="20"/>
              </w:rPr>
              <w:lastRenderedPageBreak/>
              <w:t>автономного округа)</w:t>
            </w:r>
          </w:p>
        </w:tc>
        <w:tc>
          <w:tcPr>
            <w:tcW w:w="1276" w:type="dxa"/>
            <w:shd w:val="clear" w:color="auto" w:fill="auto"/>
            <w:vAlign w:val="center"/>
          </w:tcPr>
          <w:p w:rsidR="000A3306" w:rsidRPr="00D5681C" w:rsidRDefault="000A3306" w:rsidP="00550C52">
            <w:pPr>
              <w:jc w:val="center"/>
              <w:rPr>
                <w:rFonts w:ascii="Times New Roman" w:eastAsia="Times New Roman" w:hAnsi="Times New Roman"/>
                <w:bCs/>
                <w:sz w:val="20"/>
                <w:szCs w:val="20"/>
                <w:lang w:eastAsia="ru-RU"/>
              </w:rPr>
            </w:pPr>
            <w:r w:rsidRPr="00D5681C">
              <w:rPr>
                <w:rFonts w:ascii="Times New Roman" w:eastAsia="Times New Roman" w:hAnsi="Times New Roman"/>
                <w:bCs/>
                <w:sz w:val="20"/>
                <w:szCs w:val="20"/>
                <w:lang w:eastAsia="ru-RU"/>
              </w:rPr>
              <w:lastRenderedPageBreak/>
              <w:t>226,6</w:t>
            </w:r>
          </w:p>
        </w:tc>
        <w:tc>
          <w:tcPr>
            <w:tcW w:w="1276" w:type="dxa"/>
            <w:shd w:val="clear" w:color="auto" w:fill="auto"/>
            <w:vAlign w:val="center"/>
          </w:tcPr>
          <w:p w:rsidR="000A3306" w:rsidRPr="00D5681C" w:rsidRDefault="000A3306" w:rsidP="00550C52">
            <w:pPr>
              <w:jc w:val="center"/>
              <w:rPr>
                <w:rFonts w:ascii="Times New Roman" w:eastAsia="Times New Roman" w:hAnsi="Times New Roman"/>
                <w:bCs/>
                <w:sz w:val="20"/>
                <w:szCs w:val="20"/>
                <w:lang w:eastAsia="ru-RU"/>
              </w:rPr>
            </w:pPr>
            <w:r w:rsidRPr="00D5681C">
              <w:rPr>
                <w:rFonts w:ascii="Times New Roman" w:eastAsia="Times New Roman" w:hAnsi="Times New Roman"/>
                <w:bCs/>
                <w:sz w:val="20"/>
                <w:szCs w:val="20"/>
                <w:lang w:eastAsia="ru-RU"/>
              </w:rPr>
              <w:t>226,6</w:t>
            </w:r>
          </w:p>
        </w:tc>
        <w:tc>
          <w:tcPr>
            <w:tcW w:w="1275" w:type="dxa"/>
            <w:shd w:val="clear" w:color="auto" w:fill="auto"/>
            <w:vAlign w:val="center"/>
          </w:tcPr>
          <w:p w:rsidR="000A3306" w:rsidRPr="00D5681C" w:rsidRDefault="000A3306" w:rsidP="00550C52">
            <w:pPr>
              <w:jc w:val="center"/>
              <w:rPr>
                <w:rFonts w:ascii="Times New Roman" w:eastAsia="Times New Roman" w:hAnsi="Times New Roman"/>
                <w:bCs/>
                <w:sz w:val="20"/>
                <w:szCs w:val="20"/>
                <w:lang w:eastAsia="ru-RU"/>
              </w:rPr>
            </w:pPr>
            <w:r w:rsidRPr="00D5681C">
              <w:rPr>
                <w:rFonts w:ascii="Times New Roman" w:eastAsia="Times New Roman" w:hAnsi="Times New Roman"/>
                <w:bCs/>
                <w:sz w:val="20"/>
                <w:szCs w:val="20"/>
                <w:lang w:eastAsia="ru-RU"/>
              </w:rPr>
              <w:t>0,0</w:t>
            </w:r>
          </w:p>
        </w:tc>
        <w:tc>
          <w:tcPr>
            <w:tcW w:w="851" w:type="dxa"/>
            <w:shd w:val="clear" w:color="auto" w:fill="auto"/>
            <w:vAlign w:val="center"/>
          </w:tcPr>
          <w:p w:rsidR="000A3306" w:rsidRPr="00F40075" w:rsidRDefault="000A3306" w:rsidP="00550C52">
            <w:pPr>
              <w:jc w:val="center"/>
              <w:rPr>
                <w:rFonts w:ascii="Times New Roman" w:eastAsia="Times New Roman" w:hAnsi="Times New Roman"/>
                <w:bCs/>
                <w:sz w:val="20"/>
                <w:szCs w:val="20"/>
                <w:highlight w:val="yellow"/>
                <w:lang w:eastAsia="ru-RU"/>
              </w:rPr>
            </w:pPr>
            <w:r w:rsidRPr="00D4057D">
              <w:rPr>
                <w:rFonts w:ascii="Times New Roman" w:eastAsia="Times New Roman" w:hAnsi="Times New Roman"/>
                <w:bCs/>
                <w:sz w:val="20"/>
                <w:szCs w:val="20"/>
                <w:lang w:eastAsia="ru-RU"/>
              </w:rPr>
              <w:t>0,0</w:t>
            </w:r>
          </w:p>
        </w:tc>
        <w:tc>
          <w:tcPr>
            <w:tcW w:w="1983" w:type="dxa"/>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r w:rsidRPr="00E01549">
              <w:rPr>
                <w:rFonts w:ascii="Times New Roman" w:eastAsia="Times New Roman" w:hAnsi="Times New Roman"/>
                <w:bCs/>
                <w:sz w:val="20"/>
                <w:szCs w:val="20"/>
                <w:lang w:eastAsia="ru-RU"/>
              </w:rPr>
              <w:t>оплата расходов осуществляется по факту их исполнения</w:t>
            </w:r>
          </w:p>
        </w:tc>
      </w:tr>
      <w:tr w:rsidR="000A3306" w:rsidRPr="00F40075" w:rsidTr="00550C52">
        <w:tc>
          <w:tcPr>
            <w:tcW w:w="709" w:type="dxa"/>
            <w:shd w:val="clear" w:color="auto" w:fill="auto"/>
            <w:vAlign w:val="center"/>
          </w:tcPr>
          <w:p w:rsidR="000A3306" w:rsidRPr="00633F9D" w:rsidRDefault="000A3306" w:rsidP="00550C52">
            <w:pPr>
              <w:jc w:val="center"/>
              <w:rPr>
                <w:rFonts w:ascii="Times New Roman" w:hAnsi="Times New Roman"/>
                <w:sz w:val="20"/>
                <w:szCs w:val="20"/>
              </w:rPr>
            </w:pPr>
            <w:r w:rsidRPr="00633F9D">
              <w:rPr>
                <w:rFonts w:ascii="Times New Roman" w:hAnsi="Times New Roman"/>
                <w:sz w:val="20"/>
                <w:szCs w:val="20"/>
              </w:rPr>
              <w:t>1.2.</w:t>
            </w:r>
            <w:r>
              <w:rPr>
                <w:rFonts w:ascii="Times New Roman" w:hAnsi="Times New Roman"/>
                <w:sz w:val="20"/>
                <w:szCs w:val="20"/>
              </w:rPr>
              <w:t>2</w:t>
            </w:r>
            <w:r w:rsidRPr="00633F9D">
              <w:rPr>
                <w:rFonts w:ascii="Times New Roman" w:hAnsi="Times New Roman"/>
                <w:sz w:val="20"/>
                <w:szCs w:val="20"/>
              </w:rPr>
              <w:t>.</w:t>
            </w:r>
          </w:p>
        </w:tc>
        <w:tc>
          <w:tcPr>
            <w:tcW w:w="2269" w:type="dxa"/>
            <w:shd w:val="clear" w:color="auto" w:fill="auto"/>
            <w:vAlign w:val="center"/>
          </w:tcPr>
          <w:p w:rsidR="000A3306" w:rsidRPr="00633F9D" w:rsidRDefault="000A3306" w:rsidP="00550C52">
            <w:pPr>
              <w:rPr>
                <w:rFonts w:ascii="Times New Roman" w:hAnsi="Times New Roman"/>
                <w:sz w:val="20"/>
                <w:szCs w:val="20"/>
              </w:rPr>
            </w:pPr>
            <w:r w:rsidRPr="00633F9D">
              <w:rPr>
                <w:rFonts w:ascii="Times New Roman" w:hAnsi="Times New Roman"/>
                <w:sz w:val="20"/>
                <w:szCs w:val="20"/>
              </w:rPr>
              <w:t>субвенции на осуществление полномочий по созданию и обеспечению деятельности административных комиссий(бюджет автономного округа)</w:t>
            </w:r>
          </w:p>
        </w:tc>
        <w:tc>
          <w:tcPr>
            <w:tcW w:w="1276"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1 857,2</w:t>
            </w:r>
          </w:p>
        </w:tc>
        <w:tc>
          <w:tcPr>
            <w:tcW w:w="1276"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1 857,2</w:t>
            </w:r>
          </w:p>
        </w:tc>
        <w:tc>
          <w:tcPr>
            <w:tcW w:w="1275"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904,6</w:t>
            </w:r>
          </w:p>
        </w:tc>
        <w:tc>
          <w:tcPr>
            <w:tcW w:w="851"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48,7</w:t>
            </w:r>
          </w:p>
        </w:tc>
        <w:tc>
          <w:tcPr>
            <w:tcW w:w="1983" w:type="dxa"/>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5319E3" w:rsidRDefault="000A3306" w:rsidP="00550C52">
            <w:pPr>
              <w:jc w:val="center"/>
              <w:rPr>
                <w:rFonts w:ascii="Times New Roman" w:hAnsi="Times New Roman"/>
                <w:sz w:val="20"/>
                <w:szCs w:val="20"/>
              </w:rPr>
            </w:pPr>
            <w:r w:rsidRPr="005319E3">
              <w:rPr>
                <w:rFonts w:ascii="Times New Roman" w:hAnsi="Times New Roman"/>
                <w:sz w:val="20"/>
                <w:szCs w:val="20"/>
              </w:rPr>
              <w:t>1.2.</w:t>
            </w:r>
            <w:r>
              <w:rPr>
                <w:rFonts w:ascii="Times New Roman" w:hAnsi="Times New Roman"/>
                <w:sz w:val="20"/>
                <w:szCs w:val="20"/>
              </w:rPr>
              <w:t>3</w:t>
            </w:r>
            <w:r w:rsidRPr="005319E3">
              <w:rPr>
                <w:rFonts w:ascii="Times New Roman" w:hAnsi="Times New Roman"/>
                <w:sz w:val="20"/>
                <w:szCs w:val="20"/>
              </w:rPr>
              <w:t>.</w:t>
            </w:r>
          </w:p>
        </w:tc>
        <w:tc>
          <w:tcPr>
            <w:tcW w:w="2269" w:type="dxa"/>
            <w:shd w:val="clear" w:color="auto" w:fill="auto"/>
            <w:vAlign w:val="center"/>
          </w:tcPr>
          <w:p w:rsidR="000A3306" w:rsidRPr="005319E3" w:rsidRDefault="000A3306" w:rsidP="00550C52">
            <w:pPr>
              <w:rPr>
                <w:rFonts w:ascii="Times New Roman" w:hAnsi="Times New Roman"/>
                <w:sz w:val="20"/>
                <w:szCs w:val="20"/>
              </w:rPr>
            </w:pPr>
            <w:r w:rsidRPr="005319E3">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прав(бюджет автономного округа)</w:t>
            </w:r>
          </w:p>
        </w:tc>
        <w:tc>
          <w:tcPr>
            <w:tcW w:w="1276"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8 051,5</w:t>
            </w:r>
          </w:p>
        </w:tc>
        <w:tc>
          <w:tcPr>
            <w:tcW w:w="1276"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8 051,5</w:t>
            </w:r>
          </w:p>
        </w:tc>
        <w:tc>
          <w:tcPr>
            <w:tcW w:w="1275"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3 360,1</w:t>
            </w:r>
          </w:p>
        </w:tc>
        <w:tc>
          <w:tcPr>
            <w:tcW w:w="851"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41,7</w:t>
            </w:r>
          </w:p>
        </w:tc>
        <w:tc>
          <w:tcPr>
            <w:tcW w:w="1983" w:type="dxa"/>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831DDD" w:rsidRDefault="000A3306" w:rsidP="00550C52">
            <w:pPr>
              <w:jc w:val="center"/>
              <w:rPr>
                <w:rFonts w:ascii="Times New Roman" w:hAnsi="Times New Roman"/>
                <w:sz w:val="20"/>
                <w:szCs w:val="20"/>
              </w:rPr>
            </w:pPr>
            <w:r w:rsidRPr="00831DDD">
              <w:rPr>
                <w:rFonts w:ascii="Times New Roman" w:hAnsi="Times New Roman"/>
                <w:sz w:val="20"/>
                <w:szCs w:val="20"/>
              </w:rPr>
              <w:t>1.2.</w:t>
            </w:r>
            <w:r>
              <w:rPr>
                <w:rFonts w:ascii="Times New Roman" w:hAnsi="Times New Roman"/>
                <w:sz w:val="20"/>
                <w:szCs w:val="20"/>
              </w:rPr>
              <w:t>4</w:t>
            </w:r>
            <w:r w:rsidRPr="00831DDD">
              <w:rPr>
                <w:rFonts w:ascii="Times New Roman" w:hAnsi="Times New Roman"/>
                <w:sz w:val="20"/>
                <w:szCs w:val="20"/>
              </w:rPr>
              <w:t>.</w:t>
            </w:r>
          </w:p>
        </w:tc>
        <w:tc>
          <w:tcPr>
            <w:tcW w:w="2269" w:type="dxa"/>
            <w:shd w:val="clear" w:color="auto" w:fill="auto"/>
            <w:vAlign w:val="center"/>
          </w:tcPr>
          <w:p w:rsidR="000A3306" w:rsidRPr="00831DDD" w:rsidRDefault="000A3306" w:rsidP="00550C52">
            <w:pPr>
              <w:rPr>
                <w:rFonts w:ascii="Times New Roman" w:hAnsi="Times New Roman"/>
                <w:sz w:val="20"/>
                <w:szCs w:val="20"/>
              </w:rPr>
            </w:pPr>
            <w:r w:rsidRPr="00831DDD">
              <w:rPr>
                <w:rFonts w:ascii="Times New Roman" w:hAnsi="Times New Roman"/>
                <w:sz w:val="20"/>
                <w:szCs w:val="20"/>
              </w:rPr>
              <w:t>субвенции на осуществление деятельности по опеке и попечительству (бюджет автономного округа)</w:t>
            </w:r>
          </w:p>
        </w:tc>
        <w:tc>
          <w:tcPr>
            <w:tcW w:w="1276"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18 486,6</w:t>
            </w:r>
          </w:p>
        </w:tc>
        <w:tc>
          <w:tcPr>
            <w:tcW w:w="1276"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18 486,6</w:t>
            </w:r>
          </w:p>
        </w:tc>
        <w:tc>
          <w:tcPr>
            <w:tcW w:w="1275"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4 219,3</w:t>
            </w:r>
          </w:p>
        </w:tc>
        <w:tc>
          <w:tcPr>
            <w:tcW w:w="851" w:type="dxa"/>
            <w:shd w:val="clear" w:color="auto" w:fill="auto"/>
            <w:vAlign w:val="center"/>
          </w:tcPr>
          <w:p w:rsidR="000A3306" w:rsidRPr="00E01549" w:rsidRDefault="000A3306" w:rsidP="00550C52">
            <w:pPr>
              <w:jc w:val="center"/>
              <w:rPr>
                <w:rFonts w:ascii="Times New Roman" w:eastAsia="Times New Roman" w:hAnsi="Times New Roman"/>
                <w:bCs/>
                <w:sz w:val="20"/>
                <w:szCs w:val="20"/>
                <w:lang w:eastAsia="ru-RU"/>
              </w:rPr>
            </w:pPr>
            <w:r w:rsidRPr="00E01549">
              <w:rPr>
                <w:rFonts w:ascii="Times New Roman" w:eastAsia="Times New Roman" w:hAnsi="Times New Roman"/>
                <w:bCs/>
                <w:sz w:val="20"/>
                <w:szCs w:val="20"/>
                <w:lang w:eastAsia="ru-RU"/>
              </w:rPr>
              <w:t>22,8</w:t>
            </w:r>
          </w:p>
        </w:tc>
        <w:tc>
          <w:tcPr>
            <w:tcW w:w="1983" w:type="dxa"/>
            <w:shd w:val="clear" w:color="auto" w:fill="auto"/>
            <w:vAlign w:val="center"/>
          </w:tcPr>
          <w:p w:rsidR="000A3306" w:rsidRPr="00E01549" w:rsidRDefault="000A3306" w:rsidP="00550C52">
            <w:pPr>
              <w:rPr>
                <w:rFonts w:ascii="Times New Roman" w:eastAsia="Times New Roman" w:hAnsi="Times New Roman"/>
                <w:bCs/>
                <w:sz w:val="20"/>
                <w:szCs w:val="20"/>
                <w:lang w:eastAsia="ru-RU"/>
              </w:rPr>
            </w:pPr>
          </w:p>
        </w:tc>
      </w:tr>
      <w:tr w:rsidR="000A3306" w:rsidRPr="00F40075" w:rsidTr="00550C52">
        <w:tc>
          <w:tcPr>
            <w:tcW w:w="709" w:type="dxa"/>
            <w:shd w:val="clear" w:color="auto" w:fill="auto"/>
            <w:vAlign w:val="center"/>
          </w:tcPr>
          <w:p w:rsidR="000A3306" w:rsidRPr="00BD2B24" w:rsidRDefault="000A3306" w:rsidP="00550C52">
            <w:pPr>
              <w:jc w:val="center"/>
              <w:rPr>
                <w:rFonts w:ascii="Times New Roman" w:hAnsi="Times New Roman"/>
                <w:sz w:val="20"/>
                <w:szCs w:val="20"/>
              </w:rPr>
            </w:pPr>
            <w:r w:rsidRPr="00BD2B24">
              <w:rPr>
                <w:rFonts w:ascii="Times New Roman" w:hAnsi="Times New Roman"/>
                <w:sz w:val="20"/>
                <w:szCs w:val="20"/>
              </w:rPr>
              <w:t>1.2.</w:t>
            </w:r>
            <w:r>
              <w:rPr>
                <w:rFonts w:ascii="Times New Roman" w:hAnsi="Times New Roman"/>
                <w:sz w:val="20"/>
                <w:szCs w:val="20"/>
              </w:rPr>
              <w:t>5</w:t>
            </w:r>
            <w:r w:rsidRPr="00BD2B24">
              <w:rPr>
                <w:rFonts w:ascii="Times New Roman" w:hAnsi="Times New Roman"/>
                <w:sz w:val="20"/>
                <w:szCs w:val="20"/>
              </w:rPr>
              <w:t>.</w:t>
            </w:r>
          </w:p>
        </w:tc>
        <w:tc>
          <w:tcPr>
            <w:tcW w:w="2269" w:type="dxa"/>
            <w:shd w:val="clear" w:color="auto" w:fill="auto"/>
            <w:vAlign w:val="center"/>
          </w:tcPr>
          <w:p w:rsidR="000A3306" w:rsidRPr="00BD2B24" w:rsidRDefault="000A3306" w:rsidP="00550C52">
            <w:pPr>
              <w:rPr>
                <w:rFonts w:ascii="Times New Roman" w:hAnsi="Times New Roman"/>
                <w:sz w:val="20"/>
                <w:szCs w:val="20"/>
              </w:rPr>
            </w:pPr>
            <w:r w:rsidRPr="00BD2B24">
              <w:rPr>
                <w:rFonts w:ascii="Times New Roman" w:hAnsi="Times New Roman"/>
                <w:sz w:val="20"/>
                <w:szCs w:val="20"/>
              </w:rPr>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6 940,9</w:t>
            </w:r>
          </w:p>
        </w:tc>
        <w:tc>
          <w:tcPr>
            <w:tcW w:w="1276"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6 940,9</w:t>
            </w:r>
          </w:p>
        </w:tc>
        <w:tc>
          <w:tcPr>
            <w:tcW w:w="1275"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1 914,6</w:t>
            </w:r>
          </w:p>
        </w:tc>
        <w:tc>
          <w:tcPr>
            <w:tcW w:w="851"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27,6</w:t>
            </w:r>
          </w:p>
        </w:tc>
        <w:tc>
          <w:tcPr>
            <w:tcW w:w="1983" w:type="dxa"/>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F40075" w:rsidRDefault="000A3306" w:rsidP="00550C52">
            <w:pPr>
              <w:jc w:val="center"/>
              <w:rPr>
                <w:rFonts w:ascii="Times New Roman" w:hAnsi="Times New Roman"/>
                <w:sz w:val="20"/>
                <w:szCs w:val="20"/>
                <w:highlight w:val="yellow"/>
              </w:rPr>
            </w:pPr>
          </w:p>
        </w:tc>
        <w:tc>
          <w:tcPr>
            <w:tcW w:w="2269" w:type="dxa"/>
            <w:shd w:val="clear" w:color="auto" w:fill="auto"/>
          </w:tcPr>
          <w:p w:rsidR="000A3306" w:rsidRPr="00C037DD" w:rsidRDefault="000A3306" w:rsidP="00550C52">
            <w:pPr>
              <w:rPr>
                <w:rFonts w:ascii="Times New Roman" w:eastAsia="Times New Roman" w:hAnsi="Times New Roman"/>
                <w:bCs/>
                <w:sz w:val="20"/>
                <w:szCs w:val="20"/>
                <w:lang w:eastAsia="ru-RU"/>
              </w:rPr>
            </w:pPr>
            <w:r w:rsidRPr="00C037DD">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1 396,0</w:t>
            </w:r>
          </w:p>
        </w:tc>
        <w:tc>
          <w:tcPr>
            <w:tcW w:w="1276"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1 396,0</w:t>
            </w:r>
          </w:p>
        </w:tc>
        <w:tc>
          <w:tcPr>
            <w:tcW w:w="1275"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224,4</w:t>
            </w:r>
          </w:p>
        </w:tc>
        <w:tc>
          <w:tcPr>
            <w:tcW w:w="851"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16,1</w:t>
            </w:r>
          </w:p>
        </w:tc>
        <w:tc>
          <w:tcPr>
            <w:tcW w:w="1983" w:type="dxa"/>
            <w:vMerge w:val="restart"/>
            <w:shd w:val="clear" w:color="auto" w:fill="auto"/>
            <w:vAlign w:val="center"/>
          </w:tcPr>
          <w:p w:rsidR="000A3306" w:rsidRPr="00D4057D" w:rsidRDefault="000A3306" w:rsidP="00550C52">
            <w:pPr>
              <w:rPr>
                <w:rFonts w:ascii="Times New Roman" w:eastAsia="Times New Roman" w:hAnsi="Times New Roman"/>
                <w:bCs/>
                <w:sz w:val="20"/>
                <w:szCs w:val="20"/>
                <w:lang w:eastAsia="ru-RU"/>
              </w:rPr>
            </w:pPr>
          </w:p>
        </w:tc>
      </w:tr>
      <w:tr w:rsidR="000A3306" w:rsidRPr="00F40075" w:rsidTr="00550C52">
        <w:tc>
          <w:tcPr>
            <w:tcW w:w="709" w:type="dxa"/>
            <w:shd w:val="clear" w:color="auto" w:fill="auto"/>
            <w:vAlign w:val="center"/>
          </w:tcPr>
          <w:p w:rsidR="000A3306" w:rsidRPr="00F40075" w:rsidRDefault="000A3306" w:rsidP="00550C52">
            <w:pPr>
              <w:jc w:val="center"/>
              <w:rPr>
                <w:rFonts w:ascii="Times New Roman" w:hAnsi="Times New Roman"/>
                <w:sz w:val="20"/>
                <w:szCs w:val="20"/>
                <w:highlight w:val="yellow"/>
              </w:rPr>
            </w:pPr>
          </w:p>
        </w:tc>
        <w:tc>
          <w:tcPr>
            <w:tcW w:w="2269" w:type="dxa"/>
            <w:shd w:val="clear" w:color="auto" w:fill="auto"/>
          </w:tcPr>
          <w:p w:rsidR="000A3306" w:rsidRPr="00C037DD" w:rsidRDefault="000A3306" w:rsidP="00550C52">
            <w:pPr>
              <w:rPr>
                <w:rFonts w:ascii="Times New Roman" w:eastAsia="Times New Roman" w:hAnsi="Times New Roman"/>
                <w:bCs/>
                <w:sz w:val="20"/>
                <w:szCs w:val="20"/>
                <w:lang w:eastAsia="ru-RU"/>
              </w:rPr>
            </w:pPr>
            <w:r w:rsidRPr="00C037DD">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C037DD" w:rsidRDefault="000A3306" w:rsidP="00550C52">
            <w:pPr>
              <w:jc w:val="center"/>
              <w:rPr>
                <w:rFonts w:ascii="Times New Roman" w:eastAsia="Times New Roman" w:hAnsi="Times New Roman"/>
                <w:bCs/>
                <w:sz w:val="20"/>
                <w:szCs w:val="20"/>
                <w:lang w:eastAsia="ru-RU"/>
              </w:rPr>
            </w:pPr>
            <w:r w:rsidRPr="00C037DD">
              <w:rPr>
                <w:rFonts w:ascii="Times New Roman" w:eastAsia="Times New Roman" w:hAnsi="Times New Roman"/>
                <w:bCs/>
                <w:sz w:val="20"/>
                <w:szCs w:val="20"/>
                <w:lang w:eastAsia="ru-RU"/>
              </w:rPr>
              <w:t>5 544,9</w:t>
            </w:r>
          </w:p>
        </w:tc>
        <w:tc>
          <w:tcPr>
            <w:tcW w:w="1276"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5 544,9</w:t>
            </w:r>
          </w:p>
        </w:tc>
        <w:tc>
          <w:tcPr>
            <w:tcW w:w="1275"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1 690,2</w:t>
            </w:r>
          </w:p>
        </w:tc>
        <w:tc>
          <w:tcPr>
            <w:tcW w:w="851" w:type="dxa"/>
            <w:shd w:val="clear" w:color="auto" w:fill="auto"/>
            <w:vAlign w:val="center"/>
          </w:tcPr>
          <w:p w:rsidR="000A3306" w:rsidRPr="00D4057D" w:rsidRDefault="000A3306" w:rsidP="00550C52">
            <w:pPr>
              <w:jc w:val="center"/>
              <w:rPr>
                <w:rFonts w:ascii="Times New Roman" w:eastAsia="Times New Roman" w:hAnsi="Times New Roman"/>
                <w:bCs/>
                <w:sz w:val="20"/>
                <w:szCs w:val="20"/>
                <w:lang w:eastAsia="ru-RU"/>
              </w:rPr>
            </w:pPr>
            <w:r w:rsidRPr="00D4057D">
              <w:rPr>
                <w:rFonts w:ascii="Times New Roman" w:eastAsia="Times New Roman" w:hAnsi="Times New Roman"/>
                <w:bCs/>
                <w:sz w:val="20"/>
                <w:szCs w:val="20"/>
                <w:lang w:eastAsia="ru-RU"/>
              </w:rPr>
              <w:t>30,5</w:t>
            </w:r>
          </w:p>
        </w:tc>
        <w:tc>
          <w:tcPr>
            <w:tcW w:w="1983" w:type="dxa"/>
            <w:vMerge/>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5A1742" w:rsidRDefault="000A3306" w:rsidP="00550C52">
            <w:pPr>
              <w:jc w:val="center"/>
              <w:rPr>
                <w:rFonts w:ascii="Times New Roman" w:hAnsi="Times New Roman"/>
                <w:sz w:val="20"/>
                <w:szCs w:val="20"/>
              </w:rPr>
            </w:pPr>
            <w:r w:rsidRPr="005A1742">
              <w:rPr>
                <w:rFonts w:ascii="Times New Roman" w:hAnsi="Times New Roman"/>
                <w:sz w:val="20"/>
                <w:szCs w:val="20"/>
              </w:rPr>
              <w:t>2.</w:t>
            </w:r>
          </w:p>
        </w:tc>
        <w:tc>
          <w:tcPr>
            <w:tcW w:w="2269" w:type="dxa"/>
            <w:shd w:val="clear" w:color="auto" w:fill="auto"/>
          </w:tcPr>
          <w:p w:rsidR="000A3306" w:rsidRPr="005A1742" w:rsidRDefault="000A3306" w:rsidP="00550C52">
            <w:pPr>
              <w:rPr>
                <w:rFonts w:ascii="Times New Roman" w:eastAsia="Times New Roman" w:hAnsi="Times New Roman"/>
                <w:bCs/>
                <w:sz w:val="20"/>
                <w:szCs w:val="20"/>
                <w:lang w:eastAsia="ru-RU"/>
              </w:rPr>
            </w:pPr>
            <w:r w:rsidRPr="005A1742">
              <w:rPr>
                <w:rFonts w:ascii="Times New Roman" w:eastAsia="Times New Roman" w:hAnsi="Times New Roman"/>
                <w:bCs/>
                <w:sz w:val="20"/>
                <w:szCs w:val="20"/>
                <w:lang w:eastAsia="ru-RU"/>
              </w:rPr>
              <w:t>подпрограмма "Повышение доступности и качества предоставляемых государственных и муниципальных услуг"</w:t>
            </w:r>
          </w:p>
          <w:p w:rsidR="000A3306" w:rsidRPr="005A1742" w:rsidRDefault="000A3306" w:rsidP="00550C52">
            <w:pPr>
              <w:rPr>
                <w:rFonts w:ascii="Times New Roman" w:eastAsia="Times New Roman" w:hAnsi="Times New Roman"/>
                <w:bCs/>
                <w:sz w:val="20"/>
                <w:szCs w:val="20"/>
                <w:lang w:eastAsia="ru-RU"/>
              </w:rPr>
            </w:pPr>
            <w:r w:rsidRPr="005A1742">
              <w:rPr>
                <w:rFonts w:ascii="Times New Roman" w:eastAsia="Times New Roman" w:hAnsi="Times New Roman"/>
                <w:bCs/>
                <w:sz w:val="20"/>
                <w:szCs w:val="20"/>
                <w:lang w:eastAsia="ru-RU"/>
              </w:rPr>
              <w:t>(финансовое обеспечение деятельности МКУ «МФЦ»)</w:t>
            </w:r>
          </w:p>
        </w:tc>
        <w:tc>
          <w:tcPr>
            <w:tcW w:w="1276" w:type="dxa"/>
            <w:shd w:val="clear" w:color="auto" w:fill="auto"/>
            <w:vAlign w:val="center"/>
          </w:tcPr>
          <w:p w:rsidR="000A3306" w:rsidRPr="005A1742" w:rsidRDefault="000A3306" w:rsidP="00550C52">
            <w:pPr>
              <w:jc w:val="center"/>
              <w:rPr>
                <w:rFonts w:ascii="Times New Roman" w:eastAsia="Times New Roman" w:hAnsi="Times New Roman"/>
                <w:bCs/>
                <w:sz w:val="20"/>
                <w:szCs w:val="20"/>
                <w:lang w:eastAsia="ru-RU"/>
              </w:rPr>
            </w:pPr>
            <w:r w:rsidRPr="005A1742">
              <w:rPr>
                <w:rFonts w:ascii="Times New Roman" w:eastAsia="Times New Roman" w:hAnsi="Times New Roman"/>
                <w:bCs/>
                <w:sz w:val="20"/>
                <w:szCs w:val="20"/>
                <w:lang w:eastAsia="ru-RU"/>
              </w:rPr>
              <w:t>40 873,4</w:t>
            </w:r>
          </w:p>
        </w:tc>
        <w:tc>
          <w:tcPr>
            <w:tcW w:w="1276" w:type="dxa"/>
            <w:shd w:val="clear" w:color="auto" w:fill="auto"/>
            <w:vAlign w:val="center"/>
          </w:tcPr>
          <w:p w:rsidR="000A3306" w:rsidRPr="00F40075" w:rsidRDefault="000A3306" w:rsidP="00550C52">
            <w:pPr>
              <w:jc w:val="center"/>
              <w:rPr>
                <w:rFonts w:ascii="Times New Roman" w:eastAsia="Times New Roman" w:hAnsi="Times New Roman"/>
                <w:bCs/>
                <w:sz w:val="20"/>
                <w:szCs w:val="20"/>
                <w:highlight w:val="yellow"/>
                <w:lang w:eastAsia="ru-RU"/>
              </w:rPr>
            </w:pPr>
            <w:r w:rsidRPr="0061267B">
              <w:rPr>
                <w:rFonts w:ascii="Times New Roman" w:eastAsia="Times New Roman" w:hAnsi="Times New Roman"/>
                <w:bCs/>
                <w:sz w:val="20"/>
                <w:szCs w:val="20"/>
                <w:lang w:eastAsia="ru-RU"/>
              </w:rPr>
              <w:t>41 767,4</w:t>
            </w:r>
          </w:p>
        </w:tc>
        <w:tc>
          <w:tcPr>
            <w:tcW w:w="1275" w:type="dxa"/>
            <w:shd w:val="clear" w:color="auto" w:fill="auto"/>
            <w:vAlign w:val="center"/>
          </w:tcPr>
          <w:p w:rsidR="000A3306" w:rsidRPr="0061267B" w:rsidRDefault="000A3306" w:rsidP="00550C52">
            <w:pPr>
              <w:jc w:val="center"/>
              <w:rPr>
                <w:rFonts w:ascii="Times New Roman" w:eastAsia="Times New Roman" w:hAnsi="Times New Roman"/>
                <w:bCs/>
                <w:sz w:val="20"/>
                <w:szCs w:val="20"/>
                <w:lang w:eastAsia="ru-RU"/>
              </w:rPr>
            </w:pPr>
            <w:r w:rsidRPr="0061267B">
              <w:rPr>
                <w:rFonts w:ascii="Times New Roman" w:eastAsia="Times New Roman" w:hAnsi="Times New Roman"/>
                <w:bCs/>
                <w:sz w:val="20"/>
                <w:szCs w:val="20"/>
                <w:lang w:eastAsia="ru-RU"/>
              </w:rPr>
              <w:t>8 047,8</w:t>
            </w:r>
          </w:p>
        </w:tc>
        <w:tc>
          <w:tcPr>
            <w:tcW w:w="851" w:type="dxa"/>
            <w:shd w:val="clear" w:color="auto" w:fill="auto"/>
            <w:vAlign w:val="center"/>
          </w:tcPr>
          <w:p w:rsidR="000A3306" w:rsidRPr="0061267B" w:rsidRDefault="000A3306" w:rsidP="00550C52">
            <w:pPr>
              <w:jc w:val="center"/>
              <w:rPr>
                <w:rFonts w:ascii="Times New Roman" w:eastAsia="Times New Roman" w:hAnsi="Times New Roman"/>
                <w:bCs/>
                <w:sz w:val="20"/>
                <w:szCs w:val="20"/>
                <w:lang w:eastAsia="ru-RU"/>
              </w:rPr>
            </w:pPr>
            <w:r w:rsidRPr="0061267B">
              <w:rPr>
                <w:rFonts w:ascii="Times New Roman" w:eastAsia="Times New Roman" w:hAnsi="Times New Roman"/>
                <w:bCs/>
                <w:sz w:val="20"/>
                <w:szCs w:val="20"/>
                <w:lang w:eastAsia="ru-RU"/>
              </w:rPr>
              <w:t>19,3</w:t>
            </w:r>
          </w:p>
        </w:tc>
        <w:tc>
          <w:tcPr>
            <w:tcW w:w="1983" w:type="dxa"/>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r w:rsidRPr="0061267B">
              <w:rPr>
                <w:rFonts w:ascii="Times New Roman" w:eastAsia="Times New Roman" w:hAnsi="Times New Roman"/>
                <w:bCs/>
                <w:sz w:val="20"/>
                <w:szCs w:val="20"/>
                <w:lang w:eastAsia="ru-RU"/>
              </w:rPr>
              <w:t>оплата расходов осуществляется по факту их исполнения</w:t>
            </w:r>
          </w:p>
        </w:tc>
      </w:tr>
      <w:tr w:rsidR="000A3306" w:rsidRPr="00F40075" w:rsidTr="00550C52">
        <w:tc>
          <w:tcPr>
            <w:tcW w:w="709" w:type="dxa"/>
            <w:shd w:val="clear" w:color="auto" w:fill="auto"/>
            <w:vAlign w:val="center"/>
          </w:tcPr>
          <w:p w:rsidR="000A3306" w:rsidRPr="00F40075" w:rsidRDefault="000A3306" w:rsidP="00550C52">
            <w:pPr>
              <w:jc w:val="center"/>
              <w:rPr>
                <w:rFonts w:ascii="Times New Roman" w:hAnsi="Times New Roman"/>
                <w:sz w:val="20"/>
                <w:szCs w:val="20"/>
                <w:highlight w:val="yellow"/>
              </w:rPr>
            </w:pPr>
          </w:p>
        </w:tc>
        <w:tc>
          <w:tcPr>
            <w:tcW w:w="2269" w:type="dxa"/>
            <w:shd w:val="clear" w:color="auto" w:fill="auto"/>
          </w:tcPr>
          <w:p w:rsidR="000A3306" w:rsidRPr="00D5656D" w:rsidRDefault="000A3306" w:rsidP="00550C52">
            <w:pPr>
              <w:rPr>
                <w:rFonts w:ascii="Times New Roman" w:eastAsia="Times New Roman" w:hAnsi="Times New Roman"/>
                <w:bCs/>
                <w:sz w:val="20"/>
                <w:szCs w:val="20"/>
                <w:lang w:eastAsia="ru-RU"/>
              </w:rPr>
            </w:pPr>
            <w:r w:rsidRPr="00D5656D">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0A3306" w:rsidRPr="00D5656D" w:rsidRDefault="000A3306" w:rsidP="00550C52">
            <w:pPr>
              <w:jc w:val="center"/>
              <w:rPr>
                <w:rFonts w:ascii="Times New Roman" w:eastAsia="Times New Roman" w:hAnsi="Times New Roman"/>
                <w:bCs/>
                <w:sz w:val="20"/>
                <w:szCs w:val="20"/>
                <w:lang w:eastAsia="ru-RU"/>
              </w:rPr>
            </w:pPr>
            <w:r w:rsidRPr="00D5656D">
              <w:rPr>
                <w:rFonts w:ascii="Times New Roman" w:eastAsia="Times New Roman" w:hAnsi="Times New Roman"/>
                <w:bCs/>
                <w:sz w:val="20"/>
                <w:szCs w:val="20"/>
                <w:lang w:eastAsia="ru-RU"/>
              </w:rPr>
              <w:t>2 708,7</w:t>
            </w:r>
          </w:p>
        </w:tc>
        <w:tc>
          <w:tcPr>
            <w:tcW w:w="1276" w:type="dxa"/>
            <w:shd w:val="clear" w:color="auto" w:fill="auto"/>
            <w:vAlign w:val="center"/>
          </w:tcPr>
          <w:p w:rsidR="000A3306" w:rsidRPr="0061267B" w:rsidRDefault="000A3306" w:rsidP="00550C52">
            <w:pPr>
              <w:jc w:val="center"/>
              <w:rPr>
                <w:rFonts w:ascii="Times New Roman" w:eastAsia="Times New Roman" w:hAnsi="Times New Roman"/>
                <w:bCs/>
                <w:sz w:val="20"/>
                <w:szCs w:val="20"/>
                <w:lang w:eastAsia="ru-RU"/>
              </w:rPr>
            </w:pPr>
            <w:r w:rsidRPr="0061267B">
              <w:rPr>
                <w:rFonts w:ascii="Times New Roman" w:eastAsia="Times New Roman" w:hAnsi="Times New Roman"/>
                <w:bCs/>
                <w:sz w:val="20"/>
                <w:szCs w:val="20"/>
                <w:lang w:eastAsia="ru-RU"/>
              </w:rPr>
              <w:t>2 708,7</w:t>
            </w:r>
          </w:p>
        </w:tc>
        <w:tc>
          <w:tcPr>
            <w:tcW w:w="1275" w:type="dxa"/>
            <w:shd w:val="clear" w:color="auto" w:fill="auto"/>
            <w:vAlign w:val="center"/>
          </w:tcPr>
          <w:p w:rsidR="000A3306" w:rsidRPr="0061267B" w:rsidRDefault="000A3306" w:rsidP="00550C52">
            <w:pPr>
              <w:jc w:val="center"/>
              <w:rPr>
                <w:rFonts w:ascii="Times New Roman" w:eastAsia="Times New Roman" w:hAnsi="Times New Roman"/>
                <w:bCs/>
                <w:sz w:val="20"/>
                <w:szCs w:val="20"/>
                <w:lang w:eastAsia="ru-RU"/>
              </w:rPr>
            </w:pPr>
            <w:r w:rsidRPr="0061267B">
              <w:rPr>
                <w:rFonts w:ascii="Times New Roman" w:eastAsia="Times New Roman" w:hAnsi="Times New Roman"/>
                <w:bCs/>
                <w:sz w:val="20"/>
                <w:szCs w:val="20"/>
                <w:lang w:eastAsia="ru-RU"/>
              </w:rPr>
              <w:t>1 991,6</w:t>
            </w:r>
          </w:p>
        </w:tc>
        <w:tc>
          <w:tcPr>
            <w:tcW w:w="851" w:type="dxa"/>
            <w:shd w:val="clear" w:color="auto" w:fill="auto"/>
            <w:vAlign w:val="center"/>
          </w:tcPr>
          <w:p w:rsidR="000A3306" w:rsidRPr="0061267B" w:rsidRDefault="000A3306" w:rsidP="00550C52">
            <w:pPr>
              <w:jc w:val="center"/>
              <w:rPr>
                <w:rFonts w:ascii="Times New Roman" w:eastAsia="Times New Roman" w:hAnsi="Times New Roman"/>
                <w:bCs/>
                <w:sz w:val="20"/>
                <w:szCs w:val="20"/>
                <w:lang w:eastAsia="ru-RU"/>
              </w:rPr>
            </w:pPr>
            <w:r w:rsidRPr="0061267B">
              <w:rPr>
                <w:rFonts w:ascii="Times New Roman" w:eastAsia="Times New Roman" w:hAnsi="Times New Roman"/>
                <w:bCs/>
                <w:sz w:val="20"/>
                <w:szCs w:val="20"/>
                <w:lang w:eastAsia="ru-RU"/>
              </w:rPr>
              <w:t>73,5</w:t>
            </w:r>
          </w:p>
        </w:tc>
        <w:tc>
          <w:tcPr>
            <w:tcW w:w="1983" w:type="dxa"/>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F40075" w:rsidRDefault="000A3306" w:rsidP="00550C52">
            <w:pPr>
              <w:jc w:val="center"/>
              <w:rPr>
                <w:rFonts w:ascii="Times New Roman" w:hAnsi="Times New Roman"/>
                <w:sz w:val="20"/>
                <w:szCs w:val="20"/>
                <w:highlight w:val="yellow"/>
              </w:rPr>
            </w:pPr>
          </w:p>
        </w:tc>
        <w:tc>
          <w:tcPr>
            <w:tcW w:w="2269" w:type="dxa"/>
            <w:shd w:val="clear" w:color="auto" w:fill="auto"/>
          </w:tcPr>
          <w:p w:rsidR="000A3306" w:rsidRPr="00D5656D" w:rsidRDefault="000A3306" w:rsidP="00550C52">
            <w:pPr>
              <w:rPr>
                <w:rFonts w:ascii="Times New Roman" w:eastAsia="Times New Roman" w:hAnsi="Times New Roman"/>
                <w:bCs/>
                <w:sz w:val="20"/>
                <w:szCs w:val="20"/>
                <w:lang w:eastAsia="ru-RU"/>
              </w:rPr>
            </w:pPr>
            <w:r w:rsidRPr="00D5656D">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D5656D" w:rsidRDefault="000A3306" w:rsidP="00550C52">
            <w:pPr>
              <w:jc w:val="center"/>
              <w:rPr>
                <w:rFonts w:ascii="Times New Roman" w:eastAsia="Times New Roman" w:hAnsi="Times New Roman"/>
                <w:bCs/>
                <w:sz w:val="20"/>
                <w:szCs w:val="20"/>
                <w:lang w:eastAsia="ru-RU"/>
              </w:rPr>
            </w:pPr>
            <w:r w:rsidRPr="00D5656D">
              <w:rPr>
                <w:rFonts w:ascii="Times New Roman" w:eastAsia="Times New Roman" w:hAnsi="Times New Roman"/>
                <w:bCs/>
                <w:sz w:val="20"/>
                <w:szCs w:val="20"/>
                <w:lang w:eastAsia="ru-RU"/>
              </w:rPr>
              <w:t>38 164,7</w:t>
            </w:r>
          </w:p>
        </w:tc>
        <w:tc>
          <w:tcPr>
            <w:tcW w:w="1276" w:type="dxa"/>
            <w:shd w:val="clear" w:color="auto" w:fill="auto"/>
            <w:vAlign w:val="center"/>
          </w:tcPr>
          <w:p w:rsidR="000A3306" w:rsidRPr="0061267B" w:rsidRDefault="000A3306" w:rsidP="00550C52">
            <w:pPr>
              <w:jc w:val="center"/>
              <w:rPr>
                <w:rFonts w:ascii="Times New Roman" w:eastAsia="Times New Roman" w:hAnsi="Times New Roman"/>
                <w:bCs/>
                <w:sz w:val="20"/>
                <w:szCs w:val="20"/>
                <w:lang w:eastAsia="ru-RU"/>
              </w:rPr>
            </w:pPr>
            <w:r w:rsidRPr="0061267B">
              <w:rPr>
                <w:rFonts w:ascii="Times New Roman" w:eastAsia="Times New Roman" w:hAnsi="Times New Roman"/>
                <w:bCs/>
                <w:sz w:val="20"/>
                <w:szCs w:val="20"/>
                <w:lang w:eastAsia="ru-RU"/>
              </w:rPr>
              <w:t>39 058,7</w:t>
            </w:r>
          </w:p>
        </w:tc>
        <w:tc>
          <w:tcPr>
            <w:tcW w:w="1275" w:type="dxa"/>
            <w:shd w:val="clear" w:color="auto" w:fill="auto"/>
            <w:vAlign w:val="center"/>
          </w:tcPr>
          <w:p w:rsidR="000A3306" w:rsidRPr="0061267B" w:rsidRDefault="000A3306" w:rsidP="00550C52">
            <w:pPr>
              <w:jc w:val="center"/>
              <w:rPr>
                <w:rFonts w:ascii="Times New Roman" w:eastAsia="Times New Roman" w:hAnsi="Times New Roman"/>
                <w:bCs/>
                <w:sz w:val="20"/>
                <w:szCs w:val="20"/>
                <w:lang w:eastAsia="ru-RU"/>
              </w:rPr>
            </w:pPr>
            <w:r w:rsidRPr="0061267B">
              <w:rPr>
                <w:rFonts w:ascii="Times New Roman" w:eastAsia="Times New Roman" w:hAnsi="Times New Roman"/>
                <w:bCs/>
                <w:sz w:val="20"/>
                <w:szCs w:val="20"/>
                <w:lang w:eastAsia="ru-RU"/>
              </w:rPr>
              <w:t>6 056,2</w:t>
            </w:r>
          </w:p>
        </w:tc>
        <w:tc>
          <w:tcPr>
            <w:tcW w:w="851" w:type="dxa"/>
            <w:shd w:val="clear" w:color="auto" w:fill="auto"/>
            <w:vAlign w:val="center"/>
          </w:tcPr>
          <w:p w:rsidR="000A3306" w:rsidRPr="0061267B" w:rsidRDefault="000A3306" w:rsidP="00550C52">
            <w:pPr>
              <w:jc w:val="center"/>
              <w:rPr>
                <w:rFonts w:ascii="Times New Roman" w:eastAsia="Times New Roman" w:hAnsi="Times New Roman"/>
                <w:bCs/>
                <w:sz w:val="20"/>
                <w:szCs w:val="20"/>
                <w:lang w:eastAsia="ru-RU"/>
              </w:rPr>
            </w:pPr>
            <w:r w:rsidRPr="0061267B">
              <w:rPr>
                <w:rFonts w:ascii="Times New Roman" w:eastAsia="Times New Roman" w:hAnsi="Times New Roman"/>
                <w:bCs/>
                <w:sz w:val="20"/>
                <w:szCs w:val="20"/>
                <w:lang w:eastAsia="ru-RU"/>
              </w:rPr>
              <w:t>15,5</w:t>
            </w:r>
          </w:p>
        </w:tc>
        <w:tc>
          <w:tcPr>
            <w:tcW w:w="1983" w:type="dxa"/>
            <w:shd w:val="clear" w:color="auto" w:fill="auto"/>
            <w:vAlign w:val="center"/>
          </w:tcPr>
          <w:p w:rsidR="000A3306" w:rsidRPr="00F40075"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633551" w:rsidRDefault="000A3306" w:rsidP="00550C52">
            <w:pPr>
              <w:jc w:val="center"/>
              <w:rPr>
                <w:rFonts w:ascii="Times New Roman" w:hAnsi="Times New Roman"/>
                <w:sz w:val="20"/>
                <w:szCs w:val="20"/>
              </w:rPr>
            </w:pPr>
            <w:r w:rsidRPr="00633551">
              <w:rPr>
                <w:rFonts w:ascii="Times New Roman" w:hAnsi="Times New Roman"/>
                <w:sz w:val="20"/>
                <w:szCs w:val="20"/>
              </w:rPr>
              <w:t>3.</w:t>
            </w:r>
          </w:p>
        </w:tc>
        <w:tc>
          <w:tcPr>
            <w:tcW w:w="2269" w:type="dxa"/>
            <w:shd w:val="clear" w:color="auto" w:fill="auto"/>
          </w:tcPr>
          <w:p w:rsidR="000A3306" w:rsidRPr="004D2FCC" w:rsidRDefault="000A3306" w:rsidP="00550C52">
            <w:pP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 xml:space="preserve">подпрограмма "Обеспечение </w:t>
            </w:r>
            <w:r w:rsidRPr="004D2FCC">
              <w:rPr>
                <w:rFonts w:ascii="Times New Roman" w:eastAsia="Times New Roman" w:hAnsi="Times New Roman"/>
                <w:bCs/>
                <w:sz w:val="20"/>
                <w:szCs w:val="20"/>
                <w:lang w:eastAsia="ru-RU"/>
              </w:rPr>
              <w:lastRenderedPageBreak/>
              <w:t>исполнения функций и полномочий органов местного самоуправления, совершенствование учета деятельности муниципальных учреждений"</w:t>
            </w:r>
          </w:p>
        </w:tc>
        <w:tc>
          <w:tcPr>
            <w:tcW w:w="1276" w:type="dxa"/>
            <w:shd w:val="clear" w:color="auto" w:fill="auto"/>
            <w:vAlign w:val="center"/>
          </w:tcPr>
          <w:p w:rsidR="000A3306" w:rsidRPr="004D2FCC" w:rsidRDefault="000A3306"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lastRenderedPageBreak/>
              <w:t>233 632,8</w:t>
            </w:r>
          </w:p>
        </w:tc>
        <w:tc>
          <w:tcPr>
            <w:tcW w:w="1276" w:type="dxa"/>
            <w:shd w:val="clear" w:color="auto" w:fill="auto"/>
            <w:vAlign w:val="center"/>
          </w:tcPr>
          <w:p w:rsidR="000A3306" w:rsidRPr="004D2FCC" w:rsidRDefault="004D2FCC"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221 145,8</w:t>
            </w:r>
          </w:p>
        </w:tc>
        <w:tc>
          <w:tcPr>
            <w:tcW w:w="1275" w:type="dxa"/>
            <w:shd w:val="clear" w:color="auto" w:fill="auto"/>
            <w:vAlign w:val="center"/>
          </w:tcPr>
          <w:p w:rsidR="000A3306" w:rsidRPr="004D2FCC" w:rsidRDefault="004D2FCC"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61 557,5</w:t>
            </w:r>
          </w:p>
        </w:tc>
        <w:tc>
          <w:tcPr>
            <w:tcW w:w="851" w:type="dxa"/>
            <w:shd w:val="clear" w:color="auto" w:fill="auto"/>
            <w:vAlign w:val="center"/>
          </w:tcPr>
          <w:p w:rsidR="000A3306" w:rsidRPr="004D2FCC" w:rsidRDefault="004D2FCC"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27,8</w:t>
            </w:r>
          </w:p>
        </w:tc>
        <w:tc>
          <w:tcPr>
            <w:tcW w:w="1983" w:type="dxa"/>
            <w:shd w:val="clear" w:color="auto" w:fill="auto"/>
            <w:vAlign w:val="center"/>
          </w:tcPr>
          <w:p w:rsidR="000A3306" w:rsidRPr="000A3306"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7A071D" w:rsidRDefault="000A3306" w:rsidP="00550C52">
            <w:pPr>
              <w:jc w:val="center"/>
              <w:rPr>
                <w:rFonts w:ascii="Times New Roman" w:hAnsi="Times New Roman"/>
                <w:sz w:val="20"/>
                <w:szCs w:val="20"/>
              </w:rPr>
            </w:pPr>
            <w:r w:rsidRPr="007A071D">
              <w:rPr>
                <w:rFonts w:ascii="Times New Roman" w:hAnsi="Times New Roman"/>
                <w:sz w:val="20"/>
                <w:szCs w:val="20"/>
              </w:rPr>
              <w:t>3.1.</w:t>
            </w:r>
          </w:p>
        </w:tc>
        <w:tc>
          <w:tcPr>
            <w:tcW w:w="2269" w:type="dxa"/>
            <w:shd w:val="clear" w:color="auto" w:fill="auto"/>
          </w:tcPr>
          <w:p w:rsidR="000A3306" w:rsidRPr="004D2FCC" w:rsidRDefault="000A3306" w:rsidP="00550C52">
            <w:pP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 (обеспечение деятельности МКУ «СО») (местный бюджет)</w:t>
            </w:r>
          </w:p>
        </w:tc>
        <w:tc>
          <w:tcPr>
            <w:tcW w:w="1276" w:type="dxa"/>
            <w:shd w:val="clear" w:color="auto" w:fill="auto"/>
            <w:vAlign w:val="center"/>
          </w:tcPr>
          <w:p w:rsidR="000A3306" w:rsidRPr="004D2FCC" w:rsidRDefault="000A3306"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126 725,8</w:t>
            </w:r>
          </w:p>
        </w:tc>
        <w:tc>
          <w:tcPr>
            <w:tcW w:w="1276" w:type="dxa"/>
            <w:shd w:val="clear" w:color="auto" w:fill="auto"/>
            <w:vAlign w:val="center"/>
          </w:tcPr>
          <w:p w:rsidR="000A3306" w:rsidRPr="004D2FCC" w:rsidRDefault="004D2FCC"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126 725,8</w:t>
            </w:r>
          </w:p>
        </w:tc>
        <w:tc>
          <w:tcPr>
            <w:tcW w:w="1275" w:type="dxa"/>
            <w:shd w:val="clear" w:color="auto" w:fill="auto"/>
            <w:vAlign w:val="center"/>
          </w:tcPr>
          <w:p w:rsidR="000A3306" w:rsidRPr="004D2FCC" w:rsidRDefault="004D2FCC"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33 321,7</w:t>
            </w:r>
          </w:p>
        </w:tc>
        <w:tc>
          <w:tcPr>
            <w:tcW w:w="851" w:type="dxa"/>
            <w:shd w:val="clear" w:color="auto" w:fill="auto"/>
            <w:vAlign w:val="center"/>
          </w:tcPr>
          <w:p w:rsidR="000A3306" w:rsidRPr="004D2FCC" w:rsidRDefault="004D2FCC"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26,3</w:t>
            </w:r>
          </w:p>
        </w:tc>
        <w:tc>
          <w:tcPr>
            <w:tcW w:w="1983" w:type="dxa"/>
            <w:shd w:val="clear" w:color="auto" w:fill="auto"/>
            <w:vAlign w:val="center"/>
          </w:tcPr>
          <w:p w:rsidR="000A3306" w:rsidRPr="000A3306" w:rsidRDefault="000A3306" w:rsidP="00550C52">
            <w:pPr>
              <w:rPr>
                <w:rFonts w:ascii="Times New Roman" w:eastAsia="Times New Roman" w:hAnsi="Times New Roman"/>
                <w:bCs/>
                <w:sz w:val="20"/>
                <w:szCs w:val="20"/>
                <w:highlight w:val="yellow"/>
                <w:lang w:eastAsia="ru-RU"/>
              </w:rPr>
            </w:pPr>
          </w:p>
        </w:tc>
      </w:tr>
      <w:tr w:rsidR="000A3306" w:rsidRPr="00F40075" w:rsidTr="00550C52">
        <w:tc>
          <w:tcPr>
            <w:tcW w:w="709" w:type="dxa"/>
            <w:shd w:val="clear" w:color="auto" w:fill="auto"/>
            <w:vAlign w:val="center"/>
          </w:tcPr>
          <w:p w:rsidR="000A3306" w:rsidRPr="007A071D" w:rsidRDefault="000A3306" w:rsidP="00550C52">
            <w:pPr>
              <w:jc w:val="center"/>
              <w:rPr>
                <w:rFonts w:ascii="Times New Roman" w:hAnsi="Times New Roman"/>
                <w:sz w:val="20"/>
                <w:szCs w:val="20"/>
              </w:rPr>
            </w:pPr>
            <w:r w:rsidRPr="007A071D">
              <w:rPr>
                <w:rFonts w:ascii="Times New Roman" w:hAnsi="Times New Roman"/>
                <w:sz w:val="20"/>
                <w:szCs w:val="20"/>
              </w:rPr>
              <w:t>3.2.</w:t>
            </w:r>
          </w:p>
        </w:tc>
        <w:tc>
          <w:tcPr>
            <w:tcW w:w="2269" w:type="dxa"/>
            <w:shd w:val="clear" w:color="auto" w:fill="auto"/>
          </w:tcPr>
          <w:p w:rsidR="000A3306" w:rsidRPr="004D2FCC" w:rsidRDefault="000A3306" w:rsidP="00550C52">
            <w:pP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 же реализация полномочий в сфере владения и пользования муниципальным имуществом" (местный бюджет), в том числе:</w:t>
            </w:r>
          </w:p>
        </w:tc>
        <w:tc>
          <w:tcPr>
            <w:tcW w:w="1276" w:type="dxa"/>
            <w:shd w:val="clear" w:color="auto" w:fill="auto"/>
            <w:vAlign w:val="center"/>
          </w:tcPr>
          <w:p w:rsidR="000A3306" w:rsidRPr="004D2FCC" w:rsidRDefault="000A3306"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57 356,9</w:t>
            </w:r>
          </w:p>
        </w:tc>
        <w:tc>
          <w:tcPr>
            <w:tcW w:w="1276" w:type="dxa"/>
            <w:shd w:val="clear" w:color="auto" w:fill="auto"/>
            <w:vAlign w:val="center"/>
          </w:tcPr>
          <w:p w:rsidR="000A3306" w:rsidRPr="004D2FCC" w:rsidRDefault="004D2FCC"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57 656,9</w:t>
            </w:r>
          </w:p>
        </w:tc>
        <w:tc>
          <w:tcPr>
            <w:tcW w:w="1275" w:type="dxa"/>
            <w:shd w:val="clear" w:color="auto" w:fill="auto"/>
            <w:vAlign w:val="center"/>
          </w:tcPr>
          <w:p w:rsidR="000A3306" w:rsidRPr="004D2FCC" w:rsidRDefault="004D2FCC"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17 998,5</w:t>
            </w:r>
          </w:p>
        </w:tc>
        <w:tc>
          <w:tcPr>
            <w:tcW w:w="851" w:type="dxa"/>
            <w:shd w:val="clear" w:color="auto" w:fill="auto"/>
            <w:vAlign w:val="center"/>
          </w:tcPr>
          <w:p w:rsidR="000A3306" w:rsidRPr="004D2FCC" w:rsidRDefault="004D2FCC" w:rsidP="00550C52">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31,2</w:t>
            </w:r>
          </w:p>
        </w:tc>
        <w:tc>
          <w:tcPr>
            <w:tcW w:w="1983" w:type="dxa"/>
            <w:shd w:val="clear" w:color="auto" w:fill="auto"/>
            <w:vAlign w:val="center"/>
          </w:tcPr>
          <w:p w:rsidR="000A3306" w:rsidRPr="000A3306" w:rsidRDefault="000A3306" w:rsidP="00550C52">
            <w:pPr>
              <w:rPr>
                <w:rFonts w:ascii="Times New Roman" w:eastAsia="Times New Roman" w:hAnsi="Times New Roman"/>
                <w:bCs/>
                <w:sz w:val="20"/>
                <w:szCs w:val="20"/>
                <w:highlight w:val="yellow"/>
                <w:lang w:eastAsia="ru-RU"/>
              </w:rPr>
            </w:pPr>
          </w:p>
        </w:tc>
      </w:tr>
      <w:tr w:rsidR="004D2FCC" w:rsidRPr="00F40075" w:rsidTr="00550C52">
        <w:tc>
          <w:tcPr>
            <w:tcW w:w="709" w:type="dxa"/>
            <w:shd w:val="clear" w:color="auto" w:fill="auto"/>
            <w:vAlign w:val="center"/>
          </w:tcPr>
          <w:p w:rsidR="004D2FCC" w:rsidRPr="00F40075" w:rsidRDefault="004D2FCC" w:rsidP="004D2FCC">
            <w:pPr>
              <w:jc w:val="center"/>
              <w:rPr>
                <w:rFonts w:ascii="Times New Roman" w:hAnsi="Times New Roman"/>
                <w:sz w:val="20"/>
                <w:szCs w:val="20"/>
                <w:highlight w:val="yellow"/>
              </w:rPr>
            </w:pPr>
          </w:p>
        </w:tc>
        <w:tc>
          <w:tcPr>
            <w:tcW w:w="2269" w:type="dxa"/>
            <w:shd w:val="clear" w:color="auto" w:fill="auto"/>
            <w:vAlign w:val="center"/>
          </w:tcPr>
          <w:p w:rsidR="004D2FCC" w:rsidRPr="004D2FCC" w:rsidRDefault="004D2FCC" w:rsidP="004D2FCC">
            <w:pPr>
              <w:rPr>
                <w:rFonts w:ascii="Times New Roman" w:hAnsi="Times New Roman"/>
                <w:sz w:val="20"/>
                <w:szCs w:val="20"/>
              </w:rPr>
            </w:pPr>
            <w:r w:rsidRPr="004D2FCC">
              <w:rPr>
                <w:rFonts w:ascii="Times New Roman" w:hAnsi="Times New Roman"/>
                <w:sz w:val="20"/>
                <w:szCs w:val="20"/>
              </w:rPr>
              <w:t>-МКУ «Капитальное строительство» (содержание)</w:t>
            </w:r>
          </w:p>
        </w:tc>
        <w:tc>
          <w:tcPr>
            <w:tcW w:w="1276"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37 569,7</w:t>
            </w:r>
          </w:p>
        </w:tc>
        <w:tc>
          <w:tcPr>
            <w:tcW w:w="1276"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37 869,7</w:t>
            </w:r>
          </w:p>
        </w:tc>
        <w:tc>
          <w:tcPr>
            <w:tcW w:w="1275"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11 934,5</w:t>
            </w:r>
          </w:p>
        </w:tc>
        <w:tc>
          <w:tcPr>
            <w:tcW w:w="851"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31,5</w:t>
            </w:r>
          </w:p>
        </w:tc>
        <w:tc>
          <w:tcPr>
            <w:tcW w:w="1983" w:type="dxa"/>
            <w:shd w:val="clear" w:color="auto" w:fill="auto"/>
            <w:vAlign w:val="center"/>
          </w:tcPr>
          <w:p w:rsidR="004D2FCC" w:rsidRPr="000A3306" w:rsidRDefault="004D2FCC" w:rsidP="004D2FCC">
            <w:pPr>
              <w:rPr>
                <w:rFonts w:ascii="Times New Roman" w:eastAsia="Times New Roman" w:hAnsi="Times New Roman"/>
                <w:bCs/>
                <w:sz w:val="20"/>
                <w:szCs w:val="20"/>
                <w:highlight w:val="yellow"/>
                <w:lang w:eastAsia="ru-RU"/>
              </w:rPr>
            </w:pPr>
          </w:p>
        </w:tc>
      </w:tr>
      <w:tr w:rsidR="004D2FCC" w:rsidRPr="00F40075" w:rsidTr="00550C52">
        <w:tc>
          <w:tcPr>
            <w:tcW w:w="709" w:type="dxa"/>
            <w:shd w:val="clear" w:color="auto" w:fill="auto"/>
            <w:vAlign w:val="center"/>
          </w:tcPr>
          <w:p w:rsidR="004D2FCC" w:rsidRPr="00F40075" w:rsidRDefault="004D2FCC" w:rsidP="004D2FCC">
            <w:pPr>
              <w:jc w:val="center"/>
              <w:rPr>
                <w:rFonts w:ascii="Times New Roman" w:hAnsi="Times New Roman"/>
                <w:sz w:val="20"/>
                <w:szCs w:val="20"/>
                <w:highlight w:val="yellow"/>
              </w:rPr>
            </w:pPr>
          </w:p>
        </w:tc>
        <w:tc>
          <w:tcPr>
            <w:tcW w:w="2269" w:type="dxa"/>
            <w:shd w:val="clear" w:color="auto" w:fill="auto"/>
            <w:vAlign w:val="center"/>
          </w:tcPr>
          <w:p w:rsidR="004D2FCC" w:rsidRPr="004D2FCC" w:rsidRDefault="004D2FCC" w:rsidP="004D2FCC">
            <w:pPr>
              <w:rPr>
                <w:rFonts w:ascii="Times New Roman" w:hAnsi="Times New Roman"/>
                <w:sz w:val="20"/>
                <w:szCs w:val="20"/>
              </w:rPr>
            </w:pPr>
            <w:r w:rsidRPr="004D2FCC">
              <w:rPr>
                <w:rFonts w:ascii="Times New Roman" w:hAnsi="Times New Roman"/>
                <w:sz w:val="20"/>
                <w:szCs w:val="20"/>
              </w:rPr>
              <w:t>-МКУ «Управление жилищно-коммунального хозяйства» (содержание)</w:t>
            </w:r>
          </w:p>
        </w:tc>
        <w:tc>
          <w:tcPr>
            <w:tcW w:w="1276"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19 787,2</w:t>
            </w:r>
          </w:p>
        </w:tc>
        <w:tc>
          <w:tcPr>
            <w:tcW w:w="1276"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19 787,2</w:t>
            </w:r>
          </w:p>
        </w:tc>
        <w:tc>
          <w:tcPr>
            <w:tcW w:w="1275"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6 064,0</w:t>
            </w:r>
          </w:p>
        </w:tc>
        <w:tc>
          <w:tcPr>
            <w:tcW w:w="851"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30,6</w:t>
            </w:r>
          </w:p>
        </w:tc>
        <w:tc>
          <w:tcPr>
            <w:tcW w:w="1983" w:type="dxa"/>
            <w:shd w:val="clear" w:color="auto" w:fill="auto"/>
            <w:vAlign w:val="center"/>
          </w:tcPr>
          <w:p w:rsidR="004D2FCC" w:rsidRPr="000A3306" w:rsidRDefault="004D2FCC" w:rsidP="004D2FCC">
            <w:pPr>
              <w:rPr>
                <w:rFonts w:ascii="Times New Roman" w:eastAsia="Times New Roman" w:hAnsi="Times New Roman"/>
                <w:bCs/>
                <w:sz w:val="20"/>
                <w:szCs w:val="20"/>
                <w:highlight w:val="yellow"/>
                <w:lang w:eastAsia="ru-RU"/>
              </w:rPr>
            </w:pPr>
          </w:p>
        </w:tc>
      </w:tr>
      <w:tr w:rsidR="004D2FCC" w:rsidRPr="00F40075" w:rsidTr="00550C52">
        <w:tc>
          <w:tcPr>
            <w:tcW w:w="709" w:type="dxa"/>
            <w:shd w:val="clear" w:color="auto" w:fill="auto"/>
            <w:vAlign w:val="center"/>
          </w:tcPr>
          <w:p w:rsidR="004D2FCC" w:rsidRPr="00726D89" w:rsidRDefault="004D2FCC" w:rsidP="004D2FCC">
            <w:pPr>
              <w:jc w:val="center"/>
              <w:rPr>
                <w:rFonts w:ascii="Times New Roman" w:hAnsi="Times New Roman"/>
                <w:sz w:val="20"/>
                <w:szCs w:val="20"/>
              </w:rPr>
            </w:pPr>
            <w:r w:rsidRPr="00726D89">
              <w:rPr>
                <w:rFonts w:ascii="Times New Roman" w:hAnsi="Times New Roman"/>
                <w:sz w:val="20"/>
                <w:szCs w:val="20"/>
              </w:rPr>
              <w:t>3.3</w:t>
            </w:r>
          </w:p>
        </w:tc>
        <w:tc>
          <w:tcPr>
            <w:tcW w:w="2269" w:type="dxa"/>
            <w:shd w:val="clear" w:color="auto" w:fill="auto"/>
            <w:vAlign w:val="center"/>
          </w:tcPr>
          <w:p w:rsidR="004D2FCC" w:rsidRPr="004D2FCC" w:rsidRDefault="004D2FCC" w:rsidP="004D2FCC">
            <w:pPr>
              <w:rPr>
                <w:rFonts w:ascii="Times New Roman" w:hAnsi="Times New Roman"/>
                <w:sz w:val="20"/>
                <w:szCs w:val="20"/>
              </w:rPr>
            </w:pPr>
            <w:r w:rsidRPr="004D2FCC">
              <w:rPr>
                <w:rFonts w:ascii="Times New Roman" w:hAnsi="Times New Roman"/>
                <w:sz w:val="20"/>
                <w:szCs w:val="20"/>
              </w:rPr>
              <w:t>основное мероприятие "Обеспечение централизованного учета хозяйственной деятельности муниципальных учреждений" (обеспечение деятельности МКУ «ЦБ», местный бюджет)</w:t>
            </w:r>
          </w:p>
        </w:tc>
        <w:tc>
          <w:tcPr>
            <w:tcW w:w="1276"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49 550,1</w:t>
            </w:r>
          </w:p>
        </w:tc>
        <w:tc>
          <w:tcPr>
            <w:tcW w:w="1276"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36 763,1</w:t>
            </w:r>
          </w:p>
        </w:tc>
        <w:tc>
          <w:tcPr>
            <w:tcW w:w="1275"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10 237,3</w:t>
            </w:r>
          </w:p>
        </w:tc>
        <w:tc>
          <w:tcPr>
            <w:tcW w:w="851" w:type="dxa"/>
            <w:shd w:val="clear" w:color="auto" w:fill="auto"/>
            <w:vAlign w:val="center"/>
          </w:tcPr>
          <w:p w:rsidR="004D2FCC" w:rsidRPr="004D2FCC" w:rsidRDefault="004D2FCC" w:rsidP="004D2FCC">
            <w:pPr>
              <w:jc w:val="center"/>
              <w:rPr>
                <w:rFonts w:ascii="Times New Roman" w:eastAsia="Times New Roman" w:hAnsi="Times New Roman"/>
                <w:bCs/>
                <w:sz w:val="20"/>
                <w:szCs w:val="20"/>
                <w:lang w:eastAsia="ru-RU"/>
              </w:rPr>
            </w:pPr>
            <w:r w:rsidRPr="004D2FCC">
              <w:rPr>
                <w:rFonts w:ascii="Times New Roman" w:eastAsia="Times New Roman" w:hAnsi="Times New Roman"/>
                <w:bCs/>
                <w:sz w:val="20"/>
                <w:szCs w:val="20"/>
                <w:lang w:eastAsia="ru-RU"/>
              </w:rPr>
              <w:t>27,8</w:t>
            </w:r>
          </w:p>
        </w:tc>
        <w:tc>
          <w:tcPr>
            <w:tcW w:w="1983" w:type="dxa"/>
            <w:shd w:val="clear" w:color="auto" w:fill="auto"/>
            <w:vAlign w:val="center"/>
          </w:tcPr>
          <w:p w:rsidR="004D2FCC" w:rsidRPr="000A3306" w:rsidRDefault="004D2FCC" w:rsidP="004D2FCC">
            <w:pPr>
              <w:rPr>
                <w:rFonts w:ascii="Times New Roman" w:eastAsia="Times New Roman" w:hAnsi="Times New Roman"/>
                <w:bCs/>
                <w:sz w:val="20"/>
                <w:szCs w:val="20"/>
                <w:highlight w:val="yellow"/>
                <w:lang w:eastAsia="ru-RU"/>
              </w:rPr>
            </w:pPr>
          </w:p>
        </w:tc>
      </w:tr>
    </w:tbl>
    <w:p w:rsidR="005F4ABC" w:rsidRPr="003B5046" w:rsidRDefault="000A3306" w:rsidP="00C3443D">
      <w:pPr>
        <w:tabs>
          <w:tab w:val="left" w:pos="709"/>
        </w:tabs>
        <w:jc w:val="both"/>
        <w:rPr>
          <w:rFonts w:ascii="Times New Roman" w:eastAsia="Times New Roman" w:hAnsi="Times New Roman"/>
          <w:highlight w:val="yellow"/>
          <w:lang w:eastAsia="ru-RU"/>
        </w:rPr>
      </w:pPr>
      <w:r w:rsidRPr="00F40075">
        <w:rPr>
          <w:rFonts w:ascii="Times New Roman" w:eastAsia="Times New Roman" w:hAnsi="Times New Roman"/>
          <w:highlight w:val="yellow"/>
          <w:lang w:eastAsia="ru-RU"/>
        </w:rPr>
        <w:t xml:space="preserve">    </w:t>
      </w:r>
    </w:p>
    <w:p w:rsidR="00222765" w:rsidRDefault="00222765" w:rsidP="00412D4B">
      <w:pPr>
        <w:jc w:val="center"/>
        <w:rPr>
          <w:rFonts w:ascii="Times New Roman" w:eastAsia="Times New Roman" w:hAnsi="Times New Roman"/>
          <w:b/>
          <w:bCs/>
          <w:color w:val="000000"/>
          <w:lang w:eastAsia="ru-RU"/>
        </w:rPr>
      </w:pPr>
    </w:p>
    <w:p w:rsidR="005B32D0" w:rsidRDefault="005B32D0" w:rsidP="00412D4B">
      <w:pPr>
        <w:jc w:val="center"/>
        <w:rPr>
          <w:rFonts w:ascii="Times New Roman" w:eastAsia="Times New Roman" w:hAnsi="Times New Roman"/>
          <w:b/>
          <w:bCs/>
          <w:color w:val="000000"/>
          <w:lang w:eastAsia="ru-RU"/>
        </w:rPr>
      </w:pPr>
    </w:p>
    <w:p w:rsidR="00412D4B" w:rsidRPr="005376D9" w:rsidRDefault="00412D4B" w:rsidP="00412D4B">
      <w:pPr>
        <w:jc w:val="center"/>
        <w:rPr>
          <w:rFonts w:ascii="Times New Roman" w:eastAsia="Times New Roman" w:hAnsi="Times New Roman"/>
          <w:b/>
          <w:bCs/>
          <w:color w:val="000000"/>
          <w:lang w:eastAsia="ru-RU"/>
        </w:rPr>
      </w:pPr>
      <w:r w:rsidRPr="005376D9">
        <w:rPr>
          <w:rFonts w:ascii="Times New Roman" w:eastAsia="Times New Roman" w:hAnsi="Times New Roman"/>
          <w:b/>
          <w:bCs/>
          <w:color w:val="000000"/>
          <w:lang w:eastAsia="ru-RU"/>
        </w:rPr>
        <w:lastRenderedPageBreak/>
        <w:t>22.</w:t>
      </w:r>
      <w:r w:rsidR="00C162FE" w:rsidRPr="005376D9">
        <w:rPr>
          <w:rFonts w:ascii="Times New Roman" w:eastAsia="Times New Roman" w:hAnsi="Times New Roman"/>
          <w:b/>
          <w:bCs/>
          <w:color w:val="000000"/>
          <w:lang w:eastAsia="ru-RU"/>
        </w:rPr>
        <w:t xml:space="preserve"> </w:t>
      </w:r>
      <w:r w:rsidRPr="005376D9">
        <w:rPr>
          <w:rFonts w:ascii="Times New Roman" w:eastAsia="Times New Roman" w:hAnsi="Times New Roman"/>
          <w:b/>
          <w:bCs/>
          <w:color w:val="000000"/>
          <w:lang w:eastAsia="ru-RU"/>
        </w:rPr>
        <w:t xml:space="preserve">Программа  </w:t>
      </w:r>
    </w:p>
    <w:p w:rsidR="00412D4B" w:rsidRPr="002A53D2" w:rsidRDefault="00412D4B" w:rsidP="00412D4B">
      <w:pPr>
        <w:jc w:val="center"/>
        <w:rPr>
          <w:rFonts w:ascii="Times New Roman" w:eastAsia="Times New Roman" w:hAnsi="Times New Roman"/>
          <w:b/>
          <w:bCs/>
          <w:color w:val="000000"/>
          <w:lang w:eastAsia="ru-RU"/>
        </w:rPr>
      </w:pPr>
      <w:r w:rsidRPr="005376D9">
        <w:rPr>
          <w:rFonts w:ascii="Times New Roman" w:eastAsia="Times New Roman" w:hAnsi="Times New Roman"/>
          <w:b/>
          <w:bCs/>
          <w:color w:val="000000"/>
          <w:lang w:eastAsia="ru-RU"/>
        </w:rPr>
        <w:t>"Формирование современной городской среды городского округа город Мегион на 201</w:t>
      </w:r>
      <w:r w:rsidR="00127D02" w:rsidRPr="005376D9">
        <w:rPr>
          <w:rFonts w:ascii="Times New Roman" w:eastAsia="Times New Roman" w:hAnsi="Times New Roman"/>
          <w:b/>
          <w:bCs/>
          <w:color w:val="000000"/>
          <w:lang w:eastAsia="ru-RU"/>
        </w:rPr>
        <w:t>9</w:t>
      </w:r>
      <w:r w:rsidRPr="005376D9">
        <w:rPr>
          <w:rFonts w:ascii="Times New Roman" w:eastAsia="Times New Roman" w:hAnsi="Times New Roman"/>
          <w:b/>
          <w:bCs/>
          <w:color w:val="000000"/>
          <w:lang w:eastAsia="ru-RU"/>
        </w:rPr>
        <w:t>-202</w:t>
      </w:r>
      <w:r w:rsidR="00127D02" w:rsidRPr="005376D9">
        <w:rPr>
          <w:rFonts w:ascii="Times New Roman" w:eastAsia="Times New Roman" w:hAnsi="Times New Roman"/>
          <w:b/>
          <w:bCs/>
          <w:color w:val="000000"/>
          <w:lang w:eastAsia="ru-RU"/>
        </w:rPr>
        <w:t>5</w:t>
      </w:r>
      <w:r w:rsidRPr="005376D9">
        <w:rPr>
          <w:rFonts w:ascii="Times New Roman" w:eastAsia="Times New Roman" w:hAnsi="Times New Roman"/>
          <w:b/>
          <w:bCs/>
          <w:color w:val="000000"/>
          <w:lang w:eastAsia="ru-RU"/>
        </w:rPr>
        <w:t xml:space="preserve"> годы»</w:t>
      </w:r>
      <w:r w:rsidRPr="002A53D2">
        <w:rPr>
          <w:rFonts w:ascii="Times New Roman" w:eastAsia="Times New Roman" w:hAnsi="Times New Roman"/>
          <w:b/>
          <w:bCs/>
          <w:color w:val="000000"/>
          <w:lang w:eastAsia="ru-RU"/>
        </w:rPr>
        <w:t xml:space="preserve"> </w:t>
      </w:r>
    </w:p>
    <w:p w:rsidR="009F3380" w:rsidRPr="002A53D2" w:rsidRDefault="009F3380" w:rsidP="00412D4B">
      <w:pPr>
        <w:jc w:val="center"/>
        <w:rPr>
          <w:rFonts w:ascii="Times New Roman" w:eastAsia="Times New Roman" w:hAnsi="Times New Roman"/>
          <w:b/>
          <w:bCs/>
          <w:color w:val="000000"/>
          <w:lang w:eastAsia="ru-RU"/>
        </w:rPr>
      </w:pPr>
    </w:p>
    <w:p w:rsidR="009156E5" w:rsidRPr="002A53D2" w:rsidRDefault="00412D4B" w:rsidP="009156E5">
      <w:pPr>
        <w:jc w:val="both"/>
        <w:rPr>
          <w:rFonts w:ascii="Times New Roman" w:eastAsia="Times New Roman" w:hAnsi="Times New Roman"/>
          <w:bCs/>
          <w:color w:val="000000"/>
          <w:lang w:eastAsia="ru-RU"/>
        </w:rPr>
      </w:pPr>
      <w:r w:rsidRPr="002A53D2">
        <w:rPr>
          <w:rFonts w:ascii="Times New Roman" w:eastAsia="Times New Roman" w:hAnsi="Times New Roman"/>
          <w:bCs/>
          <w:color w:val="000000"/>
          <w:lang w:eastAsia="ru-RU"/>
        </w:rPr>
        <w:t xml:space="preserve">             </w:t>
      </w:r>
      <w:r w:rsidR="009156E5" w:rsidRPr="002A53D2">
        <w:rPr>
          <w:rFonts w:ascii="Times New Roman" w:eastAsia="Times New Roman" w:hAnsi="Times New Roman"/>
          <w:bCs/>
          <w:color w:val="000000"/>
          <w:lang w:eastAsia="ru-RU"/>
        </w:rPr>
        <w:t>Муниципальная программа «Формирование современной городской среды городского округа город Мегион на 2019-2025 годы» утверждена постановлением администрации города от 25.12.2018 №2862 (с изменениями) (далее муниципальная программа).</w:t>
      </w:r>
    </w:p>
    <w:p w:rsidR="009156E5" w:rsidRPr="002A53D2" w:rsidRDefault="009156E5" w:rsidP="009156E5">
      <w:pPr>
        <w:ind w:firstLine="708"/>
        <w:jc w:val="both"/>
        <w:rPr>
          <w:rFonts w:ascii="Times New Roman" w:eastAsia="Times New Roman" w:hAnsi="Times New Roman"/>
          <w:bCs/>
          <w:color w:val="000000"/>
          <w:lang w:eastAsia="ru-RU"/>
        </w:rPr>
      </w:pPr>
      <w:r w:rsidRPr="002A53D2">
        <w:rPr>
          <w:rFonts w:ascii="Times New Roman" w:eastAsia="Times New Roman" w:hAnsi="Times New Roman"/>
          <w:bCs/>
          <w:color w:val="000000"/>
          <w:lang w:eastAsia="ru-RU"/>
        </w:rPr>
        <w:t>Текст муниципальной программы</w:t>
      </w:r>
      <w:r w:rsidRPr="002A53D2">
        <w:rPr>
          <w:rFonts w:ascii="Times New Roman" w:hAnsi="Times New Roman"/>
        </w:rPr>
        <w:t xml:space="preserve"> </w:t>
      </w:r>
      <w:r w:rsidRPr="002A53D2">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9" w:history="1">
        <w:r w:rsidRPr="002A53D2">
          <w:rPr>
            <w:rStyle w:val="aa"/>
          </w:rPr>
          <w:t>https://admmegion.ru/programs/municipal/modern-gorsreda2019/</w:t>
        </w:r>
      </w:hyperlink>
      <w:r w:rsidRPr="002A53D2">
        <w:t xml:space="preserve">.   </w:t>
      </w:r>
    </w:p>
    <w:p w:rsidR="009156E5" w:rsidRPr="005556CD" w:rsidRDefault="009156E5" w:rsidP="009156E5">
      <w:pPr>
        <w:ind w:firstLine="709"/>
        <w:jc w:val="both"/>
        <w:rPr>
          <w:rFonts w:ascii="Times New Roman" w:hAnsi="Times New Roman"/>
        </w:rPr>
      </w:pPr>
      <w:r w:rsidRPr="005556CD">
        <w:rPr>
          <w:rFonts w:ascii="Times New Roman" w:eastAsia="Times New Roman" w:hAnsi="Times New Roman"/>
          <w:bCs/>
          <w:color w:val="000000"/>
          <w:lang w:eastAsia="ru-RU"/>
        </w:rPr>
        <w:t>Координатор муниципальной программы - муниципальное казенное учреждение «У</w:t>
      </w:r>
      <w:r w:rsidRPr="005556CD">
        <w:rPr>
          <w:rFonts w:ascii="Times New Roman" w:hAnsi="Times New Roman"/>
        </w:rPr>
        <w:t>правление жилищно-коммунального хозяйства».</w:t>
      </w:r>
    </w:p>
    <w:p w:rsidR="009156E5" w:rsidRPr="005556CD" w:rsidRDefault="009156E5" w:rsidP="009156E5">
      <w:pPr>
        <w:ind w:firstLine="709"/>
        <w:jc w:val="both"/>
        <w:rPr>
          <w:rFonts w:ascii="Times New Roman" w:eastAsia="Times New Roman" w:hAnsi="Times New Roman"/>
          <w:bCs/>
          <w:color w:val="000000"/>
          <w:lang w:eastAsia="ru-RU"/>
        </w:rPr>
      </w:pPr>
      <w:r w:rsidRPr="005556CD">
        <w:rPr>
          <w:rFonts w:ascii="Times New Roman" w:eastAsia="Times New Roman" w:hAnsi="Times New Roman"/>
          <w:bCs/>
          <w:color w:val="000000"/>
          <w:lang w:eastAsia="ru-RU"/>
        </w:rPr>
        <w:t>Исполнители муниципальной программы – муниципальное казенное учреждение «Управление жилищно-коммунального хозяйства», муниципальное казенное учреждение «Капитальное строительство», управление архитектуры и градостроительства администрации города.</w:t>
      </w:r>
    </w:p>
    <w:p w:rsidR="009156E5" w:rsidRPr="002A53D2" w:rsidRDefault="009156E5" w:rsidP="009156E5">
      <w:pPr>
        <w:ind w:firstLine="709"/>
        <w:jc w:val="both"/>
        <w:rPr>
          <w:rFonts w:ascii="Times New Roman" w:eastAsia="Times New Roman" w:hAnsi="Times New Roman"/>
          <w:lang w:eastAsia="ru-RU"/>
        </w:rPr>
      </w:pPr>
      <w:r w:rsidRPr="002A53D2">
        <w:rPr>
          <w:rFonts w:ascii="Times New Roman" w:eastAsia="Times New Roman" w:hAnsi="Times New Roman"/>
          <w:bCs/>
          <w:color w:val="000000"/>
          <w:lang w:eastAsia="ru-RU"/>
        </w:rPr>
        <w:t xml:space="preserve">Целью муниципальной программы является </w:t>
      </w:r>
      <w:r w:rsidRPr="002A53D2">
        <w:rPr>
          <w:rFonts w:ascii="Times New Roman" w:eastAsia="Times New Roman" w:hAnsi="Times New Roman"/>
          <w:lang w:eastAsia="ru-RU"/>
        </w:rPr>
        <w:t>повышение качества и комфорта городской среды на территории муниципального образования городской округ город Мегион.</w:t>
      </w:r>
    </w:p>
    <w:p w:rsidR="009156E5" w:rsidRPr="002A53D2" w:rsidRDefault="009156E5" w:rsidP="009156E5">
      <w:pPr>
        <w:jc w:val="both"/>
        <w:rPr>
          <w:rFonts w:ascii="Times New Roman" w:eastAsia="Times New Roman" w:hAnsi="Times New Roman"/>
          <w:lang w:eastAsia="ru-RU"/>
        </w:rPr>
      </w:pPr>
      <w:r w:rsidRPr="002A53D2">
        <w:rPr>
          <w:rFonts w:ascii="Times New Roman" w:eastAsia="Times New Roman" w:hAnsi="Times New Roman"/>
          <w:lang w:eastAsia="ru-RU"/>
        </w:rPr>
        <w:t xml:space="preserve">            </w:t>
      </w:r>
      <w:r w:rsidRPr="002A53D2">
        <w:rPr>
          <w:rFonts w:ascii="Times New Roman" w:eastAsia="Times New Roman" w:hAnsi="Times New Roman"/>
          <w:b/>
          <w:lang w:eastAsia="ru-RU"/>
        </w:rPr>
        <w:t xml:space="preserve">Задачи </w:t>
      </w:r>
      <w:r w:rsidRPr="002A53D2">
        <w:rPr>
          <w:rFonts w:ascii="Times New Roman" w:eastAsia="Times New Roman" w:hAnsi="Times New Roman"/>
          <w:b/>
          <w:bCs/>
          <w:color w:val="000000"/>
          <w:lang w:eastAsia="ru-RU"/>
        </w:rPr>
        <w:t>муниципальной</w:t>
      </w:r>
      <w:r w:rsidRPr="002A53D2">
        <w:rPr>
          <w:rFonts w:ascii="Times New Roman" w:eastAsia="Times New Roman" w:hAnsi="Times New Roman"/>
          <w:b/>
          <w:lang w:eastAsia="ru-RU"/>
        </w:rPr>
        <w:t xml:space="preserve"> программы:</w:t>
      </w:r>
      <w:r w:rsidRPr="002A53D2">
        <w:rPr>
          <w:rFonts w:ascii="Times New Roman" w:eastAsia="Times New Roman" w:hAnsi="Times New Roman"/>
          <w:lang w:eastAsia="ru-RU"/>
        </w:rPr>
        <w:t xml:space="preserve"> </w:t>
      </w:r>
    </w:p>
    <w:p w:rsidR="009156E5" w:rsidRPr="002A53D2" w:rsidRDefault="009156E5" w:rsidP="009156E5">
      <w:pPr>
        <w:pStyle w:val="a9"/>
        <w:tabs>
          <w:tab w:val="left" w:pos="709"/>
        </w:tabs>
        <w:ind w:left="0"/>
        <w:jc w:val="both"/>
        <w:rPr>
          <w:rFonts w:ascii="Times New Roman" w:eastAsia="Times New Roman" w:hAnsi="Times New Roman"/>
          <w:lang w:eastAsia="ru-RU"/>
        </w:rPr>
      </w:pPr>
      <w:r w:rsidRPr="002A53D2">
        <w:rPr>
          <w:rFonts w:ascii="Times New Roman" w:eastAsia="Times New Roman" w:hAnsi="Times New Roman"/>
          <w:lang w:eastAsia="ru-RU"/>
        </w:rPr>
        <w:tab/>
        <w:t xml:space="preserve">1.Повышение уровня благоустройства и комфорта дворовых территорий в условиях сложившейся застройки; </w:t>
      </w:r>
    </w:p>
    <w:p w:rsidR="009156E5" w:rsidRPr="002A53D2" w:rsidRDefault="009156E5" w:rsidP="009156E5">
      <w:pPr>
        <w:pStyle w:val="a9"/>
        <w:tabs>
          <w:tab w:val="left" w:pos="993"/>
        </w:tabs>
        <w:ind w:left="709"/>
        <w:jc w:val="both"/>
        <w:rPr>
          <w:rFonts w:ascii="Times New Roman" w:eastAsia="Times New Roman" w:hAnsi="Times New Roman"/>
          <w:lang w:eastAsia="ru-RU"/>
        </w:rPr>
      </w:pPr>
      <w:r w:rsidRPr="002A53D2">
        <w:rPr>
          <w:rFonts w:ascii="Times New Roman" w:eastAsia="Times New Roman" w:hAnsi="Times New Roman"/>
          <w:lang w:eastAsia="ru-RU"/>
        </w:rPr>
        <w:t xml:space="preserve">2.Повышение качества и комфорта территорий общего пользования; </w:t>
      </w:r>
    </w:p>
    <w:p w:rsidR="009156E5" w:rsidRPr="002A53D2" w:rsidRDefault="009156E5" w:rsidP="009156E5">
      <w:pPr>
        <w:pStyle w:val="a9"/>
        <w:tabs>
          <w:tab w:val="left" w:pos="709"/>
        </w:tabs>
        <w:ind w:left="0"/>
        <w:jc w:val="both"/>
        <w:rPr>
          <w:rFonts w:ascii="Times New Roman" w:eastAsia="Times New Roman" w:hAnsi="Times New Roman"/>
          <w:lang w:eastAsia="ru-RU"/>
        </w:rPr>
      </w:pPr>
      <w:r w:rsidRPr="002A53D2">
        <w:rPr>
          <w:rFonts w:ascii="Times New Roman" w:eastAsia="Times New Roman" w:hAnsi="Times New Roman"/>
          <w:lang w:eastAsia="ru-RU"/>
        </w:rPr>
        <w:tab/>
        <w:t xml:space="preserve">3.Обеспечение создания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9156E5" w:rsidRPr="002A53D2" w:rsidRDefault="009156E5" w:rsidP="009156E5">
      <w:pPr>
        <w:pStyle w:val="a9"/>
        <w:tabs>
          <w:tab w:val="left" w:pos="709"/>
        </w:tabs>
        <w:ind w:left="0"/>
        <w:jc w:val="both"/>
        <w:rPr>
          <w:rFonts w:ascii="Times New Roman" w:eastAsia="Times New Roman" w:hAnsi="Times New Roman"/>
          <w:lang w:eastAsia="ru-RU"/>
        </w:rPr>
      </w:pPr>
      <w:r w:rsidRPr="002A53D2">
        <w:rPr>
          <w:rFonts w:ascii="Times New Roman" w:eastAsia="Times New Roman" w:hAnsi="Times New Roman"/>
          <w:lang w:eastAsia="ru-RU"/>
        </w:rPr>
        <w:tab/>
        <w:t xml:space="preserve">4.Повышение уровня вовлеченности заинтересованности граждан, организаций в реализацию мероприятий по благоустройству территории муниципального образования. </w:t>
      </w:r>
    </w:p>
    <w:p w:rsidR="009156E5" w:rsidRDefault="009156E5" w:rsidP="009156E5">
      <w:pPr>
        <w:ind w:firstLine="360"/>
        <w:jc w:val="both"/>
        <w:rPr>
          <w:rFonts w:ascii="Times New Roman" w:eastAsia="Calibri" w:hAnsi="Times New Roman"/>
          <w:lang w:eastAsia="ru-RU"/>
        </w:rPr>
      </w:pPr>
      <w:r w:rsidRPr="002A53D2">
        <w:rPr>
          <w:rFonts w:ascii="Times New Roman" w:eastAsia="Calibri" w:hAnsi="Times New Roman"/>
          <w:lang w:eastAsia="ru-RU"/>
        </w:rPr>
        <w:t xml:space="preserve">    </w:t>
      </w:r>
    </w:p>
    <w:p w:rsidR="009156E5" w:rsidRPr="00F739F1" w:rsidRDefault="009156E5" w:rsidP="009156E5">
      <w:pPr>
        <w:ind w:firstLine="360"/>
        <w:jc w:val="both"/>
        <w:rPr>
          <w:rFonts w:ascii="Times New Roman" w:eastAsia="Times New Roman" w:hAnsi="Times New Roman"/>
          <w:lang w:eastAsia="ru-RU"/>
        </w:rPr>
      </w:pPr>
      <w:r w:rsidRPr="002A53D2">
        <w:rPr>
          <w:rFonts w:ascii="Times New Roman" w:eastAsia="Calibri" w:hAnsi="Times New Roman"/>
          <w:lang w:eastAsia="ru-RU"/>
        </w:rPr>
        <w:t xml:space="preserve"> </w:t>
      </w:r>
      <w:r w:rsidRPr="002A53D2">
        <w:rPr>
          <w:rFonts w:ascii="Times New Roman" w:hAnsi="Times New Roman"/>
          <w:bCs/>
        </w:rPr>
        <w:t xml:space="preserve">Уточненный объем бюджетных ассигнований </w:t>
      </w:r>
      <w:r w:rsidRPr="002A53D2">
        <w:rPr>
          <w:rFonts w:ascii="Times New Roman" w:eastAsia="Calibri" w:hAnsi="Times New Roman"/>
          <w:lang w:eastAsia="ru-RU"/>
        </w:rPr>
        <w:t>на реализацию муниципальной программы в 2020 году</w:t>
      </w:r>
      <w:r w:rsidRPr="002A53D2">
        <w:rPr>
          <w:rFonts w:ascii="Times New Roman" w:hAnsi="Times New Roman"/>
          <w:bCs/>
        </w:rPr>
        <w:t xml:space="preserve"> </w:t>
      </w:r>
      <w:r w:rsidRPr="00210258">
        <w:rPr>
          <w:rFonts w:ascii="Times New Roman" w:hAnsi="Times New Roman"/>
          <w:bCs/>
        </w:rPr>
        <w:t>составляет 27 077,7</w:t>
      </w:r>
      <w:r w:rsidRPr="00210258">
        <w:rPr>
          <w:rFonts w:ascii="Times New Roman" w:hAnsi="Times New Roman"/>
        </w:rPr>
        <w:t xml:space="preserve"> тыс. рублей</w:t>
      </w:r>
      <w:r w:rsidRPr="00210258">
        <w:rPr>
          <w:rFonts w:ascii="Times New Roman" w:eastAsia="Times New Roman" w:hAnsi="Times New Roman"/>
          <w:lang w:eastAsia="ru-RU"/>
        </w:rPr>
        <w:t>, исполнено 170,0 тыс. рублей, или 0,6%, в том числе:</w:t>
      </w:r>
    </w:p>
    <w:p w:rsidR="009156E5" w:rsidRPr="00F40075" w:rsidRDefault="009156E5" w:rsidP="009156E5">
      <w:pPr>
        <w:ind w:left="7788" w:firstLine="708"/>
        <w:jc w:val="both"/>
        <w:rPr>
          <w:rFonts w:ascii="Times New Roman" w:eastAsia="Calibri" w:hAnsi="Times New Roman"/>
          <w:sz w:val="20"/>
          <w:szCs w:val="20"/>
          <w:highlight w:val="yellow"/>
        </w:rPr>
      </w:pPr>
    </w:p>
    <w:p w:rsidR="009156E5" w:rsidRPr="002A53D2" w:rsidRDefault="009156E5" w:rsidP="009156E5">
      <w:pPr>
        <w:ind w:left="7788" w:firstLine="708"/>
        <w:jc w:val="both"/>
        <w:rPr>
          <w:rFonts w:ascii="Times New Roman" w:eastAsia="Calibri" w:hAnsi="Times New Roman"/>
          <w:sz w:val="20"/>
          <w:szCs w:val="20"/>
        </w:rPr>
      </w:pPr>
      <w:r w:rsidRPr="002A53D2">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9156E5" w:rsidRPr="00F40075" w:rsidTr="006B1D2E">
        <w:tc>
          <w:tcPr>
            <w:tcW w:w="568" w:type="dxa"/>
            <w:vAlign w:val="center"/>
          </w:tcPr>
          <w:p w:rsidR="009156E5" w:rsidRPr="002A53D2" w:rsidRDefault="009156E5" w:rsidP="006B1D2E">
            <w:pPr>
              <w:jc w:val="center"/>
              <w:rPr>
                <w:rFonts w:ascii="Times New Roman" w:eastAsia="Times New Roman" w:hAnsi="Times New Roman"/>
                <w:sz w:val="20"/>
                <w:szCs w:val="20"/>
              </w:rPr>
            </w:pPr>
            <w:r w:rsidRPr="002A53D2">
              <w:rPr>
                <w:rFonts w:ascii="Times New Roman" w:eastAsia="Times New Roman" w:hAnsi="Times New Roman"/>
                <w:sz w:val="20"/>
                <w:szCs w:val="20"/>
              </w:rPr>
              <w:t>№ п/п</w:t>
            </w:r>
          </w:p>
        </w:tc>
        <w:tc>
          <w:tcPr>
            <w:tcW w:w="2976" w:type="dxa"/>
            <w:vAlign w:val="center"/>
          </w:tcPr>
          <w:p w:rsidR="009156E5" w:rsidRPr="002A53D2" w:rsidRDefault="009156E5" w:rsidP="006B1D2E">
            <w:pPr>
              <w:jc w:val="center"/>
              <w:rPr>
                <w:rFonts w:ascii="Times New Roman" w:eastAsia="Times New Roman" w:hAnsi="Times New Roman"/>
                <w:sz w:val="20"/>
                <w:szCs w:val="20"/>
              </w:rPr>
            </w:pPr>
            <w:r w:rsidRPr="002A53D2">
              <w:rPr>
                <w:rFonts w:ascii="Times New Roman" w:eastAsia="Times New Roman" w:hAnsi="Times New Roman"/>
                <w:sz w:val="20"/>
                <w:szCs w:val="20"/>
              </w:rPr>
              <w:t>Источник финансирования</w:t>
            </w:r>
          </w:p>
        </w:tc>
        <w:tc>
          <w:tcPr>
            <w:tcW w:w="1985" w:type="dxa"/>
            <w:vAlign w:val="center"/>
          </w:tcPr>
          <w:p w:rsidR="009156E5" w:rsidRPr="002A53D2" w:rsidRDefault="009156E5" w:rsidP="006B1D2E">
            <w:pPr>
              <w:jc w:val="center"/>
              <w:rPr>
                <w:rFonts w:ascii="Times New Roman" w:eastAsia="Times New Roman" w:hAnsi="Times New Roman"/>
                <w:sz w:val="20"/>
                <w:szCs w:val="20"/>
              </w:rPr>
            </w:pPr>
          </w:p>
          <w:p w:rsidR="009156E5" w:rsidRPr="002A53D2" w:rsidRDefault="009156E5" w:rsidP="006B1D2E">
            <w:pPr>
              <w:jc w:val="center"/>
              <w:rPr>
                <w:rFonts w:ascii="Times New Roman" w:eastAsia="Times New Roman" w:hAnsi="Times New Roman"/>
                <w:sz w:val="20"/>
                <w:szCs w:val="20"/>
              </w:rPr>
            </w:pPr>
            <w:r w:rsidRPr="002A53D2">
              <w:rPr>
                <w:rFonts w:ascii="Times New Roman" w:hAnsi="Times New Roman"/>
                <w:sz w:val="20"/>
                <w:szCs w:val="20"/>
              </w:rPr>
              <w:t>Утверждено решением Думы города Мегиона от 29.11.2019 №407</w:t>
            </w:r>
          </w:p>
        </w:tc>
        <w:tc>
          <w:tcPr>
            <w:tcW w:w="1701" w:type="dxa"/>
            <w:vAlign w:val="center"/>
          </w:tcPr>
          <w:p w:rsidR="009156E5" w:rsidRPr="002A53D2" w:rsidRDefault="009156E5" w:rsidP="006B1D2E">
            <w:pPr>
              <w:jc w:val="center"/>
              <w:rPr>
                <w:rFonts w:ascii="Times New Roman" w:eastAsia="Times New Roman" w:hAnsi="Times New Roman"/>
                <w:sz w:val="20"/>
                <w:szCs w:val="20"/>
              </w:rPr>
            </w:pPr>
            <w:r w:rsidRPr="002A53D2">
              <w:rPr>
                <w:rFonts w:ascii="Times New Roman" w:hAnsi="Times New Roman"/>
                <w:sz w:val="20"/>
                <w:szCs w:val="20"/>
              </w:rPr>
              <w:t>Показатели сводной бюджетной росписи на 01.04.2020</w:t>
            </w:r>
          </w:p>
        </w:tc>
        <w:tc>
          <w:tcPr>
            <w:tcW w:w="1417" w:type="dxa"/>
            <w:vAlign w:val="center"/>
          </w:tcPr>
          <w:p w:rsidR="009156E5" w:rsidRPr="002A53D2" w:rsidRDefault="009156E5" w:rsidP="006B1D2E">
            <w:pPr>
              <w:jc w:val="center"/>
              <w:rPr>
                <w:rFonts w:ascii="Times New Roman" w:eastAsia="Times New Roman" w:hAnsi="Times New Roman"/>
                <w:sz w:val="20"/>
                <w:szCs w:val="20"/>
              </w:rPr>
            </w:pPr>
            <w:r w:rsidRPr="002A53D2">
              <w:rPr>
                <w:rFonts w:ascii="Times New Roman" w:hAnsi="Times New Roman"/>
                <w:sz w:val="20"/>
                <w:szCs w:val="20"/>
              </w:rPr>
              <w:t>Исполнено на 01.04.2020</w:t>
            </w:r>
          </w:p>
        </w:tc>
        <w:tc>
          <w:tcPr>
            <w:tcW w:w="1134" w:type="dxa"/>
            <w:vAlign w:val="center"/>
          </w:tcPr>
          <w:p w:rsidR="009156E5" w:rsidRPr="002A53D2" w:rsidRDefault="009156E5" w:rsidP="006B1D2E">
            <w:pPr>
              <w:jc w:val="center"/>
              <w:rPr>
                <w:rFonts w:ascii="Times New Roman" w:eastAsia="Times New Roman" w:hAnsi="Times New Roman"/>
                <w:sz w:val="20"/>
                <w:szCs w:val="20"/>
              </w:rPr>
            </w:pPr>
            <w:r w:rsidRPr="002A53D2">
              <w:rPr>
                <w:rFonts w:ascii="Times New Roman" w:eastAsia="Times New Roman" w:hAnsi="Times New Roman"/>
                <w:sz w:val="20"/>
                <w:szCs w:val="20"/>
              </w:rPr>
              <w:t>% исполнения</w:t>
            </w:r>
          </w:p>
        </w:tc>
      </w:tr>
      <w:tr w:rsidR="009156E5" w:rsidRPr="00F40075" w:rsidTr="006B1D2E">
        <w:tc>
          <w:tcPr>
            <w:tcW w:w="568" w:type="dxa"/>
            <w:vAlign w:val="center"/>
          </w:tcPr>
          <w:p w:rsidR="009156E5" w:rsidRPr="002A53D2" w:rsidRDefault="009156E5" w:rsidP="006B1D2E">
            <w:pPr>
              <w:jc w:val="center"/>
              <w:rPr>
                <w:rFonts w:ascii="Times New Roman" w:eastAsia="Times New Roman" w:hAnsi="Times New Roman"/>
                <w:sz w:val="16"/>
                <w:szCs w:val="16"/>
              </w:rPr>
            </w:pPr>
            <w:r w:rsidRPr="002A53D2">
              <w:rPr>
                <w:rFonts w:ascii="Times New Roman" w:eastAsia="Times New Roman" w:hAnsi="Times New Roman"/>
                <w:sz w:val="16"/>
                <w:szCs w:val="16"/>
              </w:rPr>
              <w:t>1</w:t>
            </w:r>
          </w:p>
        </w:tc>
        <w:tc>
          <w:tcPr>
            <w:tcW w:w="2976" w:type="dxa"/>
            <w:vAlign w:val="center"/>
          </w:tcPr>
          <w:p w:rsidR="009156E5" w:rsidRPr="002A53D2" w:rsidRDefault="009156E5" w:rsidP="006B1D2E">
            <w:pPr>
              <w:jc w:val="center"/>
              <w:rPr>
                <w:rFonts w:ascii="Times New Roman" w:eastAsia="Times New Roman" w:hAnsi="Times New Roman"/>
                <w:sz w:val="16"/>
                <w:szCs w:val="16"/>
              </w:rPr>
            </w:pPr>
            <w:r w:rsidRPr="002A53D2">
              <w:rPr>
                <w:rFonts w:ascii="Times New Roman" w:eastAsia="Times New Roman" w:hAnsi="Times New Roman"/>
                <w:sz w:val="16"/>
                <w:szCs w:val="16"/>
              </w:rPr>
              <w:t>2</w:t>
            </w:r>
          </w:p>
        </w:tc>
        <w:tc>
          <w:tcPr>
            <w:tcW w:w="1985" w:type="dxa"/>
            <w:vAlign w:val="center"/>
          </w:tcPr>
          <w:p w:rsidR="009156E5" w:rsidRPr="002A53D2" w:rsidRDefault="009156E5" w:rsidP="006B1D2E">
            <w:pPr>
              <w:jc w:val="center"/>
              <w:rPr>
                <w:rFonts w:ascii="Times New Roman" w:eastAsia="Times New Roman" w:hAnsi="Times New Roman"/>
                <w:sz w:val="16"/>
                <w:szCs w:val="16"/>
              </w:rPr>
            </w:pPr>
            <w:r w:rsidRPr="002A53D2">
              <w:rPr>
                <w:rFonts w:ascii="Times New Roman" w:eastAsia="Times New Roman" w:hAnsi="Times New Roman"/>
                <w:sz w:val="16"/>
                <w:szCs w:val="16"/>
              </w:rPr>
              <w:t>3</w:t>
            </w:r>
          </w:p>
        </w:tc>
        <w:tc>
          <w:tcPr>
            <w:tcW w:w="1701" w:type="dxa"/>
            <w:vAlign w:val="center"/>
          </w:tcPr>
          <w:p w:rsidR="009156E5" w:rsidRPr="002A53D2" w:rsidRDefault="009156E5" w:rsidP="006B1D2E">
            <w:pPr>
              <w:jc w:val="center"/>
              <w:rPr>
                <w:rFonts w:ascii="Times New Roman" w:eastAsia="Times New Roman" w:hAnsi="Times New Roman"/>
                <w:sz w:val="16"/>
                <w:szCs w:val="16"/>
              </w:rPr>
            </w:pPr>
            <w:r w:rsidRPr="002A53D2">
              <w:rPr>
                <w:rFonts w:ascii="Times New Roman" w:eastAsia="Times New Roman" w:hAnsi="Times New Roman"/>
                <w:sz w:val="16"/>
                <w:szCs w:val="16"/>
              </w:rPr>
              <w:t>4</w:t>
            </w:r>
          </w:p>
        </w:tc>
        <w:tc>
          <w:tcPr>
            <w:tcW w:w="1417" w:type="dxa"/>
            <w:vAlign w:val="center"/>
          </w:tcPr>
          <w:p w:rsidR="009156E5" w:rsidRPr="002A53D2" w:rsidRDefault="009156E5" w:rsidP="006B1D2E">
            <w:pPr>
              <w:jc w:val="center"/>
              <w:rPr>
                <w:rFonts w:ascii="Times New Roman" w:eastAsia="Times New Roman" w:hAnsi="Times New Roman"/>
                <w:sz w:val="16"/>
                <w:szCs w:val="16"/>
              </w:rPr>
            </w:pPr>
            <w:r w:rsidRPr="002A53D2">
              <w:rPr>
                <w:rFonts w:ascii="Times New Roman" w:eastAsia="Times New Roman" w:hAnsi="Times New Roman"/>
                <w:sz w:val="16"/>
                <w:szCs w:val="16"/>
              </w:rPr>
              <w:t>5</w:t>
            </w:r>
          </w:p>
        </w:tc>
        <w:tc>
          <w:tcPr>
            <w:tcW w:w="1134" w:type="dxa"/>
            <w:vAlign w:val="center"/>
          </w:tcPr>
          <w:p w:rsidR="009156E5" w:rsidRPr="002A53D2" w:rsidRDefault="009156E5" w:rsidP="006B1D2E">
            <w:pPr>
              <w:jc w:val="center"/>
              <w:rPr>
                <w:rFonts w:ascii="Times New Roman" w:eastAsia="Times New Roman" w:hAnsi="Times New Roman"/>
                <w:sz w:val="16"/>
                <w:szCs w:val="16"/>
              </w:rPr>
            </w:pPr>
            <w:r w:rsidRPr="002A53D2">
              <w:rPr>
                <w:rFonts w:ascii="Times New Roman" w:eastAsia="Times New Roman" w:hAnsi="Times New Roman"/>
                <w:sz w:val="16"/>
                <w:szCs w:val="16"/>
              </w:rPr>
              <w:t>6</w:t>
            </w:r>
          </w:p>
        </w:tc>
      </w:tr>
      <w:tr w:rsidR="009156E5" w:rsidRPr="00F40075" w:rsidTr="006B1D2E">
        <w:trPr>
          <w:trHeight w:val="185"/>
        </w:trPr>
        <w:tc>
          <w:tcPr>
            <w:tcW w:w="568" w:type="dxa"/>
          </w:tcPr>
          <w:p w:rsidR="009156E5" w:rsidRPr="002A53D2" w:rsidRDefault="009156E5" w:rsidP="006B1D2E">
            <w:pPr>
              <w:jc w:val="both"/>
              <w:rPr>
                <w:rFonts w:ascii="Times New Roman" w:eastAsia="Times New Roman" w:hAnsi="Times New Roman"/>
                <w:sz w:val="20"/>
                <w:szCs w:val="20"/>
              </w:rPr>
            </w:pPr>
          </w:p>
        </w:tc>
        <w:tc>
          <w:tcPr>
            <w:tcW w:w="2976" w:type="dxa"/>
            <w:vAlign w:val="center"/>
          </w:tcPr>
          <w:p w:rsidR="009156E5" w:rsidRPr="002A53D2" w:rsidRDefault="009156E5" w:rsidP="006B1D2E">
            <w:pPr>
              <w:rPr>
                <w:rFonts w:ascii="Times New Roman" w:eastAsia="Times New Roman" w:hAnsi="Times New Roman"/>
                <w:b/>
                <w:sz w:val="20"/>
                <w:szCs w:val="20"/>
              </w:rPr>
            </w:pPr>
            <w:r w:rsidRPr="002A53D2">
              <w:rPr>
                <w:rFonts w:ascii="Times New Roman" w:eastAsia="Times New Roman" w:hAnsi="Times New Roman"/>
                <w:b/>
                <w:sz w:val="20"/>
                <w:szCs w:val="20"/>
              </w:rPr>
              <w:t>Всего:</w:t>
            </w:r>
          </w:p>
        </w:tc>
        <w:tc>
          <w:tcPr>
            <w:tcW w:w="1985" w:type="dxa"/>
            <w:vAlign w:val="center"/>
          </w:tcPr>
          <w:p w:rsidR="009156E5" w:rsidRPr="002A53D2"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22 915,3</w:t>
            </w:r>
          </w:p>
        </w:tc>
        <w:tc>
          <w:tcPr>
            <w:tcW w:w="1701" w:type="dxa"/>
            <w:vAlign w:val="center"/>
          </w:tcPr>
          <w:p w:rsidR="009156E5" w:rsidRPr="002A53D2"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27 077,7</w:t>
            </w:r>
          </w:p>
        </w:tc>
        <w:tc>
          <w:tcPr>
            <w:tcW w:w="1417" w:type="dxa"/>
            <w:vAlign w:val="center"/>
          </w:tcPr>
          <w:p w:rsidR="009156E5" w:rsidRPr="002A53D2"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170,0</w:t>
            </w:r>
          </w:p>
        </w:tc>
        <w:tc>
          <w:tcPr>
            <w:tcW w:w="1134" w:type="dxa"/>
            <w:vAlign w:val="center"/>
          </w:tcPr>
          <w:p w:rsidR="009156E5" w:rsidRPr="002A53D2" w:rsidRDefault="009156E5" w:rsidP="006B1D2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w:t>
            </w:r>
          </w:p>
        </w:tc>
      </w:tr>
      <w:tr w:rsidR="009156E5" w:rsidRPr="00F40075" w:rsidTr="006B1D2E">
        <w:trPr>
          <w:trHeight w:val="277"/>
        </w:trPr>
        <w:tc>
          <w:tcPr>
            <w:tcW w:w="568" w:type="dxa"/>
            <w:vAlign w:val="center"/>
          </w:tcPr>
          <w:p w:rsidR="009156E5" w:rsidRPr="002A53D2" w:rsidRDefault="009156E5" w:rsidP="006B1D2E">
            <w:pPr>
              <w:jc w:val="center"/>
              <w:rPr>
                <w:rFonts w:ascii="Times New Roman" w:eastAsia="Times New Roman" w:hAnsi="Times New Roman"/>
                <w:sz w:val="20"/>
                <w:szCs w:val="20"/>
              </w:rPr>
            </w:pPr>
            <w:r w:rsidRPr="002A53D2">
              <w:rPr>
                <w:rFonts w:ascii="Times New Roman" w:eastAsia="Times New Roman" w:hAnsi="Times New Roman"/>
                <w:sz w:val="20"/>
                <w:szCs w:val="20"/>
              </w:rPr>
              <w:t>1</w:t>
            </w:r>
          </w:p>
        </w:tc>
        <w:tc>
          <w:tcPr>
            <w:tcW w:w="2976" w:type="dxa"/>
            <w:vAlign w:val="center"/>
          </w:tcPr>
          <w:p w:rsidR="009156E5" w:rsidRPr="002A53D2" w:rsidRDefault="009156E5" w:rsidP="006B1D2E">
            <w:pPr>
              <w:rPr>
                <w:rFonts w:ascii="Times New Roman" w:eastAsia="Times New Roman" w:hAnsi="Times New Roman"/>
                <w:sz w:val="20"/>
                <w:szCs w:val="20"/>
              </w:rPr>
            </w:pPr>
            <w:r w:rsidRPr="002A53D2">
              <w:rPr>
                <w:rFonts w:ascii="Times New Roman" w:eastAsia="Times New Roman" w:hAnsi="Times New Roman"/>
                <w:sz w:val="20"/>
                <w:szCs w:val="20"/>
              </w:rPr>
              <w:t xml:space="preserve">местный бюджет </w:t>
            </w:r>
          </w:p>
        </w:tc>
        <w:tc>
          <w:tcPr>
            <w:tcW w:w="1985" w:type="dxa"/>
            <w:vAlign w:val="center"/>
          </w:tcPr>
          <w:p w:rsidR="009156E5" w:rsidRPr="002A53D2"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2 871,6</w:t>
            </w:r>
          </w:p>
        </w:tc>
        <w:tc>
          <w:tcPr>
            <w:tcW w:w="1701" w:type="dxa"/>
            <w:vAlign w:val="center"/>
          </w:tcPr>
          <w:p w:rsidR="009156E5" w:rsidRPr="002A53D2"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3 041,6</w:t>
            </w:r>
          </w:p>
        </w:tc>
        <w:tc>
          <w:tcPr>
            <w:tcW w:w="1417" w:type="dxa"/>
            <w:vAlign w:val="center"/>
          </w:tcPr>
          <w:p w:rsidR="009156E5" w:rsidRPr="002A53D2"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170,0</w:t>
            </w:r>
          </w:p>
        </w:tc>
        <w:tc>
          <w:tcPr>
            <w:tcW w:w="1134" w:type="dxa"/>
            <w:vAlign w:val="center"/>
          </w:tcPr>
          <w:p w:rsidR="009156E5" w:rsidRPr="002A53D2"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w:t>
            </w:r>
          </w:p>
        </w:tc>
      </w:tr>
      <w:tr w:rsidR="009156E5" w:rsidRPr="00F40075" w:rsidTr="006B1D2E">
        <w:tc>
          <w:tcPr>
            <w:tcW w:w="568" w:type="dxa"/>
            <w:vAlign w:val="center"/>
          </w:tcPr>
          <w:p w:rsidR="009156E5" w:rsidRPr="002A53D2" w:rsidRDefault="009156E5" w:rsidP="006B1D2E">
            <w:pPr>
              <w:jc w:val="center"/>
              <w:rPr>
                <w:rFonts w:ascii="Times New Roman" w:eastAsia="Times New Roman" w:hAnsi="Times New Roman"/>
                <w:sz w:val="20"/>
                <w:szCs w:val="20"/>
              </w:rPr>
            </w:pPr>
            <w:r w:rsidRPr="002A53D2">
              <w:rPr>
                <w:rFonts w:ascii="Times New Roman" w:eastAsia="Times New Roman" w:hAnsi="Times New Roman"/>
                <w:sz w:val="20"/>
                <w:szCs w:val="20"/>
              </w:rPr>
              <w:t>2</w:t>
            </w:r>
          </w:p>
        </w:tc>
        <w:tc>
          <w:tcPr>
            <w:tcW w:w="2976" w:type="dxa"/>
            <w:vAlign w:val="center"/>
          </w:tcPr>
          <w:p w:rsidR="009156E5" w:rsidRPr="002A53D2" w:rsidRDefault="009156E5" w:rsidP="006B1D2E">
            <w:pPr>
              <w:rPr>
                <w:rFonts w:ascii="Times New Roman" w:eastAsia="Times New Roman" w:hAnsi="Times New Roman"/>
                <w:sz w:val="20"/>
                <w:szCs w:val="20"/>
              </w:rPr>
            </w:pPr>
            <w:r w:rsidRPr="002A53D2">
              <w:rPr>
                <w:rFonts w:ascii="Times New Roman" w:eastAsia="Times New Roman" w:hAnsi="Times New Roman"/>
                <w:sz w:val="20"/>
                <w:szCs w:val="20"/>
              </w:rPr>
              <w:t>бюджет автономного округа</w:t>
            </w:r>
          </w:p>
        </w:tc>
        <w:tc>
          <w:tcPr>
            <w:tcW w:w="1985" w:type="dxa"/>
            <w:vAlign w:val="center"/>
          </w:tcPr>
          <w:p w:rsidR="009156E5" w:rsidRPr="002A53D2"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13 786,7</w:t>
            </w:r>
          </w:p>
        </w:tc>
        <w:tc>
          <w:tcPr>
            <w:tcW w:w="1701" w:type="dxa"/>
            <w:vAlign w:val="center"/>
          </w:tcPr>
          <w:p w:rsidR="009156E5" w:rsidRPr="002A53D2"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17 779,1</w:t>
            </w:r>
          </w:p>
        </w:tc>
        <w:tc>
          <w:tcPr>
            <w:tcW w:w="1417" w:type="dxa"/>
            <w:vAlign w:val="center"/>
          </w:tcPr>
          <w:p w:rsidR="009156E5" w:rsidRPr="002A53D2"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vAlign w:val="center"/>
          </w:tcPr>
          <w:p w:rsidR="009156E5" w:rsidRPr="002A53D2"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9156E5" w:rsidRPr="00F40075" w:rsidTr="006B1D2E">
        <w:tc>
          <w:tcPr>
            <w:tcW w:w="568" w:type="dxa"/>
            <w:vAlign w:val="center"/>
          </w:tcPr>
          <w:p w:rsidR="009156E5" w:rsidRPr="002A53D2" w:rsidRDefault="009156E5" w:rsidP="006B1D2E">
            <w:pPr>
              <w:jc w:val="center"/>
              <w:rPr>
                <w:rFonts w:ascii="Times New Roman" w:eastAsia="Times New Roman" w:hAnsi="Times New Roman"/>
                <w:sz w:val="20"/>
                <w:szCs w:val="20"/>
              </w:rPr>
            </w:pPr>
            <w:r w:rsidRPr="002A53D2">
              <w:rPr>
                <w:rFonts w:ascii="Times New Roman" w:eastAsia="Times New Roman" w:hAnsi="Times New Roman"/>
                <w:sz w:val="20"/>
                <w:szCs w:val="20"/>
              </w:rPr>
              <w:t>3</w:t>
            </w:r>
          </w:p>
        </w:tc>
        <w:tc>
          <w:tcPr>
            <w:tcW w:w="2976" w:type="dxa"/>
            <w:vAlign w:val="center"/>
          </w:tcPr>
          <w:p w:rsidR="009156E5" w:rsidRPr="002A53D2" w:rsidRDefault="009156E5" w:rsidP="006B1D2E">
            <w:pPr>
              <w:rPr>
                <w:rFonts w:ascii="Times New Roman" w:eastAsia="Times New Roman" w:hAnsi="Times New Roman"/>
                <w:sz w:val="20"/>
                <w:szCs w:val="20"/>
              </w:rPr>
            </w:pPr>
            <w:r w:rsidRPr="002A53D2">
              <w:rPr>
                <w:rFonts w:ascii="Times New Roman" w:eastAsia="Times New Roman" w:hAnsi="Times New Roman"/>
                <w:sz w:val="20"/>
                <w:szCs w:val="20"/>
              </w:rPr>
              <w:t>федеральный бюджет</w:t>
            </w:r>
          </w:p>
        </w:tc>
        <w:tc>
          <w:tcPr>
            <w:tcW w:w="1985" w:type="dxa"/>
            <w:vAlign w:val="center"/>
          </w:tcPr>
          <w:p w:rsidR="009156E5" w:rsidRPr="00A844A9" w:rsidRDefault="009156E5" w:rsidP="006B1D2E">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eastAsia="ru-RU"/>
              </w:rPr>
              <w:t>6 257,0</w:t>
            </w:r>
          </w:p>
        </w:tc>
        <w:tc>
          <w:tcPr>
            <w:tcW w:w="1701" w:type="dxa"/>
            <w:vAlign w:val="center"/>
          </w:tcPr>
          <w:p w:rsidR="009156E5" w:rsidRPr="002A53D2"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6 257,0</w:t>
            </w:r>
          </w:p>
        </w:tc>
        <w:tc>
          <w:tcPr>
            <w:tcW w:w="1417" w:type="dxa"/>
            <w:vAlign w:val="center"/>
          </w:tcPr>
          <w:p w:rsidR="009156E5" w:rsidRPr="002A53D2"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vAlign w:val="center"/>
          </w:tcPr>
          <w:p w:rsidR="009156E5" w:rsidRPr="002A53D2"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bl>
    <w:p w:rsidR="009156E5" w:rsidRPr="00F40075" w:rsidRDefault="009156E5" w:rsidP="009156E5">
      <w:pPr>
        <w:tabs>
          <w:tab w:val="left" w:pos="538"/>
        </w:tabs>
        <w:ind w:firstLine="709"/>
        <w:jc w:val="both"/>
        <w:rPr>
          <w:rFonts w:ascii="Times New Roman" w:hAnsi="Times New Roman"/>
          <w:bCs/>
          <w:sz w:val="20"/>
          <w:szCs w:val="20"/>
          <w:highlight w:val="yellow"/>
        </w:rPr>
      </w:pPr>
    </w:p>
    <w:p w:rsidR="009156E5" w:rsidRDefault="009156E5" w:rsidP="009156E5">
      <w:pPr>
        <w:ind w:firstLine="709"/>
        <w:jc w:val="both"/>
        <w:rPr>
          <w:rFonts w:ascii="Times New Roman" w:eastAsia="Times New Roman" w:hAnsi="Times New Roman"/>
          <w:lang w:eastAsia="ru-RU"/>
        </w:rPr>
      </w:pPr>
      <w:r w:rsidRPr="00F739F1">
        <w:rPr>
          <w:rFonts w:ascii="Times New Roman" w:eastAsia="Times New Roman" w:hAnsi="Times New Roman"/>
          <w:lang w:eastAsia="ru-RU"/>
        </w:rPr>
        <w:t xml:space="preserve">Удельный вес к общему объему расходов бюджета составляет </w:t>
      </w:r>
      <w:r>
        <w:rPr>
          <w:rFonts w:ascii="Times New Roman" w:eastAsia="Times New Roman" w:hAnsi="Times New Roman"/>
          <w:lang w:eastAsia="ru-RU"/>
        </w:rPr>
        <w:t>0,5</w:t>
      </w:r>
      <w:r w:rsidRPr="00F739F1">
        <w:rPr>
          <w:rFonts w:ascii="Times New Roman" w:eastAsia="Times New Roman" w:hAnsi="Times New Roman"/>
          <w:lang w:eastAsia="ru-RU"/>
        </w:rPr>
        <w:t xml:space="preserve">% к плану и </w:t>
      </w:r>
      <w:r>
        <w:rPr>
          <w:rFonts w:ascii="Times New Roman" w:eastAsia="Times New Roman" w:hAnsi="Times New Roman"/>
          <w:lang w:eastAsia="ru-RU"/>
        </w:rPr>
        <w:t>0,02</w:t>
      </w:r>
      <w:r w:rsidRPr="00F739F1">
        <w:rPr>
          <w:rFonts w:ascii="Times New Roman" w:eastAsia="Times New Roman" w:hAnsi="Times New Roman"/>
          <w:lang w:eastAsia="ru-RU"/>
        </w:rPr>
        <w:t>% к исполнению расходной части бюджета города.</w:t>
      </w:r>
    </w:p>
    <w:p w:rsidR="009156E5" w:rsidRPr="00F40075" w:rsidRDefault="009156E5" w:rsidP="009156E5">
      <w:pPr>
        <w:ind w:firstLine="709"/>
        <w:jc w:val="both"/>
        <w:rPr>
          <w:rFonts w:ascii="Times New Roman" w:eastAsia="Times New Roman" w:hAnsi="Times New Roman"/>
          <w:highlight w:val="yellow"/>
          <w:lang w:eastAsia="ru-RU"/>
        </w:rPr>
      </w:pPr>
    </w:p>
    <w:p w:rsidR="009156E5" w:rsidRPr="000C36CE" w:rsidRDefault="009156E5" w:rsidP="009156E5">
      <w:pPr>
        <w:tabs>
          <w:tab w:val="left" w:pos="538"/>
        </w:tabs>
        <w:ind w:firstLine="709"/>
        <w:rPr>
          <w:rFonts w:ascii="Times New Roman" w:eastAsia="Times New Roman" w:hAnsi="Times New Roman"/>
          <w:lang w:eastAsia="ru-RU"/>
        </w:rPr>
      </w:pPr>
      <w:r w:rsidRPr="000C36CE">
        <w:rPr>
          <w:rFonts w:ascii="Times New Roman" w:hAnsi="Times New Roman"/>
          <w:bCs/>
        </w:rPr>
        <w:t>В 2020 году и плановом периоде планируется финансовое обеспечение 2 подпрограмм муниципальной программы.</w:t>
      </w:r>
      <w:r w:rsidRPr="000C36CE">
        <w:rPr>
          <w:rFonts w:ascii="Times New Roman" w:eastAsia="Times New Roman" w:hAnsi="Times New Roman"/>
          <w:lang w:eastAsia="ru-RU"/>
        </w:rPr>
        <w:tab/>
      </w:r>
      <w:r w:rsidRPr="000C36CE">
        <w:rPr>
          <w:rFonts w:ascii="Times New Roman" w:eastAsia="Times New Roman" w:hAnsi="Times New Roman"/>
          <w:lang w:eastAsia="ru-RU"/>
        </w:rPr>
        <w:tab/>
      </w:r>
      <w:r w:rsidRPr="000C36CE">
        <w:rPr>
          <w:rFonts w:ascii="Times New Roman" w:eastAsia="Times New Roman" w:hAnsi="Times New Roman"/>
          <w:lang w:eastAsia="ru-RU"/>
        </w:rPr>
        <w:tab/>
      </w:r>
      <w:r w:rsidRPr="000C36CE">
        <w:rPr>
          <w:rFonts w:ascii="Times New Roman" w:eastAsia="Times New Roman" w:hAnsi="Times New Roman"/>
          <w:lang w:eastAsia="ru-RU"/>
        </w:rPr>
        <w:tab/>
      </w:r>
      <w:r w:rsidRPr="000C36CE">
        <w:rPr>
          <w:rFonts w:ascii="Times New Roman" w:eastAsia="Times New Roman" w:hAnsi="Times New Roman"/>
          <w:lang w:eastAsia="ru-RU"/>
        </w:rPr>
        <w:tab/>
      </w:r>
      <w:r w:rsidRPr="000C36CE">
        <w:rPr>
          <w:rFonts w:ascii="Times New Roman" w:eastAsia="Times New Roman" w:hAnsi="Times New Roman"/>
          <w:lang w:eastAsia="ru-RU"/>
        </w:rPr>
        <w:tab/>
      </w:r>
      <w:r w:rsidRPr="000C36CE">
        <w:rPr>
          <w:rFonts w:ascii="Times New Roman" w:eastAsia="Times New Roman" w:hAnsi="Times New Roman"/>
          <w:lang w:eastAsia="ru-RU"/>
        </w:rPr>
        <w:tab/>
      </w:r>
      <w:r w:rsidRPr="000C36CE">
        <w:rPr>
          <w:rFonts w:ascii="Times New Roman" w:eastAsia="Times New Roman" w:hAnsi="Times New Roman"/>
          <w:lang w:eastAsia="ru-RU"/>
        </w:rPr>
        <w:tab/>
      </w:r>
    </w:p>
    <w:p w:rsidR="009156E5" w:rsidRPr="000C36CE" w:rsidRDefault="009156E5" w:rsidP="009156E5">
      <w:pPr>
        <w:tabs>
          <w:tab w:val="left" w:pos="538"/>
        </w:tabs>
        <w:ind w:firstLine="709"/>
        <w:jc w:val="both"/>
        <w:rPr>
          <w:rFonts w:ascii="Times New Roman" w:eastAsia="Times New Roman" w:hAnsi="Times New Roman"/>
          <w:lang w:eastAsia="ru-RU"/>
        </w:rPr>
      </w:pPr>
      <w:r w:rsidRPr="000C36CE">
        <w:rPr>
          <w:rFonts w:ascii="Times New Roman" w:eastAsia="Times New Roman" w:hAnsi="Times New Roman"/>
          <w:lang w:eastAsia="ru-RU"/>
        </w:rPr>
        <w:t xml:space="preserve">                                                                                                                                 </w:t>
      </w:r>
      <w:r w:rsidRPr="000C36CE">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43"/>
        <w:gridCol w:w="2478"/>
        <w:gridCol w:w="1413"/>
        <w:gridCol w:w="1271"/>
        <w:gridCol w:w="1273"/>
        <w:gridCol w:w="987"/>
        <w:gridCol w:w="1789"/>
      </w:tblGrid>
      <w:tr w:rsidR="009156E5" w:rsidRPr="00F40075" w:rsidTr="006B1D2E">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56E5" w:rsidRPr="000C36CE" w:rsidRDefault="009156E5" w:rsidP="006B1D2E">
            <w:pPr>
              <w:ind w:left="-108"/>
              <w:jc w:val="center"/>
              <w:rPr>
                <w:rFonts w:ascii="Times New Roman" w:eastAsia="Times New Roman" w:hAnsi="Times New Roman"/>
                <w:color w:val="000000"/>
                <w:sz w:val="20"/>
                <w:szCs w:val="20"/>
                <w:lang w:eastAsia="ru-RU"/>
              </w:rPr>
            </w:pPr>
            <w:r w:rsidRPr="000C36CE">
              <w:rPr>
                <w:rFonts w:ascii="Times New Roman" w:eastAsia="Times New Roman" w:hAnsi="Times New Roman"/>
                <w:color w:val="000000"/>
                <w:sz w:val="20"/>
                <w:szCs w:val="20"/>
                <w:lang w:eastAsia="ru-RU"/>
              </w:rPr>
              <w:lastRenderedPageBreak/>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56E5" w:rsidRPr="000C36CE" w:rsidRDefault="009156E5" w:rsidP="006B1D2E">
            <w:pPr>
              <w:jc w:val="center"/>
              <w:rPr>
                <w:rFonts w:ascii="Times New Roman" w:eastAsia="Times New Roman" w:hAnsi="Times New Roman"/>
                <w:color w:val="000000"/>
                <w:sz w:val="20"/>
                <w:szCs w:val="20"/>
                <w:lang w:eastAsia="ru-RU"/>
              </w:rPr>
            </w:pPr>
            <w:r w:rsidRPr="000C36CE">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9156E5" w:rsidRPr="000C36CE" w:rsidRDefault="009156E5" w:rsidP="006B1D2E">
            <w:pPr>
              <w:jc w:val="center"/>
              <w:rPr>
                <w:rFonts w:ascii="Times New Roman" w:eastAsia="Times New Roman" w:hAnsi="Times New Roman"/>
                <w:sz w:val="20"/>
                <w:szCs w:val="20"/>
                <w:lang w:eastAsia="ru-RU"/>
              </w:rPr>
            </w:pPr>
            <w:r w:rsidRPr="000C36CE">
              <w:rPr>
                <w:rFonts w:ascii="Times New Roman" w:hAnsi="Times New Roman"/>
                <w:sz w:val="20"/>
                <w:szCs w:val="20"/>
              </w:rPr>
              <w:t>Утверждено решением Думы города Мегиона от 29.11.2019 №407</w:t>
            </w:r>
          </w:p>
        </w:tc>
        <w:tc>
          <w:tcPr>
            <w:tcW w:w="645" w:type="pct"/>
            <w:tcBorders>
              <w:top w:val="single" w:sz="4" w:space="0" w:color="auto"/>
              <w:bottom w:val="single" w:sz="4" w:space="0" w:color="auto"/>
              <w:right w:val="single" w:sz="4" w:space="0" w:color="auto"/>
            </w:tcBorders>
            <w:shd w:val="clear" w:color="auto" w:fill="auto"/>
            <w:vAlign w:val="center"/>
          </w:tcPr>
          <w:p w:rsidR="009156E5" w:rsidRPr="000C36CE" w:rsidRDefault="009156E5" w:rsidP="006B1D2E">
            <w:pPr>
              <w:jc w:val="center"/>
              <w:rPr>
                <w:rFonts w:ascii="Times New Roman" w:eastAsia="Times New Roman" w:hAnsi="Times New Roman"/>
                <w:sz w:val="20"/>
                <w:szCs w:val="20"/>
              </w:rPr>
            </w:pPr>
            <w:r w:rsidRPr="000C36CE">
              <w:rPr>
                <w:rFonts w:ascii="Times New Roman" w:hAnsi="Times New Roman"/>
                <w:sz w:val="20"/>
                <w:szCs w:val="20"/>
              </w:rPr>
              <w:t>Показатели сводной бюджетной росписи на 01.04.2020</w:t>
            </w:r>
          </w:p>
        </w:tc>
        <w:tc>
          <w:tcPr>
            <w:tcW w:w="646" w:type="pct"/>
            <w:tcBorders>
              <w:top w:val="single" w:sz="4" w:space="0" w:color="auto"/>
              <w:bottom w:val="single" w:sz="4" w:space="0" w:color="auto"/>
              <w:right w:val="single" w:sz="4" w:space="0" w:color="auto"/>
            </w:tcBorders>
            <w:shd w:val="clear" w:color="auto" w:fill="auto"/>
            <w:vAlign w:val="center"/>
          </w:tcPr>
          <w:p w:rsidR="009156E5" w:rsidRPr="000C36CE" w:rsidRDefault="009156E5" w:rsidP="006B1D2E">
            <w:pPr>
              <w:jc w:val="center"/>
              <w:rPr>
                <w:rFonts w:ascii="Times New Roman" w:eastAsia="Times New Roman" w:hAnsi="Times New Roman"/>
                <w:sz w:val="20"/>
                <w:szCs w:val="20"/>
                <w:lang w:val="en-US"/>
              </w:rPr>
            </w:pPr>
            <w:r w:rsidRPr="000C36CE">
              <w:rPr>
                <w:rFonts w:ascii="Times New Roman" w:hAnsi="Times New Roman"/>
                <w:sz w:val="20"/>
                <w:szCs w:val="20"/>
              </w:rPr>
              <w:t>Исполнено на 01.04.20</w:t>
            </w:r>
            <w:r w:rsidRPr="000C36CE">
              <w:rPr>
                <w:rFonts w:ascii="Times New Roman" w:hAnsi="Times New Roman"/>
                <w:sz w:val="20"/>
                <w:szCs w:val="20"/>
                <w:lang w:val="en-US"/>
              </w:rPr>
              <w:t>20</w:t>
            </w:r>
          </w:p>
        </w:tc>
        <w:tc>
          <w:tcPr>
            <w:tcW w:w="501" w:type="pct"/>
            <w:tcBorders>
              <w:top w:val="single" w:sz="4" w:space="0" w:color="auto"/>
              <w:bottom w:val="single" w:sz="4" w:space="0" w:color="auto"/>
              <w:right w:val="single" w:sz="4" w:space="0" w:color="auto"/>
            </w:tcBorders>
            <w:shd w:val="clear" w:color="auto" w:fill="auto"/>
            <w:vAlign w:val="center"/>
          </w:tcPr>
          <w:p w:rsidR="009156E5" w:rsidRPr="000C36CE" w:rsidRDefault="009156E5" w:rsidP="006B1D2E">
            <w:pPr>
              <w:jc w:val="center"/>
              <w:rPr>
                <w:rFonts w:ascii="Times New Roman" w:eastAsia="Times New Roman" w:hAnsi="Times New Roman"/>
                <w:sz w:val="20"/>
                <w:szCs w:val="20"/>
              </w:rPr>
            </w:pPr>
            <w:r w:rsidRPr="000C36CE">
              <w:rPr>
                <w:rFonts w:ascii="Times New Roman" w:eastAsia="Times New Roman" w:hAnsi="Times New Roman"/>
                <w:sz w:val="20"/>
                <w:szCs w:val="20"/>
              </w:rPr>
              <w:t>% исполнения</w:t>
            </w:r>
          </w:p>
        </w:tc>
        <w:tc>
          <w:tcPr>
            <w:tcW w:w="908" w:type="pct"/>
            <w:tcBorders>
              <w:top w:val="single" w:sz="4" w:space="0" w:color="auto"/>
              <w:bottom w:val="single" w:sz="4" w:space="0" w:color="auto"/>
              <w:right w:val="single" w:sz="4" w:space="0" w:color="auto"/>
            </w:tcBorders>
          </w:tcPr>
          <w:p w:rsidR="009156E5" w:rsidRPr="00F40075" w:rsidRDefault="009156E5" w:rsidP="006B1D2E">
            <w:pPr>
              <w:jc w:val="center"/>
              <w:rPr>
                <w:rFonts w:ascii="Times New Roman" w:eastAsia="Times New Roman" w:hAnsi="Times New Roman"/>
                <w:sz w:val="20"/>
                <w:szCs w:val="20"/>
                <w:highlight w:val="yellow"/>
              </w:rPr>
            </w:pPr>
          </w:p>
          <w:p w:rsidR="009156E5" w:rsidRPr="00F40075" w:rsidRDefault="009156E5" w:rsidP="006B1D2E">
            <w:pPr>
              <w:jc w:val="center"/>
              <w:rPr>
                <w:rFonts w:ascii="Times New Roman" w:eastAsia="Times New Roman" w:hAnsi="Times New Roman"/>
                <w:sz w:val="20"/>
                <w:szCs w:val="20"/>
                <w:highlight w:val="yellow"/>
              </w:rPr>
            </w:pPr>
          </w:p>
          <w:p w:rsidR="009156E5" w:rsidRPr="00F40075" w:rsidRDefault="009156E5" w:rsidP="006B1D2E">
            <w:pPr>
              <w:jc w:val="center"/>
              <w:rPr>
                <w:rFonts w:ascii="Times New Roman" w:eastAsia="Times New Roman" w:hAnsi="Times New Roman"/>
                <w:sz w:val="20"/>
                <w:szCs w:val="20"/>
                <w:highlight w:val="yellow"/>
              </w:rPr>
            </w:pPr>
            <w:r w:rsidRPr="000C36CE">
              <w:rPr>
                <w:rFonts w:ascii="Times New Roman" w:eastAsia="Times New Roman" w:hAnsi="Times New Roman"/>
                <w:sz w:val="20"/>
                <w:szCs w:val="20"/>
              </w:rPr>
              <w:t xml:space="preserve">Причины неисполнения </w:t>
            </w:r>
            <w:r w:rsidRPr="009156E5">
              <w:rPr>
                <w:rFonts w:ascii="Times New Roman" w:eastAsia="Times New Roman" w:hAnsi="Times New Roman"/>
                <w:sz w:val="20"/>
                <w:szCs w:val="20"/>
              </w:rPr>
              <w:t>(менее 20%)</w:t>
            </w:r>
          </w:p>
        </w:tc>
      </w:tr>
      <w:tr w:rsidR="009156E5" w:rsidRPr="00F40075" w:rsidTr="006B1D2E">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56E5" w:rsidRPr="000C36CE" w:rsidRDefault="009156E5" w:rsidP="006B1D2E">
            <w:pPr>
              <w:jc w:val="center"/>
              <w:rPr>
                <w:rFonts w:ascii="Times New Roman" w:eastAsia="Times New Roman" w:hAnsi="Times New Roman"/>
                <w:color w:val="000000"/>
                <w:sz w:val="20"/>
                <w:szCs w:val="20"/>
                <w:lang w:eastAsia="ru-RU"/>
              </w:rPr>
            </w:pPr>
            <w:r w:rsidRPr="000C36CE">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9156E5" w:rsidRPr="000C36CE" w:rsidRDefault="009156E5" w:rsidP="006B1D2E">
            <w:pPr>
              <w:jc w:val="center"/>
              <w:rPr>
                <w:rFonts w:ascii="Times New Roman" w:eastAsia="Times New Roman" w:hAnsi="Times New Roman"/>
                <w:color w:val="000000"/>
                <w:sz w:val="20"/>
                <w:szCs w:val="20"/>
                <w:lang w:eastAsia="ru-RU"/>
              </w:rPr>
            </w:pPr>
            <w:r w:rsidRPr="000C36CE">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9156E5" w:rsidRPr="000C36CE" w:rsidRDefault="009156E5" w:rsidP="006B1D2E">
            <w:pPr>
              <w:ind w:left="-106"/>
              <w:jc w:val="center"/>
              <w:rPr>
                <w:rFonts w:ascii="Times New Roman" w:eastAsia="Times New Roman" w:hAnsi="Times New Roman"/>
                <w:color w:val="000000"/>
                <w:sz w:val="20"/>
                <w:szCs w:val="20"/>
                <w:lang w:eastAsia="ru-RU"/>
              </w:rPr>
            </w:pPr>
            <w:r w:rsidRPr="000C36CE">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9156E5" w:rsidRPr="000C36CE" w:rsidRDefault="009156E5" w:rsidP="006B1D2E">
            <w:pPr>
              <w:ind w:left="-109"/>
              <w:jc w:val="center"/>
              <w:rPr>
                <w:rFonts w:ascii="Times New Roman" w:eastAsia="Times New Roman" w:hAnsi="Times New Roman"/>
                <w:color w:val="000000"/>
                <w:sz w:val="20"/>
                <w:szCs w:val="20"/>
                <w:lang w:eastAsia="ru-RU"/>
              </w:rPr>
            </w:pPr>
            <w:r w:rsidRPr="000C36CE">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color w:val="000000"/>
                <w:sz w:val="20"/>
                <w:szCs w:val="20"/>
                <w:lang w:eastAsia="ru-RU"/>
              </w:rPr>
            </w:pPr>
            <w:r w:rsidRPr="000C36CE">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color w:val="000000"/>
                <w:sz w:val="20"/>
                <w:szCs w:val="20"/>
                <w:lang w:eastAsia="ru-RU"/>
              </w:rPr>
            </w:pPr>
            <w:r w:rsidRPr="000C36CE">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9156E5" w:rsidRPr="00F40075" w:rsidRDefault="009156E5" w:rsidP="006B1D2E">
            <w:pPr>
              <w:jc w:val="center"/>
              <w:rPr>
                <w:rFonts w:ascii="Times New Roman" w:eastAsia="Times New Roman" w:hAnsi="Times New Roman"/>
                <w:color w:val="000000"/>
                <w:sz w:val="20"/>
                <w:szCs w:val="20"/>
                <w:highlight w:val="yellow"/>
                <w:lang w:eastAsia="ru-RU"/>
              </w:rPr>
            </w:pPr>
            <w:r w:rsidRPr="000C36CE">
              <w:rPr>
                <w:rFonts w:ascii="Times New Roman" w:eastAsia="Times New Roman" w:hAnsi="Times New Roman"/>
                <w:color w:val="000000"/>
                <w:sz w:val="20"/>
                <w:szCs w:val="20"/>
                <w:lang w:eastAsia="ru-RU"/>
              </w:rPr>
              <w:t>7</w:t>
            </w:r>
          </w:p>
        </w:tc>
      </w:tr>
      <w:tr w:rsidR="009156E5" w:rsidRPr="00F40075" w:rsidTr="006B1D2E">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9156E5" w:rsidRPr="000C36CE" w:rsidRDefault="009156E5" w:rsidP="006B1D2E">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9156E5" w:rsidRPr="000C36CE" w:rsidRDefault="009156E5" w:rsidP="006B1D2E">
            <w:pPr>
              <w:rPr>
                <w:rFonts w:ascii="Times New Roman" w:eastAsia="Times New Roman" w:hAnsi="Times New Roman"/>
                <w:b/>
                <w:bCs/>
                <w:sz w:val="20"/>
                <w:szCs w:val="20"/>
                <w:lang w:eastAsia="ru-RU"/>
              </w:rPr>
            </w:pPr>
            <w:r w:rsidRPr="000C36CE">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val="en-US" w:eastAsia="ru-RU"/>
              </w:rPr>
              <w:t>22 915</w:t>
            </w:r>
            <w:r>
              <w:rPr>
                <w:rFonts w:ascii="Times New Roman" w:eastAsia="Times New Roman" w:hAnsi="Times New Roman"/>
                <w:b/>
                <w:sz w:val="20"/>
                <w:szCs w:val="20"/>
                <w:lang w:eastAsia="ru-RU"/>
              </w:rPr>
              <w:t>,3</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27 077,7</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b/>
                <w:sz w:val="20"/>
                <w:szCs w:val="20"/>
              </w:rPr>
            </w:pPr>
            <w:r>
              <w:rPr>
                <w:rFonts w:ascii="Times New Roman" w:hAnsi="Times New Roman"/>
                <w:b/>
                <w:sz w:val="20"/>
                <w:szCs w:val="20"/>
              </w:rPr>
              <w:t>170,0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b/>
                <w:sz w:val="20"/>
                <w:szCs w:val="20"/>
              </w:rPr>
            </w:pPr>
            <w:r>
              <w:rPr>
                <w:rFonts w:ascii="Times New Roman" w:hAnsi="Times New Roman"/>
                <w:b/>
                <w:sz w:val="20"/>
                <w:szCs w:val="20"/>
              </w:rPr>
              <w:t>0,6</w:t>
            </w:r>
          </w:p>
        </w:tc>
        <w:tc>
          <w:tcPr>
            <w:tcW w:w="908" w:type="pct"/>
            <w:tcBorders>
              <w:top w:val="nil"/>
              <w:left w:val="nil"/>
              <w:bottom w:val="single" w:sz="4" w:space="0" w:color="auto"/>
              <w:right w:val="single" w:sz="4" w:space="0" w:color="auto"/>
            </w:tcBorders>
            <w:shd w:val="clear" w:color="000000" w:fill="FFFFFF"/>
          </w:tcPr>
          <w:p w:rsidR="009156E5" w:rsidRPr="00F40075" w:rsidRDefault="009156E5" w:rsidP="006B1D2E">
            <w:pPr>
              <w:jc w:val="center"/>
              <w:rPr>
                <w:rFonts w:ascii="Times New Roman" w:eastAsia="Times New Roman" w:hAnsi="Times New Roman"/>
                <w:sz w:val="20"/>
                <w:szCs w:val="20"/>
                <w:highlight w:val="yellow"/>
                <w:lang w:eastAsia="ru-RU"/>
              </w:rPr>
            </w:pPr>
          </w:p>
        </w:tc>
      </w:tr>
      <w:tr w:rsidR="009156E5" w:rsidRPr="00F40075" w:rsidTr="006B1D2E">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rPr>
                <w:rFonts w:ascii="Times New Roman" w:eastAsia="Times New Roman" w:hAnsi="Times New Roman"/>
                <w:b/>
                <w:bCs/>
                <w:sz w:val="20"/>
                <w:szCs w:val="20"/>
                <w:lang w:eastAsia="ru-RU"/>
              </w:rPr>
            </w:pPr>
            <w:r w:rsidRPr="000C36C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2 871,6</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3 041,6</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170,0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5,6</w:t>
            </w:r>
          </w:p>
        </w:tc>
        <w:tc>
          <w:tcPr>
            <w:tcW w:w="908" w:type="pct"/>
            <w:tcBorders>
              <w:top w:val="nil"/>
              <w:left w:val="nil"/>
              <w:bottom w:val="single" w:sz="4" w:space="0" w:color="auto"/>
              <w:right w:val="single" w:sz="4" w:space="0" w:color="auto"/>
            </w:tcBorders>
            <w:shd w:val="clear" w:color="000000" w:fill="FFFFFF"/>
          </w:tcPr>
          <w:p w:rsidR="009156E5" w:rsidRPr="00F40075" w:rsidRDefault="009156E5" w:rsidP="006B1D2E">
            <w:pPr>
              <w:jc w:val="center"/>
              <w:rPr>
                <w:rFonts w:ascii="Times New Roman" w:eastAsia="Times New Roman" w:hAnsi="Times New Roman"/>
                <w:sz w:val="20"/>
                <w:szCs w:val="20"/>
                <w:highlight w:val="yellow"/>
                <w:lang w:eastAsia="ru-RU"/>
              </w:rPr>
            </w:pPr>
          </w:p>
        </w:tc>
      </w:tr>
      <w:tr w:rsidR="009156E5" w:rsidRPr="00F40075" w:rsidTr="006B1D2E">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rPr>
                <w:rFonts w:ascii="Times New Roman" w:eastAsia="Times New Roman" w:hAnsi="Times New Roman"/>
                <w:b/>
                <w:bCs/>
                <w:sz w:val="20"/>
                <w:szCs w:val="20"/>
                <w:lang w:eastAsia="ru-RU"/>
              </w:rPr>
            </w:pPr>
            <w:r w:rsidRPr="000C36C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13 786,7</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17 779,1</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156E5" w:rsidRPr="00F40075" w:rsidRDefault="009156E5" w:rsidP="006B1D2E">
            <w:pPr>
              <w:jc w:val="center"/>
              <w:rPr>
                <w:rFonts w:ascii="Times New Roman" w:eastAsia="Times New Roman" w:hAnsi="Times New Roman"/>
                <w:sz w:val="20"/>
                <w:szCs w:val="20"/>
                <w:highlight w:val="yellow"/>
                <w:lang w:eastAsia="ru-RU"/>
              </w:rPr>
            </w:pPr>
          </w:p>
        </w:tc>
      </w:tr>
      <w:tr w:rsidR="009156E5" w:rsidRPr="00F40075" w:rsidTr="006B1D2E">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rPr>
                <w:rFonts w:ascii="Times New Roman" w:eastAsia="Times New Roman" w:hAnsi="Times New Roman"/>
                <w:sz w:val="20"/>
                <w:szCs w:val="20"/>
                <w:lang w:eastAsia="ru-RU"/>
              </w:rPr>
            </w:pPr>
            <w:r w:rsidRPr="000C36CE">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6 257,0</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6 257,0</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b/>
                <w:color w:val="000000"/>
                <w:sz w:val="20"/>
                <w:szCs w:val="20"/>
                <w:lang w:eastAsia="ru-RU"/>
              </w:rPr>
            </w:pPr>
            <w:r w:rsidRPr="00550C9E">
              <w:rPr>
                <w:rFonts w:ascii="Times New Roman" w:eastAsia="Times New Roman" w:hAnsi="Times New Roman"/>
                <w:color w:val="000000"/>
                <w:sz w:val="20"/>
                <w:szCs w:val="20"/>
                <w:lang w:eastAsia="ru-RU"/>
              </w:rPr>
              <w:t>1</w:t>
            </w:r>
            <w:r w:rsidRPr="00550C9E">
              <w:rPr>
                <w:rFonts w:ascii="Times New Roman" w:eastAsia="Times New Roman" w:hAnsi="Times New Roman"/>
                <w:b/>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rPr>
            </w:pPr>
            <w:r w:rsidRPr="00550C9E">
              <w:rPr>
                <w:rFonts w:ascii="Times New Roman" w:hAnsi="Times New Roman"/>
                <w:bCs/>
                <w:color w:val="000000"/>
                <w:sz w:val="20"/>
                <w:szCs w:val="20"/>
              </w:rPr>
              <w:t>подпрограмма «Бла</w:t>
            </w:r>
            <w:r w:rsidRPr="00550C9E">
              <w:rPr>
                <w:rFonts w:ascii="Times New Roman" w:eastAsia="Times New Roman" w:hAnsi="Times New Roman"/>
                <w:bCs/>
                <w:color w:val="000000"/>
                <w:sz w:val="20"/>
                <w:szCs w:val="20"/>
                <w:lang w:eastAsia="ru-RU"/>
              </w:rPr>
              <w:t>гоустройство дворовых территорий»</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9 437,5</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908" w:type="pct"/>
            <w:vMerge w:val="restart"/>
            <w:tcBorders>
              <w:top w:val="nil"/>
              <w:left w:val="nil"/>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hAnsi="Times New Roman"/>
                <w:sz w:val="20"/>
                <w:szCs w:val="20"/>
              </w:rPr>
            </w:pPr>
            <w:r w:rsidRPr="00550C9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1 415,6</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908" w:type="pct"/>
            <w:vMerge/>
            <w:tcBorders>
              <w:left w:val="nil"/>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498"/>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hAnsi="Times New Roman"/>
                <w:sz w:val="20"/>
                <w:szCs w:val="20"/>
              </w:rPr>
            </w:pPr>
            <w:r w:rsidRPr="00550C9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4 893,4</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908" w:type="pct"/>
            <w:vMerge/>
            <w:tcBorders>
              <w:left w:val="nil"/>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lang w:eastAsia="ru-RU"/>
              </w:rPr>
            </w:pPr>
            <w:r w:rsidRPr="00550C9E">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3 128,5</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color w:val="000000"/>
                <w:sz w:val="20"/>
                <w:szCs w:val="20"/>
                <w:lang w:eastAsia="ru-RU"/>
              </w:rPr>
            </w:pPr>
            <w:r w:rsidRPr="00550C9E">
              <w:rPr>
                <w:rFonts w:ascii="Times New Roman" w:eastAsia="Times New Roman" w:hAnsi="Times New Roman"/>
                <w:color w:val="000000"/>
                <w:sz w:val="20"/>
                <w:szCs w:val="20"/>
                <w:lang w:eastAsia="ru-RU"/>
              </w:rPr>
              <w:t>1.1</w:t>
            </w: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lang w:eastAsia="ru-RU"/>
              </w:rPr>
            </w:pPr>
            <w:r w:rsidRPr="00550C9E">
              <w:rPr>
                <w:rFonts w:ascii="Times New Roman" w:hAnsi="Times New Roman"/>
                <w:color w:val="000000"/>
                <w:sz w:val="20"/>
                <w:szCs w:val="20"/>
              </w:rPr>
              <w:t xml:space="preserve">Региональный проект «Формирование комфортной городской среды» </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9 437,5</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9F1CE8" w:rsidRDefault="009156E5" w:rsidP="006B1D2E">
            <w:pPr>
              <w:jc w:val="center"/>
              <w:rPr>
                <w:rFonts w:ascii="Times New Roman" w:hAnsi="Times New Roman"/>
                <w:sz w:val="20"/>
                <w:szCs w:val="20"/>
              </w:rPr>
            </w:pPr>
            <w:r w:rsidRPr="009F1CE8">
              <w:rPr>
                <w:rFonts w:ascii="Times New Roman" w:hAnsi="Times New Roman"/>
                <w:sz w:val="20"/>
                <w:szCs w:val="20"/>
              </w:rPr>
              <w:t>0,0</w:t>
            </w:r>
          </w:p>
        </w:tc>
        <w:tc>
          <w:tcPr>
            <w:tcW w:w="908" w:type="pct"/>
            <w:vMerge w:val="restart"/>
            <w:tcBorders>
              <w:top w:val="nil"/>
              <w:left w:val="nil"/>
              <w:right w:val="single" w:sz="4" w:space="0" w:color="auto"/>
            </w:tcBorders>
            <w:shd w:val="clear" w:color="000000" w:fill="FFFFFF"/>
          </w:tcPr>
          <w:p w:rsidR="009156E5" w:rsidRPr="009F1CE8" w:rsidRDefault="009156E5" w:rsidP="006B1D2E">
            <w:pPr>
              <w:rPr>
                <w:rFonts w:ascii="Times New Roman" w:eastAsia="Times New Roman" w:hAnsi="Times New Roman"/>
                <w:sz w:val="20"/>
                <w:szCs w:val="20"/>
                <w:lang w:eastAsia="ru-RU"/>
              </w:rPr>
            </w:pPr>
            <w:r w:rsidRPr="009F1CE8">
              <w:rPr>
                <w:rFonts w:ascii="Times New Roman" w:eastAsia="Times New Roman" w:hAnsi="Times New Roman"/>
                <w:sz w:val="20"/>
                <w:szCs w:val="20"/>
                <w:lang w:eastAsia="ru-RU"/>
              </w:rPr>
              <w:t>На основании</w:t>
            </w:r>
            <w:r w:rsidR="00222765">
              <w:rPr>
                <w:rFonts w:ascii="Times New Roman" w:eastAsia="Times New Roman" w:hAnsi="Times New Roman"/>
                <w:sz w:val="20"/>
                <w:szCs w:val="20"/>
                <w:lang w:eastAsia="ru-RU"/>
              </w:rPr>
              <w:t xml:space="preserve"> решения</w:t>
            </w:r>
            <w:r w:rsidRPr="009F1CE8">
              <w:rPr>
                <w:rFonts w:ascii="Times New Roman" w:eastAsia="Times New Roman" w:hAnsi="Times New Roman"/>
                <w:sz w:val="20"/>
                <w:szCs w:val="20"/>
                <w:lang w:eastAsia="ru-RU"/>
              </w:rPr>
              <w:t xml:space="preserve"> комиссии по бюджетным проектировкам</w:t>
            </w:r>
            <w:r w:rsidR="00222765">
              <w:rPr>
                <w:rFonts w:ascii="Times New Roman" w:eastAsia="Times New Roman" w:hAnsi="Times New Roman"/>
                <w:sz w:val="20"/>
                <w:szCs w:val="20"/>
                <w:lang w:eastAsia="ru-RU"/>
              </w:rPr>
              <w:t xml:space="preserve"> и осуществлению финансового контроля</w:t>
            </w:r>
            <w:r w:rsidRPr="009F1CE8">
              <w:rPr>
                <w:rFonts w:ascii="Times New Roman" w:eastAsia="Times New Roman" w:hAnsi="Times New Roman"/>
                <w:sz w:val="20"/>
                <w:szCs w:val="20"/>
                <w:lang w:eastAsia="ru-RU"/>
              </w:rPr>
              <w:t xml:space="preserve">  в январе  месяце бюджетные ассигнования перераспределены на объект </w:t>
            </w:r>
            <w:r>
              <w:rPr>
                <w:rFonts w:ascii="Times New Roman" w:eastAsia="Times New Roman" w:hAnsi="Times New Roman"/>
                <w:sz w:val="20"/>
                <w:szCs w:val="20"/>
                <w:lang w:eastAsia="ru-RU"/>
              </w:rPr>
              <w:t>«Б</w:t>
            </w:r>
            <w:r w:rsidRPr="009F1CE8">
              <w:rPr>
                <w:rFonts w:ascii="Times New Roman" w:eastAsia="Times New Roman" w:hAnsi="Times New Roman"/>
                <w:sz w:val="20"/>
                <w:szCs w:val="20"/>
                <w:lang w:eastAsia="ru-RU"/>
              </w:rPr>
              <w:t>лагоустройство объекта "Алле</w:t>
            </w:r>
            <w:r w:rsidR="00334DD8">
              <w:rPr>
                <w:rFonts w:ascii="Times New Roman" w:eastAsia="Times New Roman" w:hAnsi="Times New Roman"/>
                <w:sz w:val="20"/>
                <w:szCs w:val="20"/>
                <w:lang w:eastAsia="ru-RU"/>
              </w:rPr>
              <w:t>я трудовой славы в г.Мегионе"</w:t>
            </w:r>
          </w:p>
        </w:tc>
      </w:tr>
      <w:tr w:rsidR="009156E5" w:rsidRPr="00F40075" w:rsidTr="006B1D2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b/>
                <w:bCs/>
                <w:sz w:val="20"/>
                <w:szCs w:val="20"/>
                <w:lang w:eastAsia="ru-RU"/>
              </w:rPr>
            </w:pPr>
            <w:r w:rsidRPr="00550C9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1 415,6</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908" w:type="pct"/>
            <w:vMerge/>
            <w:tcBorders>
              <w:left w:val="nil"/>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b/>
                <w:bCs/>
                <w:sz w:val="20"/>
                <w:szCs w:val="20"/>
                <w:lang w:eastAsia="ru-RU"/>
              </w:rPr>
            </w:pPr>
            <w:r w:rsidRPr="00550C9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4 893,4</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908" w:type="pct"/>
            <w:vMerge/>
            <w:tcBorders>
              <w:left w:val="nil"/>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lang w:eastAsia="ru-RU"/>
              </w:rPr>
            </w:pPr>
            <w:r w:rsidRPr="00550C9E">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3 128,5</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9156E5" w:rsidRPr="00550C9E" w:rsidRDefault="009156E5" w:rsidP="006B1D2E">
            <w:pPr>
              <w:jc w:val="center"/>
              <w:rPr>
                <w:rFonts w:ascii="Times New Roman" w:eastAsia="Times New Roman" w:hAnsi="Times New Roman"/>
                <w:color w:val="000000"/>
                <w:sz w:val="20"/>
                <w:szCs w:val="20"/>
                <w:lang w:eastAsia="ru-RU"/>
              </w:rPr>
            </w:pPr>
            <w:r w:rsidRPr="00550C9E">
              <w:rPr>
                <w:rFonts w:ascii="Times New Roman" w:eastAsia="Times New Roman" w:hAnsi="Times New Roman"/>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hideMark/>
          </w:tcPr>
          <w:p w:rsidR="009156E5" w:rsidRPr="00550C9E" w:rsidRDefault="009156E5" w:rsidP="006B1D2E">
            <w:pPr>
              <w:rPr>
                <w:rFonts w:ascii="Times New Roman" w:eastAsia="Times New Roman" w:hAnsi="Times New Roman"/>
                <w:bCs/>
                <w:color w:val="000000"/>
                <w:sz w:val="20"/>
                <w:szCs w:val="20"/>
                <w:u w:val="single"/>
                <w:lang w:eastAsia="ru-RU"/>
              </w:rPr>
            </w:pPr>
            <w:r w:rsidRPr="00550C9E">
              <w:rPr>
                <w:rFonts w:ascii="Times New Roman" w:hAnsi="Times New Roman"/>
                <w:bCs/>
                <w:color w:val="000000"/>
                <w:sz w:val="20"/>
                <w:szCs w:val="20"/>
              </w:rPr>
              <w:t>подпрограмма «</w:t>
            </w:r>
            <w:r w:rsidRPr="00550C9E">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hAnsi="Times New Roman"/>
                <w:sz w:val="20"/>
                <w:szCs w:val="20"/>
              </w:rPr>
            </w:pPr>
            <w:r>
              <w:rPr>
                <w:rFonts w:ascii="Times New Roman" w:hAnsi="Times New Roman"/>
                <w:sz w:val="20"/>
                <w:szCs w:val="20"/>
              </w:rPr>
              <w:t>13 477,8</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27 077,7</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170,0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0,6</w:t>
            </w:r>
          </w:p>
        </w:tc>
        <w:tc>
          <w:tcPr>
            <w:tcW w:w="908"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9156E5" w:rsidRPr="00550C9E" w:rsidRDefault="009156E5" w:rsidP="006B1D2E">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9156E5" w:rsidRPr="00550C9E" w:rsidRDefault="009156E5" w:rsidP="006B1D2E">
            <w:pPr>
              <w:rPr>
                <w:rFonts w:ascii="Times New Roman" w:eastAsia="Times New Roman" w:hAnsi="Times New Roman"/>
                <w:bCs/>
                <w:sz w:val="20"/>
                <w:szCs w:val="20"/>
                <w:lang w:eastAsia="ru-RU"/>
              </w:rPr>
            </w:pPr>
            <w:r w:rsidRPr="00550C9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hAnsi="Times New Roman"/>
                <w:sz w:val="20"/>
                <w:szCs w:val="20"/>
              </w:rPr>
            </w:pPr>
            <w:r w:rsidRPr="00550C9E">
              <w:rPr>
                <w:rFonts w:ascii="Times New Roman" w:hAnsi="Times New Roman"/>
                <w:sz w:val="20"/>
                <w:szCs w:val="20"/>
              </w:rPr>
              <w:t>1 456,0</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3 041,6</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170,0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5,6</w:t>
            </w:r>
          </w:p>
        </w:tc>
        <w:tc>
          <w:tcPr>
            <w:tcW w:w="908"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9156E5" w:rsidRPr="00550C9E" w:rsidRDefault="009156E5" w:rsidP="006B1D2E">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9156E5" w:rsidRPr="00550C9E" w:rsidRDefault="009156E5" w:rsidP="006B1D2E">
            <w:pPr>
              <w:rPr>
                <w:rFonts w:ascii="Times New Roman" w:eastAsia="Times New Roman" w:hAnsi="Times New Roman"/>
                <w:sz w:val="20"/>
                <w:szCs w:val="20"/>
                <w:lang w:eastAsia="ru-RU"/>
              </w:rPr>
            </w:pPr>
            <w:r w:rsidRPr="00550C9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hAnsi="Times New Roman"/>
                <w:sz w:val="20"/>
                <w:szCs w:val="20"/>
              </w:rPr>
            </w:pPr>
            <w:r w:rsidRPr="00550C9E">
              <w:rPr>
                <w:rFonts w:ascii="Times New Roman" w:hAnsi="Times New Roman"/>
                <w:sz w:val="20"/>
                <w:szCs w:val="20"/>
              </w:rPr>
              <w:t>8 893,3</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17 779,1</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lang w:eastAsia="ru-RU"/>
              </w:rPr>
            </w:pPr>
            <w:r w:rsidRPr="00550C9E">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sz w:val="20"/>
                <w:szCs w:val="20"/>
                <w:lang w:eastAsia="ru-RU"/>
              </w:rPr>
            </w:pPr>
            <w:r w:rsidRPr="00550C9E">
              <w:rPr>
                <w:rFonts w:ascii="Times New Roman" w:eastAsia="Times New Roman" w:hAnsi="Times New Roman"/>
                <w:sz w:val="20"/>
                <w:szCs w:val="20"/>
                <w:lang w:eastAsia="ru-RU"/>
              </w:rPr>
              <w:t>3 128,5</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6 257,0</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916"/>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color w:val="000000"/>
                <w:sz w:val="20"/>
                <w:szCs w:val="20"/>
                <w:lang w:eastAsia="ru-RU"/>
              </w:rPr>
            </w:pPr>
            <w:r w:rsidRPr="00550C9E">
              <w:rPr>
                <w:rFonts w:ascii="Times New Roman" w:eastAsia="Times New Roman" w:hAnsi="Times New Roman"/>
                <w:color w:val="000000"/>
                <w:sz w:val="20"/>
                <w:szCs w:val="20"/>
                <w:lang w:eastAsia="ru-RU"/>
              </w:rPr>
              <w:t>2.1</w:t>
            </w: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lang w:eastAsia="ru-RU"/>
              </w:rPr>
            </w:pPr>
            <w:r w:rsidRPr="00550C9E">
              <w:rPr>
                <w:rFonts w:ascii="Times New Roman" w:hAnsi="Times New Roman"/>
                <w:color w:val="000000"/>
                <w:sz w:val="20"/>
                <w:szCs w:val="20"/>
              </w:rPr>
              <w:t>Региональный проект «Формирование комфортной среды» (</w:t>
            </w:r>
            <w:r w:rsidRPr="00003DC8">
              <w:rPr>
                <w:rFonts w:ascii="Times New Roman" w:eastAsia="Times New Roman" w:hAnsi="Times New Roman"/>
                <w:sz w:val="20"/>
                <w:szCs w:val="20"/>
                <w:lang w:eastAsia="ru-RU"/>
              </w:rPr>
              <w:t>благоустройство объекта "Аллея трудовой славы в г.Мегионе"</w:t>
            </w:r>
            <w:r w:rsidRPr="00550C9E">
              <w:rPr>
                <w:rFonts w:ascii="Times New Roman" w:eastAsia="Times New Roman" w:hAnsi="Times New Roman"/>
                <w:sz w:val="20"/>
                <w:szCs w:val="20"/>
                <w:lang w:eastAsia="ru-RU"/>
              </w:rPr>
              <w:t>)</w:t>
            </w:r>
            <w:r w:rsidRPr="00550C9E">
              <w:rPr>
                <w:rFonts w:ascii="Times New Roman" w:hAnsi="Times New Roman"/>
                <w:color w:val="000000"/>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9 437,4</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18 874,8</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val="restart"/>
            <w:tcBorders>
              <w:top w:val="single" w:sz="4" w:space="0" w:color="auto"/>
              <w:left w:val="nil"/>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r w:rsidRPr="007D3089">
              <w:rPr>
                <w:rFonts w:ascii="Times New Roman" w:eastAsia="Times New Roman" w:hAnsi="Times New Roman"/>
                <w:sz w:val="20"/>
                <w:szCs w:val="20"/>
                <w:lang w:eastAsia="ru-RU"/>
              </w:rPr>
              <w:t xml:space="preserve">В целях корректировки технической части документации 02.04.2020 аукцион отменен. </w:t>
            </w:r>
            <w:r w:rsidRPr="00D61765">
              <w:rPr>
                <w:rFonts w:ascii="Times New Roman" w:eastAsia="Times New Roman" w:hAnsi="Times New Roman"/>
                <w:sz w:val="20"/>
                <w:szCs w:val="20"/>
                <w:lang w:eastAsia="ru-RU"/>
              </w:rPr>
              <w:t>Повторное размещение муниципального заказа 14.04.2020 года. Планируемая</w:t>
            </w:r>
            <w:r>
              <w:rPr>
                <w:rFonts w:ascii="Times New Roman" w:eastAsia="Times New Roman" w:hAnsi="Times New Roman"/>
                <w:sz w:val="20"/>
                <w:szCs w:val="20"/>
                <w:lang w:eastAsia="ru-RU"/>
              </w:rPr>
              <w:t xml:space="preserve"> дата </w:t>
            </w:r>
            <w:r>
              <w:rPr>
                <w:rFonts w:ascii="Times New Roman" w:eastAsia="Times New Roman" w:hAnsi="Times New Roman"/>
                <w:sz w:val="20"/>
                <w:szCs w:val="20"/>
                <w:lang w:eastAsia="ru-RU"/>
              </w:rPr>
              <w:lastRenderedPageBreak/>
              <w:t>проведения торгов - 29.04.2020. Планируемый срок заключения муниципальн</w:t>
            </w:r>
            <w:r w:rsidR="00334DD8">
              <w:rPr>
                <w:rFonts w:ascii="Times New Roman" w:eastAsia="Times New Roman" w:hAnsi="Times New Roman"/>
                <w:sz w:val="20"/>
                <w:szCs w:val="20"/>
                <w:lang w:eastAsia="ru-RU"/>
              </w:rPr>
              <w:t>ого контракта - 15.05.2020 года</w:t>
            </w:r>
          </w:p>
        </w:tc>
      </w:tr>
      <w:tr w:rsidR="009156E5" w:rsidRPr="00F40075" w:rsidTr="006B1D2E">
        <w:trPr>
          <w:trHeight w:val="997"/>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b/>
                <w:bCs/>
                <w:sz w:val="20"/>
                <w:szCs w:val="20"/>
                <w:lang w:eastAsia="ru-RU"/>
              </w:rPr>
            </w:pPr>
            <w:r w:rsidRPr="00550C9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1 415,6</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2 831,2</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b/>
                <w:bCs/>
                <w:sz w:val="20"/>
                <w:szCs w:val="20"/>
                <w:lang w:eastAsia="ru-RU"/>
              </w:rPr>
            </w:pPr>
            <w:r w:rsidRPr="00550C9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4 893,3</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9 786,6</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lang w:eastAsia="ru-RU"/>
              </w:rPr>
            </w:pPr>
            <w:r w:rsidRPr="00550C9E">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3 128,5</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6 257,0</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2.2</w:t>
            </w: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lang w:eastAsia="ru-RU"/>
              </w:rPr>
            </w:pPr>
            <w:r w:rsidRPr="004779E9">
              <w:rPr>
                <w:rFonts w:ascii="Times New Roman" w:eastAsia="Times New Roman" w:hAnsi="Times New Roman"/>
                <w:sz w:val="20"/>
                <w:szCs w:val="20"/>
                <w:lang w:eastAsia="ru-RU"/>
              </w:rPr>
              <w:t>Реализация наказов избирателей депутатам Думы ХМАО-Югры (оказание финансовой помощи на строительство объекта "Аллея трудовой Славы") (бюджет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9156E5"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3 992,5</w:t>
            </w:r>
          </w:p>
        </w:tc>
        <w:tc>
          <w:tcPr>
            <w:tcW w:w="646" w:type="pct"/>
            <w:tcBorders>
              <w:top w:val="nil"/>
              <w:left w:val="nil"/>
              <w:bottom w:val="single" w:sz="4" w:space="0" w:color="auto"/>
              <w:right w:val="single" w:sz="4" w:space="0" w:color="auto"/>
            </w:tcBorders>
            <w:shd w:val="clear" w:color="000000" w:fill="FFFFFF"/>
            <w:vAlign w:val="center"/>
          </w:tcPr>
          <w:p w:rsidR="009156E5"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156E5" w:rsidRDefault="009156E5" w:rsidP="006B1D2E">
            <w:pPr>
              <w:jc w:val="center"/>
              <w:rPr>
                <w:rFonts w:ascii="Times New Roman" w:hAnsi="Times New Roman"/>
                <w:sz w:val="20"/>
                <w:szCs w:val="20"/>
              </w:rPr>
            </w:pPr>
            <w:r>
              <w:rPr>
                <w:rFonts w:ascii="Times New Roman" w:hAnsi="Times New Roman"/>
                <w:sz w:val="20"/>
                <w:szCs w:val="20"/>
              </w:rPr>
              <w:t>0,0</w:t>
            </w:r>
          </w:p>
        </w:tc>
        <w:tc>
          <w:tcPr>
            <w:tcW w:w="908" w:type="pct"/>
            <w:vMerge/>
            <w:tcBorders>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lang w:eastAsia="ru-RU"/>
              </w:rPr>
            </w:pPr>
            <w:r>
              <w:rPr>
                <w:rFonts w:ascii="Times New Roman" w:eastAsia="Times New Roman" w:hAnsi="Times New Roman"/>
                <w:sz w:val="20"/>
                <w:szCs w:val="20"/>
                <w:lang w:eastAsia="ru-RU"/>
              </w:rPr>
              <w:t>Б</w:t>
            </w:r>
            <w:r w:rsidRPr="00550C9E">
              <w:rPr>
                <w:rFonts w:ascii="Times New Roman" w:eastAsia="Times New Roman" w:hAnsi="Times New Roman"/>
                <w:sz w:val="20"/>
                <w:szCs w:val="20"/>
                <w:lang w:eastAsia="ru-RU"/>
              </w:rPr>
              <w:t>лагоустройство объекта "Аллея трудовой славы в г.Мегионе"</w:t>
            </w:r>
            <w:r>
              <w:rPr>
                <w:rFonts w:ascii="Times New Roman" w:eastAsia="Times New Roman" w:hAnsi="Times New Roman"/>
                <w:sz w:val="20"/>
                <w:szCs w:val="20"/>
                <w:lang w:eastAsia="ru-RU"/>
              </w:rPr>
              <w:t>, в рамках субсидии на содействие</w:t>
            </w:r>
            <w:r w:rsidRPr="00550C9E">
              <w:rPr>
                <w:rFonts w:ascii="Times New Roman" w:eastAsia="Times New Roman" w:hAnsi="Times New Roman"/>
                <w:sz w:val="20"/>
                <w:szCs w:val="20"/>
                <w:lang w:eastAsia="ru-RU"/>
              </w:rPr>
              <w:t xml:space="preserve"> развитию исторических и иных местных традиций</w:t>
            </w:r>
          </w:p>
        </w:tc>
        <w:tc>
          <w:tcPr>
            <w:tcW w:w="71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hAnsi="Times New Roman"/>
                <w:sz w:val="20"/>
                <w:szCs w:val="20"/>
              </w:rPr>
            </w:pPr>
            <w:r>
              <w:rPr>
                <w:rFonts w:ascii="Times New Roman" w:hAnsi="Times New Roman"/>
                <w:sz w:val="20"/>
                <w:szCs w:val="20"/>
              </w:rPr>
              <w:t>4 040,4</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4 040,4</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908" w:type="pct"/>
            <w:vMerge w:val="restart"/>
            <w:tcBorders>
              <w:top w:val="single" w:sz="4" w:space="0" w:color="auto"/>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r w:rsidRPr="007D3089">
              <w:rPr>
                <w:rFonts w:ascii="Times New Roman" w:eastAsia="Times New Roman" w:hAnsi="Times New Roman"/>
                <w:sz w:val="20"/>
                <w:szCs w:val="20"/>
                <w:lang w:eastAsia="ru-RU"/>
              </w:rPr>
              <w:t>Планируемый срок размещения муници</w:t>
            </w:r>
            <w:r w:rsidR="00334DD8">
              <w:rPr>
                <w:rFonts w:ascii="Times New Roman" w:eastAsia="Times New Roman" w:hAnsi="Times New Roman"/>
                <w:sz w:val="20"/>
                <w:szCs w:val="20"/>
                <w:lang w:eastAsia="ru-RU"/>
              </w:rPr>
              <w:t>пального заказа – май 2020 года</w:t>
            </w:r>
          </w:p>
        </w:tc>
      </w:tr>
      <w:tr w:rsidR="009156E5" w:rsidRPr="00F40075" w:rsidTr="006B1D2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lang w:eastAsia="ru-RU"/>
              </w:rPr>
            </w:pPr>
            <w:r w:rsidRPr="00550C9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hAnsi="Times New Roman"/>
                <w:sz w:val="20"/>
                <w:szCs w:val="20"/>
              </w:rPr>
            </w:pPr>
            <w:r w:rsidRPr="00550C9E">
              <w:rPr>
                <w:rFonts w:ascii="Times New Roman" w:hAnsi="Times New Roman"/>
                <w:sz w:val="20"/>
                <w:szCs w:val="20"/>
              </w:rPr>
              <w:t>40,4</w:t>
            </w:r>
          </w:p>
        </w:tc>
        <w:tc>
          <w:tcPr>
            <w:tcW w:w="645"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40,4</w:t>
            </w:r>
          </w:p>
        </w:tc>
        <w:tc>
          <w:tcPr>
            <w:tcW w:w="646"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908" w:type="pct"/>
            <w:vMerge/>
            <w:tcBorders>
              <w:top w:val="single" w:sz="4" w:space="0" w:color="auto"/>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lang w:eastAsia="ru-RU"/>
              </w:rPr>
            </w:pPr>
            <w:r w:rsidRPr="00550C9E">
              <w:rPr>
                <w:rFonts w:ascii="Times New Roman" w:eastAsia="Times New Roman" w:hAnsi="Times New Roman"/>
                <w:sz w:val="20"/>
                <w:szCs w:val="20"/>
                <w:lang w:eastAsia="ru-RU"/>
              </w:rPr>
              <w:t xml:space="preserve">бюджет автономного округа </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hAnsi="Times New Roman"/>
                <w:sz w:val="20"/>
                <w:szCs w:val="20"/>
              </w:rPr>
            </w:pPr>
            <w:r w:rsidRPr="00550C9E">
              <w:rPr>
                <w:rFonts w:ascii="Times New Roman" w:hAnsi="Times New Roman"/>
                <w:sz w:val="20"/>
                <w:szCs w:val="20"/>
              </w:rPr>
              <w:t>4 000,0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9156E5" w:rsidRPr="000C36CE"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9156E5" w:rsidRPr="000C36CE" w:rsidRDefault="009156E5" w:rsidP="006B1D2E">
            <w:pPr>
              <w:jc w:val="center"/>
              <w:rPr>
                <w:rFonts w:ascii="Times New Roman" w:hAnsi="Times New Roman"/>
                <w:sz w:val="20"/>
                <w:szCs w:val="20"/>
              </w:rPr>
            </w:pPr>
            <w:r>
              <w:rPr>
                <w:rFonts w:ascii="Times New Roman" w:hAnsi="Times New Roman"/>
                <w:sz w:val="20"/>
                <w:szCs w:val="20"/>
              </w:rPr>
              <w:t>0,0</w:t>
            </w:r>
          </w:p>
        </w:tc>
        <w:tc>
          <w:tcPr>
            <w:tcW w:w="908" w:type="pct"/>
            <w:vMerge/>
            <w:tcBorders>
              <w:top w:val="single" w:sz="4" w:space="0" w:color="auto"/>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r w:rsidR="009156E5" w:rsidRPr="00F40075" w:rsidTr="006B1D2E">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9156E5" w:rsidRPr="00550C9E" w:rsidRDefault="009156E5" w:rsidP="006B1D2E">
            <w:pPr>
              <w:rPr>
                <w:rFonts w:ascii="Times New Roman" w:eastAsia="Times New Roman" w:hAnsi="Times New Roman"/>
                <w:sz w:val="20"/>
                <w:szCs w:val="20"/>
                <w:lang w:eastAsia="ru-RU"/>
              </w:rPr>
            </w:pPr>
            <w:r w:rsidRPr="00003DC8">
              <w:rPr>
                <w:rFonts w:ascii="Times New Roman" w:eastAsia="Times New Roman" w:hAnsi="Times New Roman"/>
                <w:sz w:val="20"/>
                <w:szCs w:val="20"/>
                <w:lang w:eastAsia="ru-RU"/>
              </w:rPr>
              <w:t>Благоустройство мемориала "Вечный огонь "Звездочка" в пгт.Высокий</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9156E5" w:rsidRPr="00550C9E" w:rsidRDefault="009156E5" w:rsidP="006B1D2E">
            <w:pPr>
              <w:jc w:val="center"/>
              <w:rPr>
                <w:rFonts w:ascii="Times New Roman" w:hAnsi="Times New Roman"/>
                <w:sz w:val="20"/>
                <w:szCs w:val="20"/>
              </w:rPr>
            </w:pPr>
            <w:r>
              <w:rPr>
                <w:rFonts w:ascii="Times New Roman" w:hAnsi="Times New Roman"/>
                <w:sz w:val="20"/>
                <w:szCs w:val="20"/>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9156E5" w:rsidRDefault="009156E5" w:rsidP="006B1D2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156E5" w:rsidRDefault="009156E5" w:rsidP="006B1D2E">
            <w:pPr>
              <w:jc w:val="center"/>
              <w:rPr>
                <w:rFonts w:ascii="Times New Roman" w:hAnsi="Times New Roman"/>
                <w:sz w:val="20"/>
                <w:szCs w:val="20"/>
              </w:rPr>
            </w:pPr>
            <w:r>
              <w:rPr>
                <w:rFonts w:ascii="Times New Roman" w:hAnsi="Times New Roman"/>
                <w:sz w:val="20"/>
                <w:szCs w:val="20"/>
              </w:rPr>
              <w:t>170,0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9156E5" w:rsidRDefault="009156E5" w:rsidP="006B1D2E">
            <w:pPr>
              <w:jc w:val="center"/>
              <w:rPr>
                <w:rFonts w:ascii="Times New Roman" w:hAnsi="Times New Roman"/>
                <w:sz w:val="20"/>
                <w:szCs w:val="20"/>
              </w:rPr>
            </w:pPr>
            <w:r>
              <w:rPr>
                <w:rFonts w:ascii="Times New Roman" w:hAnsi="Times New Roman"/>
                <w:sz w:val="20"/>
                <w:szCs w:val="20"/>
              </w:rPr>
              <w:t>100,0</w:t>
            </w:r>
          </w:p>
        </w:tc>
        <w:tc>
          <w:tcPr>
            <w:tcW w:w="908" w:type="pct"/>
            <w:tcBorders>
              <w:top w:val="single" w:sz="4" w:space="0" w:color="auto"/>
              <w:left w:val="nil"/>
              <w:bottom w:val="single" w:sz="4" w:space="0" w:color="auto"/>
              <w:right w:val="single" w:sz="4" w:space="0" w:color="auto"/>
            </w:tcBorders>
            <w:shd w:val="clear" w:color="000000" w:fill="FFFFFF"/>
          </w:tcPr>
          <w:p w:rsidR="009156E5" w:rsidRPr="00F40075" w:rsidRDefault="009156E5" w:rsidP="006B1D2E">
            <w:pPr>
              <w:rPr>
                <w:rFonts w:ascii="Times New Roman" w:eastAsia="Times New Roman" w:hAnsi="Times New Roman"/>
                <w:sz w:val="20"/>
                <w:szCs w:val="20"/>
                <w:highlight w:val="yellow"/>
                <w:lang w:eastAsia="ru-RU"/>
              </w:rPr>
            </w:pPr>
          </w:p>
        </w:tc>
      </w:tr>
    </w:tbl>
    <w:p w:rsidR="007570EB" w:rsidRDefault="007570EB" w:rsidP="003B5046">
      <w:pPr>
        <w:tabs>
          <w:tab w:val="left" w:pos="0"/>
        </w:tabs>
        <w:rPr>
          <w:rFonts w:ascii="Times New Roman" w:eastAsia="Calibri" w:hAnsi="Times New Roman"/>
          <w:b/>
          <w:highlight w:val="yellow"/>
        </w:rPr>
      </w:pPr>
    </w:p>
    <w:p w:rsidR="000C43AB" w:rsidRDefault="000C43AB" w:rsidP="003B5046">
      <w:pPr>
        <w:tabs>
          <w:tab w:val="left" w:pos="0"/>
        </w:tabs>
        <w:rPr>
          <w:rFonts w:ascii="Times New Roman" w:eastAsia="Calibri" w:hAnsi="Times New Roman"/>
          <w:b/>
          <w:highlight w:val="yellow"/>
        </w:rPr>
      </w:pPr>
    </w:p>
    <w:p w:rsidR="000C43AB" w:rsidRPr="00F40075" w:rsidRDefault="000C43AB" w:rsidP="003B5046">
      <w:pPr>
        <w:tabs>
          <w:tab w:val="left" w:pos="0"/>
        </w:tabs>
        <w:rPr>
          <w:rFonts w:ascii="Times New Roman" w:eastAsia="Calibri" w:hAnsi="Times New Roman"/>
          <w:b/>
          <w:highlight w:val="yellow"/>
        </w:rPr>
      </w:pPr>
    </w:p>
    <w:p w:rsidR="00550C52" w:rsidRPr="00796DCB" w:rsidRDefault="00550C52" w:rsidP="00550C52">
      <w:pPr>
        <w:tabs>
          <w:tab w:val="left" w:pos="0"/>
        </w:tabs>
        <w:jc w:val="center"/>
        <w:rPr>
          <w:rFonts w:ascii="Times New Roman" w:eastAsia="Calibri" w:hAnsi="Times New Roman"/>
          <w:b/>
        </w:rPr>
      </w:pPr>
      <w:r w:rsidRPr="00796DCB">
        <w:rPr>
          <w:rFonts w:ascii="Times New Roman" w:eastAsia="Calibri" w:hAnsi="Times New Roman"/>
          <w:b/>
        </w:rPr>
        <w:t xml:space="preserve">НЕПРОГРАММНЫЕ РАСХОДЫ </w:t>
      </w:r>
    </w:p>
    <w:p w:rsidR="00550C52" w:rsidRPr="00796DCB" w:rsidRDefault="00550C52" w:rsidP="00550C52">
      <w:pPr>
        <w:tabs>
          <w:tab w:val="left" w:pos="709"/>
        </w:tabs>
        <w:jc w:val="both"/>
        <w:rPr>
          <w:rFonts w:ascii="Times New Roman" w:eastAsia="Calibri" w:hAnsi="Times New Roman"/>
          <w:b/>
        </w:rPr>
      </w:pPr>
    </w:p>
    <w:p w:rsidR="00550C52" w:rsidRPr="006F1438" w:rsidRDefault="00550C52" w:rsidP="00550C52">
      <w:pPr>
        <w:jc w:val="both"/>
        <w:rPr>
          <w:rFonts w:ascii="Times New Roman" w:hAnsi="Times New Roman"/>
        </w:rPr>
      </w:pPr>
      <w:r w:rsidRPr="00796DCB">
        <w:rPr>
          <w:rFonts w:ascii="Times New Roman" w:hAnsi="Times New Roman"/>
          <w:b/>
        </w:rPr>
        <w:t xml:space="preserve">          </w:t>
      </w:r>
      <w:r w:rsidRPr="006F1438">
        <w:rPr>
          <w:rFonts w:ascii="Times New Roman" w:hAnsi="Times New Roman"/>
        </w:rPr>
        <w:t>Непрограммные направления расходов бюджета городского округа на 2020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550C52" w:rsidRPr="006F1438" w:rsidRDefault="00550C52" w:rsidP="00550C52">
      <w:pPr>
        <w:ind w:firstLine="360"/>
        <w:jc w:val="both"/>
        <w:rPr>
          <w:rFonts w:ascii="Times New Roman" w:eastAsia="Times New Roman" w:hAnsi="Times New Roman"/>
          <w:lang w:eastAsia="ru-RU"/>
        </w:rPr>
      </w:pPr>
      <w:r w:rsidRPr="006F1438">
        <w:rPr>
          <w:rFonts w:ascii="Times New Roman" w:hAnsi="Times New Roman"/>
          <w:bCs/>
        </w:rPr>
        <w:t xml:space="preserve">      Уточненный объем бюджетных ассигнований составляет 110 343,7</w:t>
      </w:r>
      <w:r w:rsidRPr="006F1438">
        <w:rPr>
          <w:rFonts w:ascii="Times New Roman" w:hAnsi="Times New Roman"/>
        </w:rPr>
        <w:t xml:space="preserve"> тыс. рублей, </w:t>
      </w:r>
      <w:r w:rsidRPr="006F1438">
        <w:rPr>
          <w:rFonts w:ascii="Times New Roman" w:hAnsi="Times New Roman"/>
          <w:bCs/>
        </w:rPr>
        <w:t>исполнено 30 313,7</w:t>
      </w:r>
      <w:r w:rsidRPr="006F1438">
        <w:rPr>
          <w:rFonts w:ascii="Times New Roman" w:eastAsia="Calibri" w:hAnsi="Times New Roman"/>
        </w:rPr>
        <w:t xml:space="preserve"> тыс. рублей</w:t>
      </w:r>
      <w:r w:rsidRPr="006F1438">
        <w:rPr>
          <w:rFonts w:ascii="Times New Roman" w:hAnsi="Times New Roman"/>
          <w:bCs/>
        </w:rPr>
        <w:t>, или 27,5 %, в том числе:</w:t>
      </w:r>
      <w:r w:rsidRPr="006F1438">
        <w:rPr>
          <w:rFonts w:ascii="Times New Roman" w:eastAsia="Times New Roman" w:hAnsi="Times New Roman"/>
          <w:lang w:eastAsia="ru-RU"/>
        </w:rPr>
        <w:t xml:space="preserve">  </w:t>
      </w:r>
    </w:p>
    <w:p w:rsidR="00550C52" w:rsidRPr="006F1438" w:rsidRDefault="00550C52" w:rsidP="00550C52">
      <w:pPr>
        <w:ind w:left="7440" w:firstLine="348"/>
        <w:jc w:val="center"/>
        <w:rPr>
          <w:rFonts w:ascii="Times New Roman" w:hAnsi="Times New Roman"/>
          <w:bCs/>
          <w:sz w:val="20"/>
          <w:szCs w:val="20"/>
        </w:rPr>
      </w:pPr>
      <w:r w:rsidRPr="006F1438">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550C52" w:rsidRPr="00F40075" w:rsidTr="00550C52">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jc w:val="center"/>
              <w:rPr>
                <w:rFonts w:ascii="Times New Roman" w:eastAsia="Times New Roman" w:hAnsi="Times New Roman"/>
                <w:sz w:val="20"/>
                <w:szCs w:val="20"/>
              </w:rPr>
            </w:pPr>
            <w:r w:rsidRPr="00796DCB">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jc w:val="center"/>
              <w:rPr>
                <w:rFonts w:ascii="Times New Roman" w:eastAsia="Times New Roman" w:hAnsi="Times New Roman"/>
                <w:sz w:val="20"/>
                <w:szCs w:val="20"/>
              </w:rPr>
            </w:pPr>
            <w:r w:rsidRPr="00796DCB">
              <w:rPr>
                <w:rFonts w:ascii="Times New Roman" w:eastAsia="Times New Roman" w:hAnsi="Times New Roman"/>
                <w:sz w:val="20"/>
                <w:szCs w:val="20"/>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jc w:val="center"/>
              <w:rPr>
                <w:rFonts w:ascii="Times New Roman" w:hAnsi="Times New Roman"/>
                <w:sz w:val="20"/>
                <w:szCs w:val="20"/>
              </w:rPr>
            </w:pPr>
            <w:r w:rsidRPr="00796DCB">
              <w:rPr>
                <w:rFonts w:ascii="Times New Roman" w:eastAsia="Times New Roman" w:hAnsi="Times New Roman"/>
                <w:sz w:val="20"/>
                <w:szCs w:val="20"/>
              </w:rPr>
              <w:t>Утверждено решением Думы города Мегиона от 29.11.2019 №407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jc w:val="center"/>
              <w:rPr>
                <w:rFonts w:ascii="Times New Roman" w:hAnsi="Times New Roman"/>
                <w:sz w:val="20"/>
                <w:szCs w:val="20"/>
              </w:rPr>
            </w:pPr>
            <w:r w:rsidRPr="00796DCB">
              <w:rPr>
                <w:rFonts w:ascii="Times New Roman" w:eastAsia="Cambria" w:hAnsi="Times New Roman"/>
                <w:sz w:val="20"/>
                <w:szCs w:val="20"/>
              </w:rPr>
              <w:t>Показатели сводной бюджетной росписи на 01.04.2020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jc w:val="center"/>
              <w:rPr>
                <w:rFonts w:ascii="Times New Roman" w:hAnsi="Times New Roman"/>
                <w:sz w:val="20"/>
                <w:szCs w:val="20"/>
              </w:rPr>
            </w:pPr>
            <w:r w:rsidRPr="00796DCB">
              <w:rPr>
                <w:rFonts w:ascii="Times New Roman" w:hAnsi="Times New Roman"/>
                <w:sz w:val="20"/>
                <w:szCs w:val="20"/>
              </w:rPr>
              <w:t>Исполнено на 01.04.2020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jc w:val="center"/>
              <w:rPr>
                <w:rFonts w:ascii="Times New Roman" w:hAnsi="Times New Roman"/>
                <w:sz w:val="20"/>
                <w:szCs w:val="20"/>
              </w:rPr>
            </w:pPr>
            <w:r w:rsidRPr="00796DCB">
              <w:rPr>
                <w:rFonts w:ascii="Times New Roman" w:hAnsi="Times New Roman"/>
                <w:sz w:val="20"/>
                <w:szCs w:val="20"/>
              </w:rPr>
              <w:t>% исполнения</w:t>
            </w:r>
          </w:p>
        </w:tc>
      </w:tr>
      <w:tr w:rsidR="00550C52" w:rsidRPr="00F40075" w:rsidTr="00550C52">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jc w:val="center"/>
              <w:rPr>
                <w:rFonts w:ascii="Times New Roman" w:eastAsia="Times New Roman" w:hAnsi="Times New Roman"/>
                <w:sz w:val="20"/>
                <w:szCs w:val="20"/>
              </w:rPr>
            </w:pPr>
            <w:r w:rsidRPr="00796DCB">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jc w:val="center"/>
              <w:rPr>
                <w:rFonts w:ascii="Times New Roman" w:eastAsia="Times New Roman" w:hAnsi="Times New Roman"/>
                <w:sz w:val="20"/>
                <w:szCs w:val="20"/>
              </w:rPr>
            </w:pPr>
            <w:r w:rsidRPr="00796DCB">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6F1438" w:rsidRDefault="00550C52" w:rsidP="00550C52">
            <w:pPr>
              <w:jc w:val="center"/>
              <w:rPr>
                <w:rFonts w:ascii="Times New Roman" w:eastAsia="Times New Roman" w:hAnsi="Times New Roman"/>
                <w:sz w:val="20"/>
                <w:szCs w:val="20"/>
              </w:rPr>
            </w:pPr>
            <w:r w:rsidRPr="006F1438">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0C52" w:rsidRPr="006F1438" w:rsidRDefault="00550C52" w:rsidP="00550C52">
            <w:pPr>
              <w:jc w:val="center"/>
              <w:rPr>
                <w:rFonts w:ascii="Times New Roman" w:eastAsia="Times New Roman" w:hAnsi="Times New Roman"/>
                <w:sz w:val="20"/>
                <w:szCs w:val="20"/>
              </w:rPr>
            </w:pPr>
            <w:r w:rsidRPr="006F1438">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0C52" w:rsidRPr="006F1438" w:rsidRDefault="00550C52" w:rsidP="00550C52">
            <w:pPr>
              <w:jc w:val="center"/>
              <w:rPr>
                <w:rFonts w:ascii="Times New Roman" w:eastAsia="Times New Roman" w:hAnsi="Times New Roman"/>
                <w:sz w:val="20"/>
                <w:szCs w:val="20"/>
              </w:rPr>
            </w:pPr>
            <w:r w:rsidRPr="006F1438">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C52" w:rsidRPr="006F1438" w:rsidRDefault="00550C52" w:rsidP="00550C52">
            <w:pPr>
              <w:jc w:val="center"/>
              <w:rPr>
                <w:rFonts w:ascii="Times New Roman" w:eastAsia="Times New Roman" w:hAnsi="Times New Roman"/>
                <w:sz w:val="20"/>
                <w:szCs w:val="20"/>
              </w:rPr>
            </w:pPr>
            <w:r w:rsidRPr="006F1438">
              <w:rPr>
                <w:rFonts w:ascii="Times New Roman" w:eastAsia="Times New Roman" w:hAnsi="Times New Roman"/>
                <w:sz w:val="20"/>
                <w:szCs w:val="20"/>
              </w:rPr>
              <w:t>6</w:t>
            </w:r>
          </w:p>
        </w:tc>
      </w:tr>
      <w:tr w:rsidR="00550C52" w:rsidRPr="00F40075" w:rsidTr="00550C52">
        <w:trPr>
          <w:trHeight w:val="185"/>
        </w:trPr>
        <w:tc>
          <w:tcPr>
            <w:tcW w:w="568" w:type="dxa"/>
            <w:tcBorders>
              <w:top w:val="single" w:sz="4" w:space="0" w:color="auto"/>
              <w:left w:val="single" w:sz="4" w:space="0" w:color="auto"/>
              <w:bottom w:val="single" w:sz="4" w:space="0" w:color="auto"/>
              <w:right w:val="single" w:sz="4" w:space="0" w:color="auto"/>
            </w:tcBorders>
          </w:tcPr>
          <w:p w:rsidR="00550C52" w:rsidRPr="00796DCB" w:rsidRDefault="00550C52" w:rsidP="00550C52">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rPr>
                <w:rFonts w:ascii="Times New Roman" w:eastAsia="Times New Roman" w:hAnsi="Times New Roman"/>
                <w:b/>
                <w:sz w:val="20"/>
                <w:szCs w:val="20"/>
              </w:rPr>
            </w:pPr>
            <w:r w:rsidRPr="00796DCB">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6F1438" w:rsidRDefault="00550C52" w:rsidP="00550C52">
            <w:pPr>
              <w:jc w:val="center"/>
              <w:rPr>
                <w:rFonts w:ascii="Times New Roman" w:eastAsia="Times New Roman" w:hAnsi="Times New Roman"/>
                <w:b/>
                <w:color w:val="000000"/>
                <w:sz w:val="20"/>
                <w:szCs w:val="20"/>
                <w:lang w:eastAsia="ru-RU"/>
              </w:rPr>
            </w:pPr>
            <w:r w:rsidRPr="006F1438">
              <w:rPr>
                <w:rFonts w:ascii="Times New Roman" w:eastAsia="Times New Roman" w:hAnsi="Times New Roman"/>
                <w:b/>
                <w:color w:val="000000"/>
                <w:sz w:val="20"/>
                <w:szCs w:val="20"/>
                <w:lang w:eastAsia="ru-RU"/>
              </w:rPr>
              <w:t>104 196,7</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b/>
                <w:sz w:val="20"/>
                <w:szCs w:val="20"/>
                <w:lang w:eastAsia="ru-RU"/>
              </w:rPr>
            </w:pPr>
            <w:r w:rsidRPr="006F1438">
              <w:rPr>
                <w:rFonts w:ascii="Times New Roman" w:eastAsia="Times New Roman" w:hAnsi="Times New Roman"/>
                <w:b/>
                <w:sz w:val="20"/>
                <w:szCs w:val="20"/>
                <w:lang w:eastAsia="ru-RU"/>
              </w:rPr>
              <w:t>110 343,7</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b/>
                <w:sz w:val="20"/>
                <w:szCs w:val="20"/>
                <w:lang w:eastAsia="ru-RU"/>
              </w:rPr>
            </w:pPr>
            <w:r w:rsidRPr="006F1438">
              <w:rPr>
                <w:rFonts w:ascii="Times New Roman" w:eastAsia="Times New Roman" w:hAnsi="Times New Roman"/>
                <w:b/>
                <w:sz w:val="20"/>
                <w:szCs w:val="20"/>
                <w:lang w:eastAsia="ru-RU"/>
              </w:rPr>
              <w:t>30 313,7</w:t>
            </w:r>
          </w:p>
        </w:tc>
        <w:tc>
          <w:tcPr>
            <w:tcW w:w="1417"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b/>
                <w:sz w:val="20"/>
                <w:szCs w:val="20"/>
                <w:lang w:eastAsia="ru-RU"/>
              </w:rPr>
            </w:pPr>
            <w:r w:rsidRPr="006F1438">
              <w:rPr>
                <w:rFonts w:ascii="Times New Roman" w:eastAsia="Times New Roman" w:hAnsi="Times New Roman"/>
                <w:b/>
                <w:sz w:val="20"/>
                <w:szCs w:val="20"/>
                <w:lang w:eastAsia="ru-RU"/>
              </w:rPr>
              <w:t>27,5</w:t>
            </w:r>
          </w:p>
        </w:tc>
      </w:tr>
      <w:tr w:rsidR="00550C52" w:rsidRPr="00F40075" w:rsidTr="00550C52">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jc w:val="center"/>
              <w:rPr>
                <w:rFonts w:ascii="Times New Roman" w:eastAsia="Times New Roman" w:hAnsi="Times New Roman"/>
                <w:sz w:val="20"/>
                <w:szCs w:val="20"/>
              </w:rPr>
            </w:pPr>
            <w:r w:rsidRPr="00796DCB">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rPr>
                <w:rFonts w:ascii="Times New Roman" w:eastAsia="Times New Roman" w:hAnsi="Times New Roman"/>
                <w:sz w:val="20"/>
                <w:szCs w:val="20"/>
              </w:rPr>
            </w:pPr>
            <w:r w:rsidRPr="00796DCB">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6F1438" w:rsidRDefault="00550C52" w:rsidP="00550C52">
            <w:pPr>
              <w:jc w:val="center"/>
              <w:rPr>
                <w:rFonts w:ascii="Times New Roman" w:eastAsia="Times New Roman" w:hAnsi="Times New Roman"/>
                <w:color w:val="000000"/>
                <w:sz w:val="20"/>
                <w:szCs w:val="20"/>
                <w:lang w:eastAsia="ru-RU"/>
              </w:rPr>
            </w:pPr>
            <w:r w:rsidRPr="006F1438">
              <w:rPr>
                <w:rFonts w:ascii="Times New Roman" w:eastAsia="Times New Roman" w:hAnsi="Times New Roman"/>
                <w:color w:val="000000"/>
                <w:sz w:val="20"/>
                <w:szCs w:val="20"/>
                <w:lang w:eastAsia="ru-RU"/>
              </w:rPr>
              <w:t>43 426,4</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color w:val="000000"/>
                <w:sz w:val="20"/>
                <w:szCs w:val="20"/>
                <w:lang w:eastAsia="ru-RU"/>
              </w:rPr>
            </w:pPr>
            <w:r w:rsidRPr="006F1438">
              <w:rPr>
                <w:rFonts w:ascii="Times New Roman" w:eastAsia="Times New Roman" w:hAnsi="Times New Roman"/>
                <w:color w:val="000000"/>
                <w:sz w:val="20"/>
                <w:szCs w:val="20"/>
                <w:lang w:eastAsia="ru-RU"/>
              </w:rPr>
              <w:t>49 573,4</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sz w:val="20"/>
                <w:szCs w:val="20"/>
                <w:lang w:eastAsia="ru-RU"/>
              </w:rPr>
            </w:pPr>
            <w:r w:rsidRPr="006F1438">
              <w:rPr>
                <w:rFonts w:ascii="Times New Roman" w:eastAsia="Times New Roman" w:hAnsi="Times New Roman"/>
                <w:sz w:val="20"/>
                <w:szCs w:val="20"/>
                <w:lang w:eastAsia="ru-RU"/>
              </w:rPr>
              <w:t>15 944,9</w:t>
            </w:r>
          </w:p>
        </w:tc>
        <w:tc>
          <w:tcPr>
            <w:tcW w:w="1417"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sz w:val="20"/>
                <w:szCs w:val="20"/>
                <w:lang w:eastAsia="ru-RU"/>
              </w:rPr>
            </w:pPr>
            <w:r w:rsidRPr="006F1438">
              <w:rPr>
                <w:rFonts w:ascii="Times New Roman" w:eastAsia="Times New Roman" w:hAnsi="Times New Roman"/>
                <w:sz w:val="20"/>
                <w:szCs w:val="20"/>
                <w:lang w:eastAsia="ru-RU"/>
              </w:rPr>
              <w:t>32,2</w:t>
            </w:r>
          </w:p>
        </w:tc>
      </w:tr>
      <w:tr w:rsidR="00550C52" w:rsidRPr="00F40075" w:rsidTr="00550C52">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jc w:val="center"/>
              <w:rPr>
                <w:rFonts w:ascii="Times New Roman" w:eastAsia="Times New Roman" w:hAnsi="Times New Roman"/>
                <w:sz w:val="20"/>
                <w:szCs w:val="20"/>
              </w:rPr>
            </w:pPr>
            <w:r w:rsidRPr="00796DCB">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rPr>
                <w:rFonts w:ascii="Times New Roman" w:eastAsia="Times New Roman" w:hAnsi="Times New Roman"/>
                <w:sz w:val="20"/>
                <w:szCs w:val="20"/>
              </w:rPr>
            </w:pPr>
            <w:r w:rsidRPr="00796DCB">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6F1438" w:rsidRDefault="00550C52" w:rsidP="00550C52">
            <w:pPr>
              <w:jc w:val="center"/>
              <w:rPr>
                <w:rFonts w:ascii="Times New Roman" w:eastAsia="Times New Roman" w:hAnsi="Times New Roman"/>
                <w:color w:val="000000"/>
                <w:sz w:val="20"/>
                <w:szCs w:val="20"/>
                <w:lang w:eastAsia="ru-RU"/>
              </w:rPr>
            </w:pPr>
            <w:r w:rsidRPr="006F1438">
              <w:rPr>
                <w:rFonts w:ascii="Times New Roman" w:eastAsia="Times New Roman" w:hAnsi="Times New Roman"/>
                <w:color w:val="000000"/>
                <w:sz w:val="20"/>
                <w:szCs w:val="20"/>
                <w:lang w:eastAsia="ru-RU"/>
              </w:rPr>
              <w:t>59 910,7</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color w:val="000000"/>
                <w:sz w:val="20"/>
                <w:szCs w:val="20"/>
                <w:lang w:eastAsia="ru-RU"/>
              </w:rPr>
            </w:pPr>
            <w:r w:rsidRPr="006F1438">
              <w:rPr>
                <w:rFonts w:ascii="Times New Roman" w:eastAsia="Times New Roman" w:hAnsi="Times New Roman"/>
                <w:color w:val="000000"/>
                <w:sz w:val="20"/>
                <w:szCs w:val="20"/>
                <w:lang w:eastAsia="ru-RU"/>
              </w:rPr>
              <w:t>59 910,7</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sz w:val="20"/>
                <w:szCs w:val="20"/>
                <w:lang w:eastAsia="ru-RU"/>
              </w:rPr>
            </w:pPr>
            <w:r w:rsidRPr="006F1438">
              <w:rPr>
                <w:rFonts w:ascii="Times New Roman" w:eastAsia="Times New Roman" w:hAnsi="Times New Roman"/>
                <w:sz w:val="20"/>
                <w:szCs w:val="20"/>
                <w:lang w:eastAsia="ru-RU"/>
              </w:rPr>
              <w:t>14 368,8</w:t>
            </w:r>
          </w:p>
        </w:tc>
        <w:tc>
          <w:tcPr>
            <w:tcW w:w="1417"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sz w:val="20"/>
                <w:szCs w:val="20"/>
                <w:lang w:eastAsia="ru-RU"/>
              </w:rPr>
            </w:pPr>
            <w:r w:rsidRPr="006F1438">
              <w:rPr>
                <w:rFonts w:ascii="Times New Roman" w:eastAsia="Times New Roman" w:hAnsi="Times New Roman"/>
                <w:sz w:val="20"/>
                <w:szCs w:val="20"/>
                <w:lang w:eastAsia="ru-RU"/>
              </w:rPr>
              <w:t>24,0</w:t>
            </w:r>
          </w:p>
        </w:tc>
      </w:tr>
      <w:tr w:rsidR="00550C52" w:rsidRPr="00F40075" w:rsidTr="00550C52">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jc w:val="center"/>
              <w:rPr>
                <w:rFonts w:ascii="Times New Roman" w:eastAsia="Times New Roman" w:hAnsi="Times New Roman"/>
                <w:sz w:val="20"/>
                <w:szCs w:val="20"/>
              </w:rPr>
            </w:pPr>
            <w:r w:rsidRPr="00796DCB">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796DCB" w:rsidRDefault="00550C52" w:rsidP="00550C52">
            <w:pPr>
              <w:rPr>
                <w:rFonts w:ascii="Times New Roman" w:eastAsia="Times New Roman" w:hAnsi="Times New Roman"/>
                <w:sz w:val="20"/>
                <w:szCs w:val="20"/>
              </w:rPr>
            </w:pPr>
            <w:r w:rsidRPr="00796DCB">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6F1438" w:rsidRDefault="00550C52" w:rsidP="00550C52">
            <w:pPr>
              <w:jc w:val="center"/>
              <w:rPr>
                <w:rFonts w:ascii="Times New Roman" w:eastAsia="Times New Roman" w:hAnsi="Times New Roman"/>
                <w:color w:val="000000"/>
                <w:sz w:val="20"/>
                <w:szCs w:val="20"/>
                <w:lang w:eastAsia="ru-RU"/>
              </w:rPr>
            </w:pPr>
            <w:r w:rsidRPr="006F1438">
              <w:rPr>
                <w:rFonts w:ascii="Times New Roman" w:eastAsia="Times New Roman" w:hAnsi="Times New Roman"/>
                <w:color w:val="000000"/>
                <w:sz w:val="20"/>
                <w:szCs w:val="20"/>
                <w:lang w:eastAsia="ru-RU"/>
              </w:rPr>
              <w:t>859,6</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sz w:val="20"/>
                <w:szCs w:val="20"/>
                <w:lang w:eastAsia="ru-RU"/>
              </w:rPr>
            </w:pPr>
            <w:r w:rsidRPr="006F1438">
              <w:rPr>
                <w:rFonts w:ascii="Times New Roman" w:eastAsia="Times New Roman" w:hAnsi="Times New Roman"/>
                <w:sz w:val="20"/>
                <w:szCs w:val="20"/>
                <w:lang w:eastAsia="ru-RU"/>
              </w:rPr>
              <w:t>859,6</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sz w:val="20"/>
                <w:szCs w:val="20"/>
                <w:lang w:eastAsia="ru-RU"/>
              </w:rPr>
            </w:pPr>
            <w:r w:rsidRPr="006F1438">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550C52" w:rsidRPr="006F1438" w:rsidRDefault="00550C52" w:rsidP="00550C52">
            <w:pPr>
              <w:jc w:val="center"/>
              <w:rPr>
                <w:rFonts w:ascii="Times New Roman" w:eastAsia="Times New Roman" w:hAnsi="Times New Roman"/>
                <w:sz w:val="20"/>
                <w:szCs w:val="20"/>
                <w:lang w:eastAsia="ru-RU"/>
              </w:rPr>
            </w:pPr>
            <w:r w:rsidRPr="006F1438">
              <w:rPr>
                <w:rFonts w:ascii="Times New Roman" w:eastAsia="Times New Roman" w:hAnsi="Times New Roman"/>
                <w:sz w:val="20"/>
                <w:szCs w:val="20"/>
                <w:lang w:eastAsia="ru-RU"/>
              </w:rPr>
              <w:t>0,0</w:t>
            </w:r>
          </w:p>
        </w:tc>
      </w:tr>
    </w:tbl>
    <w:p w:rsidR="00550C52" w:rsidRPr="00F40075" w:rsidRDefault="00550C52" w:rsidP="00550C52">
      <w:pPr>
        <w:ind w:firstLine="709"/>
        <w:jc w:val="both"/>
        <w:rPr>
          <w:rFonts w:ascii="Times New Roman" w:eastAsia="Times New Roman" w:hAnsi="Times New Roman"/>
          <w:highlight w:val="yellow"/>
          <w:lang w:eastAsia="ru-RU"/>
        </w:rPr>
      </w:pPr>
    </w:p>
    <w:p w:rsidR="00550C52" w:rsidRPr="00F70F18" w:rsidRDefault="00550C52" w:rsidP="00550C52">
      <w:pPr>
        <w:ind w:firstLine="708"/>
        <w:jc w:val="both"/>
        <w:rPr>
          <w:rFonts w:ascii="Times New Roman" w:hAnsi="Times New Roman"/>
        </w:rPr>
      </w:pPr>
      <w:r w:rsidRPr="00F70F18">
        <w:rPr>
          <w:rFonts w:ascii="Times New Roman" w:hAnsi="Times New Roman"/>
        </w:rPr>
        <w:t>Удельный вес к общем объему расходов бюджета составляет 2,1% к плану и 3,4% к исполнению расходной части бюджета города.</w:t>
      </w:r>
    </w:p>
    <w:p w:rsidR="00550C52" w:rsidRPr="00F40075" w:rsidRDefault="00550C52" w:rsidP="00550C52">
      <w:pPr>
        <w:ind w:firstLine="709"/>
        <w:jc w:val="both"/>
        <w:rPr>
          <w:rFonts w:ascii="Times New Roman" w:eastAsia="Times New Roman" w:hAnsi="Times New Roman"/>
          <w:bCs/>
          <w:color w:val="000000"/>
          <w:highlight w:val="yellow"/>
          <w:lang w:eastAsia="ru-RU"/>
        </w:rPr>
      </w:pPr>
    </w:p>
    <w:p w:rsidR="00550C52" w:rsidRDefault="00550C52" w:rsidP="00550C52">
      <w:pPr>
        <w:pStyle w:val="a9"/>
        <w:numPr>
          <w:ilvl w:val="0"/>
          <w:numId w:val="30"/>
        </w:numPr>
        <w:tabs>
          <w:tab w:val="left" w:pos="709"/>
        </w:tabs>
        <w:jc w:val="center"/>
        <w:rPr>
          <w:rFonts w:ascii="Times New Roman" w:eastAsia="Calibri" w:hAnsi="Times New Roman"/>
          <w:iCs/>
        </w:rPr>
      </w:pPr>
      <w:r w:rsidRPr="006D4667">
        <w:rPr>
          <w:rFonts w:ascii="Times New Roman" w:eastAsia="Calibri" w:hAnsi="Times New Roman"/>
          <w:iCs/>
        </w:rPr>
        <w:t xml:space="preserve">основное мероприятие </w:t>
      </w:r>
      <w:r>
        <w:rPr>
          <w:rFonts w:ascii="Times New Roman" w:eastAsia="Calibri" w:hAnsi="Times New Roman"/>
          <w:iCs/>
        </w:rPr>
        <w:t>«</w:t>
      </w:r>
      <w:r w:rsidRPr="006D4667">
        <w:rPr>
          <w:rFonts w:ascii="Times New Roman" w:eastAsia="Calibri" w:hAnsi="Times New Roman"/>
          <w:iCs/>
        </w:rPr>
        <w:t>Обеспе</w:t>
      </w:r>
      <w:r>
        <w:rPr>
          <w:rFonts w:ascii="Times New Roman" w:eastAsia="Calibri" w:hAnsi="Times New Roman"/>
          <w:iCs/>
        </w:rPr>
        <w:t>чение деятельности Думы города»</w:t>
      </w:r>
    </w:p>
    <w:p w:rsidR="009F3380" w:rsidRPr="00F40075" w:rsidRDefault="009F3380" w:rsidP="009F3380">
      <w:pPr>
        <w:pStyle w:val="a9"/>
        <w:tabs>
          <w:tab w:val="left" w:pos="709"/>
        </w:tabs>
        <w:ind w:left="1211"/>
        <w:jc w:val="center"/>
        <w:rPr>
          <w:rFonts w:ascii="Times New Roman" w:eastAsia="Calibri" w:hAnsi="Times New Roman"/>
          <w:iCs/>
          <w:highlight w:val="yellow"/>
        </w:rPr>
      </w:pPr>
    </w:p>
    <w:p w:rsidR="001921FB" w:rsidRPr="00550C52" w:rsidRDefault="001921FB" w:rsidP="001921FB">
      <w:pPr>
        <w:ind w:firstLine="360"/>
        <w:jc w:val="both"/>
        <w:rPr>
          <w:rFonts w:ascii="Times New Roman" w:eastAsia="Times New Roman" w:hAnsi="Times New Roman"/>
          <w:lang w:eastAsia="ru-RU"/>
        </w:rPr>
      </w:pPr>
      <w:r w:rsidRPr="00550C52">
        <w:rPr>
          <w:rFonts w:ascii="Times New Roman" w:hAnsi="Times New Roman"/>
          <w:bCs/>
        </w:rPr>
        <w:lastRenderedPageBreak/>
        <w:t xml:space="preserve">      Уточненный объем бюджетных ассигнований составляет </w:t>
      </w:r>
      <w:r w:rsidRPr="00550C52">
        <w:rPr>
          <w:rFonts w:ascii="Times New Roman" w:hAnsi="Times New Roman"/>
        </w:rPr>
        <w:t>20</w:t>
      </w:r>
      <w:r w:rsidR="00550C52" w:rsidRPr="00550C52">
        <w:rPr>
          <w:rFonts w:ascii="Times New Roman" w:hAnsi="Times New Roman"/>
        </w:rPr>
        <w:t> 530,9</w:t>
      </w:r>
      <w:r w:rsidRPr="00550C52">
        <w:rPr>
          <w:rFonts w:ascii="Times New Roman" w:hAnsi="Times New Roman"/>
        </w:rPr>
        <w:t xml:space="preserve"> тыс. рублей, </w:t>
      </w:r>
      <w:r w:rsidRPr="00550C52">
        <w:rPr>
          <w:rFonts w:ascii="Times New Roman" w:hAnsi="Times New Roman"/>
          <w:bCs/>
        </w:rPr>
        <w:t xml:space="preserve">исполнено </w:t>
      </w:r>
      <w:r w:rsidR="00550C52" w:rsidRPr="00550C52">
        <w:rPr>
          <w:rFonts w:ascii="Times New Roman" w:hAnsi="Times New Roman"/>
          <w:bCs/>
        </w:rPr>
        <w:t>7 503,1</w:t>
      </w:r>
      <w:r w:rsidRPr="00550C52">
        <w:rPr>
          <w:rFonts w:ascii="Times New Roman" w:eastAsia="Calibri" w:hAnsi="Times New Roman"/>
        </w:rPr>
        <w:t xml:space="preserve"> тыс. рублей</w:t>
      </w:r>
      <w:r w:rsidRPr="00550C52">
        <w:rPr>
          <w:rFonts w:ascii="Times New Roman" w:hAnsi="Times New Roman"/>
          <w:bCs/>
        </w:rPr>
        <w:t xml:space="preserve">, или </w:t>
      </w:r>
      <w:r w:rsidR="00550C52" w:rsidRPr="00550C52">
        <w:rPr>
          <w:rFonts w:ascii="Times New Roman" w:hAnsi="Times New Roman"/>
          <w:bCs/>
        </w:rPr>
        <w:t>36,6</w:t>
      </w:r>
      <w:r w:rsidRPr="00550C52">
        <w:rPr>
          <w:rFonts w:ascii="Times New Roman" w:hAnsi="Times New Roman"/>
          <w:bCs/>
        </w:rPr>
        <w:t xml:space="preserve"> %, в том числе:</w:t>
      </w:r>
      <w:r w:rsidRPr="00550C52">
        <w:rPr>
          <w:rFonts w:ascii="Times New Roman" w:eastAsia="Times New Roman" w:hAnsi="Times New Roman"/>
          <w:lang w:eastAsia="ru-RU"/>
        </w:rPr>
        <w:t xml:space="preserve">  </w:t>
      </w:r>
    </w:p>
    <w:p w:rsidR="001921FB" w:rsidRPr="00550C52" w:rsidRDefault="001921FB" w:rsidP="001921FB">
      <w:pPr>
        <w:ind w:left="360"/>
        <w:jc w:val="center"/>
        <w:rPr>
          <w:rFonts w:ascii="Times New Roman" w:hAnsi="Times New Roman"/>
          <w:bCs/>
          <w:sz w:val="20"/>
          <w:szCs w:val="20"/>
        </w:rPr>
      </w:pPr>
      <w:r w:rsidRPr="00550C5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1921FB" w:rsidRPr="00550C52"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CC4F3F">
            <w:pPr>
              <w:jc w:val="center"/>
              <w:rPr>
                <w:rFonts w:ascii="Times New Roman" w:eastAsia="Times New Roman" w:hAnsi="Times New Roman"/>
                <w:sz w:val="20"/>
                <w:szCs w:val="20"/>
              </w:rPr>
            </w:pPr>
            <w:r w:rsidRPr="00550C52">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CC4F3F">
            <w:pPr>
              <w:jc w:val="center"/>
              <w:rPr>
                <w:rFonts w:ascii="Times New Roman" w:eastAsia="Times New Roman" w:hAnsi="Times New Roman"/>
                <w:sz w:val="20"/>
                <w:szCs w:val="20"/>
              </w:rPr>
            </w:pPr>
            <w:r w:rsidRPr="00550C52">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796DCB">
            <w:pPr>
              <w:jc w:val="center"/>
              <w:rPr>
                <w:rFonts w:ascii="Times New Roman" w:hAnsi="Times New Roman"/>
                <w:sz w:val="20"/>
                <w:szCs w:val="20"/>
              </w:rPr>
            </w:pPr>
            <w:r w:rsidRPr="00550C52">
              <w:rPr>
                <w:rFonts w:ascii="Times New Roman" w:eastAsia="Times New Roman" w:hAnsi="Times New Roman"/>
                <w:sz w:val="20"/>
                <w:szCs w:val="20"/>
              </w:rPr>
              <w:t xml:space="preserve">Утверждено решением Думы города Мегиона от </w:t>
            </w:r>
            <w:r w:rsidR="00796DCB" w:rsidRPr="00550C52">
              <w:rPr>
                <w:rFonts w:ascii="Times New Roman" w:eastAsia="Times New Roman" w:hAnsi="Times New Roman"/>
                <w:sz w:val="20"/>
                <w:szCs w:val="20"/>
              </w:rPr>
              <w:t>29.11.2019</w:t>
            </w:r>
            <w:r w:rsidRPr="00550C52">
              <w:rPr>
                <w:rFonts w:ascii="Times New Roman" w:eastAsia="Times New Roman" w:hAnsi="Times New Roman"/>
                <w:sz w:val="20"/>
                <w:szCs w:val="20"/>
              </w:rPr>
              <w:t xml:space="preserve"> №</w:t>
            </w:r>
            <w:r w:rsidR="00796DCB" w:rsidRPr="00550C52">
              <w:rPr>
                <w:rFonts w:ascii="Times New Roman" w:eastAsia="Times New Roman" w:hAnsi="Times New Roman"/>
                <w:sz w:val="20"/>
                <w:szCs w:val="20"/>
              </w:rPr>
              <w:t>407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796DCB">
            <w:pPr>
              <w:jc w:val="center"/>
              <w:rPr>
                <w:rFonts w:ascii="Times New Roman" w:hAnsi="Times New Roman"/>
                <w:sz w:val="20"/>
                <w:szCs w:val="20"/>
              </w:rPr>
            </w:pPr>
            <w:r w:rsidRPr="00550C52">
              <w:rPr>
                <w:rFonts w:ascii="Times New Roman" w:eastAsia="Cambria" w:hAnsi="Times New Roman"/>
                <w:sz w:val="20"/>
                <w:szCs w:val="20"/>
              </w:rPr>
              <w:t>Показатели сводной</w:t>
            </w:r>
            <w:r w:rsidR="003E7AA3" w:rsidRPr="00550C52">
              <w:rPr>
                <w:rFonts w:ascii="Times New Roman" w:eastAsia="Cambria" w:hAnsi="Times New Roman"/>
                <w:sz w:val="20"/>
                <w:szCs w:val="20"/>
              </w:rPr>
              <w:t xml:space="preserve"> бюджетной росписи на </w:t>
            </w:r>
            <w:r w:rsidR="00796DCB" w:rsidRPr="00550C52">
              <w:rPr>
                <w:rFonts w:ascii="Times New Roman" w:eastAsia="Cambria" w:hAnsi="Times New Roman"/>
                <w:sz w:val="20"/>
                <w:szCs w:val="20"/>
              </w:rPr>
              <w:t>01.04.2020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796DCB">
            <w:pPr>
              <w:jc w:val="center"/>
              <w:rPr>
                <w:rFonts w:ascii="Times New Roman" w:hAnsi="Times New Roman"/>
                <w:sz w:val="20"/>
                <w:szCs w:val="20"/>
              </w:rPr>
            </w:pPr>
            <w:r w:rsidRPr="00550C52">
              <w:rPr>
                <w:rFonts w:ascii="Times New Roman" w:hAnsi="Times New Roman"/>
                <w:sz w:val="20"/>
                <w:szCs w:val="20"/>
              </w:rPr>
              <w:t>И</w:t>
            </w:r>
            <w:r w:rsidR="003E7AA3" w:rsidRPr="00550C52">
              <w:rPr>
                <w:rFonts w:ascii="Times New Roman" w:hAnsi="Times New Roman"/>
                <w:sz w:val="20"/>
                <w:szCs w:val="20"/>
              </w:rPr>
              <w:t>сполнено на 01.</w:t>
            </w:r>
            <w:r w:rsidR="00796DCB" w:rsidRPr="00550C52">
              <w:rPr>
                <w:rFonts w:ascii="Times New Roman" w:hAnsi="Times New Roman"/>
                <w:sz w:val="20"/>
                <w:szCs w:val="20"/>
              </w:rPr>
              <w:t>04.2020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D37E58">
            <w:pPr>
              <w:jc w:val="center"/>
              <w:rPr>
                <w:rFonts w:ascii="Times New Roman" w:hAnsi="Times New Roman"/>
                <w:sz w:val="20"/>
                <w:szCs w:val="20"/>
              </w:rPr>
            </w:pPr>
            <w:r w:rsidRPr="00550C52">
              <w:rPr>
                <w:rFonts w:ascii="Times New Roman" w:hAnsi="Times New Roman"/>
                <w:sz w:val="20"/>
                <w:szCs w:val="20"/>
              </w:rPr>
              <w:t>% исполнения</w:t>
            </w:r>
          </w:p>
        </w:tc>
      </w:tr>
      <w:tr w:rsidR="001921FB" w:rsidRPr="00550C52"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CC4F3F">
            <w:pPr>
              <w:jc w:val="center"/>
              <w:rPr>
                <w:rFonts w:ascii="Times New Roman" w:eastAsia="Times New Roman" w:hAnsi="Times New Roman"/>
                <w:sz w:val="20"/>
                <w:szCs w:val="20"/>
              </w:rPr>
            </w:pPr>
            <w:r w:rsidRPr="00550C52">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CC4F3F">
            <w:pPr>
              <w:jc w:val="center"/>
              <w:rPr>
                <w:rFonts w:ascii="Times New Roman" w:eastAsia="Times New Roman" w:hAnsi="Times New Roman"/>
                <w:sz w:val="20"/>
                <w:szCs w:val="20"/>
              </w:rPr>
            </w:pPr>
            <w:r w:rsidRPr="00550C52">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CC4F3F">
            <w:pPr>
              <w:jc w:val="center"/>
              <w:rPr>
                <w:rFonts w:ascii="Times New Roman" w:eastAsia="Times New Roman" w:hAnsi="Times New Roman"/>
                <w:sz w:val="20"/>
                <w:szCs w:val="20"/>
              </w:rPr>
            </w:pPr>
            <w:r w:rsidRPr="00550C52">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CC4F3F">
            <w:pPr>
              <w:jc w:val="center"/>
              <w:rPr>
                <w:rFonts w:ascii="Times New Roman" w:eastAsia="Times New Roman" w:hAnsi="Times New Roman"/>
                <w:sz w:val="20"/>
                <w:szCs w:val="20"/>
              </w:rPr>
            </w:pPr>
            <w:r w:rsidRPr="00550C52">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CC4F3F">
            <w:pPr>
              <w:jc w:val="center"/>
              <w:rPr>
                <w:rFonts w:ascii="Times New Roman" w:eastAsia="Times New Roman" w:hAnsi="Times New Roman"/>
                <w:sz w:val="20"/>
                <w:szCs w:val="20"/>
              </w:rPr>
            </w:pPr>
            <w:r w:rsidRPr="00550C52">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CC4F3F">
            <w:pPr>
              <w:jc w:val="center"/>
              <w:rPr>
                <w:rFonts w:ascii="Times New Roman" w:eastAsia="Times New Roman" w:hAnsi="Times New Roman"/>
                <w:sz w:val="20"/>
                <w:szCs w:val="20"/>
              </w:rPr>
            </w:pPr>
            <w:r w:rsidRPr="00550C52">
              <w:rPr>
                <w:rFonts w:ascii="Times New Roman" w:eastAsia="Times New Roman" w:hAnsi="Times New Roman"/>
                <w:sz w:val="20"/>
                <w:szCs w:val="20"/>
              </w:rPr>
              <w:t>6</w:t>
            </w:r>
          </w:p>
        </w:tc>
      </w:tr>
      <w:tr w:rsidR="001921FB" w:rsidRPr="00550C52" w:rsidTr="001423D0">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550C52"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CC4F3F">
            <w:pPr>
              <w:rPr>
                <w:rFonts w:ascii="Times New Roman" w:eastAsia="Times New Roman" w:hAnsi="Times New Roman"/>
                <w:b/>
                <w:sz w:val="20"/>
                <w:szCs w:val="20"/>
              </w:rPr>
            </w:pPr>
            <w:r w:rsidRPr="00550C52">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B16B49" w:rsidP="00CC4F3F">
            <w:pPr>
              <w:jc w:val="center"/>
              <w:rPr>
                <w:rFonts w:ascii="Times New Roman" w:eastAsia="Times New Roman" w:hAnsi="Times New Roman"/>
                <w:b/>
                <w:color w:val="000000"/>
                <w:sz w:val="20"/>
                <w:szCs w:val="20"/>
                <w:lang w:eastAsia="ru-RU"/>
              </w:rPr>
            </w:pPr>
            <w:r w:rsidRPr="00550C52">
              <w:rPr>
                <w:rFonts w:ascii="Times New Roman" w:eastAsia="Times New Roman" w:hAnsi="Times New Roman"/>
                <w:b/>
                <w:color w:val="000000"/>
                <w:sz w:val="20"/>
                <w:szCs w:val="20"/>
                <w:lang w:eastAsia="ru-RU"/>
              </w:rPr>
              <w:t>20 383,9</w:t>
            </w:r>
          </w:p>
        </w:tc>
        <w:tc>
          <w:tcPr>
            <w:tcW w:w="1559" w:type="dxa"/>
            <w:tcBorders>
              <w:top w:val="single" w:sz="4" w:space="0" w:color="auto"/>
              <w:left w:val="single" w:sz="4" w:space="0" w:color="auto"/>
              <w:bottom w:val="single" w:sz="4" w:space="0" w:color="auto"/>
              <w:right w:val="single" w:sz="4" w:space="0" w:color="auto"/>
            </w:tcBorders>
            <w:vAlign w:val="center"/>
          </w:tcPr>
          <w:p w:rsidR="001921FB" w:rsidRPr="00550C52" w:rsidRDefault="00550C52" w:rsidP="00CC4F3F">
            <w:pPr>
              <w:jc w:val="center"/>
              <w:rPr>
                <w:rFonts w:ascii="Times New Roman" w:eastAsia="Times New Roman" w:hAnsi="Times New Roman"/>
                <w:b/>
                <w:color w:val="000000"/>
                <w:sz w:val="20"/>
                <w:szCs w:val="20"/>
                <w:lang w:eastAsia="ru-RU"/>
              </w:rPr>
            </w:pPr>
            <w:r w:rsidRPr="00550C52">
              <w:rPr>
                <w:rFonts w:ascii="Times New Roman" w:eastAsia="Times New Roman" w:hAnsi="Times New Roman"/>
                <w:b/>
                <w:color w:val="000000"/>
                <w:sz w:val="20"/>
                <w:szCs w:val="20"/>
                <w:lang w:eastAsia="ru-RU"/>
              </w:rPr>
              <w:t>20 530,9</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550C52" w:rsidRDefault="00550C52" w:rsidP="003F761F">
            <w:pPr>
              <w:jc w:val="center"/>
              <w:rPr>
                <w:rFonts w:ascii="Times New Roman" w:eastAsia="Times New Roman" w:hAnsi="Times New Roman"/>
                <w:b/>
                <w:color w:val="000000"/>
                <w:sz w:val="20"/>
                <w:szCs w:val="20"/>
                <w:lang w:eastAsia="ru-RU"/>
              </w:rPr>
            </w:pPr>
            <w:r w:rsidRPr="00550C52">
              <w:rPr>
                <w:rFonts w:ascii="Times New Roman" w:eastAsia="Times New Roman" w:hAnsi="Times New Roman"/>
                <w:b/>
                <w:color w:val="000000"/>
                <w:sz w:val="20"/>
                <w:szCs w:val="20"/>
                <w:lang w:eastAsia="ru-RU"/>
              </w:rPr>
              <w:t>7</w:t>
            </w:r>
            <w:r w:rsidR="00774C34">
              <w:rPr>
                <w:rFonts w:ascii="Times New Roman" w:eastAsia="Times New Roman" w:hAnsi="Times New Roman"/>
                <w:b/>
                <w:color w:val="000000"/>
                <w:sz w:val="20"/>
                <w:szCs w:val="20"/>
                <w:lang w:eastAsia="ru-RU"/>
              </w:rPr>
              <w:t xml:space="preserve"> </w:t>
            </w:r>
            <w:r w:rsidRPr="00550C52">
              <w:rPr>
                <w:rFonts w:ascii="Times New Roman" w:eastAsia="Times New Roman" w:hAnsi="Times New Roman"/>
                <w:b/>
                <w:color w:val="000000"/>
                <w:sz w:val="20"/>
                <w:szCs w:val="20"/>
                <w:lang w:eastAsia="ru-RU"/>
              </w:rPr>
              <w:t>503,1</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550C52" w:rsidRDefault="00550C52" w:rsidP="00CC4F3F">
            <w:pPr>
              <w:jc w:val="center"/>
              <w:rPr>
                <w:rFonts w:ascii="Times New Roman" w:eastAsia="Times New Roman" w:hAnsi="Times New Roman"/>
                <w:b/>
                <w:color w:val="000000"/>
                <w:sz w:val="20"/>
                <w:szCs w:val="20"/>
                <w:lang w:eastAsia="ru-RU"/>
              </w:rPr>
            </w:pPr>
            <w:r w:rsidRPr="00550C52">
              <w:rPr>
                <w:rFonts w:ascii="Times New Roman" w:eastAsia="Times New Roman" w:hAnsi="Times New Roman"/>
                <w:b/>
                <w:color w:val="000000"/>
                <w:sz w:val="20"/>
                <w:szCs w:val="20"/>
                <w:lang w:eastAsia="ru-RU"/>
              </w:rPr>
              <w:t>36,6</w:t>
            </w:r>
          </w:p>
        </w:tc>
      </w:tr>
      <w:tr w:rsidR="001921FB" w:rsidRPr="00F40075" w:rsidTr="001423D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CC4F3F">
            <w:pPr>
              <w:jc w:val="center"/>
              <w:rPr>
                <w:rFonts w:ascii="Times New Roman" w:eastAsia="Times New Roman" w:hAnsi="Times New Roman"/>
                <w:sz w:val="20"/>
                <w:szCs w:val="20"/>
              </w:rPr>
            </w:pPr>
            <w:r w:rsidRPr="00550C52">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1921FB" w:rsidP="00CC4F3F">
            <w:pPr>
              <w:rPr>
                <w:rFonts w:ascii="Times New Roman" w:eastAsia="Times New Roman" w:hAnsi="Times New Roman"/>
                <w:sz w:val="20"/>
                <w:szCs w:val="20"/>
              </w:rPr>
            </w:pPr>
            <w:r w:rsidRPr="00550C52">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550C52" w:rsidRDefault="00B16B49" w:rsidP="00CC4F3F">
            <w:pPr>
              <w:jc w:val="center"/>
              <w:rPr>
                <w:rFonts w:ascii="Times New Roman" w:eastAsia="Times New Roman" w:hAnsi="Times New Roman"/>
                <w:color w:val="000000"/>
                <w:sz w:val="20"/>
                <w:szCs w:val="20"/>
                <w:lang w:eastAsia="ru-RU"/>
              </w:rPr>
            </w:pPr>
            <w:r w:rsidRPr="00550C52">
              <w:rPr>
                <w:rFonts w:ascii="Times New Roman" w:eastAsia="Times New Roman" w:hAnsi="Times New Roman"/>
                <w:color w:val="000000"/>
                <w:sz w:val="20"/>
                <w:szCs w:val="20"/>
                <w:lang w:eastAsia="ru-RU"/>
              </w:rPr>
              <w:t>20 383,9</w:t>
            </w:r>
          </w:p>
        </w:tc>
        <w:tc>
          <w:tcPr>
            <w:tcW w:w="1559" w:type="dxa"/>
            <w:tcBorders>
              <w:top w:val="single" w:sz="4" w:space="0" w:color="auto"/>
              <w:left w:val="single" w:sz="4" w:space="0" w:color="auto"/>
              <w:bottom w:val="single" w:sz="4" w:space="0" w:color="auto"/>
              <w:right w:val="single" w:sz="4" w:space="0" w:color="auto"/>
            </w:tcBorders>
            <w:vAlign w:val="center"/>
          </w:tcPr>
          <w:p w:rsidR="001921FB" w:rsidRPr="00550C52" w:rsidRDefault="00550C52" w:rsidP="00CC4F3F">
            <w:pPr>
              <w:jc w:val="center"/>
              <w:rPr>
                <w:rFonts w:ascii="Times New Roman" w:eastAsia="Times New Roman" w:hAnsi="Times New Roman"/>
                <w:color w:val="000000"/>
                <w:sz w:val="20"/>
                <w:szCs w:val="20"/>
                <w:lang w:eastAsia="ru-RU"/>
              </w:rPr>
            </w:pPr>
            <w:r w:rsidRPr="00550C52">
              <w:rPr>
                <w:rFonts w:ascii="Times New Roman" w:eastAsia="Times New Roman" w:hAnsi="Times New Roman"/>
                <w:color w:val="000000"/>
                <w:sz w:val="20"/>
                <w:szCs w:val="20"/>
                <w:lang w:eastAsia="ru-RU"/>
              </w:rPr>
              <w:t>20 530,9</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550C52" w:rsidRDefault="00550C52" w:rsidP="00CC4F3F">
            <w:pPr>
              <w:jc w:val="center"/>
              <w:rPr>
                <w:rFonts w:ascii="Times New Roman" w:eastAsia="Times New Roman" w:hAnsi="Times New Roman"/>
                <w:color w:val="000000"/>
                <w:sz w:val="20"/>
                <w:szCs w:val="20"/>
                <w:lang w:eastAsia="ru-RU"/>
              </w:rPr>
            </w:pPr>
            <w:r w:rsidRPr="00550C52">
              <w:rPr>
                <w:rFonts w:ascii="Times New Roman" w:eastAsia="Times New Roman" w:hAnsi="Times New Roman"/>
                <w:color w:val="000000"/>
                <w:sz w:val="20"/>
                <w:szCs w:val="20"/>
                <w:lang w:eastAsia="ru-RU"/>
              </w:rPr>
              <w:t>7</w:t>
            </w:r>
            <w:r w:rsidR="00774C34">
              <w:rPr>
                <w:rFonts w:ascii="Times New Roman" w:eastAsia="Times New Roman" w:hAnsi="Times New Roman"/>
                <w:color w:val="000000"/>
                <w:sz w:val="20"/>
                <w:szCs w:val="20"/>
                <w:lang w:eastAsia="ru-RU"/>
              </w:rPr>
              <w:t xml:space="preserve"> </w:t>
            </w:r>
            <w:r w:rsidRPr="00550C52">
              <w:rPr>
                <w:rFonts w:ascii="Times New Roman" w:eastAsia="Times New Roman" w:hAnsi="Times New Roman"/>
                <w:color w:val="000000"/>
                <w:sz w:val="20"/>
                <w:szCs w:val="20"/>
                <w:lang w:eastAsia="ru-RU"/>
              </w:rPr>
              <w:t>503,1</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550C52" w:rsidRDefault="00550C52" w:rsidP="00CC4F3F">
            <w:pPr>
              <w:jc w:val="center"/>
              <w:rPr>
                <w:rFonts w:ascii="Times New Roman" w:eastAsia="Times New Roman" w:hAnsi="Times New Roman"/>
                <w:color w:val="000000"/>
                <w:sz w:val="20"/>
                <w:szCs w:val="20"/>
                <w:lang w:eastAsia="ru-RU"/>
              </w:rPr>
            </w:pPr>
            <w:r w:rsidRPr="00550C52">
              <w:rPr>
                <w:rFonts w:ascii="Times New Roman" w:eastAsia="Times New Roman" w:hAnsi="Times New Roman"/>
                <w:color w:val="000000"/>
                <w:sz w:val="20"/>
                <w:szCs w:val="20"/>
                <w:lang w:eastAsia="ru-RU"/>
              </w:rPr>
              <w:t>36,6</w:t>
            </w:r>
          </w:p>
        </w:tc>
      </w:tr>
    </w:tbl>
    <w:p w:rsidR="001921FB" w:rsidRPr="00F40075" w:rsidRDefault="001921FB" w:rsidP="001921FB">
      <w:pPr>
        <w:tabs>
          <w:tab w:val="left" w:pos="709"/>
        </w:tabs>
        <w:ind w:left="283"/>
        <w:jc w:val="center"/>
        <w:rPr>
          <w:rFonts w:ascii="Times New Roman" w:eastAsia="Calibri" w:hAnsi="Times New Roman"/>
          <w:b/>
          <w:i/>
          <w:iCs/>
          <w:highlight w:val="yellow"/>
        </w:rPr>
      </w:pPr>
    </w:p>
    <w:p w:rsidR="001921FB" w:rsidRPr="00762647" w:rsidRDefault="001921FB" w:rsidP="001921FB">
      <w:pPr>
        <w:tabs>
          <w:tab w:val="left" w:pos="709"/>
        </w:tabs>
        <w:autoSpaceDE w:val="0"/>
        <w:autoSpaceDN w:val="0"/>
        <w:adjustRightInd w:val="0"/>
        <w:jc w:val="both"/>
        <w:rPr>
          <w:rFonts w:ascii="Times New Roman" w:eastAsia="Calibri" w:hAnsi="Times New Roman"/>
        </w:rPr>
      </w:pPr>
      <w:r w:rsidRPr="00762647">
        <w:rPr>
          <w:rFonts w:ascii="Times New Roman" w:eastAsia="Calibri" w:hAnsi="Times New Roman"/>
        </w:rPr>
        <w:tab/>
        <w:t xml:space="preserve">В составе непрограммных расходов отражены бюджетные ассигнования на </w:t>
      </w:r>
      <w:r w:rsidRPr="00762647">
        <w:rPr>
          <w:rFonts w:ascii="Times New Roman" w:eastAsia="Calibri" w:hAnsi="Times New Roman"/>
          <w:color w:val="000000"/>
        </w:rPr>
        <w:t xml:space="preserve">правовое, организационное, информационное обеспечение деятельности </w:t>
      </w:r>
      <w:r w:rsidRPr="00762647">
        <w:rPr>
          <w:rFonts w:ascii="Times New Roman" w:eastAsia="Calibri" w:hAnsi="Times New Roman"/>
          <w:color w:val="1D1B11" w:themeColor="background2" w:themeShade="1A"/>
        </w:rPr>
        <w:t>представительного органа муниципального образования,</w:t>
      </w:r>
      <w:r w:rsidRPr="00762647">
        <w:rPr>
          <w:rFonts w:ascii="Times New Roman" w:eastAsia="Calibri" w:hAnsi="Times New Roman"/>
        </w:rPr>
        <w:t xml:space="preserve"> денежное содержание председателя и заместителя председателя Думы города Мегиона, а также на обеспечение деятельности аппарата Думы города Мегиона, из них: </w:t>
      </w:r>
    </w:p>
    <w:p w:rsidR="001921FB" w:rsidRPr="00415B3A" w:rsidRDefault="001921FB" w:rsidP="001921FB">
      <w:pPr>
        <w:tabs>
          <w:tab w:val="left" w:pos="709"/>
        </w:tabs>
        <w:autoSpaceDE w:val="0"/>
        <w:autoSpaceDN w:val="0"/>
        <w:adjustRightInd w:val="0"/>
        <w:jc w:val="both"/>
        <w:rPr>
          <w:rFonts w:ascii="Times New Roman" w:eastAsia="Calibri" w:hAnsi="Times New Roman"/>
        </w:rPr>
      </w:pPr>
      <w:r w:rsidRPr="00415B3A">
        <w:rPr>
          <w:rFonts w:ascii="Times New Roman" w:eastAsia="Calibri" w:hAnsi="Times New Roman"/>
        </w:rPr>
        <w:t xml:space="preserve">           ▪ на денежное содержание председателя Думы города Мегиона объем бю</w:t>
      </w:r>
      <w:r w:rsidR="003E7AA3" w:rsidRPr="00415B3A">
        <w:rPr>
          <w:rFonts w:ascii="Times New Roman" w:eastAsia="Calibri" w:hAnsi="Times New Roman"/>
        </w:rPr>
        <w:t xml:space="preserve">джетных ассигнований в сумме </w:t>
      </w:r>
      <w:r w:rsidR="00774C34" w:rsidRPr="00415B3A">
        <w:rPr>
          <w:rFonts w:ascii="Times New Roman" w:eastAsia="Calibri" w:hAnsi="Times New Roman"/>
        </w:rPr>
        <w:t>5 278,1</w:t>
      </w:r>
      <w:r w:rsidRPr="00415B3A">
        <w:rPr>
          <w:rFonts w:ascii="Times New Roman" w:eastAsia="Calibri" w:hAnsi="Times New Roman"/>
        </w:rPr>
        <w:t xml:space="preserve"> тыс. рублей, </w:t>
      </w:r>
      <w:r w:rsidR="00287A19" w:rsidRPr="00415B3A">
        <w:rPr>
          <w:rFonts w:ascii="Times New Roman" w:eastAsia="Calibri" w:hAnsi="Times New Roman"/>
        </w:rPr>
        <w:t>исполнен</w:t>
      </w:r>
      <w:r w:rsidR="00774C34" w:rsidRPr="00415B3A">
        <w:rPr>
          <w:rFonts w:ascii="Times New Roman" w:eastAsia="Calibri" w:hAnsi="Times New Roman"/>
        </w:rPr>
        <w:t>о</w:t>
      </w:r>
      <w:r w:rsidRPr="00415B3A">
        <w:rPr>
          <w:rFonts w:ascii="Times New Roman" w:eastAsia="Calibri" w:hAnsi="Times New Roman"/>
        </w:rPr>
        <w:t xml:space="preserve"> </w:t>
      </w:r>
      <w:r w:rsidR="00774C34" w:rsidRPr="00415B3A">
        <w:rPr>
          <w:rFonts w:ascii="Times New Roman" w:eastAsia="Calibri" w:hAnsi="Times New Roman"/>
        </w:rPr>
        <w:t>2 083,5</w:t>
      </w:r>
      <w:r w:rsidR="00287A19" w:rsidRPr="00415B3A">
        <w:rPr>
          <w:rFonts w:ascii="Times New Roman" w:eastAsia="Calibri" w:hAnsi="Times New Roman"/>
        </w:rPr>
        <w:t xml:space="preserve"> </w:t>
      </w:r>
      <w:r w:rsidRPr="00415B3A">
        <w:rPr>
          <w:rFonts w:ascii="Times New Roman" w:eastAsia="Calibri" w:hAnsi="Times New Roman"/>
        </w:rPr>
        <w:t xml:space="preserve">тыс. рублей, или </w:t>
      </w:r>
      <w:r w:rsidR="00774C34" w:rsidRPr="00415B3A">
        <w:rPr>
          <w:rFonts w:ascii="Times New Roman" w:eastAsia="Calibri" w:hAnsi="Times New Roman"/>
        </w:rPr>
        <w:t>39,5</w:t>
      </w:r>
      <w:r w:rsidRPr="00415B3A">
        <w:rPr>
          <w:rFonts w:ascii="Times New Roman" w:eastAsia="Calibri" w:hAnsi="Times New Roman"/>
        </w:rPr>
        <w:t>%;</w:t>
      </w:r>
    </w:p>
    <w:p w:rsidR="001921FB" w:rsidRPr="00415B3A" w:rsidRDefault="001921FB" w:rsidP="001921FB">
      <w:pPr>
        <w:tabs>
          <w:tab w:val="left" w:pos="709"/>
        </w:tabs>
        <w:autoSpaceDE w:val="0"/>
        <w:autoSpaceDN w:val="0"/>
        <w:adjustRightInd w:val="0"/>
        <w:jc w:val="both"/>
        <w:rPr>
          <w:rFonts w:ascii="Times New Roman" w:eastAsia="Calibri" w:hAnsi="Times New Roman"/>
        </w:rPr>
      </w:pPr>
      <w:r w:rsidRPr="00415B3A">
        <w:rPr>
          <w:rFonts w:ascii="Times New Roman" w:eastAsia="Calibri" w:hAnsi="Times New Roman"/>
        </w:rPr>
        <w:tab/>
        <w:t>▪ на денежное содержание   заместителя председателя Думы города Мегиона объем бюд</w:t>
      </w:r>
      <w:r w:rsidR="00DA251B" w:rsidRPr="00415B3A">
        <w:rPr>
          <w:rFonts w:ascii="Times New Roman" w:eastAsia="Calibri" w:hAnsi="Times New Roman"/>
        </w:rPr>
        <w:t xml:space="preserve">жетных ассигнований в сумме </w:t>
      </w:r>
      <w:r w:rsidR="00774C34" w:rsidRPr="00415B3A">
        <w:rPr>
          <w:rFonts w:ascii="Times New Roman" w:eastAsia="Calibri" w:hAnsi="Times New Roman"/>
        </w:rPr>
        <w:t>3 954,4</w:t>
      </w:r>
      <w:r w:rsidRPr="00415B3A">
        <w:rPr>
          <w:rFonts w:ascii="Times New Roman" w:eastAsia="Calibri" w:hAnsi="Times New Roman"/>
        </w:rPr>
        <w:t xml:space="preserve"> тыс. рублей, </w:t>
      </w:r>
      <w:r w:rsidR="00287A19" w:rsidRPr="00415B3A">
        <w:rPr>
          <w:rFonts w:ascii="Times New Roman" w:eastAsia="Calibri" w:hAnsi="Times New Roman"/>
        </w:rPr>
        <w:t>исполнен</w:t>
      </w:r>
      <w:r w:rsidR="00774C34" w:rsidRPr="00415B3A">
        <w:rPr>
          <w:rFonts w:ascii="Times New Roman" w:eastAsia="Calibri" w:hAnsi="Times New Roman"/>
        </w:rPr>
        <w:t>о</w:t>
      </w:r>
      <w:r w:rsidR="00287A19" w:rsidRPr="00415B3A">
        <w:rPr>
          <w:rFonts w:ascii="Times New Roman" w:eastAsia="Calibri" w:hAnsi="Times New Roman"/>
        </w:rPr>
        <w:t xml:space="preserve"> </w:t>
      </w:r>
      <w:r w:rsidR="00774C34" w:rsidRPr="00415B3A">
        <w:rPr>
          <w:rFonts w:ascii="Times New Roman" w:eastAsia="Calibri" w:hAnsi="Times New Roman"/>
        </w:rPr>
        <w:t>1 7925,2</w:t>
      </w:r>
      <w:r w:rsidR="00287A19" w:rsidRPr="00415B3A">
        <w:rPr>
          <w:rFonts w:ascii="Times New Roman" w:eastAsia="Calibri" w:hAnsi="Times New Roman"/>
        </w:rPr>
        <w:t xml:space="preserve"> </w:t>
      </w:r>
      <w:r w:rsidRPr="00415B3A">
        <w:rPr>
          <w:rFonts w:ascii="Times New Roman" w:eastAsia="Calibri" w:hAnsi="Times New Roman"/>
        </w:rPr>
        <w:t>тыс. рубле</w:t>
      </w:r>
      <w:r w:rsidR="00A07F9B" w:rsidRPr="00415B3A">
        <w:rPr>
          <w:rFonts w:ascii="Times New Roman" w:eastAsia="Calibri" w:hAnsi="Times New Roman"/>
        </w:rPr>
        <w:t xml:space="preserve">й, или </w:t>
      </w:r>
      <w:r w:rsidR="00774C34" w:rsidRPr="00415B3A">
        <w:rPr>
          <w:rFonts w:ascii="Times New Roman" w:eastAsia="Calibri" w:hAnsi="Times New Roman"/>
        </w:rPr>
        <w:t>45,3</w:t>
      </w:r>
      <w:r w:rsidRPr="00415B3A">
        <w:rPr>
          <w:rFonts w:ascii="Times New Roman" w:eastAsia="Calibri" w:hAnsi="Times New Roman"/>
        </w:rPr>
        <w:t>%;</w:t>
      </w:r>
    </w:p>
    <w:p w:rsidR="001921FB" w:rsidRPr="00415B3A" w:rsidRDefault="001921FB" w:rsidP="001921FB">
      <w:pPr>
        <w:tabs>
          <w:tab w:val="left" w:pos="709"/>
        </w:tabs>
        <w:autoSpaceDE w:val="0"/>
        <w:autoSpaceDN w:val="0"/>
        <w:adjustRightInd w:val="0"/>
        <w:jc w:val="both"/>
        <w:rPr>
          <w:rFonts w:ascii="Times New Roman" w:eastAsia="Calibri" w:hAnsi="Times New Roman"/>
        </w:rPr>
      </w:pPr>
      <w:r w:rsidRPr="00415B3A">
        <w:rPr>
          <w:rFonts w:ascii="Times New Roman" w:eastAsia="Calibri" w:hAnsi="Times New Roman"/>
        </w:rPr>
        <w:t xml:space="preserve">           ▪ на обеспечение деятельности аппарата Думы города Мегиона объем бюд</w:t>
      </w:r>
      <w:r w:rsidR="00DA251B" w:rsidRPr="00415B3A">
        <w:rPr>
          <w:rFonts w:ascii="Times New Roman" w:eastAsia="Calibri" w:hAnsi="Times New Roman"/>
        </w:rPr>
        <w:t xml:space="preserve">жетных ассигнований в сумме </w:t>
      </w:r>
      <w:r w:rsidR="00774C34" w:rsidRPr="00415B3A">
        <w:rPr>
          <w:rFonts w:ascii="Times New Roman" w:eastAsia="Calibri" w:hAnsi="Times New Roman"/>
        </w:rPr>
        <w:t>11 255,5</w:t>
      </w:r>
      <w:r w:rsidRPr="00415B3A">
        <w:rPr>
          <w:rFonts w:ascii="Times New Roman" w:eastAsia="Calibri" w:hAnsi="Times New Roman"/>
        </w:rPr>
        <w:t xml:space="preserve"> тыс. рублей, </w:t>
      </w:r>
      <w:r w:rsidR="00287A19" w:rsidRPr="00415B3A">
        <w:rPr>
          <w:rFonts w:ascii="Times New Roman" w:eastAsia="Calibri" w:hAnsi="Times New Roman"/>
        </w:rPr>
        <w:t>исполнен</w:t>
      </w:r>
      <w:r w:rsidR="00774C34" w:rsidRPr="00415B3A">
        <w:rPr>
          <w:rFonts w:ascii="Times New Roman" w:eastAsia="Calibri" w:hAnsi="Times New Roman"/>
        </w:rPr>
        <w:t>о</w:t>
      </w:r>
      <w:r w:rsidR="00287A19" w:rsidRPr="00415B3A">
        <w:rPr>
          <w:rFonts w:ascii="Times New Roman" w:eastAsia="Calibri" w:hAnsi="Times New Roman"/>
        </w:rPr>
        <w:t xml:space="preserve"> </w:t>
      </w:r>
      <w:r w:rsidR="00774C34" w:rsidRPr="00415B3A">
        <w:rPr>
          <w:rFonts w:ascii="Times New Roman" w:eastAsia="Calibri" w:hAnsi="Times New Roman"/>
        </w:rPr>
        <w:t>3 597,4</w:t>
      </w:r>
      <w:r w:rsidR="00287A19" w:rsidRPr="00415B3A">
        <w:rPr>
          <w:rFonts w:ascii="Times New Roman" w:eastAsia="Calibri" w:hAnsi="Times New Roman"/>
        </w:rPr>
        <w:t xml:space="preserve"> </w:t>
      </w:r>
      <w:r w:rsidRPr="00415B3A">
        <w:rPr>
          <w:rFonts w:ascii="Times New Roman" w:eastAsia="Calibri" w:hAnsi="Times New Roman"/>
        </w:rPr>
        <w:t>тыс. рублей, или</w:t>
      </w:r>
      <w:r w:rsidR="00774C34" w:rsidRPr="00415B3A">
        <w:rPr>
          <w:rFonts w:ascii="Times New Roman" w:eastAsia="Calibri" w:hAnsi="Times New Roman"/>
        </w:rPr>
        <w:t xml:space="preserve"> 32,0</w:t>
      </w:r>
      <w:r w:rsidR="00204F5A" w:rsidRPr="00415B3A">
        <w:rPr>
          <w:rFonts w:ascii="Times New Roman" w:eastAsia="Calibri" w:hAnsi="Times New Roman"/>
        </w:rPr>
        <w:t>%</w:t>
      </w:r>
      <w:r w:rsidRPr="00415B3A">
        <w:rPr>
          <w:rFonts w:ascii="Times New Roman" w:eastAsia="Calibri" w:hAnsi="Times New Roman"/>
        </w:rPr>
        <w:t>;</w:t>
      </w:r>
    </w:p>
    <w:p w:rsidR="001921FB" w:rsidRPr="00415B3A" w:rsidRDefault="001921FB" w:rsidP="001921FB">
      <w:pPr>
        <w:tabs>
          <w:tab w:val="left" w:pos="709"/>
        </w:tabs>
        <w:autoSpaceDE w:val="0"/>
        <w:autoSpaceDN w:val="0"/>
        <w:adjustRightInd w:val="0"/>
        <w:jc w:val="both"/>
        <w:rPr>
          <w:rFonts w:ascii="Times New Roman" w:eastAsia="Calibri" w:hAnsi="Times New Roman"/>
        </w:rPr>
      </w:pPr>
      <w:r w:rsidRPr="00415B3A">
        <w:rPr>
          <w:rFonts w:ascii="Times New Roman" w:eastAsia="Calibri" w:hAnsi="Times New Roman"/>
        </w:rPr>
        <w:tab/>
        <w:t xml:space="preserve">▪ расходы по программному обеспечению и связи объем бюджетных ассигнований в сумме </w:t>
      </w:r>
      <w:r w:rsidR="00774C34" w:rsidRPr="00415B3A">
        <w:rPr>
          <w:rFonts w:ascii="Times New Roman" w:eastAsia="Calibri" w:hAnsi="Times New Roman"/>
        </w:rPr>
        <w:t>42,9</w:t>
      </w:r>
      <w:r w:rsidRPr="00415B3A">
        <w:rPr>
          <w:rFonts w:ascii="Times New Roman" w:eastAsia="Calibri" w:hAnsi="Times New Roman"/>
        </w:rPr>
        <w:t xml:space="preserve"> тыс. рублей, </w:t>
      </w:r>
      <w:r w:rsidR="00287A19" w:rsidRPr="00415B3A">
        <w:rPr>
          <w:rFonts w:ascii="Times New Roman" w:eastAsia="Calibri" w:hAnsi="Times New Roman"/>
        </w:rPr>
        <w:t>исполнен</w:t>
      </w:r>
      <w:r w:rsidR="00774C34" w:rsidRPr="00415B3A">
        <w:rPr>
          <w:rFonts w:ascii="Times New Roman" w:eastAsia="Calibri" w:hAnsi="Times New Roman"/>
        </w:rPr>
        <w:t>о 30,1 тыс</w:t>
      </w:r>
      <w:r w:rsidR="00A07F9B" w:rsidRPr="00415B3A">
        <w:rPr>
          <w:rFonts w:ascii="Times New Roman" w:eastAsia="Calibri" w:hAnsi="Times New Roman"/>
        </w:rPr>
        <w:t xml:space="preserve">. рублей, или </w:t>
      </w:r>
      <w:r w:rsidR="00774C34" w:rsidRPr="00415B3A">
        <w:rPr>
          <w:rFonts w:ascii="Times New Roman" w:eastAsia="Calibri" w:hAnsi="Times New Roman"/>
        </w:rPr>
        <w:t>70,1</w:t>
      </w:r>
      <w:r w:rsidRPr="00415B3A">
        <w:rPr>
          <w:rFonts w:ascii="Times New Roman" w:eastAsia="Calibri" w:hAnsi="Times New Roman"/>
        </w:rPr>
        <w:t>%.</w:t>
      </w:r>
    </w:p>
    <w:p w:rsidR="001921FB" w:rsidRPr="00F40075" w:rsidRDefault="001921FB" w:rsidP="00BA6F0D">
      <w:pPr>
        <w:jc w:val="center"/>
        <w:rPr>
          <w:rFonts w:ascii="Times New Roman" w:eastAsia="Calibri" w:hAnsi="Times New Roman"/>
          <w:b/>
          <w:iCs/>
          <w:highlight w:val="yellow"/>
        </w:rPr>
      </w:pPr>
    </w:p>
    <w:p w:rsidR="001921FB" w:rsidRPr="00762647" w:rsidRDefault="001921FB" w:rsidP="00BA6F0D">
      <w:pPr>
        <w:jc w:val="center"/>
        <w:rPr>
          <w:rFonts w:ascii="Times New Roman" w:eastAsia="Calibri" w:hAnsi="Times New Roman"/>
          <w:iCs/>
        </w:rPr>
      </w:pPr>
      <w:r w:rsidRPr="00762647">
        <w:rPr>
          <w:rFonts w:ascii="Times New Roman" w:eastAsia="Calibri" w:hAnsi="Times New Roman"/>
          <w:iCs/>
        </w:rPr>
        <w:t>2.</w:t>
      </w:r>
      <w:r w:rsidR="00415B3A" w:rsidRPr="00415B3A">
        <w:t xml:space="preserve"> </w:t>
      </w:r>
      <w:r w:rsidR="00415B3A" w:rsidRPr="00415B3A">
        <w:rPr>
          <w:rFonts w:ascii="Times New Roman" w:eastAsia="Calibri" w:hAnsi="Times New Roman"/>
          <w:iCs/>
        </w:rPr>
        <w:t xml:space="preserve">основное мероприятие </w:t>
      </w:r>
      <w:r w:rsidR="00415B3A">
        <w:rPr>
          <w:rFonts w:ascii="Times New Roman" w:eastAsia="Calibri" w:hAnsi="Times New Roman"/>
          <w:iCs/>
        </w:rPr>
        <w:t>«</w:t>
      </w:r>
      <w:r w:rsidR="00415B3A" w:rsidRPr="00415B3A">
        <w:rPr>
          <w:rFonts w:ascii="Times New Roman" w:eastAsia="Calibri" w:hAnsi="Times New Roman"/>
          <w:iCs/>
        </w:rPr>
        <w:t>Обеспечение деятельности контрольно-с</w:t>
      </w:r>
      <w:r w:rsidR="00415B3A">
        <w:rPr>
          <w:rFonts w:ascii="Times New Roman" w:eastAsia="Calibri" w:hAnsi="Times New Roman"/>
          <w:iCs/>
        </w:rPr>
        <w:t>четной палаты городского округа»</w:t>
      </w:r>
    </w:p>
    <w:p w:rsidR="001921FB" w:rsidRPr="00762647" w:rsidRDefault="001921FB" w:rsidP="001921FB">
      <w:pPr>
        <w:jc w:val="center"/>
        <w:rPr>
          <w:rFonts w:ascii="Times New Roman" w:eastAsia="Calibri" w:hAnsi="Times New Roman"/>
          <w:b/>
          <w:iCs/>
        </w:rPr>
      </w:pPr>
    </w:p>
    <w:p w:rsidR="001921FB" w:rsidRPr="00415B3A"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415B3A">
        <w:rPr>
          <w:rFonts w:ascii="Times New Roman" w:hAnsi="Times New Roman"/>
          <w:bCs/>
        </w:rPr>
        <w:t xml:space="preserve">Уточненный объем бюджетных ассигнований составляет </w:t>
      </w:r>
      <w:r w:rsidR="00415B3A" w:rsidRPr="00415B3A">
        <w:rPr>
          <w:rFonts w:ascii="Times New Roman" w:hAnsi="Times New Roman"/>
        </w:rPr>
        <w:t>12 075,0</w:t>
      </w:r>
      <w:r w:rsidRPr="00415B3A">
        <w:rPr>
          <w:rFonts w:ascii="Times New Roman" w:hAnsi="Times New Roman"/>
        </w:rPr>
        <w:t xml:space="preserve"> тыс. рублей, </w:t>
      </w:r>
      <w:r w:rsidRPr="00415B3A">
        <w:rPr>
          <w:rFonts w:ascii="Times New Roman" w:hAnsi="Times New Roman"/>
          <w:bCs/>
        </w:rPr>
        <w:t xml:space="preserve">исполнено </w:t>
      </w:r>
      <w:r w:rsidR="00415B3A" w:rsidRPr="00415B3A">
        <w:rPr>
          <w:rFonts w:ascii="Times New Roman" w:hAnsi="Times New Roman"/>
          <w:bCs/>
        </w:rPr>
        <w:t>5 939,8</w:t>
      </w:r>
      <w:r w:rsidRPr="00415B3A">
        <w:rPr>
          <w:rFonts w:ascii="Times New Roman" w:eastAsia="Calibri" w:hAnsi="Times New Roman"/>
        </w:rPr>
        <w:t xml:space="preserve"> тыс. рублей</w:t>
      </w:r>
      <w:r w:rsidRPr="00415B3A">
        <w:rPr>
          <w:rFonts w:ascii="Times New Roman" w:hAnsi="Times New Roman"/>
          <w:bCs/>
        </w:rPr>
        <w:t xml:space="preserve">, или </w:t>
      </w:r>
      <w:r w:rsidR="00415B3A" w:rsidRPr="00415B3A">
        <w:rPr>
          <w:rFonts w:ascii="Times New Roman" w:hAnsi="Times New Roman"/>
          <w:bCs/>
        </w:rPr>
        <w:t>49,2</w:t>
      </w:r>
      <w:r w:rsidRPr="00415B3A">
        <w:rPr>
          <w:rFonts w:ascii="Times New Roman" w:hAnsi="Times New Roman"/>
          <w:bCs/>
        </w:rPr>
        <w:t>%, в том числе:</w:t>
      </w:r>
      <w:r w:rsidRPr="00415B3A">
        <w:rPr>
          <w:rFonts w:ascii="Times New Roman" w:eastAsia="Times New Roman" w:hAnsi="Times New Roman"/>
          <w:lang w:eastAsia="ru-RU"/>
        </w:rPr>
        <w:t xml:space="preserve">  </w:t>
      </w:r>
      <w:r w:rsidRPr="00415B3A">
        <w:rPr>
          <w:rFonts w:ascii="Times New Roman" w:eastAsia="Times New Roman" w:hAnsi="Times New Roman"/>
          <w:bCs/>
          <w:color w:val="000000"/>
          <w:sz w:val="20"/>
          <w:szCs w:val="20"/>
          <w:lang w:eastAsia="ru-RU"/>
        </w:rPr>
        <w:t xml:space="preserve">                                                                                                                                             </w:t>
      </w:r>
    </w:p>
    <w:p w:rsidR="001921FB" w:rsidRPr="00415B3A" w:rsidRDefault="001921FB" w:rsidP="001921FB">
      <w:pPr>
        <w:ind w:left="360"/>
        <w:jc w:val="center"/>
        <w:rPr>
          <w:rFonts w:ascii="Times New Roman" w:hAnsi="Times New Roman"/>
          <w:bCs/>
          <w:sz w:val="20"/>
          <w:szCs w:val="20"/>
        </w:rPr>
      </w:pPr>
      <w:r w:rsidRPr="00415B3A">
        <w:rPr>
          <w:rFonts w:ascii="Times New Roman" w:eastAsia="Times New Roman" w:hAnsi="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1921FB" w:rsidRPr="00415B3A"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CC4F3F">
            <w:pPr>
              <w:jc w:val="center"/>
              <w:rPr>
                <w:rFonts w:ascii="Times New Roman" w:eastAsia="Times New Roman" w:hAnsi="Times New Roman"/>
                <w:sz w:val="20"/>
                <w:szCs w:val="20"/>
              </w:rPr>
            </w:pPr>
            <w:r w:rsidRPr="00415B3A">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CC4F3F">
            <w:pPr>
              <w:jc w:val="center"/>
              <w:rPr>
                <w:rFonts w:ascii="Times New Roman" w:eastAsia="Times New Roman" w:hAnsi="Times New Roman"/>
                <w:sz w:val="20"/>
                <w:szCs w:val="20"/>
              </w:rPr>
            </w:pPr>
            <w:r w:rsidRPr="00415B3A">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762647">
            <w:pPr>
              <w:jc w:val="center"/>
              <w:rPr>
                <w:rFonts w:ascii="Times New Roman" w:hAnsi="Times New Roman"/>
                <w:sz w:val="20"/>
                <w:szCs w:val="20"/>
              </w:rPr>
            </w:pPr>
            <w:r w:rsidRPr="00415B3A">
              <w:rPr>
                <w:rFonts w:ascii="Times New Roman" w:eastAsia="Times New Roman" w:hAnsi="Times New Roman"/>
                <w:sz w:val="20"/>
                <w:szCs w:val="20"/>
              </w:rPr>
              <w:t xml:space="preserve">Утверждено решением Думы города Мегиона от </w:t>
            </w:r>
            <w:r w:rsidR="00762647" w:rsidRPr="00415B3A">
              <w:rPr>
                <w:rFonts w:ascii="Times New Roman" w:eastAsia="Times New Roman" w:hAnsi="Times New Roman"/>
                <w:sz w:val="20"/>
                <w:szCs w:val="20"/>
              </w:rPr>
              <w:t>29.11.2019 №407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762647">
            <w:pPr>
              <w:jc w:val="center"/>
              <w:rPr>
                <w:rFonts w:ascii="Times New Roman" w:hAnsi="Times New Roman"/>
                <w:sz w:val="20"/>
                <w:szCs w:val="20"/>
              </w:rPr>
            </w:pPr>
            <w:r w:rsidRPr="00415B3A">
              <w:rPr>
                <w:rFonts w:ascii="Times New Roman" w:eastAsia="Cambria" w:hAnsi="Times New Roman"/>
                <w:sz w:val="20"/>
                <w:szCs w:val="20"/>
              </w:rPr>
              <w:t>Показатели сводной бюдже</w:t>
            </w:r>
            <w:r w:rsidR="00DA251B" w:rsidRPr="00415B3A">
              <w:rPr>
                <w:rFonts w:ascii="Times New Roman" w:eastAsia="Cambria" w:hAnsi="Times New Roman"/>
                <w:sz w:val="20"/>
                <w:szCs w:val="20"/>
              </w:rPr>
              <w:t>тной росписи на 01.</w:t>
            </w:r>
            <w:r w:rsidR="00762647" w:rsidRPr="00415B3A">
              <w:rPr>
                <w:rFonts w:ascii="Times New Roman" w:eastAsia="Cambria" w:hAnsi="Times New Roman"/>
                <w:sz w:val="20"/>
                <w:szCs w:val="20"/>
              </w:rPr>
              <w:t>04.2020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762647">
            <w:pPr>
              <w:jc w:val="center"/>
              <w:rPr>
                <w:rFonts w:ascii="Times New Roman" w:hAnsi="Times New Roman"/>
                <w:sz w:val="20"/>
                <w:szCs w:val="20"/>
              </w:rPr>
            </w:pPr>
            <w:r w:rsidRPr="00415B3A">
              <w:rPr>
                <w:rFonts w:ascii="Times New Roman" w:hAnsi="Times New Roman"/>
                <w:sz w:val="20"/>
                <w:szCs w:val="20"/>
              </w:rPr>
              <w:t>И</w:t>
            </w:r>
            <w:r w:rsidR="00DA251B" w:rsidRPr="00415B3A">
              <w:rPr>
                <w:rFonts w:ascii="Times New Roman" w:hAnsi="Times New Roman"/>
                <w:sz w:val="20"/>
                <w:szCs w:val="20"/>
              </w:rPr>
              <w:t>сполнено на 01.</w:t>
            </w:r>
            <w:r w:rsidR="00762647" w:rsidRPr="00415B3A">
              <w:rPr>
                <w:rFonts w:ascii="Times New Roman" w:hAnsi="Times New Roman"/>
                <w:sz w:val="20"/>
                <w:szCs w:val="20"/>
              </w:rPr>
              <w:t>04.2020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9702AD" w:rsidP="00CC4F3F">
            <w:pPr>
              <w:jc w:val="center"/>
              <w:rPr>
                <w:rFonts w:ascii="Times New Roman" w:hAnsi="Times New Roman"/>
                <w:sz w:val="20"/>
                <w:szCs w:val="20"/>
              </w:rPr>
            </w:pPr>
            <w:r w:rsidRPr="00415B3A">
              <w:rPr>
                <w:rFonts w:ascii="Times New Roman" w:hAnsi="Times New Roman"/>
                <w:sz w:val="20"/>
                <w:szCs w:val="20"/>
              </w:rPr>
              <w:t>% исполнения</w:t>
            </w:r>
          </w:p>
        </w:tc>
      </w:tr>
      <w:tr w:rsidR="001921FB" w:rsidRPr="00415B3A"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CC4F3F">
            <w:pPr>
              <w:jc w:val="center"/>
              <w:rPr>
                <w:rFonts w:ascii="Times New Roman" w:eastAsia="Times New Roman" w:hAnsi="Times New Roman"/>
                <w:sz w:val="20"/>
                <w:szCs w:val="20"/>
              </w:rPr>
            </w:pPr>
            <w:r w:rsidRPr="00415B3A">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CC4F3F">
            <w:pPr>
              <w:jc w:val="center"/>
              <w:rPr>
                <w:rFonts w:ascii="Times New Roman" w:eastAsia="Times New Roman" w:hAnsi="Times New Roman"/>
                <w:sz w:val="20"/>
                <w:szCs w:val="20"/>
              </w:rPr>
            </w:pPr>
            <w:r w:rsidRPr="00415B3A">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CC4F3F">
            <w:pPr>
              <w:jc w:val="center"/>
              <w:rPr>
                <w:rFonts w:ascii="Times New Roman" w:eastAsia="Times New Roman" w:hAnsi="Times New Roman"/>
                <w:sz w:val="20"/>
                <w:szCs w:val="20"/>
              </w:rPr>
            </w:pPr>
            <w:r w:rsidRPr="00415B3A">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CC4F3F">
            <w:pPr>
              <w:jc w:val="center"/>
              <w:rPr>
                <w:rFonts w:ascii="Times New Roman" w:eastAsia="Times New Roman" w:hAnsi="Times New Roman"/>
                <w:sz w:val="20"/>
                <w:szCs w:val="20"/>
              </w:rPr>
            </w:pPr>
            <w:r w:rsidRPr="00415B3A">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CC4F3F">
            <w:pPr>
              <w:jc w:val="center"/>
              <w:rPr>
                <w:rFonts w:ascii="Times New Roman" w:eastAsia="Times New Roman" w:hAnsi="Times New Roman"/>
                <w:sz w:val="20"/>
                <w:szCs w:val="20"/>
              </w:rPr>
            </w:pPr>
            <w:r w:rsidRPr="00415B3A">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CC4F3F">
            <w:pPr>
              <w:jc w:val="center"/>
              <w:rPr>
                <w:rFonts w:ascii="Times New Roman" w:eastAsia="Times New Roman" w:hAnsi="Times New Roman"/>
                <w:sz w:val="20"/>
                <w:szCs w:val="20"/>
              </w:rPr>
            </w:pPr>
            <w:r w:rsidRPr="00415B3A">
              <w:rPr>
                <w:rFonts w:ascii="Times New Roman" w:eastAsia="Times New Roman" w:hAnsi="Times New Roman"/>
                <w:sz w:val="20"/>
                <w:szCs w:val="20"/>
              </w:rPr>
              <w:t>6</w:t>
            </w:r>
          </w:p>
        </w:tc>
      </w:tr>
      <w:tr w:rsidR="001921FB" w:rsidRPr="00415B3A" w:rsidTr="001423D0">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415B3A" w:rsidRDefault="001921FB" w:rsidP="00CC4F3F">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CC4F3F">
            <w:pPr>
              <w:rPr>
                <w:rFonts w:ascii="Times New Roman" w:eastAsia="Times New Roman" w:hAnsi="Times New Roman"/>
                <w:b/>
                <w:sz w:val="20"/>
                <w:szCs w:val="20"/>
              </w:rPr>
            </w:pPr>
            <w:r w:rsidRPr="00415B3A">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762647" w:rsidP="00CC4F3F">
            <w:pPr>
              <w:jc w:val="center"/>
              <w:rPr>
                <w:rFonts w:ascii="Times New Roman" w:eastAsia="Times New Roman" w:hAnsi="Times New Roman"/>
                <w:b/>
                <w:color w:val="000000"/>
                <w:sz w:val="20"/>
                <w:szCs w:val="20"/>
                <w:lang w:eastAsia="ru-RU"/>
              </w:rPr>
            </w:pPr>
            <w:r w:rsidRPr="00415B3A">
              <w:rPr>
                <w:rFonts w:ascii="Times New Roman" w:eastAsia="Times New Roman" w:hAnsi="Times New Roman"/>
                <w:b/>
                <w:color w:val="000000"/>
                <w:sz w:val="20"/>
                <w:szCs w:val="20"/>
                <w:lang w:eastAsia="ru-RU"/>
              </w:rPr>
              <w:t>12 075,0</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415B3A" w:rsidRDefault="00415B3A" w:rsidP="00CC4F3F">
            <w:pPr>
              <w:jc w:val="center"/>
              <w:rPr>
                <w:rFonts w:ascii="Times New Roman" w:eastAsia="Times New Roman" w:hAnsi="Times New Roman"/>
                <w:b/>
                <w:color w:val="000000"/>
                <w:sz w:val="20"/>
                <w:szCs w:val="20"/>
                <w:lang w:eastAsia="ru-RU"/>
              </w:rPr>
            </w:pPr>
            <w:r w:rsidRPr="00415B3A">
              <w:rPr>
                <w:rFonts w:ascii="Times New Roman" w:eastAsia="Times New Roman" w:hAnsi="Times New Roman"/>
                <w:b/>
                <w:color w:val="000000"/>
                <w:sz w:val="20"/>
                <w:szCs w:val="20"/>
                <w:lang w:eastAsia="ru-RU"/>
              </w:rPr>
              <w:t>12 075,0</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415B3A" w:rsidRDefault="00415B3A" w:rsidP="00CC4F3F">
            <w:pPr>
              <w:jc w:val="center"/>
              <w:rPr>
                <w:rFonts w:ascii="Times New Roman" w:eastAsia="Times New Roman" w:hAnsi="Times New Roman"/>
                <w:b/>
                <w:color w:val="000000"/>
                <w:sz w:val="20"/>
                <w:szCs w:val="20"/>
                <w:lang w:eastAsia="ru-RU"/>
              </w:rPr>
            </w:pPr>
            <w:r w:rsidRPr="00415B3A">
              <w:rPr>
                <w:rFonts w:ascii="Times New Roman" w:eastAsia="Times New Roman" w:hAnsi="Times New Roman"/>
                <w:b/>
                <w:color w:val="000000"/>
                <w:sz w:val="20"/>
                <w:szCs w:val="20"/>
                <w:lang w:eastAsia="ru-RU"/>
              </w:rPr>
              <w:t>5 939,8</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15B3A" w:rsidRDefault="00415B3A" w:rsidP="00CC4F3F">
            <w:pPr>
              <w:jc w:val="center"/>
              <w:rPr>
                <w:rFonts w:ascii="Times New Roman" w:eastAsia="Times New Roman" w:hAnsi="Times New Roman"/>
                <w:b/>
                <w:color w:val="000000"/>
                <w:sz w:val="20"/>
                <w:szCs w:val="20"/>
                <w:lang w:eastAsia="ru-RU"/>
              </w:rPr>
            </w:pPr>
            <w:r w:rsidRPr="00415B3A">
              <w:rPr>
                <w:rFonts w:ascii="Times New Roman" w:eastAsia="Times New Roman" w:hAnsi="Times New Roman"/>
                <w:b/>
                <w:color w:val="000000"/>
                <w:sz w:val="20"/>
                <w:szCs w:val="20"/>
                <w:lang w:eastAsia="ru-RU"/>
              </w:rPr>
              <w:t>49,2</w:t>
            </w:r>
          </w:p>
        </w:tc>
      </w:tr>
      <w:tr w:rsidR="001921FB" w:rsidRPr="00F40075" w:rsidTr="001423D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CC4F3F">
            <w:pPr>
              <w:jc w:val="center"/>
              <w:rPr>
                <w:rFonts w:ascii="Times New Roman" w:eastAsia="Times New Roman" w:hAnsi="Times New Roman"/>
                <w:sz w:val="20"/>
                <w:szCs w:val="20"/>
              </w:rPr>
            </w:pPr>
            <w:r w:rsidRPr="00415B3A">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1921FB" w:rsidP="00CC4F3F">
            <w:pPr>
              <w:rPr>
                <w:rFonts w:ascii="Times New Roman" w:eastAsia="Times New Roman" w:hAnsi="Times New Roman"/>
                <w:sz w:val="20"/>
                <w:szCs w:val="20"/>
              </w:rPr>
            </w:pPr>
            <w:r w:rsidRPr="00415B3A">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415B3A" w:rsidRDefault="00762647" w:rsidP="00CC4F3F">
            <w:pPr>
              <w:jc w:val="center"/>
              <w:rPr>
                <w:rFonts w:ascii="Times New Roman" w:eastAsia="Times New Roman" w:hAnsi="Times New Roman"/>
                <w:color w:val="000000"/>
                <w:sz w:val="20"/>
                <w:szCs w:val="20"/>
                <w:lang w:eastAsia="ru-RU"/>
              </w:rPr>
            </w:pPr>
            <w:r w:rsidRPr="00415B3A">
              <w:rPr>
                <w:rFonts w:ascii="Times New Roman" w:eastAsia="Times New Roman" w:hAnsi="Times New Roman"/>
                <w:color w:val="000000"/>
                <w:sz w:val="20"/>
                <w:szCs w:val="20"/>
                <w:lang w:eastAsia="ru-RU"/>
              </w:rPr>
              <w:t>12 075,0</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415B3A" w:rsidRDefault="00415B3A" w:rsidP="00CC4F3F">
            <w:pPr>
              <w:jc w:val="center"/>
              <w:rPr>
                <w:rFonts w:ascii="Times New Roman" w:eastAsia="Times New Roman" w:hAnsi="Times New Roman"/>
                <w:color w:val="000000"/>
                <w:sz w:val="20"/>
                <w:szCs w:val="20"/>
                <w:lang w:eastAsia="ru-RU"/>
              </w:rPr>
            </w:pPr>
            <w:r w:rsidRPr="00415B3A">
              <w:rPr>
                <w:rFonts w:ascii="Times New Roman" w:eastAsia="Times New Roman" w:hAnsi="Times New Roman"/>
                <w:color w:val="000000"/>
                <w:sz w:val="20"/>
                <w:szCs w:val="20"/>
                <w:lang w:eastAsia="ru-RU"/>
              </w:rPr>
              <w:t>12 075,0</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415B3A" w:rsidRDefault="00415B3A" w:rsidP="00CC4F3F">
            <w:pPr>
              <w:jc w:val="center"/>
              <w:rPr>
                <w:rFonts w:ascii="Times New Roman" w:eastAsia="Times New Roman" w:hAnsi="Times New Roman"/>
                <w:color w:val="000000"/>
                <w:sz w:val="20"/>
                <w:szCs w:val="20"/>
                <w:lang w:eastAsia="ru-RU"/>
              </w:rPr>
            </w:pPr>
            <w:r w:rsidRPr="00415B3A">
              <w:rPr>
                <w:rFonts w:ascii="Times New Roman" w:eastAsia="Times New Roman" w:hAnsi="Times New Roman"/>
                <w:color w:val="000000"/>
                <w:sz w:val="20"/>
                <w:szCs w:val="20"/>
                <w:lang w:eastAsia="ru-RU"/>
              </w:rPr>
              <w:t>5 939,8</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15B3A" w:rsidRDefault="00415B3A" w:rsidP="00CC4F3F">
            <w:pPr>
              <w:jc w:val="center"/>
              <w:rPr>
                <w:rFonts w:ascii="Times New Roman" w:eastAsia="Times New Roman" w:hAnsi="Times New Roman"/>
                <w:color w:val="000000"/>
                <w:sz w:val="20"/>
                <w:szCs w:val="20"/>
                <w:lang w:eastAsia="ru-RU"/>
              </w:rPr>
            </w:pPr>
            <w:r w:rsidRPr="00415B3A">
              <w:rPr>
                <w:rFonts w:ascii="Times New Roman" w:eastAsia="Times New Roman" w:hAnsi="Times New Roman"/>
                <w:color w:val="000000"/>
                <w:sz w:val="20"/>
                <w:szCs w:val="20"/>
                <w:lang w:eastAsia="ru-RU"/>
              </w:rPr>
              <w:t>49,2</w:t>
            </w:r>
          </w:p>
        </w:tc>
      </w:tr>
    </w:tbl>
    <w:p w:rsidR="001921FB" w:rsidRPr="00F40075" w:rsidRDefault="001921FB" w:rsidP="001921FB">
      <w:pPr>
        <w:tabs>
          <w:tab w:val="left" w:pos="709"/>
        </w:tabs>
        <w:ind w:left="283"/>
        <w:jc w:val="center"/>
        <w:rPr>
          <w:rFonts w:ascii="Times New Roman" w:eastAsia="Calibri" w:hAnsi="Times New Roman"/>
          <w:b/>
          <w:i/>
          <w:iCs/>
          <w:highlight w:val="yellow"/>
        </w:rPr>
      </w:pPr>
    </w:p>
    <w:p w:rsidR="001921FB" w:rsidRPr="001C6669" w:rsidRDefault="001921FB" w:rsidP="001921FB">
      <w:pPr>
        <w:tabs>
          <w:tab w:val="left" w:pos="709"/>
        </w:tabs>
        <w:autoSpaceDE w:val="0"/>
        <w:autoSpaceDN w:val="0"/>
        <w:adjustRightInd w:val="0"/>
        <w:jc w:val="both"/>
        <w:rPr>
          <w:rFonts w:ascii="Times New Roman" w:eastAsia="Calibri" w:hAnsi="Times New Roman"/>
        </w:rPr>
      </w:pPr>
      <w:r w:rsidRPr="001C6669">
        <w:rPr>
          <w:rFonts w:ascii="Times New Roman" w:eastAsia="Calibri" w:hAnsi="Times New Roman"/>
        </w:rPr>
        <w:t xml:space="preserve">            </w:t>
      </w:r>
      <w:r w:rsidRPr="001C6669">
        <w:rPr>
          <w:rFonts w:ascii="Times New Roman" w:eastAsia="Calibri" w:hAnsi="Times New Roman"/>
          <w:color w:val="000000"/>
        </w:rPr>
        <w:t>В составе непрограммных расходов</w:t>
      </w:r>
      <w:r w:rsidRPr="001C6669">
        <w:rPr>
          <w:rFonts w:ascii="Times New Roman" w:eastAsia="Calibri" w:hAnsi="Times New Roman"/>
          <w:iCs/>
        </w:rPr>
        <w:t xml:space="preserve"> </w:t>
      </w:r>
      <w:r w:rsidRPr="001C6669">
        <w:rPr>
          <w:rFonts w:ascii="Times New Roman" w:eastAsia="Calibri" w:hAnsi="Times New Roman"/>
          <w:color w:val="000000"/>
        </w:rPr>
        <w:t>отражены бюджетные ассигнования на</w:t>
      </w:r>
      <w:r w:rsidRPr="001C6669">
        <w:rPr>
          <w:rFonts w:ascii="Times New Roman" w:eastAsia="Calibri" w:hAnsi="Times New Roman"/>
        </w:rPr>
        <w:t xml:space="preserve"> денежное содержание председателя Контрольно-счетной палаты городского округа город Мегион, обеспечение деятельности аппарата Контрольно-счетной палаты городского округа город Мегион, из них:</w:t>
      </w:r>
    </w:p>
    <w:p w:rsidR="001921FB" w:rsidRPr="001C6669" w:rsidRDefault="001921FB" w:rsidP="001921FB">
      <w:pPr>
        <w:tabs>
          <w:tab w:val="left" w:pos="709"/>
        </w:tabs>
        <w:autoSpaceDE w:val="0"/>
        <w:autoSpaceDN w:val="0"/>
        <w:adjustRightInd w:val="0"/>
        <w:jc w:val="both"/>
        <w:rPr>
          <w:rFonts w:ascii="Times New Roman" w:eastAsia="Calibri" w:hAnsi="Times New Roman"/>
        </w:rPr>
      </w:pPr>
      <w:r w:rsidRPr="001C6669">
        <w:rPr>
          <w:rFonts w:ascii="Times New Roman" w:eastAsia="Calibri" w:hAnsi="Times New Roman"/>
        </w:rPr>
        <w:t xml:space="preserve">            ▪ на денежное содержание председателя Контрольно – счетной палаты городского округа город Мегион объем бюджетных ассигнований </w:t>
      </w:r>
      <w:r w:rsidR="00415B3A" w:rsidRPr="001C6669">
        <w:rPr>
          <w:rFonts w:ascii="Times New Roman" w:eastAsia="Calibri" w:hAnsi="Times New Roman"/>
        </w:rPr>
        <w:t>2 823,7</w:t>
      </w:r>
      <w:r w:rsidRPr="001C6669">
        <w:rPr>
          <w:rFonts w:ascii="Times New Roman" w:eastAsia="Calibri" w:hAnsi="Times New Roman"/>
        </w:rPr>
        <w:t xml:space="preserve"> тыс</w:t>
      </w:r>
      <w:r w:rsidR="008D0DB7" w:rsidRPr="001C6669">
        <w:rPr>
          <w:rFonts w:ascii="Times New Roman" w:eastAsia="Calibri" w:hAnsi="Times New Roman"/>
        </w:rPr>
        <w:t>. рублей, исполнен</w:t>
      </w:r>
      <w:r w:rsidR="00415B3A" w:rsidRPr="001C6669">
        <w:rPr>
          <w:rFonts w:ascii="Times New Roman" w:eastAsia="Calibri" w:hAnsi="Times New Roman"/>
        </w:rPr>
        <w:t>о</w:t>
      </w:r>
      <w:r w:rsidR="008D0DB7" w:rsidRPr="001C6669">
        <w:rPr>
          <w:rFonts w:ascii="Times New Roman" w:eastAsia="Calibri" w:hAnsi="Times New Roman"/>
        </w:rPr>
        <w:t xml:space="preserve"> </w:t>
      </w:r>
      <w:r w:rsidR="001C6669" w:rsidRPr="001C6669">
        <w:rPr>
          <w:rFonts w:ascii="Times New Roman" w:eastAsia="Calibri" w:hAnsi="Times New Roman"/>
        </w:rPr>
        <w:t>1 350,4</w:t>
      </w:r>
      <w:r w:rsidRPr="001C6669">
        <w:rPr>
          <w:rFonts w:ascii="Times New Roman" w:eastAsia="Calibri" w:hAnsi="Times New Roman"/>
        </w:rPr>
        <w:t xml:space="preserve"> тыс. рублей, или </w:t>
      </w:r>
      <w:r w:rsidR="001C6669" w:rsidRPr="001C6669">
        <w:rPr>
          <w:rFonts w:ascii="Times New Roman" w:eastAsia="Calibri" w:hAnsi="Times New Roman"/>
        </w:rPr>
        <w:t>47,8</w:t>
      </w:r>
      <w:r w:rsidRPr="001C6669">
        <w:rPr>
          <w:rFonts w:ascii="Times New Roman" w:eastAsia="Calibri" w:hAnsi="Times New Roman"/>
        </w:rPr>
        <w:t xml:space="preserve"> %;</w:t>
      </w:r>
    </w:p>
    <w:p w:rsidR="001921FB" w:rsidRPr="001C6669" w:rsidRDefault="001921FB" w:rsidP="001921FB">
      <w:pPr>
        <w:tabs>
          <w:tab w:val="left" w:pos="709"/>
        </w:tabs>
        <w:autoSpaceDE w:val="0"/>
        <w:autoSpaceDN w:val="0"/>
        <w:adjustRightInd w:val="0"/>
        <w:jc w:val="both"/>
        <w:rPr>
          <w:rFonts w:ascii="Times New Roman" w:eastAsia="Calibri" w:hAnsi="Times New Roman"/>
        </w:rPr>
      </w:pPr>
      <w:r w:rsidRPr="001C6669">
        <w:rPr>
          <w:rFonts w:ascii="Times New Roman" w:eastAsia="Calibri" w:hAnsi="Times New Roman"/>
        </w:rPr>
        <w:tab/>
        <w:t xml:space="preserve">▪ на обеспечение деятельности аппарата Контрольно – счетной палаты городского округа город Мегион объем бюджетных ассигнований в сумме </w:t>
      </w:r>
      <w:r w:rsidR="001C6669" w:rsidRPr="001C6669">
        <w:rPr>
          <w:rFonts w:ascii="Times New Roman" w:eastAsia="Calibri" w:hAnsi="Times New Roman"/>
        </w:rPr>
        <w:t>9 154,7</w:t>
      </w:r>
      <w:r w:rsidRPr="001C6669">
        <w:rPr>
          <w:rFonts w:ascii="Times New Roman" w:eastAsia="Calibri" w:hAnsi="Times New Roman"/>
        </w:rPr>
        <w:t xml:space="preserve"> тыс. рублей, исполнено </w:t>
      </w:r>
      <w:r w:rsidR="001C6669" w:rsidRPr="001C6669">
        <w:rPr>
          <w:rFonts w:ascii="Times New Roman" w:eastAsia="Calibri" w:hAnsi="Times New Roman"/>
        </w:rPr>
        <w:t>4 516,0</w:t>
      </w:r>
      <w:r w:rsidRPr="001C6669">
        <w:rPr>
          <w:rFonts w:ascii="Times New Roman" w:eastAsia="Calibri" w:hAnsi="Times New Roman"/>
        </w:rPr>
        <w:t xml:space="preserve"> тыс. рублей, или </w:t>
      </w:r>
      <w:r w:rsidR="001C6669" w:rsidRPr="001C6669">
        <w:rPr>
          <w:rFonts w:ascii="Times New Roman" w:eastAsia="Calibri" w:hAnsi="Times New Roman"/>
        </w:rPr>
        <w:t>49,3</w:t>
      </w:r>
      <w:r w:rsidR="00DA4061" w:rsidRPr="001C6669">
        <w:rPr>
          <w:rFonts w:ascii="Times New Roman" w:eastAsia="Calibri" w:hAnsi="Times New Roman"/>
        </w:rPr>
        <w:t xml:space="preserve"> %;</w:t>
      </w:r>
    </w:p>
    <w:p w:rsidR="001921FB" w:rsidRPr="001C6669" w:rsidRDefault="001921FB" w:rsidP="001921FB">
      <w:pPr>
        <w:tabs>
          <w:tab w:val="left" w:pos="709"/>
        </w:tabs>
        <w:autoSpaceDE w:val="0"/>
        <w:autoSpaceDN w:val="0"/>
        <w:adjustRightInd w:val="0"/>
        <w:jc w:val="both"/>
        <w:rPr>
          <w:rFonts w:ascii="Times New Roman" w:eastAsia="Calibri" w:hAnsi="Times New Roman"/>
        </w:rPr>
      </w:pPr>
      <w:r w:rsidRPr="001C6669">
        <w:rPr>
          <w:rFonts w:ascii="Times New Roman" w:eastAsia="Calibri" w:hAnsi="Times New Roman"/>
        </w:rPr>
        <w:tab/>
        <w:t>▪ расходы по программному обеспечению и связи объем бюджетных ассиг</w:t>
      </w:r>
      <w:r w:rsidR="008D0DB7" w:rsidRPr="001C6669">
        <w:rPr>
          <w:rFonts w:ascii="Times New Roman" w:eastAsia="Calibri" w:hAnsi="Times New Roman"/>
        </w:rPr>
        <w:t xml:space="preserve">нований составляет </w:t>
      </w:r>
      <w:r w:rsidR="001C6669" w:rsidRPr="001C6669">
        <w:rPr>
          <w:rFonts w:ascii="Times New Roman" w:eastAsia="Calibri" w:hAnsi="Times New Roman"/>
        </w:rPr>
        <w:t>71,6</w:t>
      </w:r>
      <w:r w:rsidRPr="001C6669">
        <w:rPr>
          <w:rFonts w:ascii="Times New Roman" w:eastAsia="Calibri" w:hAnsi="Times New Roman"/>
        </w:rPr>
        <w:t xml:space="preserve"> тыс. рублей, </w:t>
      </w:r>
      <w:r w:rsidR="001638C4" w:rsidRPr="001C6669">
        <w:rPr>
          <w:rFonts w:ascii="Times New Roman" w:eastAsia="Calibri" w:hAnsi="Times New Roman"/>
        </w:rPr>
        <w:t xml:space="preserve">исполнено </w:t>
      </w:r>
      <w:r w:rsidR="001C6669" w:rsidRPr="001C6669">
        <w:rPr>
          <w:rFonts w:ascii="Times New Roman" w:eastAsia="Calibri" w:hAnsi="Times New Roman"/>
        </w:rPr>
        <w:t>48,4</w:t>
      </w:r>
      <w:r w:rsidRPr="001C6669">
        <w:rPr>
          <w:rFonts w:ascii="Times New Roman" w:eastAsia="Calibri" w:hAnsi="Times New Roman"/>
        </w:rPr>
        <w:t xml:space="preserve">тыс. рублей, </w:t>
      </w:r>
      <w:r w:rsidR="001638C4" w:rsidRPr="001C6669">
        <w:rPr>
          <w:rFonts w:ascii="Times New Roman" w:eastAsia="Calibri" w:hAnsi="Times New Roman"/>
        </w:rPr>
        <w:t xml:space="preserve">или </w:t>
      </w:r>
      <w:r w:rsidR="001C6669" w:rsidRPr="001C6669">
        <w:rPr>
          <w:rFonts w:ascii="Times New Roman" w:eastAsia="Calibri" w:hAnsi="Times New Roman"/>
        </w:rPr>
        <w:t>67,0</w:t>
      </w:r>
      <w:r w:rsidRPr="001C6669">
        <w:rPr>
          <w:rFonts w:ascii="Times New Roman" w:eastAsia="Calibri" w:hAnsi="Times New Roman"/>
        </w:rPr>
        <w:t xml:space="preserve"> %;</w:t>
      </w:r>
    </w:p>
    <w:p w:rsidR="003F4806" w:rsidRPr="001C6669" w:rsidRDefault="001921FB" w:rsidP="001921FB">
      <w:pPr>
        <w:tabs>
          <w:tab w:val="left" w:pos="709"/>
        </w:tabs>
        <w:autoSpaceDE w:val="0"/>
        <w:autoSpaceDN w:val="0"/>
        <w:adjustRightInd w:val="0"/>
        <w:jc w:val="both"/>
        <w:rPr>
          <w:rFonts w:ascii="Times New Roman" w:eastAsia="Calibri" w:hAnsi="Times New Roman"/>
        </w:rPr>
      </w:pPr>
      <w:r w:rsidRPr="001C6669">
        <w:rPr>
          <w:rFonts w:ascii="Times New Roman" w:eastAsia="Calibri" w:hAnsi="Times New Roman"/>
        </w:rPr>
        <w:lastRenderedPageBreak/>
        <w:tab/>
        <w:t>▪ членски</w:t>
      </w:r>
      <w:r w:rsidR="001C6669" w:rsidRPr="001C6669">
        <w:rPr>
          <w:rFonts w:ascii="Times New Roman" w:eastAsia="Calibri" w:hAnsi="Times New Roman"/>
        </w:rPr>
        <w:t>й</w:t>
      </w:r>
      <w:r w:rsidRPr="001C6669">
        <w:rPr>
          <w:rFonts w:ascii="Times New Roman" w:eastAsia="Calibri" w:hAnsi="Times New Roman"/>
        </w:rPr>
        <w:t xml:space="preserve"> взнос в Союз муниципальных контрольно-счетных органов </w:t>
      </w:r>
      <w:r w:rsidR="001C6669" w:rsidRPr="001C6669">
        <w:rPr>
          <w:rFonts w:ascii="Times New Roman" w:eastAsia="Calibri" w:hAnsi="Times New Roman"/>
        </w:rPr>
        <w:t xml:space="preserve">объем </w:t>
      </w:r>
      <w:r w:rsidRPr="001C6669">
        <w:rPr>
          <w:rFonts w:ascii="Times New Roman" w:eastAsia="Calibri" w:hAnsi="Times New Roman"/>
        </w:rPr>
        <w:t>бюджетны</w:t>
      </w:r>
      <w:r w:rsidR="001C6669" w:rsidRPr="001C6669">
        <w:rPr>
          <w:rFonts w:ascii="Times New Roman" w:eastAsia="Calibri" w:hAnsi="Times New Roman"/>
        </w:rPr>
        <w:t>х ассигнований составляет</w:t>
      </w:r>
      <w:r w:rsidRPr="001C6669">
        <w:rPr>
          <w:rFonts w:ascii="Times New Roman" w:eastAsia="Calibri" w:hAnsi="Times New Roman"/>
        </w:rPr>
        <w:t xml:space="preserve"> 25,0 тыс. рублей, исполнено 25,0 тыс. рублей, или 100%.</w:t>
      </w:r>
    </w:p>
    <w:p w:rsidR="001921FB" w:rsidRPr="00691029" w:rsidRDefault="00814EF7" w:rsidP="00FA066A">
      <w:pPr>
        <w:tabs>
          <w:tab w:val="left" w:pos="1440"/>
        </w:tabs>
        <w:ind w:left="1440"/>
        <w:jc w:val="center"/>
        <w:rPr>
          <w:rFonts w:ascii="Times New Roman" w:hAnsi="Times New Roman"/>
        </w:rPr>
      </w:pPr>
      <w:r w:rsidRPr="00691029">
        <w:rPr>
          <w:rFonts w:ascii="Times New Roman" w:hAnsi="Times New Roman"/>
        </w:rPr>
        <w:t xml:space="preserve">3. </w:t>
      </w:r>
      <w:r w:rsidR="00FA066A">
        <w:rPr>
          <w:rFonts w:ascii="Times New Roman" w:hAnsi="Times New Roman"/>
        </w:rPr>
        <w:t>основное мероприятие «</w:t>
      </w:r>
      <w:r w:rsidR="001921FB" w:rsidRPr="00691029">
        <w:rPr>
          <w:rFonts w:ascii="Times New Roman" w:hAnsi="Times New Roman"/>
        </w:rPr>
        <w:t>Формирование резервного фонда администрации города</w:t>
      </w:r>
      <w:r w:rsidR="00FA066A">
        <w:rPr>
          <w:rFonts w:ascii="Times New Roman" w:hAnsi="Times New Roman"/>
        </w:rPr>
        <w:t>»</w:t>
      </w:r>
    </w:p>
    <w:p w:rsidR="009F3380" w:rsidRPr="00F40075" w:rsidRDefault="009F3380" w:rsidP="009F3380">
      <w:pPr>
        <w:pStyle w:val="a9"/>
        <w:ind w:left="1800"/>
        <w:rPr>
          <w:rFonts w:ascii="Times New Roman" w:eastAsia="Calibri" w:hAnsi="Times New Roman"/>
          <w:iCs/>
          <w:highlight w:val="yellow"/>
        </w:rPr>
      </w:pPr>
    </w:p>
    <w:p w:rsidR="001921FB" w:rsidRPr="00E67BC8" w:rsidRDefault="001921FB" w:rsidP="009F3380">
      <w:pPr>
        <w:ind w:firstLine="567"/>
        <w:jc w:val="both"/>
        <w:rPr>
          <w:rFonts w:ascii="Times New Roman" w:eastAsia="Calibri" w:hAnsi="Times New Roman"/>
          <w:color w:val="000000"/>
        </w:rPr>
      </w:pPr>
      <w:r w:rsidRPr="00E67BC8">
        <w:rPr>
          <w:rFonts w:ascii="Times New Roman" w:hAnsi="Times New Roman"/>
          <w:bCs/>
        </w:rPr>
        <w:t xml:space="preserve">    </w:t>
      </w:r>
      <w:r w:rsidRPr="00E67BC8">
        <w:rPr>
          <w:rFonts w:ascii="Times New Roman" w:eastAsia="Calibri" w:hAnsi="Times New Roman"/>
          <w:color w:val="000000"/>
        </w:rPr>
        <w:t xml:space="preserve">В составе непрограммных расходов предусмотрены </w:t>
      </w:r>
      <w:r w:rsidR="00470823" w:rsidRPr="00E67BC8">
        <w:rPr>
          <w:rFonts w:ascii="Times New Roman" w:eastAsia="Calibri" w:hAnsi="Times New Roman"/>
          <w:color w:val="000000"/>
        </w:rPr>
        <w:t xml:space="preserve">бюджетные ассигнования в сумме </w:t>
      </w:r>
      <w:r w:rsidR="00691029" w:rsidRPr="00E67BC8">
        <w:rPr>
          <w:rFonts w:ascii="Times New Roman" w:eastAsia="Calibri" w:hAnsi="Times New Roman"/>
          <w:color w:val="000000"/>
        </w:rPr>
        <w:t>2 000,0</w:t>
      </w:r>
      <w:r w:rsidRPr="00E67BC8">
        <w:rPr>
          <w:rFonts w:ascii="Times New Roman" w:eastAsia="Calibri" w:hAnsi="Times New Roman"/>
          <w:color w:val="000000"/>
        </w:rPr>
        <w:t xml:space="preserve"> тыс. рублей на формирование резервного фонда администрации города Мегиона для финансирования непредвиденных расходов, в том числе </w:t>
      </w:r>
      <w:r w:rsidRPr="00E67BC8">
        <w:rPr>
          <w:rFonts w:ascii="Times New Roman" w:eastAsia="Calibri" w:hAnsi="Times New Roman"/>
        </w:rPr>
        <w:t xml:space="preserve">для финансирования мероприятий </w:t>
      </w:r>
      <w:r w:rsidRPr="00E67BC8">
        <w:rPr>
          <w:rFonts w:ascii="Times New Roman" w:eastAsia="Calibri" w:hAnsi="Times New Roman"/>
          <w:color w:val="000000"/>
        </w:rPr>
        <w:t>на проведение аварийно-восстановительных работ по ликвидации последствий стихийных бедствий и других чрезвычайных ситуаций.</w:t>
      </w:r>
    </w:p>
    <w:p w:rsidR="001921FB" w:rsidRPr="00F40075" w:rsidRDefault="001921FB" w:rsidP="001921FB">
      <w:pPr>
        <w:tabs>
          <w:tab w:val="left" w:pos="709"/>
        </w:tabs>
        <w:ind w:firstLine="360"/>
        <w:jc w:val="both"/>
        <w:rPr>
          <w:rFonts w:ascii="Times New Roman" w:eastAsia="Calibri" w:hAnsi="Times New Roman"/>
          <w:color w:val="000000"/>
          <w:highlight w:val="yellow"/>
        </w:rPr>
      </w:pPr>
      <w:r w:rsidRPr="00F40075">
        <w:rPr>
          <w:rFonts w:ascii="Times New Roman" w:eastAsia="Calibri" w:hAnsi="Times New Roman"/>
          <w:color w:val="000000"/>
          <w:highlight w:val="yellow"/>
        </w:rPr>
        <w:t xml:space="preserve"> </w:t>
      </w:r>
    </w:p>
    <w:p w:rsidR="001921FB" w:rsidRPr="00F40075" w:rsidRDefault="00501DC0" w:rsidP="007A4E7F">
      <w:pPr>
        <w:pStyle w:val="a9"/>
        <w:ind w:left="851"/>
        <w:jc w:val="center"/>
        <w:rPr>
          <w:rFonts w:ascii="Times New Roman" w:eastAsia="Calibri" w:hAnsi="Times New Roman"/>
          <w:iCs/>
          <w:highlight w:val="yellow"/>
        </w:rPr>
      </w:pPr>
      <w:r w:rsidRPr="00CC661D">
        <w:rPr>
          <w:rFonts w:ascii="Times New Roman" w:eastAsia="Calibri" w:hAnsi="Times New Roman"/>
          <w:iCs/>
        </w:rPr>
        <w:t>4</w:t>
      </w:r>
      <w:r w:rsidR="007A4E7F" w:rsidRPr="00CC661D">
        <w:rPr>
          <w:rFonts w:ascii="Times New Roman" w:eastAsia="Calibri" w:hAnsi="Times New Roman"/>
          <w:iCs/>
        </w:rPr>
        <w:t>.</w:t>
      </w:r>
      <w:r w:rsidR="00FA066A">
        <w:rPr>
          <w:rFonts w:ascii="Times New Roman" w:eastAsia="Calibri" w:hAnsi="Times New Roman"/>
          <w:iCs/>
        </w:rPr>
        <w:t xml:space="preserve"> основное мероприятие «</w:t>
      </w:r>
      <w:r w:rsidR="001921FB" w:rsidRPr="00CC661D">
        <w:rPr>
          <w:rFonts w:ascii="Times New Roman" w:eastAsia="Calibri" w:hAnsi="Times New Roman"/>
          <w:iCs/>
        </w:rPr>
        <w:t>Реализация иных полномочий органов местного самоуправления</w:t>
      </w:r>
      <w:r w:rsidR="00FA066A">
        <w:rPr>
          <w:rFonts w:ascii="Times New Roman" w:eastAsia="Calibri" w:hAnsi="Times New Roman"/>
          <w:iCs/>
        </w:rPr>
        <w:t>»</w:t>
      </w:r>
    </w:p>
    <w:p w:rsidR="009F3380" w:rsidRPr="009865D1" w:rsidRDefault="009F3380" w:rsidP="009F3380">
      <w:pPr>
        <w:ind w:left="1440"/>
        <w:rPr>
          <w:rFonts w:ascii="Times New Roman" w:eastAsia="Calibri" w:hAnsi="Times New Roman"/>
          <w:iCs/>
        </w:rPr>
      </w:pPr>
    </w:p>
    <w:p w:rsidR="007570EB" w:rsidRPr="009865D1" w:rsidRDefault="001921FB" w:rsidP="001921FB">
      <w:pPr>
        <w:ind w:firstLine="709"/>
        <w:jc w:val="both"/>
        <w:rPr>
          <w:rFonts w:ascii="Times New Roman" w:eastAsia="Times New Roman" w:hAnsi="Times New Roman"/>
          <w:bCs/>
          <w:color w:val="000000"/>
          <w:lang w:eastAsia="ru-RU"/>
        </w:rPr>
      </w:pPr>
      <w:r w:rsidRPr="009865D1">
        <w:rPr>
          <w:rFonts w:ascii="Times New Roman" w:hAnsi="Times New Roman"/>
          <w:bCs/>
        </w:rPr>
        <w:t xml:space="preserve">Уточненный объем бюджетных ассигнований составляет </w:t>
      </w:r>
      <w:r w:rsidR="00FA066A" w:rsidRPr="009865D1">
        <w:rPr>
          <w:rFonts w:ascii="Times New Roman" w:hAnsi="Times New Roman"/>
          <w:bCs/>
        </w:rPr>
        <w:t>14 967,5</w:t>
      </w:r>
      <w:r w:rsidRPr="009865D1">
        <w:rPr>
          <w:rFonts w:ascii="Times New Roman" w:hAnsi="Times New Roman"/>
          <w:bCs/>
        </w:rPr>
        <w:t xml:space="preserve"> тыс. рублей, исполнено </w:t>
      </w:r>
      <w:r w:rsidR="00FA066A" w:rsidRPr="009865D1">
        <w:rPr>
          <w:rFonts w:ascii="Times New Roman" w:hAnsi="Times New Roman"/>
          <w:bCs/>
        </w:rPr>
        <w:t xml:space="preserve">2 502,0 </w:t>
      </w:r>
      <w:r w:rsidRPr="009865D1">
        <w:rPr>
          <w:rFonts w:ascii="Times New Roman" w:hAnsi="Times New Roman"/>
          <w:bCs/>
        </w:rPr>
        <w:t xml:space="preserve">тыс. рублей, или </w:t>
      </w:r>
      <w:r w:rsidR="00FA066A" w:rsidRPr="009865D1">
        <w:rPr>
          <w:rFonts w:ascii="Times New Roman" w:hAnsi="Times New Roman"/>
          <w:bCs/>
        </w:rPr>
        <w:t>16,7</w:t>
      </w:r>
      <w:r w:rsidR="00470823" w:rsidRPr="009865D1">
        <w:rPr>
          <w:rFonts w:ascii="Times New Roman" w:hAnsi="Times New Roman"/>
          <w:bCs/>
        </w:rPr>
        <w:t>%, в том числе:</w:t>
      </w:r>
    </w:p>
    <w:p w:rsidR="001921FB" w:rsidRPr="009865D1" w:rsidRDefault="001921FB" w:rsidP="001921FB">
      <w:pPr>
        <w:ind w:left="360"/>
        <w:jc w:val="center"/>
        <w:rPr>
          <w:rFonts w:ascii="Times New Roman" w:hAnsi="Times New Roman"/>
          <w:bCs/>
          <w:sz w:val="20"/>
          <w:szCs w:val="20"/>
        </w:rPr>
      </w:pPr>
      <w:r w:rsidRPr="009865D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1921FB" w:rsidRPr="009865D1" w:rsidTr="001638C4">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jc w:val="center"/>
              <w:rPr>
                <w:rFonts w:ascii="Times New Roman" w:eastAsia="Times New Roman" w:hAnsi="Times New Roman"/>
                <w:sz w:val="20"/>
                <w:szCs w:val="20"/>
              </w:rPr>
            </w:pPr>
            <w:r w:rsidRPr="009865D1">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jc w:val="center"/>
              <w:rPr>
                <w:rFonts w:ascii="Times New Roman" w:eastAsia="Times New Roman" w:hAnsi="Times New Roman"/>
                <w:sz w:val="20"/>
                <w:szCs w:val="20"/>
              </w:rPr>
            </w:pPr>
            <w:r w:rsidRPr="009865D1">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FE337E">
            <w:pPr>
              <w:jc w:val="center"/>
              <w:rPr>
                <w:rFonts w:ascii="Times New Roman" w:hAnsi="Times New Roman"/>
                <w:sz w:val="20"/>
                <w:szCs w:val="20"/>
              </w:rPr>
            </w:pPr>
            <w:r w:rsidRPr="009865D1">
              <w:rPr>
                <w:rFonts w:ascii="Times New Roman" w:eastAsia="Times New Roman" w:hAnsi="Times New Roman"/>
                <w:sz w:val="20"/>
                <w:szCs w:val="20"/>
              </w:rPr>
              <w:t xml:space="preserve">Утверждено решением Думы города Мегиона от </w:t>
            </w:r>
            <w:r w:rsidR="00FE337E" w:rsidRPr="009865D1">
              <w:rPr>
                <w:rFonts w:ascii="Times New Roman" w:eastAsia="Times New Roman" w:hAnsi="Times New Roman"/>
                <w:sz w:val="20"/>
                <w:szCs w:val="20"/>
              </w:rPr>
              <w:t xml:space="preserve"> 29.11.2019</w:t>
            </w:r>
            <w:r w:rsidRPr="009865D1">
              <w:rPr>
                <w:rFonts w:ascii="Times New Roman" w:eastAsia="Times New Roman" w:hAnsi="Times New Roman"/>
                <w:sz w:val="20"/>
                <w:szCs w:val="20"/>
              </w:rPr>
              <w:t xml:space="preserve"> №</w:t>
            </w:r>
            <w:r w:rsidR="00FE337E" w:rsidRPr="009865D1">
              <w:rPr>
                <w:rFonts w:ascii="Times New Roman" w:eastAsia="Times New Roman" w:hAnsi="Times New Roman"/>
                <w:sz w:val="20"/>
                <w:szCs w:val="20"/>
              </w:rPr>
              <w:t>407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FE337E">
            <w:pPr>
              <w:jc w:val="center"/>
              <w:rPr>
                <w:rFonts w:ascii="Times New Roman" w:hAnsi="Times New Roman"/>
                <w:sz w:val="20"/>
                <w:szCs w:val="20"/>
              </w:rPr>
            </w:pPr>
            <w:r w:rsidRPr="009865D1">
              <w:rPr>
                <w:rFonts w:ascii="Times New Roman" w:eastAsia="Cambria" w:hAnsi="Times New Roman"/>
                <w:sz w:val="20"/>
                <w:szCs w:val="20"/>
              </w:rPr>
              <w:t>Показатели св</w:t>
            </w:r>
            <w:r w:rsidR="00470823" w:rsidRPr="009865D1">
              <w:rPr>
                <w:rFonts w:ascii="Times New Roman" w:eastAsia="Cambria" w:hAnsi="Times New Roman"/>
                <w:sz w:val="20"/>
                <w:szCs w:val="20"/>
              </w:rPr>
              <w:t xml:space="preserve">одной бюджетной росписи на </w:t>
            </w:r>
            <w:r w:rsidR="00FE337E" w:rsidRPr="009865D1">
              <w:rPr>
                <w:rFonts w:ascii="Times New Roman" w:eastAsia="Cambria" w:hAnsi="Times New Roman"/>
                <w:sz w:val="20"/>
                <w:szCs w:val="20"/>
              </w:rPr>
              <w:t>01.04.2020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FE337E">
            <w:pPr>
              <w:jc w:val="center"/>
              <w:rPr>
                <w:rFonts w:ascii="Times New Roman" w:hAnsi="Times New Roman"/>
                <w:sz w:val="20"/>
                <w:szCs w:val="20"/>
              </w:rPr>
            </w:pPr>
            <w:r w:rsidRPr="009865D1">
              <w:rPr>
                <w:rFonts w:ascii="Times New Roman" w:hAnsi="Times New Roman"/>
                <w:sz w:val="20"/>
                <w:szCs w:val="20"/>
              </w:rPr>
              <w:t>И</w:t>
            </w:r>
            <w:r w:rsidR="00470823" w:rsidRPr="009865D1">
              <w:rPr>
                <w:rFonts w:ascii="Times New Roman" w:hAnsi="Times New Roman"/>
                <w:sz w:val="20"/>
                <w:szCs w:val="20"/>
              </w:rPr>
              <w:t xml:space="preserve">сполнено на </w:t>
            </w:r>
            <w:r w:rsidR="00FE337E" w:rsidRPr="009865D1">
              <w:rPr>
                <w:rFonts w:ascii="Times New Roman" w:hAnsi="Times New Roman"/>
                <w:sz w:val="20"/>
                <w:szCs w:val="20"/>
              </w:rPr>
              <w:t>01.04.2020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jc w:val="center"/>
              <w:rPr>
                <w:rFonts w:ascii="Times New Roman" w:hAnsi="Times New Roman"/>
                <w:sz w:val="20"/>
                <w:szCs w:val="20"/>
              </w:rPr>
            </w:pPr>
            <w:r w:rsidRPr="009865D1">
              <w:rPr>
                <w:rFonts w:ascii="Times New Roman" w:hAnsi="Times New Roman"/>
                <w:sz w:val="20"/>
                <w:szCs w:val="20"/>
              </w:rPr>
              <w:t>% исполнения</w:t>
            </w:r>
          </w:p>
        </w:tc>
      </w:tr>
      <w:tr w:rsidR="001921FB" w:rsidRPr="009865D1" w:rsidTr="001638C4">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jc w:val="center"/>
              <w:rPr>
                <w:rFonts w:ascii="Times New Roman" w:eastAsia="Times New Roman" w:hAnsi="Times New Roman"/>
                <w:sz w:val="20"/>
                <w:szCs w:val="20"/>
              </w:rPr>
            </w:pPr>
            <w:r w:rsidRPr="009865D1">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jc w:val="center"/>
              <w:rPr>
                <w:rFonts w:ascii="Times New Roman" w:eastAsia="Times New Roman" w:hAnsi="Times New Roman"/>
                <w:sz w:val="20"/>
                <w:szCs w:val="20"/>
              </w:rPr>
            </w:pPr>
            <w:r w:rsidRPr="009865D1">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jc w:val="center"/>
              <w:rPr>
                <w:rFonts w:ascii="Times New Roman" w:eastAsia="Times New Roman" w:hAnsi="Times New Roman"/>
                <w:sz w:val="20"/>
                <w:szCs w:val="20"/>
              </w:rPr>
            </w:pPr>
            <w:r w:rsidRPr="009865D1">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jc w:val="center"/>
              <w:rPr>
                <w:rFonts w:ascii="Times New Roman" w:eastAsia="Times New Roman" w:hAnsi="Times New Roman"/>
                <w:sz w:val="20"/>
                <w:szCs w:val="20"/>
              </w:rPr>
            </w:pPr>
            <w:r w:rsidRPr="009865D1">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jc w:val="center"/>
              <w:rPr>
                <w:rFonts w:ascii="Times New Roman" w:eastAsia="Times New Roman" w:hAnsi="Times New Roman"/>
                <w:sz w:val="20"/>
                <w:szCs w:val="20"/>
              </w:rPr>
            </w:pPr>
            <w:r w:rsidRPr="009865D1">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jc w:val="center"/>
              <w:rPr>
                <w:rFonts w:ascii="Times New Roman" w:eastAsia="Times New Roman" w:hAnsi="Times New Roman"/>
                <w:sz w:val="20"/>
                <w:szCs w:val="20"/>
              </w:rPr>
            </w:pPr>
            <w:r w:rsidRPr="009865D1">
              <w:rPr>
                <w:rFonts w:ascii="Times New Roman" w:eastAsia="Times New Roman" w:hAnsi="Times New Roman"/>
                <w:sz w:val="20"/>
                <w:szCs w:val="20"/>
              </w:rPr>
              <w:t>6</w:t>
            </w:r>
          </w:p>
        </w:tc>
      </w:tr>
      <w:tr w:rsidR="001921FB" w:rsidRPr="009865D1" w:rsidTr="001638C4">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9865D1"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rPr>
                <w:rFonts w:ascii="Times New Roman" w:eastAsia="Times New Roman" w:hAnsi="Times New Roman"/>
                <w:b/>
                <w:sz w:val="20"/>
                <w:szCs w:val="20"/>
              </w:rPr>
            </w:pPr>
            <w:r w:rsidRPr="009865D1">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FE337E" w:rsidP="001638C4">
            <w:pPr>
              <w:jc w:val="center"/>
              <w:rPr>
                <w:rFonts w:ascii="Times New Roman" w:eastAsia="Times New Roman" w:hAnsi="Times New Roman"/>
                <w:b/>
                <w:color w:val="000000"/>
                <w:sz w:val="20"/>
                <w:szCs w:val="20"/>
                <w:lang w:eastAsia="ru-RU"/>
              </w:rPr>
            </w:pPr>
            <w:r w:rsidRPr="009865D1">
              <w:rPr>
                <w:rFonts w:ascii="Times New Roman" w:eastAsia="Times New Roman" w:hAnsi="Times New Roman"/>
                <w:b/>
                <w:color w:val="000000"/>
                <w:sz w:val="20"/>
                <w:szCs w:val="20"/>
                <w:lang w:eastAsia="ru-RU"/>
              </w:rPr>
              <w:t>8 967,5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9865D1" w:rsidP="00CB4C6E">
            <w:pPr>
              <w:jc w:val="center"/>
              <w:rPr>
                <w:rFonts w:ascii="Times New Roman" w:eastAsia="Times New Roman" w:hAnsi="Times New Roman"/>
                <w:b/>
                <w:color w:val="000000"/>
                <w:sz w:val="20"/>
                <w:szCs w:val="20"/>
                <w:lang w:eastAsia="ru-RU"/>
              </w:rPr>
            </w:pPr>
            <w:r w:rsidRPr="009865D1">
              <w:rPr>
                <w:rFonts w:ascii="Times New Roman" w:eastAsia="Times New Roman" w:hAnsi="Times New Roman"/>
                <w:b/>
                <w:color w:val="000000"/>
                <w:sz w:val="20"/>
                <w:szCs w:val="20"/>
                <w:lang w:eastAsia="ru-RU"/>
              </w:rPr>
              <w:t>14 967,5</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9865D1" w:rsidRDefault="009865D1" w:rsidP="00CC4F3F">
            <w:pPr>
              <w:jc w:val="center"/>
              <w:rPr>
                <w:rFonts w:ascii="Times New Roman" w:eastAsia="Times New Roman" w:hAnsi="Times New Roman"/>
                <w:b/>
                <w:sz w:val="20"/>
                <w:szCs w:val="20"/>
                <w:lang w:eastAsia="ru-RU"/>
              </w:rPr>
            </w:pPr>
            <w:r w:rsidRPr="009865D1">
              <w:rPr>
                <w:rFonts w:ascii="Times New Roman" w:eastAsia="Times New Roman" w:hAnsi="Times New Roman"/>
                <w:b/>
                <w:sz w:val="20"/>
                <w:szCs w:val="20"/>
                <w:lang w:eastAsia="ru-RU"/>
              </w:rPr>
              <w:t>2 502,0</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9865D1" w:rsidRDefault="009865D1" w:rsidP="00CC4F3F">
            <w:pPr>
              <w:jc w:val="center"/>
              <w:rPr>
                <w:rFonts w:ascii="Times New Roman" w:eastAsia="Times New Roman" w:hAnsi="Times New Roman"/>
                <w:b/>
                <w:sz w:val="20"/>
                <w:szCs w:val="20"/>
                <w:lang w:eastAsia="ru-RU"/>
              </w:rPr>
            </w:pPr>
            <w:r w:rsidRPr="009865D1">
              <w:rPr>
                <w:rFonts w:ascii="Times New Roman" w:eastAsia="Times New Roman" w:hAnsi="Times New Roman"/>
                <w:b/>
                <w:sz w:val="20"/>
                <w:szCs w:val="20"/>
                <w:lang w:eastAsia="ru-RU"/>
              </w:rPr>
              <w:t>16,7</w:t>
            </w:r>
          </w:p>
        </w:tc>
      </w:tr>
      <w:tr w:rsidR="001921FB" w:rsidRPr="009865D1" w:rsidTr="001638C4">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jc w:val="center"/>
              <w:rPr>
                <w:rFonts w:ascii="Times New Roman" w:eastAsia="Times New Roman" w:hAnsi="Times New Roman"/>
                <w:sz w:val="20"/>
                <w:szCs w:val="20"/>
              </w:rPr>
            </w:pPr>
            <w:r w:rsidRPr="009865D1">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1921FB" w:rsidP="00CC4F3F">
            <w:pPr>
              <w:rPr>
                <w:rFonts w:ascii="Times New Roman" w:eastAsia="Times New Roman" w:hAnsi="Times New Roman"/>
                <w:sz w:val="20"/>
                <w:szCs w:val="20"/>
              </w:rPr>
            </w:pPr>
            <w:r w:rsidRPr="009865D1">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FE337E" w:rsidP="001638C4">
            <w:pPr>
              <w:jc w:val="center"/>
              <w:rPr>
                <w:rFonts w:ascii="Times New Roman" w:eastAsia="Times New Roman" w:hAnsi="Times New Roman"/>
                <w:color w:val="000000"/>
                <w:sz w:val="20"/>
                <w:szCs w:val="20"/>
                <w:lang w:eastAsia="ru-RU"/>
              </w:rPr>
            </w:pPr>
            <w:r w:rsidRPr="009865D1">
              <w:rPr>
                <w:rFonts w:ascii="Times New Roman" w:eastAsia="Times New Roman" w:hAnsi="Times New Roman"/>
                <w:color w:val="000000"/>
                <w:sz w:val="20"/>
                <w:szCs w:val="20"/>
                <w:lang w:eastAsia="ru-RU"/>
              </w:rPr>
              <w:t>8 967,5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9865D1" w:rsidRDefault="009865D1" w:rsidP="00CC4F3F">
            <w:pPr>
              <w:jc w:val="center"/>
              <w:rPr>
                <w:rFonts w:ascii="Times New Roman" w:eastAsia="Times New Roman" w:hAnsi="Times New Roman"/>
                <w:color w:val="000000"/>
                <w:sz w:val="20"/>
                <w:szCs w:val="20"/>
                <w:lang w:eastAsia="ru-RU"/>
              </w:rPr>
            </w:pPr>
            <w:r w:rsidRPr="009865D1">
              <w:rPr>
                <w:rFonts w:ascii="Times New Roman" w:eastAsia="Times New Roman" w:hAnsi="Times New Roman"/>
                <w:color w:val="000000"/>
                <w:sz w:val="20"/>
                <w:szCs w:val="20"/>
                <w:lang w:eastAsia="ru-RU"/>
              </w:rPr>
              <w:t>14 967,5</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9865D1" w:rsidRDefault="009865D1" w:rsidP="00CC4F3F">
            <w:pPr>
              <w:jc w:val="center"/>
              <w:rPr>
                <w:rFonts w:ascii="Times New Roman" w:eastAsia="Times New Roman" w:hAnsi="Times New Roman"/>
                <w:sz w:val="20"/>
                <w:szCs w:val="20"/>
                <w:lang w:eastAsia="ru-RU"/>
              </w:rPr>
            </w:pPr>
            <w:r w:rsidRPr="009865D1">
              <w:rPr>
                <w:rFonts w:ascii="Times New Roman" w:eastAsia="Times New Roman" w:hAnsi="Times New Roman"/>
                <w:sz w:val="20"/>
                <w:szCs w:val="20"/>
                <w:lang w:eastAsia="ru-RU"/>
              </w:rPr>
              <w:t>2 502,0</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9865D1" w:rsidRDefault="009865D1" w:rsidP="00470823">
            <w:pPr>
              <w:rPr>
                <w:rFonts w:ascii="Times New Roman" w:eastAsia="Times New Roman" w:hAnsi="Times New Roman"/>
                <w:sz w:val="20"/>
                <w:szCs w:val="20"/>
                <w:lang w:eastAsia="ru-RU"/>
              </w:rPr>
            </w:pPr>
            <w:r w:rsidRPr="009865D1">
              <w:rPr>
                <w:rFonts w:ascii="Times New Roman" w:eastAsia="Times New Roman" w:hAnsi="Times New Roman"/>
                <w:sz w:val="20"/>
                <w:szCs w:val="20"/>
                <w:lang w:eastAsia="ru-RU"/>
              </w:rPr>
              <w:t xml:space="preserve">         16,7</w:t>
            </w:r>
          </w:p>
        </w:tc>
      </w:tr>
    </w:tbl>
    <w:p w:rsidR="001921FB" w:rsidRPr="009865D1" w:rsidRDefault="001921FB" w:rsidP="001921FB">
      <w:pPr>
        <w:tabs>
          <w:tab w:val="left" w:pos="709"/>
        </w:tabs>
        <w:ind w:left="283"/>
        <w:jc w:val="center"/>
        <w:rPr>
          <w:rFonts w:ascii="Times New Roman" w:eastAsia="Calibri" w:hAnsi="Times New Roman"/>
          <w:b/>
          <w:i/>
          <w:iCs/>
        </w:rPr>
      </w:pPr>
    </w:p>
    <w:p w:rsidR="001921FB" w:rsidRPr="009865D1" w:rsidRDefault="001921FB" w:rsidP="001921FB">
      <w:pPr>
        <w:ind w:firstLine="708"/>
        <w:jc w:val="both"/>
        <w:rPr>
          <w:rFonts w:ascii="Times New Roman" w:eastAsia="Calibri" w:hAnsi="Times New Roman"/>
          <w:color w:val="000000"/>
        </w:rPr>
      </w:pPr>
      <w:r w:rsidRPr="009865D1">
        <w:rPr>
          <w:rFonts w:ascii="Times New Roman" w:eastAsia="Calibri" w:hAnsi="Times New Roman"/>
          <w:color w:val="000000"/>
        </w:rPr>
        <w:t>В составе прочих непрограммных расходов предусмотрены бюджетные ассигнования на</w:t>
      </w:r>
      <w:r w:rsidR="009865D1" w:rsidRPr="009865D1">
        <w:rPr>
          <w:rFonts w:ascii="Times New Roman" w:eastAsia="Calibri" w:hAnsi="Times New Roman"/>
          <w:color w:val="000000"/>
        </w:rPr>
        <w:t>:</w:t>
      </w:r>
    </w:p>
    <w:p w:rsidR="001921FB" w:rsidRPr="009865D1" w:rsidRDefault="001921FB" w:rsidP="001921FB">
      <w:pPr>
        <w:ind w:firstLine="708"/>
        <w:jc w:val="both"/>
        <w:rPr>
          <w:rFonts w:ascii="Times New Roman" w:eastAsia="Calibri" w:hAnsi="Times New Roman"/>
        </w:rPr>
      </w:pPr>
      <w:r w:rsidRPr="009865D1">
        <w:rPr>
          <w:rFonts w:ascii="Times New Roman" w:eastAsia="Calibri" w:hAnsi="Times New Roman"/>
        </w:rPr>
        <w:t xml:space="preserve">1)доплаты к пенсиям за выслугу лет лицам, замещавшим муниципальные должности и должности муниципальной службы, объем бюджетных ассигнований </w:t>
      </w:r>
      <w:r w:rsidR="001236B2" w:rsidRPr="009865D1">
        <w:rPr>
          <w:rFonts w:ascii="Times New Roman" w:eastAsia="Calibri" w:hAnsi="Times New Roman"/>
        </w:rPr>
        <w:t>6 000,0</w:t>
      </w:r>
      <w:r w:rsidRPr="009865D1">
        <w:rPr>
          <w:rFonts w:ascii="Times New Roman" w:eastAsia="Calibri" w:hAnsi="Times New Roman"/>
        </w:rPr>
        <w:t xml:space="preserve"> тыс. рублей, исполнено </w:t>
      </w:r>
      <w:r w:rsidR="009865D1" w:rsidRPr="009865D1">
        <w:rPr>
          <w:rFonts w:ascii="Times New Roman" w:eastAsia="Calibri" w:hAnsi="Times New Roman"/>
        </w:rPr>
        <w:t>2 010,0</w:t>
      </w:r>
      <w:r w:rsidR="005B3E8D" w:rsidRPr="009865D1">
        <w:rPr>
          <w:rFonts w:ascii="Times New Roman" w:eastAsia="Calibri" w:hAnsi="Times New Roman"/>
        </w:rPr>
        <w:t xml:space="preserve"> </w:t>
      </w:r>
      <w:r w:rsidRPr="009865D1">
        <w:rPr>
          <w:rFonts w:ascii="Times New Roman" w:eastAsia="Calibri" w:hAnsi="Times New Roman"/>
        </w:rPr>
        <w:t xml:space="preserve">тыс. рублей, </w:t>
      </w:r>
      <w:r w:rsidR="009865D1" w:rsidRPr="009865D1">
        <w:rPr>
          <w:rFonts w:ascii="Times New Roman" w:eastAsia="Calibri" w:hAnsi="Times New Roman"/>
        </w:rPr>
        <w:t>33,5</w:t>
      </w:r>
      <w:r w:rsidRPr="009865D1">
        <w:rPr>
          <w:rFonts w:ascii="Times New Roman" w:eastAsia="Calibri" w:hAnsi="Times New Roman"/>
        </w:rPr>
        <w:t xml:space="preserve"> %; </w:t>
      </w:r>
    </w:p>
    <w:p w:rsidR="009865D1" w:rsidRDefault="001921FB" w:rsidP="001921FB">
      <w:pPr>
        <w:ind w:firstLine="708"/>
        <w:jc w:val="both"/>
        <w:rPr>
          <w:rFonts w:ascii="Times New Roman" w:eastAsia="Calibri" w:hAnsi="Times New Roman"/>
          <w:color w:val="000000"/>
        </w:rPr>
      </w:pPr>
      <w:r w:rsidRPr="00CB4C6E">
        <w:rPr>
          <w:rFonts w:ascii="Times New Roman" w:eastAsia="Calibri" w:hAnsi="Times New Roman"/>
          <w:color w:val="000000"/>
        </w:rPr>
        <w:t>2)</w:t>
      </w:r>
      <w:r w:rsidR="009865D1" w:rsidRPr="009865D1">
        <w:rPr>
          <w:rFonts w:ascii="Times New Roman" w:eastAsia="Calibri" w:hAnsi="Times New Roman"/>
          <w:color w:val="000000"/>
        </w:rPr>
        <w:t>единовременные денежные вознаграждения к Почетной грамоте (Думы города и главы города)</w:t>
      </w:r>
      <w:r w:rsidR="009865D1">
        <w:rPr>
          <w:rFonts w:ascii="Times New Roman" w:eastAsia="Calibri" w:hAnsi="Times New Roman"/>
          <w:color w:val="000000"/>
        </w:rPr>
        <w:t>, объем бюджетных ассигнований 787,5 тыс.</w:t>
      </w:r>
      <w:r w:rsidR="00F324B1">
        <w:rPr>
          <w:rFonts w:ascii="Times New Roman" w:eastAsia="Calibri" w:hAnsi="Times New Roman"/>
          <w:color w:val="000000"/>
        </w:rPr>
        <w:t xml:space="preserve"> </w:t>
      </w:r>
      <w:r w:rsidR="009865D1">
        <w:rPr>
          <w:rFonts w:ascii="Times New Roman" w:eastAsia="Calibri" w:hAnsi="Times New Roman"/>
          <w:color w:val="000000"/>
        </w:rPr>
        <w:t>рублей, исполнено 69,0 тыс.</w:t>
      </w:r>
      <w:r w:rsidR="00F324B1">
        <w:rPr>
          <w:rFonts w:ascii="Times New Roman" w:eastAsia="Calibri" w:hAnsi="Times New Roman"/>
          <w:color w:val="000000"/>
        </w:rPr>
        <w:t xml:space="preserve"> </w:t>
      </w:r>
      <w:r w:rsidR="009865D1">
        <w:rPr>
          <w:rFonts w:ascii="Times New Roman" w:eastAsia="Calibri" w:hAnsi="Times New Roman"/>
          <w:color w:val="000000"/>
        </w:rPr>
        <w:t>рублей, или 8,8%. Расходы осуществляются по мере принятия решения о награждении;</w:t>
      </w:r>
    </w:p>
    <w:p w:rsidR="009865D1" w:rsidRDefault="009865D1" w:rsidP="001921FB">
      <w:pPr>
        <w:ind w:firstLine="708"/>
        <w:jc w:val="both"/>
        <w:rPr>
          <w:rFonts w:ascii="Times New Roman" w:eastAsia="Calibri" w:hAnsi="Times New Roman"/>
          <w:color w:val="000000"/>
        </w:rPr>
      </w:pPr>
      <w:r>
        <w:rPr>
          <w:rFonts w:ascii="Times New Roman" w:eastAsia="Calibri" w:hAnsi="Times New Roman"/>
          <w:color w:val="000000"/>
        </w:rPr>
        <w:t>3)</w:t>
      </w:r>
      <w:r w:rsidRPr="009865D1">
        <w:rPr>
          <w:rFonts w:ascii="Times New Roman" w:eastAsia="Calibri" w:hAnsi="Times New Roman"/>
          <w:color w:val="000000"/>
        </w:rPr>
        <w:t>единовременные денежные выплаты</w:t>
      </w:r>
      <w:r>
        <w:rPr>
          <w:rFonts w:ascii="Times New Roman" w:eastAsia="Calibri" w:hAnsi="Times New Roman"/>
          <w:color w:val="000000"/>
        </w:rPr>
        <w:t xml:space="preserve"> за </w:t>
      </w:r>
      <w:r w:rsidRPr="009865D1">
        <w:rPr>
          <w:rFonts w:ascii="Times New Roman" w:eastAsia="Calibri" w:hAnsi="Times New Roman"/>
          <w:color w:val="000000"/>
        </w:rPr>
        <w:t xml:space="preserve">присвоение почетного звания </w:t>
      </w:r>
      <w:r>
        <w:rPr>
          <w:rFonts w:ascii="Times New Roman" w:eastAsia="Calibri" w:hAnsi="Times New Roman"/>
          <w:color w:val="000000"/>
        </w:rPr>
        <w:t>«Почетный житель города Мегион», объем бюджетных ассигнований 180,0 тыс.</w:t>
      </w:r>
      <w:r w:rsidR="00F324B1">
        <w:rPr>
          <w:rFonts w:ascii="Times New Roman" w:eastAsia="Calibri" w:hAnsi="Times New Roman"/>
          <w:color w:val="000000"/>
        </w:rPr>
        <w:t xml:space="preserve"> </w:t>
      </w:r>
      <w:r>
        <w:rPr>
          <w:rFonts w:ascii="Times New Roman" w:eastAsia="Calibri" w:hAnsi="Times New Roman"/>
          <w:color w:val="000000"/>
        </w:rPr>
        <w:t>рублей, исполнения нет. Исполнение расходов будет осуществлено во 2-4 квартале 2020 года;</w:t>
      </w:r>
    </w:p>
    <w:p w:rsidR="00956943" w:rsidRDefault="001921FB" w:rsidP="001921FB">
      <w:pPr>
        <w:ind w:firstLine="708"/>
        <w:jc w:val="both"/>
        <w:rPr>
          <w:rFonts w:ascii="Times New Roman" w:eastAsia="Calibri" w:hAnsi="Times New Roman"/>
          <w:color w:val="000000"/>
        </w:rPr>
      </w:pPr>
      <w:r w:rsidRPr="00CB4C6E">
        <w:rPr>
          <w:rFonts w:ascii="Times New Roman" w:eastAsia="Calibri" w:hAnsi="Times New Roman"/>
          <w:color w:val="000000"/>
        </w:rPr>
        <w:t xml:space="preserve"> </w:t>
      </w:r>
      <w:r w:rsidR="009865D1">
        <w:rPr>
          <w:rFonts w:ascii="Times New Roman" w:eastAsia="Calibri" w:hAnsi="Times New Roman"/>
          <w:color w:val="000000"/>
        </w:rPr>
        <w:t>4)исполнение исполнительных документов при плановом объеме бюджетных ассигнований в сумме 1 500,0 тыс.</w:t>
      </w:r>
      <w:r w:rsidR="00F324B1">
        <w:rPr>
          <w:rFonts w:ascii="Times New Roman" w:eastAsia="Calibri" w:hAnsi="Times New Roman"/>
          <w:color w:val="000000"/>
        </w:rPr>
        <w:t xml:space="preserve"> </w:t>
      </w:r>
      <w:r w:rsidR="009865D1">
        <w:rPr>
          <w:rFonts w:ascii="Times New Roman" w:eastAsia="Calibri" w:hAnsi="Times New Roman"/>
          <w:color w:val="000000"/>
        </w:rPr>
        <w:t>рублей, исполнено 330,7 тыс.</w:t>
      </w:r>
      <w:r w:rsidR="00F324B1">
        <w:rPr>
          <w:rFonts w:ascii="Times New Roman" w:eastAsia="Calibri" w:hAnsi="Times New Roman"/>
          <w:color w:val="000000"/>
        </w:rPr>
        <w:t xml:space="preserve"> </w:t>
      </w:r>
      <w:r w:rsidR="009865D1">
        <w:rPr>
          <w:rFonts w:ascii="Times New Roman" w:eastAsia="Calibri" w:hAnsi="Times New Roman"/>
          <w:color w:val="000000"/>
        </w:rPr>
        <w:t xml:space="preserve">рублей, или </w:t>
      </w:r>
      <w:r w:rsidR="00956943">
        <w:rPr>
          <w:rFonts w:ascii="Times New Roman" w:eastAsia="Calibri" w:hAnsi="Times New Roman"/>
          <w:color w:val="000000"/>
        </w:rPr>
        <w:t>22,0%;</w:t>
      </w:r>
    </w:p>
    <w:p w:rsidR="00956943" w:rsidRDefault="00956943" w:rsidP="001921FB">
      <w:pPr>
        <w:ind w:firstLine="708"/>
        <w:jc w:val="both"/>
        <w:rPr>
          <w:rFonts w:ascii="Times New Roman" w:eastAsia="Calibri" w:hAnsi="Times New Roman"/>
          <w:color w:val="000000"/>
        </w:rPr>
      </w:pPr>
      <w:r>
        <w:rPr>
          <w:rFonts w:ascii="Times New Roman" w:eastAsia="Calibri" w:hAnsi="Times New Roman"/>
          <w:color w:val="000000"/>
        </w:rPr>
        <w:t>5) проведение муниципальных выборов. Объем бюджетных ассигнований составляет 6 000,0 тыс.</w:t>
      </w:r>
      <w:r w:rsidR="00F324B1">
        <w:rPr>
          <w:rFonts w:ascii="Times New Roman" w:eastAsia="Calibri" w:hAnsi="Times New Roman"/>
          <w:color w:val="000000"/>
        </w:rPr>
        <w:t xml:space="preserve"> </w:t>
      </w:r>
      <w:r>
        <w:rPr>
          <w:rFonts w:ascii="Times New Roman" w:eastAsia="Calibri" w:hAnsi="Times New Roman"/>
          <w:color w:val="000000"/>
        </w:rPr>
        <w:t>рублей. Исполнение расходов планируется во 2 квартале 2020 года;</w:t>
      </w:r>
    </w:p>
    <w:p w:rsidR="00ED5E5D" w:rsidRDefault="00956943" w:rsidP="003B5046">
      <w:pPr>
        <w:ind w:firstLine="708"/>
        <w:jc w:val="both"/>
        <w:rPr>
          <w:rFonts w:ascii="Times New Roman" w:eastAsia="Calibri" w:hAnsi="Times New Roman"/>
          <w:color w:val="000000"/>
        </w:rPr>
      </w:pPr>
      <w:r w:rsidRPr="008A4D6F">
        <w:rPr>
          <w:rFonts w:ascii="Times New Roman" w:eastAsia="Calibri" w:hAnsi="Times New Roman"/>
          <w:color w:val="000000"/>
        </w:rPr>
        <w:t xml:space="preserve">6) </w:t>
      </w:r>
      <w:r w:rsidR="008A4D6F" w:rsidRPr="008A4D6F">
        <w:rPr>
          <w:rFonts w:ascii="Times New Roman" w:eastAsia="Calibri" w:hAnsi="Times New Roman"/>
          <w:color w:val="000000"/>
        </w:rPr>
        <w:t xml:space="preserve">единовременные выплаты пострадавшим при пожаре, объем бюджетных ассигнований </w:t>
      </w:r>
      <w:r w:rsidRPr="008A4D6F">
        <w:rPr>
          <w:rFonts w:ascii="Times New Roman" w:eastAsia="Calibri" w:hAnsi="Times New Roman"/>
          <w:color w:val="000000"/>
        </w:rPr>
        <w:t>500 тыс.</w:t>
      </w:r>
      <w:r w:rsidR="00F324B1" w:rsidRPr="008A4D6F">
        <w:rPr>
          <w:rFonts w:ascii="Times New Roman" w:eastAsia="Calibri" w:hAnsi="Times New Roman"/>
          <w:color w:val="000000"/>
        </w:rPr>
        <w:t xml:space="preserve"> </w:t>
      </w:r>
      <w:r w:rsidRPr="008A4D6F">
        <w:rPr>
          <w:rFonts w:ascii="Times New Roman" w:eastAsia="Calibri" w:hAnsi="Times New Roman"/>
          <w:color w:val="000000"/>
        </w:rPr>
        <w:t>рублей</w:t>
      </w:r>
      <w:r w:rsidR="008A4D6F" w:rsidRPr="008A4D6F">
        <w:rPr>
          <w:rFonts w:ascii="Times New Roman" w:eastAsia="Calibri" w:hAnsi="Times New Roman"/>
          <w:color w:val="000000"/>
        </w:rPr>
        <w:t>, исполнено 92,3 тыс. рублей, или 18,5%.</w:t>
      </w:r>
      <w:r w:rsidR="008A4D6F">
        <w:rPr>
          <w:rFonts w:ascii="Times New Roman" w:eastAsia="Calibri" w:hAnsi="Times New Roman"/>
          <w:color w:val="000000"/>
        </w:rPr>
        <w:t xml:space="preserve"> </w:t>
      </w:r>
      <w:r w:rsidR="00ED5E5D">
        <w:rPr>
          <w:rFonts w:ascii="Times New Roman" w:eastAsia="Calibri" w:hAnsi="Times New Roman"/>
          <w:color w:val="000000"/>
        </w:rPr>
        <w:t>Выплаты получили 6 человек.</w:t>
      </w:r>
    </w:p>
    <w:p w:rsidR="003B5046" w:rsidRDefault="003B5046" w:rsidP="003B5046">
      <w:pPr>
        <w:ind w:firstLine="708"/>
        <w:jc w:val="both"/>
        <w:rPr>
          <w:rFonts w:ascii="Times New Roman" w:eastAsia="Calibri" w:hAnsi="Times New Roman"/>
          <w:color w:val="000000"/>
        </w:rPr>
      </w:pPr>
    </w:p>
    <w:p w:rsidR="009F3380" w:rsidRPr="00F40075" w:rsidRDefault="00501DC0" w:rsidP="000D3917">
      <w:pPr>
        <w:ind w:firstLine="708"/>
        <w:jc w:val="both"/>
        <w:rPr>
          <w:rFonts w:ascii="Times New Roman" w:eastAsia="Calibri" w:hAnsi="Times New Roman"/>
          <w:iCs/>
          <w:highlight w:val="yellow"/>
        </w:rPr>
      </w:pPr>
      <w:r w:rsidRPr="00956943">
        <w:rPr>
          <w:rFonts w:ascii="Times New Roman" w:eastAsia="Calibri" w:hAnsi="Times New Roman"/>
          <w:iCs/>
        </w:rPr>
        <w:t>5</w:t>
      </w:r>
      <w:r w:rsidR="007A4E7F" w:rsidRPr="00956943">
        <w:rPr>
          <w:rFonts w:ascii="Times New Roman" w:eastAsia="Calibri" w:hAnsi="Times New Roman"/>
          <w:iCs/>
        </w:rPr>
        <w:t>.</w:t>
      </w:r>
      <w:r w:rsidR="00956943">
        <w:rPr>
          <w:rFonts w:ascii="Times New Roman" w:eastAsia="Calibri" w:hAnsi="Times New Roman"/>
          <w:iCs/>
        </w:rPr>
        <w:t>основное мероприятие «</w:t>
      </w:r>
      <w:r w:rsidR="001921FB" w:rsidRPr="00956943">
        <w:rPr>
          <w:rFonts w:ascii="Times New Roman" w:eastAsia="Calibri" w:hAnsi="Times New Roman"/>
          <w:iCs/>
        </w:rPr>
        <w:t>Осуществление</w:t>
      </w:r>
      <w:r w:rsidR="001921FB" w:rsidRPr="0055396F">
        <w:rPr>
          <w:rFonts w:ascii="Times New Roman" w:eastAsia="Calibri" w:hAnsi="Times New Roman"/>
          <w:iCs/>
        </w:rPr>
        <w:t xml:space="preserve"> переданных государственных полномочий</w:t>
      </w:r>
      <w:r w:rsidR="00956943">
        <w:rPr>
          <w:rFonts w:ascii="Times New Roman" w:eastAsia="Calibri" w:hAnsi="Times New Roman"/>
          <w:iCs/>
        </w:rPr>
        <w:t>»</w:t>
      </w:r>
    </w:p>
    <w:p w:rsidR="00A66A5E" w:rsidRPr="00576D08"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887F0D">
        <w:rPr>
          <w:rFonts w:ascii="Times New Roman" w:eastAsia="Calibri" w:hAnsi="Times New Roman"/>
        </w:rPr>
        <w:t xml:space="preserve"> </w:t>
      </w:r>
      <w:r w:rsidR="009F3380" w:rsidRPr="00887F0D">
        <w:rPr>
          <w:rFonts w:ascii="Times New Roman" w:eastAsia="Calibri" w:hAnsi="Times New Roman"/>
        </w:rPr>
        <w:t xml:space="preserve">   </w:t>
      </w:r>
      <w:r w:rsidRPr="00887F0D">
        <w:rPr>
          <w:rFonts w:ascii="Times New Roman" w:eastAsia="Calibri" w:hAnsi="Times New Roman"/>
        </w:rPr>
        <w:t xml:space="preserve"> </w:t>
      </w:r>
      <w:r w:rsidRPr="00576D08">
        <w:rPr>
          <w:rFonts w:ascii="Times New Roman" w:eastAsia="Calibri" w:hAnsi="Times New Roman"/>
        </w:rPr>
        <w:t xml:space="preserve">В составе непрограммных расходов отражен объем межбюджетных трансфертов из вышестоящих бюджетов в сумме </w:t>
      </w:r>
      <w:r w:rsidR="00887F0D" w:rsidRPr="00576D08">
        <w:rPr>
          <w:rFonts w:ascii="Times New Roman" w:eastAsia="Calibri" w:hAnsi="Times New Roman"/>
        </w:rPr>
        <w:t>60 770,3</w:t>
      </w:r>
      <w:r w:rsidRPr="00576D08">
        <w:rPr>
          <w:rFonts w:ascii="Times New Roman" w:hAnsi="Times New Roman"/>
        </w:rPr>
        <w:t xml:space="preserve"> тыс. рублей, </w:t>
      </w:r>
      <w:r w:rsidRPr="00576D08">
        <w:rPr>
          <w:rFonts w:ascii="Times New Roman" w:hAnsi="Times New Roman"/>
          <w:bCs/>
        </w:rPr>
        <w:t xml:space="preserve">исполнено </w:t>
      </w:r>
      <w:r w:rsidR="00956943" w:rsidRPr="00576D08">
        <w:rPr>
          <w:rFonts w:ascii="Times New Roman" w:hAnsi="Times New Roman"/>
          <w:bCs/>
        </w:rPr>
        <w:t>14 368,8</w:t>
      </w:r>
      <w:r w:rsidRPr="00576D08">
        <w:rPr>
          <w:rFonts w:ascii="Times New Roman" w:eastAsia="Calibri" w:hAnsi="Times New Roman"/>
        </w:rPr>
        <w:t xml:space="preserve"> тыс. рублей</w:t>
      </w:r>
      <w:r w:rsidRPr="00576D08">
        <w:rPr>
          <w:rFonts w:ascii="Times New Roman" w:hAnsi="Times New Roman"/>
          <w:bCs/>
        </w:rPr>
        <w:t xml:space="preserve">, или </w:t>
      </w:r>
      <w:r w:rsidR="00956943" w:rsidRPr="00576D08">
        <w:rPr>
          <w:rFonts w:ascii="Times New Roman" w:hAnsi="Times New Roman"/>
          <w:bCs/>
        </w:rPr>
        <w:t>23,6</w:t>
      </w:r>
      <w:r w:rsidRPr="00576D08">
        <w:rPr>
          <w:rFonts w:ascii="Times New Roman" w:hAnsi="Times New Roman"/>
          <w:bCs/>
        </w:rPr>
        <w:t xml:space="preserve"> %, в том числе:</w:t>
      </w:r>
      <w:r w:rsidRPr="00576D08">
        <w:rPr>
          <w:rFonts w:ascii="Times New Roman" w:eastAsia="Times New Roman" w:hAnsi="Times New Roman"/>
          <w:lang w:eastAsia="ru-RU"/>
        </w:rPr>
        <w:t xml:space="preserve">  </w:t>
      </w:r>
    </w:p>
    <w:p w:rsidR="001921FB" w:rsidRPr="00576D08" w:rsidRDefault="001921FB" w:rsidP="001921FB">
      <w:pPr>
        <w:ind w:left="360"/>
        <w:jc w:val="center"/>
        <w:rPr>
          <w:rFonts w:ascii="Times New Roman" w:hAnsi="Times New Roman"/>
          <w:bCs/>
          <w:sz w:val="20"/>
          <w:szCs w:val="20"/>
        </w:rPr>
      </w:pPr>
      <w:r w:rsidRPr="00576D08">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D17A07" w:rsidRPr="00576D08" w:rsidTr="00D17A07">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CC4F3F">
            <w:pPr>
              <w:jc w:val="center"/>
              <w:rPr>
                <w:rFonts w:ascii="Times New Roman" w:eastAsia="Times New Roman" w:hAnsi="Times New Roman"/>
                <w:sz w:val="20"/>
                <w:szCs w:val="20"/>
              </w:rPr>
            </w:pPr>
            <w:r w:rsidRPr="00576D08">
              <w:rPr>
                <w:rFonts w:ascii="Times New Roman" w:eastAsia="Times New Roman" w:hAnsi="Times New Roman"/>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D17A07">
            <w:pPr>
              <w:jc w:val="center"/>
              <w:rPr>
                <w:rFonts w:ascii="Times New Roman" w:eastAsia="Times New Roman" w:hAnsi="Times New Roman"/>
                <w:sz w:val="20"/>
                <w:szCs w:val="20"/>
              </w:rPr>
            </w:pPr>
            <w:r w:rsidRPr="00576D08">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55396F">
            <w:pPr>
              <w:jc w:val="center"/>
              <w:rPr>
                <w:rFonts w:ascii="Times New Roman" w:hAnsi="Times New Roman"/>
                <w:sz w:val="20"/>
                <w:szCs w:val="20"/>
              </w:rPr>
            </w:pPr>
            <w:r w:rsidRPr="00576D08">
              <w:rPr>
                <w:rFonts w:ascii="Times New Roman" w:eastAsia="Times New Roman" w:hAnsi="Times New Roman"/>
                <w:sz w:val="20"/>
                <w:szCs w:val="20"/>
              </w:rPr>
              <w:t xml:space="preserve">Утверждено решением Думы города Мегиона от </w:t>
            </w:r>
            <w:r w:rsidRPr="00576D08">
              <w:rPr>
                <w:rFonts w:ascii="Times New Roman" w:eastAsia="Times New Roman" w:hAnsi="Times New Roman"/>
                <w:sz w:val="20"/>
                <w:szCs w:val="20"/>
              </w:rPr>
              <w:lastRenderedPageBreak/>
              <w:t>29.11.2019 №407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55396F">
            <w:pPr>
              <w:jc w:val="center"/>
              <w:rPr>
                <w:rFonts w:ascii="Times New Roman" w:hAnsi="Times New Roman"/>
                <w:sz w:val="20"/>
                <w:szCs w:val="20"/>
              </w:rPr>
            </w:pPr>
            <w:r w:rsidRPr="00576D08">
              <w:rPr>
                <w:rFonts w:ascii="Times New Roman" w:eastAsia="Cambria" w:hAnsi="Times New Roman"/>
                <w:sz w:val="20"/>
                <w:szCs w:val="20"/>
              </w:rPr>
              <w:lastRenderedPageBreak/>
              <w:t>Показатели сводной бюджетной росписи на 01.04.2020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55396F">
            <w:pPr>
              <w:jc w:val="center"/>
              <w:rPr>
                <w:rFonts w:ascii="Times New Roman" w:hAnsi="Times New Roman"/>
                <w:sz w:val="20"/>
                <w:szCs w:val="20"/>
              </w:rPr>
            </w:pPr>
            <w:r w:rsidRPr="00576D08">
              <w:rPr>
                <w:rFonts w:ascii="Times New Roman" w:hAnsi="Times New Roman"/>
                <w:sz w:val="20"/>
                <w:szCs w:val="20"/>
              </w:rPr>
              <w:t>Исполнено на 01.04.2020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CC4F3F">
            <w:pPr>
              <w:jc w:val="center"/>
              <w:rPr>
                <w:rFonts w:ascii="Times New Roman" w:hAnsi="Times New Roman"/>
                <w:sz w:val="20"/>
                <w:szCs w:val="20"/>
              </w:rPr>
            </w:pPr>
            <w:r w:rsidRPr="00576D08">
              <w:rPr>
                <w:rFonts w:ascii="Times New Roman" w:hAnsi="Times New Roman"/>
                <w:sz w:val="20"/>
                <w:szCs w:val="20"/>
              </w:rPr>
              <w:t>% исполнения</w:t>
            </w:r>
          </w:p>
        </w:tc>
      </w:tr>
      <w:tr w:rsidR="00D17A07" w:rsidRPr="00576D08" w:rsidTr="00D17A07">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CC4F3F">
            <w:pPr>
              <w:jc w:val="center"/>
              <w:rPr>
                <w:rFonts w:ascii="Times New Roman" w:eastAsia="Times New Roman" w:hAnsi="Times New Roman"/>
                <w:sz w:val="20"/>
                <w:szCs w:val="20"/>
              </w:rPr>
            </w:pPr>
            <w:r w:rsidRPr="00576D08">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CC4F3F">
            <w:pPr>
              <w:jc w:val="center"/>
              <w:rPr>
                <w:rFonts w:ascii="Times New Roman" w:eastAsia="Times New Roman" w:hAnsi="Times New Roman"/>
                <w:sz w:val="20"/>
                <w:szCs w:val="20"/>
              </w:rPr>
            </w:pPr>
            <w:r w:rsidRPr="00576D08">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CC4F3F">
            <w:pPr>
              <w:jc w:val="center"/>
              <w:rPr>
                <w:rFonts w:ascii="Times New Roman" w:eastAsia="Times New Roman" w:hAnsi="Times New Roman"/>
                <w:sz w:val="20"/>
                <w:szCs w:val="20"/>
              </w:rPr>
            </w:pPr>
            <w:r w:rsidRPr="00576D08">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CC4F3F">
            <w:pPr>
              <w:jc w:val="center"/>
              <w:rPr>
                <w:rFonts w:ascii="Times New Roman" w:eastAsia="Times New Roman" w:hAnsi="Times New Roman"/>
                <w:sz w:val="20"/>
                <w:szCs w:val="20"/>
              </w:rPr>
            </w:pPr>
            <w:r w:rsidRPr="00576D08">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CC4F3F">
            <w:pPr>
              <w:jc w:val="center"/>
              <w:rPr>
                <w:rFonts w:ascii="Times New Roman" w:eastAsia="Times New Roman" w:hAnsi="Times New Roman"/>
                <w:sz w:val="20"/>
                <w:szCs w:val="20"/>
              </w:rPr>
            </w:pPr>
            <w:r w:rsidRPr="00576D08">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576D08" w:rsidRDefault="00D17A07" w:rsidP="00CC4F3F">
            <w:pPr>
              <w:jc w:val="center"/>
              <w:rPr>
                <w:rFonts w:ascii="Times New Roman" w:eastAsia="Times New Roman" w:hAnsi="Times New Roman"/>
                <w:sz w:val="20"/>
                <w:szCs w:val="20"/>
              </w:rPr>
            </w:pPr>
            <w:r w:rsidRPr="00576D08">
              <w:rPr>
                <w:rFonts w:ascii="Times New Roman" w:eastAsia="Times New Roman" w:hAnsi="Times New Roman"/>
                <w:sz w:val="20"/>
                <w:szCs w:val="20"/>
              </w:rPr>
              <w:t>6</w:t>
            </w:r>
          </w:p>
        </w:tc>
      </w:tr>
      <w:tr w:rsidR="00D17A07" w:rsidRPr="00F40075" w:rsidTr="00D17A07">
        <w:trPr>
          <w:trHeight w:val="185"/>
        </w:trPr>
        <w:tc>
          <w:tcPr>
            <w:tcW w:w="568" w:type="dxa"/>
            <w:tcBorders>
              <w:top w:val="single" w:sz="4" w:space="0" w:color="auto"/>
              <w:left w:val="single" w:sz="4" w:space="0" w:color="auto"/>
              <w:bottom w:val="single" w:sz="4" w:space="0" w:color="auto"/>
              <w:right w:val="single" w:sz="4" w:space="0" w:color="auto"/>
            </w:tcBorders>
          </w:tcPr>
          <w:p w:rsidR="00D17A07" w:rsidRPr="00576D08" w:rsidRDefault="00D17A07" w:rsidP="00CC4F3F">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576D08" w:rsidRDefault="00D17A07" w:rsidP="00CC4F3F">
            <w:pPr>
              <w:rPr>
                <w:rFonts w:ascii="Times New Roman" w:eastAsia="Times New Roman" w:hAnsi="Times New Roman"/>
                <w:b/>
                <w:sz w:val="20"/>
                <w:szCs w:val="20"/>
              </w:rPr>
            </w:pPr>
            <w:r w:rsidRPr="00576D08">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07" w:rsidRPr="00576D08" w:rsidRDefault="00D17A07" w:rsidP="00CC4F3F">
            <w:pPr>
              <w:jc w:val="center"/>
              <w:rPr>
                <w:rFonts w:ascii="Times New Roman" w:eastAsia="Times New Roman" w:hAnsi="Times New Roman"/>
                <w:b/>
                <w:color w:val="000000"/>
                <w:sz w:val="20"/>
                <w:szCs w:val="20"/>
                <w:lang w:eastAsia="ru-RU"/>
              </w:rPr>
            </w:pPr>
            <w:r w:rsidRPr="00576D08">
              <w:rPr>
                <w:rFonts w:ascii="Times New Roman" w:eastAsia="Times New Roman" w:hAnsi="Times New Roman"/>
                <w:b/>
                <w:color w:val="000000"/>
                <w:sz w:val="20"/>
                <w:szCs w:val="20"/>
                <w:lang w:eastAsia="ru-RU"/>
              </w:rPr>
              <w:t>60 770,3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576D08" w:rsidRDefault="00D17A07" w:rsidP="00B90D0C">
            <w:pPr>
              <w:jc w:val="center"/>
              <w:rPr>
                <w:rFonts w:ascii="Times New Roman" w:eastAsia="Times New Roman" w:hAnsi="Times New Roman"/>
                <w:b/>
                <w:color w:val="000000"/>
                <w:sz w:val="20"/>
                <w:szCs w:val="20"/>
                <w:lang w:eastAsia="ru-RU"/>
              </w:rPr>
            </w:pPr>
            <w:r w:rsidRPr="00576D08">
              <w:rPr>
                <w:rFonts w:ascii="Times New Roman" w:eastAsia="Times New Roman" w:hAnsi="Times New Roman"/>
                <w:b/>
                <w:color w:val="000000"/>
                <w:sz w:val="20"/>
                <w:szCs w:val="20"/>
                <w:lang w:eastAsia="ru-RU"/>
              </w:rPr>
              <w:t>60 770,3</w:t>
            </w:r>
          </w:p>
        </w:tc>
        <w:tc>
          <w:tcPr>
            <w:tcW w:w="1985" w:type="dxa"/>
            <w:tcBorders>
              <w:top w:val="single" w:sz="4" w:space="0" w:color="auto"/>
              <w:left w:val="single" w:sz="4" w:space="0" w:color="auto"/>
              <w:bottom w:val="single" w:sz="4" w:space="0" w:color="auto"/>
              <w:right w:val="single" w:sz="4" w:space="0" w:color="auto"/>
            </w:tcBorders>
            <w:vAlign w:val="center"/>
          </w:tcPr>
          <w:p w:rsidR="00D17A07" w:rsidRPr="00576D08" w:rsidRDefault="00D17A07" w:rsidP="00CC4F3F">
            <w:pPr>
              <w:jc w:val="center"/>
              <w:rPr>
                <w:rFonts w:ascii="Times New Roman" w:eastAsia="Times New Roman" w:hAnsi="Times New Roman"/>
                <w:b/>
                <w:color w:val="000000"/>
                <w:sz w:val="20"/>
                <w:szCs w:val="20"/>
                <w:lang w:eastAsia="ru-RU"/>
              </w:rPr>
            </w:pPr>
            <w:r w:rsidRPr="00576D08">
              <w:rPr>
                <w:rFonts w:ascii="Times New Roman" w:eastAsia="Times New Roman" w:hAnsi="Times New Roman"/>
                <w:b/>
                <w:color w:val="000000"/>
                <w:sz w:val="20"/>
                <w:szCs w:val="20"/>
                <w:lang w:eastAsia="ru-RU"/>
              </w:rPr>
              <w:t>14 368,8</w:t>
            </w:r>
          </w:p>
        </w:tc>
        <w:tc>
          <w:tcPr>
            <w:tcW w:w="1275" w:type="dxa"/>
            <w:tcBorders>
              <w:top w:val="single" w:sz="4" w:space="0" w:color="auto"/>
              <w:left w:val="single" w:sz="4" w:space="0" w:color="auto"/>
              <w:bottom w:val="single" w:sz="4" w:space="0" w:color="auto"/>
              <w:right w:val="single" w:sz="4" w:space="0" w:color="auto"/>
            </w:tcBorders>
            <w:vAlign w:val="center"/>
          </w:tcPr>
          <w:p w:rsidR="00D17A07" w:rsidRPr="00576D08" w:rsidRDefault="00D17A07" w:rsidP="00B90D0C">
            <w:pPr>
              <w:jc w:val="center"/>
              <w:rPr>
                <w:rFonts w:ascii="Times New Roman" w:eastAsia="Times New Roman" w:hAnsi="Times New Roman"/>
                <w:b/>
                <w:color w:val="000000"/>
                <w:sz w:val="20"/>
                <w:szCs w:val="20"/>
                <w:lang w:eastAsia="ru-RU"/>
              </w:rPr>
            </w:pPr>
            <w:r w:rsidRPr="00576D08">
              <w:rPr>
                <w:rFonts w:ascii="Times New Roman" w:eastAsia="Times New Roman" w:hAnsi="Times New Roman"/>
                <w:b/>
                <w:color w:val="000000"/>
                <w:sz w:val="20"/>
                <w:szCs w:val="20"/>
                <w:lang w:eastAsia="ru-RU"/>
              </w:rPr>
              <w:t>23,6</w:t>
            </w:r>
          </w:p>
        </w:tc>
      </w:tr>
      <w:tr w:rsidR="00D17A07" w:rsidRPr="00F40075" w:rsidTr="00D17A07">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D17A07" w:rsidRPr="0055396F" w:rsidRDefault="00D17A07" w:rsidP="00CC4F3F">
            <w:pPr>
              <w:jc w:val="center"/>
              <w:rPr>
                <w:rFonts w:ascii="Times New Roman" w:eastAsia="Times New Roman" w:hAnsi="Times New Roman"/>
                <w:sz w:val="20"/>
                <w:szCs w:val="20"/>
              </w:rPr>
            </w:pPr>
            <w:r w:rsidRPr="0055396F">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D17A07" w:rsidRDefault="00D17A07" w:rsidP="00CC4F3F">
            <w:pPr>
              <w:rPr>
                <w:rFonts w:ascii="Times New Roman" w:eastAsia="Times New Roman" w:hAnsi="Times New Roman"/>
                <w:sz w:val="20"/>
                <w:szCs w:val="20"/>
              </w:rPr>
            </w:pPr>
            <w:r w:rsidRPr="00D17A07">
              <w:rPr>
                <w:rFonts w:ascii="Times New Roman" w:eastAsia="Times New Roman" w:hAnsi="Times New Roman"/>
                <w:sz w:val="20"/>
                <w:szCs w:val="20"/>
              </w:rPr>
              <w:t>бюджет автономного округа,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07" w:rsidRPr="00D17A07" w:rsidRDefault="00D17A07" w:rsidP="00CC4F3F">
            <w:pPr>
              <w:jc w:val="center"/>
              <w:rPr>
                <w:rFonts w:ascii="Times New Roman" w:eastAsia="Times New Roman" w:hAnsi="Times New Roman"/>
                <w:color w:val="000000"/>
                <w:sz w:val="20"/>
                <w:szCs w:val="20"/>
                <w:lang w:eastAsia="ru-RU"/>
              </w:rPr>
            </w:pPr>
            <w:r w:rsidRPr="00D17A07">
              <w:rPr>
                <w:rFonts w:ascii="Times New Roman" w:eastAsia="Times New Roman" w:hAnsi="Times New Roman"/>
                <w:color w:val="000000"/>
                <w:sz w:val="20"/>
                <w:szCs w:val="20"/>
                <w:lang w:eastAsia="ru-RU"/>
              </w:rPr>
              <w:t>59 910,7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D17A07" w:rsidRDefault="00D17A07" w:rsidP="00B90D0C">
            <w:pPr>
              <w:jc w:val="center"/>
              <w:rPr>
                <w:rFonts w:ascii="Times New Roman" w:eastAsia="Times New Roman" w:hAnsi="Times New Roman"/>
                <w:color w:val="000000"/>
                <w:sz w:val="20"/>
                <w:szCs w:val="20"/>
                <w:lang w:eastAsia="ru-RU"/>
              </w:rPr>
            </w:pPr>
            <w:r w:rsidRPr="00D17A07">
              <w:rPr>
                <w:rFonts w:ascii="Times New Roman" w:eastAsia="Times New Roman" w:hAnsi="Times New Roman"/>
                <w:color w:val="000000"/>
                <w:sz w:val="20"/>
                <w:szCs w:val="20"/>
                <w:lang w:eastAsia="ru-RU"/>
              </w:rPr>
              <w:t>59 910,7</w:t>
            </w:r>
          </w:p>
        </w:tc>
        <w:tc>
          <w:tcPr>
            <w:tcW w:w="1985" w:type="dxa"/>
            <w:tcBorders>
              <w:top w:val="single" w:sz="4" w:space="0" w:color="auto"/>
              <w:left w:val="single" w:sz="4" w:space="0" w:color="auto"/>
              <w:bottom w:val="single" w:sz="4" w:space="0" w:color="auto"/>
              <w:right w:val="single" w:sz="4" w:space="0" w:color="auto"/>
            </w:tcBorders>
            <w:vAlign w:val="center"/>
          </w:tcPr>
          <w:p w:rsidR="00D17A07" w:rsidRPr="00D17A07" w:rsidRDefault="00D17A07" w:rsidP="00CC4F3F">
            <w:pPr>
              <w:jc w:val="center"/>
              <w:rPr>
                <w:rFonts w:ascii="Times New Roman" w:eastAsia="Times New Roman" w:hAnsi="Times New Roman"/>
                <w:color w:val="000000"/>
                <w:sz w:val="20"/>
                <w:szCs w:val="20"/>
                <w:lang w:eastAsia="ru-RU"/>
              </w:rPr>
            </w:pPr>
            <w:r w:rsidRPr="00D17A07">
              <w:rPr>
                <w:rFonts w:ascii="Times New Roman" w:eastAsia="Times New Roman" w:hAnsi="Times New Roman"/>
                <w:color w:val="000000"/>
                <w:sz w:val="20"/>
                <w:szCs w:val="20"/>
                <w:lang w:eastAsia="ru-RU"/>
              </w:rPr>
              <w:t>14 368,8</w:t>
            </w:r>
          </w:p>
        </w:tc>
        <w:tc>
          <w:tcPr>
            <w:tcW w:w="1275" w:type="dxa"/>
            <w:tcBorders>
              <w:top w:val="single" w:sz="4" w:space="0" w:color="auto"/>
              <w:left w:val="single" w:sz="4" w:space="0" w:color="auto"/>
              <w:bottom w:val="single" w:sz="4" w:space="0" w:color="auto"/>
              <w:right w:val="single" w:sz="4" w:space="0" w:color="auto"/>
            </w:tcBorders>
            <w:vAlign w:val="center"/>
          </w:tcPr>
          <w:p w:rsidR="00D17A07" w:rsidRPr="00D17A07" w:rsidRDefault="00D17A07" w:rsidP="006410FD">
            <w:pPr>
              <w:jc w:val="center"/>
              <w:rPr>
                <w:rFonts w:ascii="Times New Roman" w:eastAsia="Times New Roman" w:hAnsi="Times New Roman"/>
                <w:color w:val="000000"/>
                <w:sz w:val="20"/>
                <w:szCs w:val="20"/>
                <w:lang w:eastAsia="ru-RU"/>
              </w:rPr>
            </w:pPr>
            <w:r w:rsidRPr="00D17A07">
              <w:rPr>
                <w:rFonts w:ascii="Times New Roman" w:eastAsia="Times New Roman" w:hAnsi="Times New Roman"/>
                <w:color w:val="000000"/>
                <w:sz w:val="20"/>
                <w:szCs w:val="20"/>
                <w:lang w:eastAsia="ru-RU"/>
              </w:rPr>
              <w:t>24,0</w:t>
            </w:r>
          </w:p>
        </w:tc>
      </w:tr>
      <w:tr w:rsidR="00D17A07" w:rsidRPr="00F40075" w:rsidTr="00D17A07">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D17A07" w:rsidRPr="0055396F" w:rsidRDefault="00D17A07" w:rsidP="00CC4F3F">
            <w:pPr>
              <w:jc w:val="center"/>
              <w:rPr>
                <w:rFonts w:ascii="Times New Roman" w:eastAsia="Times New Roman" w:hAnsi="Times New Roman"/>
                <w:sz w:val="20"/>
                <w:szCs w:val="20"/>
              </w:rPr>
            </w:pPr>
            <w:r w:rsidRPr="0055396F">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D17A07" w:rsidRDefault="00D17A07" w:rsidP="00CC4F3F">
            <w:pPr>
              <w:rPr>
                <w:rFonts w:ascii="Times New Roman" w:eastAsia="Times New Roman" w:hAnsi="Times New Roman"/>
                <w:sz w:val="20"/>
                <w:szCs w:val="20"/>
              </w:rPr>
            </w:pPr>
            <w:r w:rsidRPr="00D17A07">
              <w:rPr>
                <w:rFonts w:ascii="Times New Roman" w:eastAsia="Times New Roman" w:hAnsi="Times New Roman"/>
                <w:sz w:val="20"/>
                <w:szCs w:val="20"/>
              </w:rPr>
              <w:t>федеральный бюджет,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07" w:rsidRPr="00D17A07" w:rsidRDefault="00D17A07" w:rsidP="00CC4F3F">
            <w:pPr>
              <w:jc w:val="center"/>
              <w:rPr>
                <w:rFonts w:ascii="Times New Roman" w:eastAsia="Times New Roman" w:hAnsi="Times New Roman"/>
                <w:color w:val="000000"/>
                <w:sz w:val="20"/>
                <w:szCs w:val="20"/>
                <w:lang w:eastAsia="ru-RU"/>
              </w:rPr>
            </w:pPr>
            <w:r w:rsidRPr="00D17A07">
              <w:rPr>
                <w:rFonts w:ascii="Times New Roman" w:eastAsia="Times New Roman" w:hAnsi="Times New Roman"/>
                <w:color w:val="000000"/>
                <w:sz w:val="20"/>
                <w:szCs w:val="20"/>
                <w:lang w:eastAsia="ru-RU"/>
              </w:rPr>
              <w:t>859,6</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D17A07" w:rsidRDefault="00D17A07" w:rsidP="00B90D0C">
            <w:pPr>
              <w:jc w:val="center"/>
              <w:rPr>
                <w:rFonts w:ascii="Times New Roman" w:eastAsia="Times New Roman" w:hAnsi="Times New Roman"/>
                <w:color w:val="000000"/>
                <w:sz w:val="20"/>
                <w:szCs w:val="20"/>
                <w:lang w:eastAsia="ru-RU"/>
              </w:rPr>
            </w:pPr>
            <w:r w:rsidRPr="00D17A07">
              <w:rPr>
                <w:rFonts w:ascii="Times New Roman" w:eastAsia="Times New Roman" w:hAnsi="Times New Roman"/>
                <w:color w:val="000000"/>
                <w:sz w:val="20"/>
                <w:szCs w:val="20"/>
                <w:lang w:eastAsia="ru-RU"/>
              </w:rPr>
              <w:t>859,6</w:t>
            </w:r>
          </w:p>
        </w:tc>
        <w:tc>
          <w:tcPr>
            <w:tcW w:w="1985" w:type="dxa"/>
            <w:tcBorders>
              <w:top w:val="single" w:sz="4" w:space="0" w:color="auto"/>
              <w:left w:val="single" w:sz="4" w:space="0" w:color="auto"/>
              <w:bottom w:val="single" w:sz="4" w:space="0" w:color="auto"/>
              <w:right w:val="single" w:sz="4" w:space="0" w:color="auto"/>
            </w:tcBorders>
            <w:vAlign w:val="center"/>
          </w:tcPr>
          <w:p w:rsidR="00D17A07" w:rsidRPr="00D17A07" w:rsidRDefault="00D17A07" w:rsidP="00CC4F3F">
            <w:pPr>
              <w:jc w:val="center"/>
              <w:rPr>
                <w:rFonts w:ascii="Times New Roman" w:eastAsia="Times New Roman" w:hAnsi="Times New Roman"/>
                <w:color w:val="000000"/>
                <w:sz w:val="20"/>
                <w:szCs w:val="20"/>
                <w:lang w:eastAsia="ru-RU"/>
              </w:rPr>
            </w:pPr>
            <w:r w:rsidRPr="00D17A07">
              <w:rPr>
                <w:rFonts w:ascii="Times New Roman" w:eastAsia="Times New Roman" w:hAnsi="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D17A07" w:rsidRPr="00D17A07" w:rsidRDefault="00D17A07" w:rsidP="00B90D0C">
            <w:pPr>
              <w:jc w:val="center"/>
              <w:rPr>
                <w:rFonts w:ascii="Times New Roman" w:eastAsia="Times New Roman" w:hAnsi="Times New Roman"/>
                <w:color w:val="000000"/>
                <w:sz w:val="20"/>
                <w:szCs w:val="20"/>
                <w:lang w:eastAsia="ru-RU"/>
              </w:rPr>
            </w:pPr>
            <w:r w:rsidRPr="00D17A07">
              <w:rPr>
                <w:rFonts w:ascii="Times New Roman" w:eastAsia="Times New Roman" w:hAnsi="Times New Roman"/>
                <w:color w:val="000000"/>
                <w:sz w:val="20"/>
                <w:szCs w:val="20"/>
                <w:lang w:eastAsia="ru-RU"/>
              </w:rPr>
              <w:t>0,0</w:t>
            </w:r>
          </w:p>
        </w:tc>
      </w:tr>
    </w:tbl>
    <w:p w:rsidR="00F5555F" w:rsidRDefault="007D0241" w:rsidP="001921FB">
      <w:pPr>
        <w:jc w:val="both"/>
        <w:rPr>
          <w:rFonts w:ascii="Times New Roman" w:eastAsia="Calibri" w:hAnsi="Times New Roman"/>
        </w:rPr>
      </w:pPr>
      <w:r w:rsidRPr="007D0241">
        <w:rPr>
          <w:rFonts w:ascii="Times New Roman" w:hAnsi="Times New Roman"/>
          <w:bCs/>
          <w:sz w:val="20"/>
          <w:szCs w:val="20"/>
        </w:rPr>
        <w:t xml:space="preserve">              </w:t>
      </w:r>
      <w:r w:rsidR="001921FB" w:rsidRPr="00330491">
        <w:rPr>
          <w:rFonts w:ascii="Times New Roman" w:eastAsia="Calibri" w:hAnsi="Times New Roman"/>
        </w:rPr>
        <w:t xml:space="preserve"> Из них</w:t>
      </w:r>
      <w:r w:rsidR="00F5555F">
        <w:rPr>
          <w:rFonts w:ascii="Times New Roman" w:eastAsia="Calibri" w:hAnsi="Times New Roman"/>
        </w:rPr>
        <w:t>:</w:t>
      </w:r>
    </w:p>
    <w:p w:rsidR="00F5555F" w:rsidRDefault="00F5555F" w:rsidP="001921FB">
      <w:pPr>
        <w:jc w:val="both"/>
        <w:rPr>
          <w:rFonts w:ascii="Times New Roman" w:eastAsia="Times New Roman" w:hAnsi="Times New Roman"/>
          <w:bCs/>
          <w:color w:val="000000"/>
          <w:sz w:val="20"/>
          <w:szCs w:val="20"/>
          <w:lang w:eastAsia="ru-RU"/>
        </w:rPr>
      </w:pPr>
      <w:r>
        <w:rPr>
          <w:rFonts w:ascii="Times New Roman" w:eastAsia="Calibri" w:hAnsi="Times New Roman"/>
        </w:rPr>
        <w:t xml:space="preserve">            средства автономного округа:</w:t>
      </w:r>
      <w:r w:rsidR="001921FB" w:rsidRPr="00330491">
        <w:rPr>
          <w:rFonts w:ascii="Times New Roman" w:eastAsia="Times New Roman" w:hAnsi="Times New Roman"/>
          <w:bCs/>
          <w:color w:val="000000"/>
          <w:sz w:val="20"/>
          <w:szCs w:val="20"/>
          <w:lang w:eastAsia="ru-RU"/>
        </w:rPr>
        <w:t xml:space="preserve">     </w:t>
      </w:r>
    </w:p>
    <w:p w:rsidR="00F5555F" w:rsidRPr="00800ADF" w:rsidRDefault="00F5555F" w:rsidP="00BC7920">
      <w:pPr>
        <w:widowControl w:val="0"/>
        <w:autoSpaceDE w:val="0"/>
        <w:autoSpaceDN w:val="0"/>
        <w:adjustRightInd w:val="0"/>
        <w:ind w:firstLine="708"/>
        <w:jc w:val="both"/>
        <w:rPr>
          <w:rFonts w:ascii="Times New Roman" w:eastAsia="Calibri" w:hAnsi="Times New Roman"/>
        </w:rPr>
      </w:pPr>
      <w:r w:rsidRPr="00800ADF">
        <w:rPr>
          <w:rFonts w:ascii="Times New Roman" w:eastAsia="Times New Roman" w:hAnsi="Times New Roman"/>
          <w:lang w:eastAsia="ru-RU"/>
        </w:rPr>
        <w:t>1) на осуществление</w:t>
      </w:r>
      <w:r w:rsidRPr="00800ADF">
        <w:rPr>
          <w:rFonts w:ascii="Times New Roman" w:eastAsia="Calibri" w:hAnsi="Times New Roman"/>
        </w:rPr>
        <w:t xml:space="preserve">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00F324B1" w:rsidRPr="00800ADF">
        <w:rPr>
          <w:rFonts w:ascii="Times New Roman" w:eastAsia="Calibri" w:hAnsi="Times New Roman"/>
        </w:rPr>
        <w:t xml:space="preserve"> </w:t>
      </w:r>
      <w:r w:rsidRPr="00800ADF">
        <w:rPr>
          <w:rFonts w:ascii="Times New Roman" w:eastAsia="Calibri" w:hAnsi="Times New Roman"/>
        </w:rPr>
        <w:t xml:space="preserve">- объём бюджетных ассигнований 49 827,3 тыс. рублей, исполнено </w:t>
      </w:r>
      <w:r w:rsidR="00BC7920" w:rsidRPr="00800ADF">
        <w:rPr>
          <w:rFonts w:ascii="Times New Roman" w:eastAsia="Calibri" w:hAnsi="Times New Roman"/>
        </w:rPr>
        <w:t>10 761,2</w:t>
      </w:r>
      <w:r w:rsidRPr="00800ADF">
        <w:rPr>
          <w:rFonts w:ascii="Times New Roman" w:eastAsia="Calibri" w:hAnsi="Times New Roman"/>
        </w:rPr>
        <w:t xml:space="preserve"> тыс. рублей, или </w:t>
      </w:r>
      <w:r w:rsidR="00BC7920" w:rsidRPr="00800ADF">
        <w:rPr>
          <w:rFonts w:ascii="Times New Roman" w:eastAsia="Calibri" w:hAnsi="Times New Roman"/>
        </w:rPr>
        <w:t>21,6</w:t>
      </w:r>
      <w:r w:rsidRPr="00800ADF">
        <w:rPr>
          <w:rFonts w:ascii="Times New Roman" w:eastAsia="Calibri" w:hAnsi="Times New Roman"/>
        </w:rPr>
        <w:t xml:space="preserve">%; </w:t>
      </w:r>
    </w:p>
    <w:p w:rsidR="00F5555F" w:rsidRPr="000B6140" w:rsidRDefault="00F5555F" w:rsidP="000B6140">
      <w:pPr>
        <w:widowControl w:val="0"/>
        <w:tabs>
          <w:tab w:val="left" w:pos="709"/>
        </w:tabs>
        <w:autoSpaceDE w:val="0"/>
        <w:autoSpaceDN w:val="0"/>
        <w:adjustRightInd w:val="0"/>
        <w:jc w:val="both"/>
        <w:rPr>
          <w:rFonts w:ascii="Times New Roman" w:eastAsia="Calibri" w:hAnsi="Times New Roman"/>
        </w:rPr>
      </w:pPr>
      <w:r w:rsidRPr="00800ADF">
        <w:rPr>
          <w:rFonts w:ascii="Times New Roman" w:eastAsia="Times New Roman" w:hAnsi="Times New Roman"/>
          <w:bCs/>
          <w:color w:val="000000"/>
          <w:lang w:eastAsia="ru-RU"/>
        </w:rPr>
        <w:t xml:space="preserve">            2)</w:t>
      </w:r>
      <w:r w:rsidRPr="00800ADF">
        <w:rPr>
          <w:rFonts w:ascii="Times New Roman" w:eastAsia="Times New Roman" w:hAnsi="Times New Roman"/>
        </w:rPr>
        <w:t xml:space="preserve"> </w:t>
      </w:r>
      <w:r w:rsidRPr="00800ADF">
        <w:rPr>
          <w:rFonts w:ascii="Times New Roman" w:eastAsia="Calibri" w:hAnsi="Times New Roman"/>
        </w:rPr>
        <w:t>на реализацию программных мероприятий государственной программы «Развитие</w:t>
      </w:r>
      <w:r w:rsidRPr="000B6140">
        <w:rPr>
          <w:rFonts w:ascii="Times New Roman" w:eastAsia="Calibri" w:hAnsi="Times New Roman"/>
        </w:rPr>
        <w:t xml:space="preserve"> агропромышленного комплекса» объем бюджетных ассигнований 6 983,4 тыс. рублей, исполнено в сумме 3 025,8 тыс. рублей, или 43,3%, в том числе:</w:t>
      </w:r>
    </w:p>
    <w:p w:rsidR="00F5555F" w:rsidRPr="000B6140" w:rsidRDefault="00F5555F" w:rsidP="00F5555F">
      <w:pPr>
        <w:widowControl w:val="0"/>
        <w:autoSpaceDE w:val="0"/>
        <w:autoSpaceDN w:val="0"/>
        <w:adjustRightInd w:val="0"/>
        <w:jc w:val="both"/>
        <w:rPr>
          <w:rFonts w:ascii="Times New Roman" w:hAnsi="Times New Roman"/>
        </w:rPr>
      </w:pPr>
      <w:r w:rsidRPr="000B6140">
        <w:rPr>
          <w:rFonts w:ascii="Times New Roman" w:eastAsia="Times New Roman" w:hAnsi="Times New Roman"/>
        </w:rPr>
        <w:t xml:space="preserve">            -субвенции на поддержку животноводства, переработки и реализации продукции животноводства при плане</w:t>
      </w:r>
      <w:r w:rsidRPr="000B6140">
        <w:rPr>
          <w:rFonts w:ascii="Times New Roman" w:hAnsi="Times New Roman"/>
        </w:rPr>
        <w:t xml:space="preserve"> 1 609,4 тыс. рублей, исполнено 204,0 тыс. рублей, или 12,7%. Исполнение средств осуществляется по мере поступления заявлений на предоставление государственной поддержки</w:t>
      </w:r>
      <w:r w:rsidR="000B6140" w:rsidRPr="000B6140">
        <w:rPr>
          <w:rFonts w:ascii="Times New Roman" w:hAnsi="Times New Roman"/>
        </w:rPr>
        <w:t>,</w:t>
      </w:r>
    </w:p>
    <w:p w:rsidR="00F5555F" w:rsidRDefault="00F5555F" w:rsidP="00F5555F">
      <w:pPr>
        <w:widowControl w:val="0"/>
        <w:autoSpaceDE w:val="0"/>
        <w:autoSpaceDN w:val="0"/>
        <w:adjustRightInd w:val="0"/>
        <w:jc w:val="both"/>
        <w:rPr>
          <w:rFonts w:ascii="Times New Roman" w:hAnsi="Times New Roman"/>
        </w:rPr>
      </w:pPr>
      <w:r w:rsidRPr="000B6140">
        <w:rPr>
          <w:rFonts w:ascii="Times New Roman" w:hAnsi="Times New Roman"/>
        </w:rPr>
        <w:t xml:space="preserve">           </w:t>
      </w:r>
      <w:r w:rsidR="000B6140">
        <w:rPr>
          <w:rFonts w:ascii="Times New Roman" w:hAnsi="Times New Roman"/>
        </w:rPr>
        <w:t xml:space="preserve"> </w:t>
      </w:r>
      <w:r w:rsidR="000B6140" w:rsidRPr="000B6140">
        <w:rPr>
          <w:rFonts w:ascii="Times New Roman" w:hAnsi="Times New Roman"/>
        </w:rPr>
        <w:t>-</w:t>
      </w:r>
      <w:r w:rsidR="000B6140" w:rsidRPr="000B6140">
        <w:rPr>
          <w:rFonts w:ascii="Times New Roman" w:eastAsia="Times New Roman" w:hAnsi="Times New Roman"/>
        </w:rPr>
        <w:t>субвенции на повышение эффективности использования и развитие ресурсного потенциала рыбохозяйственного комплекса при плане</w:t>
      </w:r>
      <w:r w:rsidRPr="000B6140">
        <w:rPr>
          <w:rFonts w:ascii="Times New Roman" w:hAnsi="Times New Roman"/>
        </w:rPr>
        <w:t xml:space="preserve"> 5 374,0 тыс. рублей, исполнено </w:t>
      </w:r>
      <w:r w:rsidR="000B6140" w:rsidRPr="000B6140">
        <w:rPr>
          <w:rFonts w:ascii="Times New Roman" w:hAnsi="Times New Roman"/>
        </w:rPr>
        <w:t>2 821,8</w:t>
      </w:r>
      <w:r w:rsidRPr="000B6140">
        <w:rPr>
          <w:rFonts w:ascii="Times New Roman" w:hAnsi="Times New Roman"/>
        </w:rPr>
        <w:t xml:space="preserve"> тыс. рублей, или </w:t>
      </w:r>
      <w:r w:rsidR="000B6140" w:rsidRPr="000B6140">
        <w:rPr>
          <w:rFonts w:ascii="Times New Roman" w:hAnsi="Times New Roman"/>
        </w:rPr>
        <w:t>52,5</w:t>
      </w:r>
      <w:r w:rsidRPr="000B6140">
        <w:rPr>
          <w:rFonts w:ascii="Times New Roman" w:hAnsi="Times New Roman"/>
        </w:rPr>
        <w:t>%</w:t>
      </w:r>
      <w:r w:rsidR="000B6140">
        <w:rPr>
          <w:rFonts w:ascii="Times New Roman" w:hAnsi="Times New Roman"/>
        </w:rPr>
        <w:t>;</w:t>
      </w:r>
    </w:p>
    <w:p w:rsidR="000B6140" w:rsidRPr="00DA4DE7" w:rsidRDefault="000B6140" w:rsidP="000B6140">
      <w:pPr>
        <w:widowControl w:val="0"/>
        <w:autoSpaceDE w:val="0"/>
        <w:autoSpaceDN w:val="0"/>
        <w:adjustRightInd w:val="0"/>
        <w:jc w:val="both"/>
        <w:rPr>
          <w:rFonts w:ascii="Times New Roman" w:eastAsia="Calibri" w:hAnsi="Times New Roman"/>
        </w:rPr>
      </w:pPr>
      <w:r>
        <w:rPr>
          <w:rFonts w:ascii="Times New Roman" w:eastAsia="Calibri" w:hAnsi="Times New Roman"/>
        </w:rPr>
        <w:t xml:space="preserve">             </w:t>
      </w:r>
      <w:r w:rsidRPr="00DA4DE7">
        <w:rPr>
          <w:rFonts w:ascii="Times New Roman" w:eastAsia="Calibri" w:hAnsi="Times New Roman"/>
        </w:rPr>
        <w:t>3)</w:t>
      </w:r>
      <w:r w:rsidR="00A0486C">
        <w:rPr>
          <w:rFonts w:ascii="Times New Roman" w:eastAsia="Calibri" w:hAnsi="Times New Roman"/>
        </w:rPr>
        <w:t xml:space="preserve"> </w:t>
      </w:r>
      <w:r w:rsidRPr="00DA4DE7">
        <w:rPr>
          <w:rFonts w:ascii="Times New Roman" w:eastAsia="Calibri" w:hAnsi="Times New Roman"/>
        </w:rPr>
        <w:t>на осуществление полномочий по реализации государственной программы «Поддержка занятости населения», объём бюджетных ассигнований составляет 3 100,0 тыс. рублей, исполнено в сумме 581,8 тыс. рублей, или 18,8%; в том числе:</w:t>
      </w:r>
    </w:p>
    <w:p w:rsidR="000B6140" w:rsidRPr="00DA4DE7" w:rsidRDefault="000B6140" w:rsidP="000B6140">
      <w:pPr>
        <w:widowControl w:val="0"/>
        <w:autoSpaceDE w:val="0"/>
        <w:autoSpaceDN w:val="0"/>
        <w:adjustRightInd w:val="0"/>
        <w:jc w:val="both"/>
        <w:rPr>
          <w:rFonts w:ascii="Times New Roman" w:eastAsia="Calibri" w:hAnsi="Times New Roman"/>
        </w:rPr>
      </w:pPr>
      <w:r w:rsidRPr="00DA4DE7">
        <w:rPr>
          <w:rFonts w:ascii="Times New Roman" w:eastAsia="Calibri" w:hAnsi="Times New Roman"/>
        </w:rPr>
        <w:t xml:space="preserve">           </w:t>
      </w:r>
      <w:r>
        <w:rPr>
          <w:rFonts w:ascii="Times New Roman" w:eastAsia="Calibri" w:hAnsi="Times New Roman"/>
        </w:rPr>
        <w:t>-</w:t>
      </w:r>
      <w:r w:rsidRPr="00DA4DE7">
        <w:rPr>
          <w:rFonts w:ascii="Times New Roman" w:eastAsia="Calibri" w:hAnsi="Times New Roman"/>
        </w:rPr>
        <w:t xml:space="preserve">реализация мероприятий по содействию трудоустройству граждан объём бюджетных ассигнований составляет 2 915,8 тыс. рублей, исполнено в сумме 581,8 тыс. рублей, или 20,0%; </w:t>
      </w:r>
    </w:p>
    <w:p w:rsidR="000B6140" w:rsidRPr="00A0486C" w:rsidRDefault="000B6140" w:rsidP="00F5555F">
      <w:pPr>
        <w:widowControl w:val="0"/>
        <w:autoSpaceDE w:val="0"/>
        <w:autoSpaceDN w:val="0"/>
        <w:adjustRightInd w:val="0"/>
        <w:jc w:val="both"/>
        <w:rPr>
          <w:rFonts w:ascii="Times New Roman" w:eastAsia="Calibri" w:hAnsi="Times New Roman"/>
        </w:rPr>
      </w:pPr>
      <w:r w:rsidRPr="00DA4DE7">
        <w:rPr>
          <w:rFonts w:ascii="Times New Roman" w:eastAsia="Calibri" w:hAnsi="Times New Roman"/>
        </w:rPr>
        <w:t xml:space="preserve">            </w:t>
      </w:r>
      <w:r>
        <w:rPr>
          <w:rFonts w:ascii="Times New Roman" w:eastAsia="Calibri" w:hAnsi="Times New Roman"/>
        </w:rPr>
        <w:t>-</w:t>
      </w:r>
      <w:r w:rsidRPr="00DA4DE7">
        <w:rPr>
          <w:rFonts w:ascii="Times New Roman" w:eastAsia="Calibri" w:hAnsi="Times New Roman"/>
        </w:rPr>
        <w:t xml:space="preserve">реализация мероприятий по сопровождению инвалидов, включая инвалидов молодого возраста, при трудоустройстве объём бюджетных ассигнований составляет 184,2 тыс. рублей, исполнения нет. </w:t>
      </w:r>
    </w:p>
    <w:p w:rsidR="00F5555F" w:rsidRPr="000B6140" w:rsidRDefault="000B6140" w:rsidP="001921FB">
      <w:pPr>
        <w:jc w:val="both"/>
        <w:rPr>
          <w:rFonts w:ascii="Times New Roman" w:eastAsia="Times New Roman" w:hAnsi="Times New Roman"/>
          <w:bCs/>
          <w:color w:val="000000"/>
          <w:lang w:eastAsia="ru-RU"/>
        </w:rPr>
      </w:pPr>
      <w:r>
        <w:rPr>
          <w:rFonts w:ascii="Times New Roman" w:eastAsia="Times New Roman" w:hAnsi="Times New Roman"/>
          <w:bCs/>
          <w:color w:val="000000"/>
          <w:sz w:val="20"/>
          <w:szCs w:val="20"/>
          <w:lang w:eastAsia="ru-RU"/>
        </w:rPr>
        <w:t xml:space="preserve">             </w:t>
      </w:r>
      <w:r w:rsidRPr="000B6140">
        <w:rPr>
          <w:rFonts w:ascii="Times New Roman" w:eastAsia="Times New Roman" w:hAnsi="Times New Roman"/>
          <w:bCs/>
          <w:color w:val="000000"/>
          <w:lang w:eastAsia="ru-RU"/>
        </w:rPr>
        <w:t>Средства федерального бюджета:</w:t>
      </w:r>
    </w:p>
    <w:p w:rsidR="001921FB" w:rsidRPr="000B6140" w:rsidRDefault="001921FB" w:rsidP="000B6140">
      <w:pPr>
        <w:jc w:val="both"/>
        <w:rPr>
          <w:rFonts w:ascii="Times New Roman" w:hAnsi="Times New Roman"/>
        </w:rPr>
      </w:pPr>
      <w:r w:rsidRPr="00330491">
        <w:rPr>
          <w:rFonts w:ascii="Times New Roman" w:eastAsia="Times New Roman" w:hAnsi="Times New Roman"/>
          <w:bCs/>
          <w:color w:val="000000"/>
          <w:sz w:val="20"/>
          <w:szCs w:val="20"/>
          <w:lang w:eastAsia="ru-RU"/>
        </w:rPr>
        <w:t xml:space="preserve">   </w:t>
      </w:r>
      <w:r w:rsidR="000B6140">
        <w:rPr>
          <w:rFonts w:ascii="Times New Roman" w:eastAsia="Times New Roman" w:hAnsi="Times New Roman"/>
          <w:bCs/>
          <w:color w:val="000000"/>
          <w:sz w:val="20"/>
          <w:szCs w:val="20"/>
          <w:lang w:eastAsia="ru-RU"/>
        </w:rPr>
        <w:t xml:space="preserve">          </w:t>
      </w:r>
      <w:r w:rsidRPr="000B6140">
        <w:rPr>
          <w:rFonts w:ascii="Times New Roman" w:eastAsia="Calibri" w:hAnsi="Times New Roman"/>
        </w:rPr>
        <w:t>1)</w:t>
      </w:r>
      <w:r w:rsidRPr="000B6140">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0B6140" w:rsidRPr="000B6140">
        <w:rPr>
          <w:rFonts w:ascii="Times New Roman" w:eastAsia="Times New Roman" w:hAnsi="Times New Roman"/>
          <w:lang w:eastAsia="ru-RU"/>
        </w:rPr>
        <w:t xml:space="preserve"> объем бюджетных ассигнований составляет</w:t>
      </w:r>
      <w:r w:rsidRPr="000B6140">
        <w:rPr>
          <w:rFonts w:ascii="Times New Roman" w:eastAsia="Calibri" w:hAnsi="Times New Roman"/>
        </w:rPr>
        <w:t xml:space="preserve"> </w:t>
      </w:r>
      <w:r w:rsidR="00330491" w:rsidRPr="000B6140">
        <w:rPr>
          <w:rFonts w:ascii="Times New Roman" w:hAnsi="Times New Roman"/>
        </w:rPr>
        <w:t>11,4</w:t>
      </w:r>
      <w:r w:rsidRPr="000B6140">
        <w:rPr>
          <w:rFonts w:ascii="Times New Roman" w:hAnsi="Times New Roman"/>
        </w:rPr>
        <w:t xml:space="preserve"> тыс. </w:t>
      </w:r>
      <w:r w:rsidR="000B6140" w:rsidRPr="000B6140">
        <w:rPr>
          <w:rFonts w:ascii="Times New Roman" w:hAnsi="Times New Roman"/>
        </w:rPr>
        <w:t>рублей;</w:t>
      </w:r>
    </w:p>
    <w:p w:rsidR="00DE07D6" w:rsidRDefault="000B6140" w:rsidP="00021B69">
      <w:pPr>
        <w:widowControl w:val="0"/>
        <w:autoSpaceDE w:val="0"/>
        <w:autoSpaceDN w:val="0"/>
        <w:adjustRightInd w:val="0"/>
        <w:jc w:val="both"/>
        <w:rPr>
          <w:rFonts w:ascii="Times New Roman" w:hAnsi="Times New Roman"/>
        </w:rPr>
      </w:pPr>
      <w:r w:rsidRPr="000B6140">
        <w:rPr>
          <w:rFonts w:ascii="Times New Roman" w:hAnsi="Times New Roman"/>
        </w:rPr>
        <w:t xml:space="preserve">           2)</w:t>
      </w:r>
      <w:r w:rsidR="00DE07D6" w:rsidRPr="000B6140">
        <w:rPr>
          <w:rFonts w:ascii="Times New Roman" w:hAnsi="Times New Roman"/>
        </w:rPr>
        <w:t xml:space="preserve"> </w:t>
      </w:r>
      <w:r w:rsidRPr="000B6140">
        <w:rPr>
          <w:rFonts w:ascii="Times New Roman" w:hAnsi="Times New Roman"/>
        </w:rPr>
        <w:t>субвенция на проведение</w:t>
      </w:r>
      <w:r w:rsidR="00DE07D6" w:rsidRPr="000B6140">
        <w:rPr>
          <w:rFonts w:ascii="Times New Roman" w:hAnsi="Times New Roman"/>
        </w:rPr>
        <w:t xml:space="preserve"> Всероссийской переписи населения 2020 года </w:t>
      </w:r>
      <w:r w:rsidRPr="000B6140">
        <w:rPr>
          <w:rFonts w:ascii="Times New Roman" w:hAnsi="Times New Roman"/>
        </w:rPr>
        <w:t>объем бюджетных ассигнований составил</w:t>
      </w:r>
      <w:r w:rsidR="00DE07D6" w:rsidRPr="000B6140">
        <w:rPr>
          <w:rFonts w:ascii="Times New Roman" w:hAnsi="Times New Roman"/>
        </w:rPr>
        <w:t xml:space="preserve"> 848,2 тыс. рублей</w:t>
      </w:r>
      <w:r w:rsidRPr="000B6140">
        <w:rPr>
          <w:rFonts w:ascii="Times New Roman" w:hAnsi="Times New Roman"/>
        </w:rPr>
        <w:t>.</w:t>
      </w:r>
    </w:p>
    <w:p w:rsidR="005B32D0" w:rsidRDefault="005B32D0" w:rsidP="00021B69">
      <w:pPr>
        <w:widowControl w:val="0"/>
        <w:autoSpaceDE w:val="0"/>
        <w:autoSpaceDN w:val="0"/>
        <w:adjustRightInd w:val="0"/>
        <w:jc w:val="both"/>
        <w:rPr>
          <w:rFonts w:ascii="Times New Roman" w:hAnsi="Times New Roman"/>
        </w:rPr>
      </w:pPr>
    </w:p>
    <w:p w:rsidR="005B32D0" w:rsidRPr="000B6140" w:rsidRDefault="005B32D0" w:rsidP="00021B69">
      <w:pPr>
        <w:widowControl w:val="0"/>
        <w:autoSpaceDE w:val="0"/>
        <w:autoSpaceDN w:val="0"/>
        <w:adjustRightInd w:val="0"/>
        <w:jc w:val="both"/>
        <w:rPr>
          <w:rFonts w:ascii="Times New Roman" w:eastAsia="Calibri" w:hAnsi="Times New Roman"/>
        </w:rPr>
      </w:pPr>
    </w:p>
    <w:p w:rsidR="009E6C3C" w:rsidRPr="00FB54E1" w:rsidRDefault="009E6C3C" w:rsidP="009E6C3C">
      <w:pPr>
        <w:jc w:val="center"/>
        <w:rPr>
          <w:rFonts w:ascii="Times New Roman" w:eastAsia="Times New Roman" w:hAnsi="Times New Roman"/>
          <w:b/>
          <w:lang w:eastAsia="ru-RU"/>
        </w:rPr>
      </w:pPr>
      <w:r w:rsidRPr="00FB54E1">
        <w:rPr>
          <w:rFonts w:ascii="Times New Roman" w:eastAsia="Times New Roman" w:hAnsi="Times New Roman"/>
          <w:b/>
          <w:lang w:eastAsia="ru-RU"/>
        </w:rPr>
        <w:t>ИСТОЧНИКИ ФИНАНСИРОВАНИЯ ДЕФИЦИТА БЮДЖЕТА.</w:t>
      </w:r>
    </w:p>
    <w:p w:rsidR="009E6C3C" w:rsidRPr="00F40075" w:rsidRDefault="009E6C3C" w:rsidP="009E6C3C">
      <w:pPr>
        <w:ind w:left="180"/>
        <w:jc w:val="center"/>
        <w:rPr>
          <w:rFonts w:ascii="Times New Roman" w:eastAsia="Times New Roman" w:hAnsi="Times New Roman"/>
          <w:b/>
          <w:highlight w:val="yellow"/>
          <w:lang w:eastAsia="ru-RU"/>
        </w:rPr>
      </w:pPr>
    </w:p>
    <w:p w:rsidR="00342895" w:rsidRPr="00FB54E1" w:rsidRDefault="00342895" w:rsidP="00A0486C">
      <w:pPr>
        <w:ind w:firstLine="709"/>
        <w:jc w:val="both"/>
        <w:rPr>
          <w:rFonts w:ascii="Times New Roman" w:hAnsi="Times New Roman"/>
        </w:rPr>
      </w:pPr>
      <w:r w:rsidRPr="00FB54E1">
        <w:rPr>
          <w:rFonts w:ascii="Times New Roman" w:hAnsi="Times New Roman"/>
        </w:rPr>
        <w:t xml:space="preserve">03.09.2018 года между администрацией города Мегиона и Публичным акционерным обществом Банк «Финансовая Корпорация Открытие» путем проведения открытого аукциона в электронной форме заключен муниципальный контракт №0187300004518000384-0053616 на оказание финансовых услуг по открытию возобновляемой кредитной линии          с лимитом кредитования 70 000 000,00 (семьдесят миллионов) рублей. Привлечен транш               в сумме 30 000 000,00 руб. </w:t>
      </w:r>
    </w:p>
    <w:p w:rsidR="00342895" w:rsidRPr="00FB54E1" w:rsidRDefault="00187C83" w:rsidP="00342895">
      <w:pPr>
        <w:ind w:firstLine="709"/>
        <w:jc w:val="both"/>
        <w:rPr>
          <w:rFonts w:ascii="Times New Roman" w:hAnsi="Times New Roman"/>
        </w:rPr>
      </w:pPr>
      <w:r w:rsidRPr="00FB54E1">
        <w:rPr>
          <w:rFonts w:ascii="Times New Roman" w:hAnsi="Times New Roman"/>
        </w:rPr>
        <w:t>По состоянию на 01.</w:t>
      </w:r>
      <w:r w:rsidR="00FB54E1">
        <w:rPr>
          <w:rFonts w:ascii="Times New Roman" w:hAnsi="Times New Roman"/>
        </w:rPr>
        <w:t>04.2020</w:t>
      </w:r>
      <w:r w:rsidR="00342895" w:rsidRPr="00FB54E1">
        <w:rPr>
          <w:rFonts w:ascii="Times New Roman" w:hAnsi="Times New Roman"/>
        </w:rPr>
        <w:t xml:space="preserve"> года задолженность по долговым обязательствам перед Публичным акционерным обществом Банк «Финансовая Корпорация Открытие» составляет 30 000 000,00 рублей. </w:t>
      </w:r>
    </w:p>
    <w:p w:rsidR="00342895" w:rsidRPr="00FB54E1" w:rsidRDefault="00F61FB1" w:rsidP="00342895">
      <w:pPr>
        <w:ind w:firstLine="709"/>
        <w:jc w:val="both"/>
        <w:rPr>
          <w:rFonts w:ascii="Times New Roman" w:hAnsi="Times New Roman"/>
        </w:rPr>
      </w:pPr>
      <w:r w:rsidRPr="00FB54E1">
        <w:rPr>
          <w:rFonts w:ascii="Times New Roman" w:hAnsi="Times New Roman"/>
        </w:rPr>
        <w:lastRenderedPageBreak/>
        <w:t>По состоянию на 01.</w:t>
      </w:r>
      <w:r w:rsidR="00FB54E1" w:rsidRPr="00FB54E1">
        <w:rPr>
          <w:rFonts w:ascii="Times New Roman" w:hAnsi="Times New Roman"/>
        </w:rPr>
        <w:t>04</w:t>
      </w:r>
      <w:r w:rsidR="00342895" w:rsidRPr="00FB54E1">
        <w:rPr>
          <w:rFonts w:ascii="Times New Roman" w:hAnsi="Times New Roman"/>
        </w:rPr>
        <w:t>.20</w:t>
      </w:r>
      <w:r w:rsidR="00FB54E1" w:rsidRPr="00FB54E1">
        <w:rPr>
          <w:rFonts w:ascii="Times New Roman" w:hAnsi="Times New Roman"/>
        </w:rPr>
        <w:t>20</w:t>
      </w:r>
      <w:r w:rsidR="00342895" w:rsidRPr="00FB54E1">
        <w:rPr>
          <w:rFonts w:ascii="Times New Roman" w:hAnsi="Times New Roman"/>
        </w:rPr>
        <w:t xml:space="preserve"> года задолженность по долговым обязательствам перед Департаментом финансов Ханты-Мансийского автоно</w:t>
      </w:r>
      <w:r w:rsidR="00CF58F5" w:rsidRPr="00FB54E1">
        <w:rPr>
          <w:rFonts w:ascii="Times New Roman" w:hAnsi="Times New Roman"/>
        </w:rPr>
        <w:t xml:space="preserve">много округа – Югры </w:t>
      </w:r>
      <w:r w:rsidR="00FB54E1" w:rsidRPr="00FB54E1">
        <w:rPr>
          <w:rFonts w:ascii="Times New Roman" w:hAnsi="Times New Roman"/>
        </w:rPr>
        <w:t>отсутствует</w:t>
      </w:r>
      <w:r w:rsidR="00342895" w:rsidRPr="00FB54E1">
        <w:rPr>
          <w:rFonts w:ascii="Times New Roman" w:hAnsi="Times New Roman"/>
        </w:rPr>
        <w:t>.</w:t>
      </w:r>
    </w:p>
    <w:p w:rsidR="00342895" w:rsidRDefault="006D5180" w:rsidP="00342895">
      <w:pPr>
        <w:ind w:firstLine="709"/>
        <w:jc w:val="both"/>
        <w:rPr>
          <w:rFonts w:ascii="Times New Roman" w:hAnsi="Times New Roman"/>
        </w:rPr>
      </w:pPr>
      <w:r w:rsidRPr="00FB54E1">
        <w:rPr>
          <w:rFonts w:ascii="Times New Roman" w:hAnsi="Times New Roman"/>
        </w:rPr>
        <w:t>По состоянию на 01.</w:t>
      </w:r>
      <w:r w:rsidR="00FB54E1" w:rsidRPr="00FB54E1">
        <w:rPr>
          <w:rFonts w:ascii="Times New Roman" w:hAnsi="Times New Roman"/>
        </w:rPr>
        <w:t>04</w:t>
      </w:r>
      <w:r w:rsidR="00342895" w:rsidRPr="00FB54E1">
        <w:rPr>
          <w:rFonts w:ascii="Times New Roman" w:hAnsi="Times New Roman"/>
        </w:rPr>
        <w:t>.20</w:t>
      </w:r>
      <w:r w:rsidR="00FB54E1" w:rsidRPr="00FB54E1">
        <w:rPr>
          <w:rFonts w:ascii="Times New Roman" w:hAnsi="Times New Roman"/>
        </w:rPr>
        <w:t>20</w:t>
      </w:r>
      <w:r w:rsidR="00342895" w:rsidRPr="00FB54E1">
        <w:rPr>
          <w:rFonts w:ascii="Times New Roman" w:hAnsi="Times New Roman"/>
        </w:rPr>
        <w:t xml:space="preserve"> года объем муниципального долга городского округа город Мегион составляет </w:t>
      </w:r>
      <w:r w:rsidR="00FB54E1" w:rsidRPr="00FB54E1">
        <w:rPr>
          <w:rFonts w:ascii="Times New Roman" w:hAnsi="Times New Roman"/>
        </w:rPr>
        <w:t>30 000 000,00</w:t>
      </w:r>
      <w:r w:rsidR="00342895" w:rsidRPr="00FB54E1">
        <w:rPr>
          <w:rFonts w:ascii="Times New Roman" w:hAnsi="Times New Roman"/>
        </w:rPr>
        <w:t xml:space="preserve"> руб.  </w:t>
      </w:r>
    </w:p>
    <w:p w:rsidR="000D3917" w:rsidRDefault="000D3917" w:rsidP="00342895">
      <w:pPr>
        <w:ind w:firstLine="709"/>
        <w:jc w:val="both"/>
        <w:rPr>
          <w:rFonts w:ascii="Times New Roman" w:hAnsi="Times New Roman"/>
        </w:rPr>
      </w:pPr>
    </w:p>
    <w:p w:rsidR="000D3917" w:rsidRPr="00FB54E1" w:rsidRDefault="000D3917" w:rsidP="00342895">
      <w:pPr>
        <w:ind w:firstLine="709"/>
        <w:jc w:val="both"/>
        <w:rPr>
          <w:rFonts w:ascii="Times New Roman" w:hAnsi="Times New Roman"/>
        </w:rPr>
      </w:pPr>
    </w:p>
    <w:p w:rsidR="00683554" w:rsidRPr="00F40075" w:rsidRDefault="00683554" w:rsidP="00F16A27">
      <w:pPr>
        <w:ind w:firstLine="709"/>
        <w:jc w:val="both"/>
        <w:rPr>
          <w:rFonts w:ascii="Times New Roman" w:hAnsi="Times New Roman"/>
          <w:highlight w:val="yellow"/>
        </w:rPr>
      </w:pPr>
    </w:p>
    <w:p w:rsidR="000533F7" w:rsidRPr="00F40075" w:rsidRDefault="000533F7" w:rsidP="00F16A27">
      <w:pPr>
        <w:ind w:firstLine="709"/>
        <w:jc w:val="both"/>
        <w:rPr>
          <w:rFonts w:ascii="Times New Roman" w:hAnsi="Times New Roman"/>
          <w:highlight w:val="yellow"/>
        </w:rPr>
      </w:pPr>
    </w:p>
    <w:p w:rsidR="000533F7" w:rsidRPr="00F40075" w:rsidRDefault="000533F7" w:rsidP="00F16A27">
      <w:pPr>
        <w:ind w:firstLine="709"/>
        <w:jc w:val="both"/>
        <w:rPr>
          <w:rFonts w:ascii="Times New Roman" w:hAnsi="Times New Roman"/>
          <w:highlight w:val="yellow"/>
        </w:rPr>
      </w:pPr>
    </w:p>
    <w:p w:rsidR="00A84630" w:rsidRPr="00A0486C" w:rsidRDefault="00A84630" w:rsidP="009E6C3C">
      <w:pPr>
        <w:jc w:val="both"/>
        <w:rPr>
          <w:rFonts w:ascii="Times New Roman" w:eastAsia="Calibri" w:hAnsi="Times New Roman"/>
        </w:rPr>
      </w:pPr>
      <w:r w:rsidRPr="00A0486C">
        <w:rPr>
          <w:rFonts w:ascii="Times New Roman" w:eastAsia="Calibri" w:hAnsi="Times New Roman"/>
        </w:rPr>
        <w:t>Заместитель главы города –</w:t>
      </w:r>
    </w:p>
    <w:p w:rsidR="009E6C3C" w:rsidRPr="00A0486C" w:rsidRDefault="00A84630" w:rsidP="009E6C3C">
      <w:pPr>
        <w:jc w:val="both"/>
        <w:rPr>
          <w:rFonts w:ascii="Times New Roman" w:eastAsia="Calibri" w:hAnsi="Times New Roman"/>
        </w:rPr>
      </w:pPr>
      <w:r w:rsidRPr="00A0486C">
        <w:rPr>
          <w:rFonts w:ascii="Times New Roman" w:eastAsia="Calibri" w:hAnsi="Times New Roman"/>
        </w:rPr>
        <w:t>д</w:t>
      </w:r>
      <w:r w:rsidR="005130B4" w:rsidRPr="00A0486C">
        <w:rPr>
          <w:rFonts w:ascii="Times New Roman" w:eastAsia="Calibri" w:hAnsi="Times New Roman"/>
        </w:rPr>
        <w:t>иректор департамента</w:t>
      </w:r>
      <w:r w:rsidR="0059460E" w:rsidRPr="00A0486C">
        <w:rPr>
          <w:rFonts w:ascii="Times New Roman" w:eastAsia="Calibri" w:hAnsi="Times New Roman"/>
        </w:rPr>
        <w:t xml:space="preserve"> финансов</w:t>
      </w:r>
      <w:r w:rsidR="005130B4" w:rsidRPr="00A0486C">
        <w:rPr>
          <w:rFonts w:ascii="Times New Roman" w:eastAsia="Calibri" w:hAnsi="Times New Roman"/>
        </w:rPr>
        <w:t xml:space="preserve"> </w:t>
      </w:r>
      <w:r w:rsidR="009E6C3C" w:rsidRPr="00A0486C">
        <w:rPr>
          <w:rFonts w:ascii="Times New Roman" w:eastAsia="Calibri" w:hAnsi="Times New Roman"/>
        </w:rPr>
        <w:t xml:space="preserve">                      </w:t>
      </w:r>
      <w:r w:rsidR="00FE49E9" w:rsidRPr="00A0486C">
        <w:rPr>
          <w:rFonts w:ascii="Times New Roman" w:eastAsia="Calibri" w:hAnsi="Times New Roman"/>
        </w:rPr>
        <w:t xml:space="preserve">                               </w:t>
      </w:r>
      <w:r w:rsidR="0059460E" w:rsidRPr="00A0486C">
        <w:rPr>
          <w:rFonts w:ascii="Times New Roman" w:eastAsia="Calibri" w:hAnsi="Times New Roman"/>
        </w:rPr>
        <w:t xml:space="preserve">                   </w:t>
      </w:r>
      <w:r w:rsidR="005130B4" w:rsidRPr="00A0486C">
        <w:rPr>
          <w:rFonts w:ascii="Times New Roman" w:eastAsia="Calibri" w:hAnsi="Times New Roman"/>
        </w:rPr>
        <w:t xml:space="preserve"> </w:t>
      </w:r>
      <w:r w:rsidR="009E6C3C" w:rsidRPr="00A0486C">
        <w:rPr>
          <w:rFonts w:ascii="Times New Roman" w:eastAsia="Calibri" w:hAnsi="Times New Roman"/>
        </w:rPr>
        <w:t>Н.А.</w:t>
      </w:r>
      <w:r w:rsidR="00FE49E9" w:rsidRPr="00A0486C">
        <w:rPr>
          <w:rFonts w:ascii="Times New Roman" w:eastAsia="Calibri" w:hAnsi="Times New Roman"/>
        </w:rPr>
        <w:t xml:space="preserve"> </w:t>
      </w:r>
      <w:r w:rsidR="009E6C3C" w:rsidRPr="00A0486C">
        <w:rPr>
          <w:rFonts w:ascii="Times New Roman" w:eastAsia="Calibri" w:hAnsi="Times New Roman"/>
        </w:rPr>
        <w:t>Мартынюк</w:t>
      </w:r>
    </w:p>
    <w:p w:rsidR="009E6C3C" w:rsidRPr="00A0486C" w:rsidRDefault="009E6C3C" w:rsidP="009E6C3C">
      <w:pPr>
        <w:jc w:val="both"/>
        <w:rPr>
          <w:rFonts w:ascii="Times New Roman" w:eastAsia="Calibri" w:hAnsi="Times New Roman"/>
          <w:sz w:val="20"/>
          <w:szCs w:val="20"/>
        </w:rPr>
      </w:pPr>
    </w:p>
    <w:p w:rsidR="00CA4128" w:rsidRPr="00A0486C" w:rsidRDefault="00CA4128" w:rsidP="009E6C3C">
      <w:pPr>
        <w:jc w:val="both"/>
        <w:rPr>
          <w:rFonts w:ascii="Times New Roman" w:eastAsia="Calibri" w:hAnsi="Times New Roman"/>
          <w:sz w:val="20"/>
          <w:szCs w:val="20"/>
        </w:rPr>
      </w:pPr>
    </w:p>
    <w:p w:rsidR="000533F7" w:rsidRPr="00A0486C" w:rsidRDefault="000533F7" w:rsidP="00ED02FA">
      <w:pPr>
        <w:pStyle w:val="a8"/>
        <w:spacing w:before="0" w:beforeAutospacing="0" w:after="0" w:afterAutospacing="0"/>
        <w:jc w:val="both"/>
        <w:rPr>
          <w:sz w:val="20"/>
          <w:szCs w:val="20"/>
        </w:rPr>
      </w:pPr>
    </w:p>
    <w:p w:rsidR="000533F7" w:rsidRPr="00A0486C" w:rsidRDefault="000533F7" w:rsidP="00ED02FA">
      <w:pPr>
        <w:pStyle w:val="a8"/>
        <w:spacing w:before="0" w:beforeAutospacing="0" w:after="0" w:afterAutospacing="0"/>
        <w:jc w:val="both"/>
        <w:rPr>
          <w:sz w:val="20"/>
          <w:szCs w:val="20"/>
        </w:rPr>
      </w:pPr>
    </w:p>
    <w:p w:rsidR="000533F7" w:rsidRPr="00A0486C" w:rsidRDefault="000533F7"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FF3F44" w:rsidRPr="00A0486C" w:rsidRDefault="00FF3F44"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3B5046" w:rsidRDefault="003B5046" w:rsidP="00ED02FA">
      <w:pPr>
        <w:pStyle w:val="a8"/>
        <w:spacing w:before="0" w:beforeAutospacing="0" w:after="0" w:afterAutospacing="0"/>
        <w:jc w:val="both"/>
        <w:rPr>
          <w:sz w:val="20"/>
          <w:szCs w:val="20"/>
        </w:rPr>
      </w:pPr>
    </w:p>
    <w:p w:rsidR="003B5046" w:rsidRDefault="003B5046" w:rsidP="00ED02FA">
      <w:pPr>
        <w:pStyle w:val="a8"/>
        <w:spacing w:before="0" w:beforeAutospacing="0" w:after="0" w:afterAutospacing="0"/>
        <w:jc w:val="both"/>
        <w:rPr>
          <w:sz w:val="20"/>
          <w:szCs w:val="20"/>
        </w:rPr>
      </w:pPr>
    </w:p>
    <w:p w:rsidR="003B5046" w:rsidRDefault="003B5046" w:rsidP="00ED02FA">
      <w:pPr>
        <w:pStyle w:val="a8"/>
        <w:spacing w:before="0" w:beforeAutospacing="0" w:after="0" w:afterAutospacing="0"/>
        <w:jc w:val="both"/>
        <w:rPr>
          <w:sz w:val="20"/>
          <w:szCs w:val="20"/>
        </w:rPr>
      </w:pPr>
    </w:p>
    <w:p w:rsidR="003B5046" w:rsidRDefault="003B5046" w:rsidP="00ED02FA">
      <w:pPr>
        <w:pStyle w:val="a8"/>
        <w:spacing w:before="0" w:beforeAutospacing="0" w:after="0" w:afterAutospacing="0"/>
        <w:jc w:val="both"/>
        <w:rPr>
          <w:sz w:val="20"/>
          <w:szCs w:val="20"/>
        </w:rPr>
      </w:pPr>
    </w:p>
    <w:p w:rsidR="003B5046" w:rsidRDefault="003B5046" w:rsidP="00ED02FA">
      <w:pPr>
        <w:pStyle w:val="a8"/>
        <w:spacing w:before="0" w:beforeAutospacing="0" w:after="0" w:afterAutospacing="0"/>
        <w:jc w:val="both"/>
        <w:rPr>
          <w:sz w:val="20"/>
          <w:szCs w:val="20"/>
        </w:rPr>
      </w:pPr>
    </w:p>
    <w:p w:rsidR="003B5046" w:rsidRDefault="003B5046" w:rsidP="00ED02FA">
      <w:pPr>
        <w:pStyle w:val="a8"/>
        <w:spacing w:before="0" w:beforeAutospacing="0" w:after="0" w:afterAutospacing="0"/>
        <w:jc w:val="both"/>
        <w:rPr>
          <w:sz w:val="20"/>
          <w:szCs w:val="20"/>
        </w:rPr>
      </w:pPr>
    </w:p>
    <w:p w:rsidR="000D3917" w:rsidRDefault="000D3917" w:rsidP="00ED02FA">
      <w:pPr>
        <w:pStyle w:val="a8"/>
        <w:spacing w:before="0" w:beforeAutospacing="0" w:after="0" w:afterAutospacing="0"/>
        <w:jc w:val="both"/>
        <w:rPr>
          <w:sz w:val="20"/>
          <w:szCs w:val="20"/>
        </w:rPr>
      </w:pPr>
    </w:p>
    <w:p w:rsidR="000D3917" w:rsidRDefault="000D3917" w:rsidP="00ED02FA">
      <w:pPr>
        <w:pStyle w:val="a8"/>
        <w:spacing w:before="0" w:beforeAutospacing="0" w:after="0" w:afterAutospacing="0"/>
        <w:jc w:val="both"/>
        <w:rPr>
          <w:sz w:val="20"/>
          <w:szCs w:val="20"/>
        </w:rPr>
      </w:pPr>
    </w:p>
    <w:p w:rsidR="000D3917" w:rsidRDefault="000D3917" w:rsidP="00ED02FA">
      <w:pPr>
        <w:pStyle w:val="a8"/>
        <w:spacing w:before="0" w:beforeAutospacing="0" w:after="0" w:afterAutospacing="0"/>
        <w:jc w:val="both"/>
        <w:rPr>
          <w:sz w:val="20"/>
          <w:szCs w:val="20"/>
        </w:rPr>
      </w:pPr>
    </w:p>
    <w:p w:rsidR="000D3917" w:rsidRDefault="000D3917" w:rsidP="00ED02FA">
      <w:pPr>
        <w:pStyle w:val="a8"/>
        <w:spacing w:before="0" w:beforeAutospacing="0" w:after="0" w:afterAutospacing="0"/>
        <w:jc w:val="both"/>
        <w:rPr>
          <w:sz w:val="20"/>
          <w:szCs w:val="20"/>
        </w:rPr>
      </w:pPr>
    </w:p>
    <w:p w:rsidR="000D3917" w:rsidRDefault="000D3917" w:rsidP="00ED02FA">
      <w:pPr>
        <w:pStyle w:val="a8"/>
        <w:spacing w:before="0" w:beforeAutospacing="0" w:after="0" w:afterAutospacing="0"/>
        <w:jc w:val="both"/>
        <w:rPr>
          <w:sz w:val="20"/>
          <w:szCs w:val="20"/>
        </w:rPr>
      </w:pPr>
    </w:p>
    <w:p w:rsidR="000D3917" w:rsidRDefault="000D3917" w:rsidP="00ED02FA">
      <w:pPr>
        <w:pStyle w:val="a8"/>
        <w:spacing w:before="0" w:beforeAutospacing="0" w:after="0" w:afterAutospacing="0"/>
        <w:jc w:val="both"/>
        <w:rPr>
          <w:sz w:val="20"/>
          <w:szCs w:val="20"/>
        </w:rPr>
      </w:pPr>
    </w:p>
    <w:p w:rsidR="000D3917" w:rsidRDefault="000D3917" w:rsidP="00ED02FA">
      <w:pPr>
        <w:pStyle w:val="a8"/>
        <w:spacing w:before="0" w:beforeAutospacing="0" w:after="0" w:afterAutospacing="0"/>
        <w:jc w:val="both"/>
        <w:rPr>
          <w:sz w:val="20"/>
          <w:szCs w:val="20"/>
        </w:rPr>
      </w:pPr>
    </w:p>
    <w:p w:rsidR="000D3917" w:rsidRDefault="000D3917" w:rsidP="00ED02FA">
      <w:pPr>
        <w:pStyle w:val="a8"/>
        <w:spacing w:before="0" w:beforeAutospacing="0" w:after="0" w:afterAutospacing="0"/>
        <w:jc w:val="both"/>
        <w:rPr>
          <w:sz w:val="20"/>
          <w:szCs w:val="20"/>
        </w:rPr>
      </w:pPr>
    </w:p>
    <w:p w:rsidR="000D3917" w:rsidRDefault="000D3917" w:rsidP="00ED02FA">
      <w:pPr>
        <w:pStyle w:val="a8"/>
        <w:spacing w:before="0" w:beforeAutospacing="0" w:after="0" w:afterAutospacing="0"/>
        <w:jc w:val="both"/>
        <w:rPr>
          <w:sz w:val="20"/>
          <w:szCs w:val="20"/>
        </w:rPr>
      </w:pPr>
    </w:p>
    <w:p w:rsidR="000D3917" w:rsidRDefault="000D3917" w:rsidP="00ED02FA">
      <w:pPr>
        <w:pStyle w:val="a8"/>
        <w:spacing w:before="0" w:beforeAutospacing="0" w:after="0" w:afterAutospacing="0"/>
        <w:jc w:val="both"/>
        <w:rPr>
          <w:sz w:val="20"/>
          <w:szCs w:val="20"/>
        </w:rPr>
      </w:pPr>
    </w:p>
    <w:p w:rsidR="005B32D0" w:rsidRDefault="005B32D0" w:rsidP="00ED02FA">
      <w:pPr>
        <w:pStyle w:val="a8"/>
        <w:spacing w:before="0" w:beforeAutospacing="0" w:after="0" w:afterAutospacing="0"/>
        <w:jc w:val="both"/>
        <w:rPr>
          <w:sz w:val="20"/>
          <w:szCs w:val="20"/>
        </w:rPr>
      </w:pPr>
    </w:p>
    <w:p w:rsidR="005B32D0" w:rsidRDefault="005B32D0" w:rsidP="00ED02FA">
      <w:pPr>
        <w:pStyle w:val="a8"/>
        <w:spacing w:before="0" w:beforeAutospacing="0" w:after="0" w:afterAutospacing="0"/>
        <w:jc w:val="both"/>
        <w:rPr>
          <w:sz w:val="20"/>
          <w:szCs w:val="20"/>
        </w:rPr>
      </w:pPr>
    </w:p>
    <w:p w:rsidR="005B32D0" w:rsidRDefault="005B32D0" w:rsidP="00ED02FA">
      <w:pPr>
        <w:pStyle w:val="a8"/>
        <w:spacing w:before="0" w:beforeAutospacing="0" w:after="0" w:afterAutospacing="0"/>
        <w:jc w:val="both"/>
        <w:rPr>
          <w:sz w:val="20"/>
          <w:szCs w:val="20"/>
        </w:rPr>
      </w:pPr>
    </w:p>
    <w:p w:rsidR="005B32D0" w:rsidRDefault="005B32D0" w:rsidP="00ED02FA">
      <w:pPr>
        <w:pStyle w:val="a8"/>
        <w:spacing w:before="0" w:beforeAutospacing="0" w:after="0" w:afterAutospacing="0"/>
        <w:jc w:val="both"/>
        <w:rPr>
          <w:sz w:val="20"/>
          <w:szCs w:val="20"/>
        </w:rPr>
      </w:pPr>
    </w:p>
    <w:p w:rsidR="005B32D0" w:rsidRDefault="005B32D0" w:rsidP="00ED02FA">
      <w:pPr>
        <w:pStyle w:val="a8"/>
        <w:spacing w:before="0" w:beforeAutospacing="0" w:after="0" w:afterAutospacing="0"/>
        <w:jc w:val="both"/>
        <w:rPr>
          <w:sz w:val="20"/>
          <w:szCs w:val="20"/>
        </w:rPr>
      </w:pPr>
    </w:p>
    <w:p w:rsidR="005B32D0" w:rsidRDefault="005B32D0" w:rsidP="00ED02FA">
      <w:pPr>
        <w:pStyle w:val="a8"/>
        <w:spacing w:before="0" w:beforeAutospacing="0" w:after="0" w:afterAutospacing="0"/>
        <w:jc w:val="both"/>
        <w:rPr>
          <w:sz w:val="20"/>
          <w:szCs w:val="20"/>
        </w:rPr>
      </w:pPr>
    </w:p>
    <w:p w:rsidR="000D3917" w:rsidRDefault="000D3917" w:rsidP="00ED02FA">
      <w:pPr>
        <w:pStyle w:val="a8"/>
        <w:spacing w:before="0" w:beforeAutospacing="0" w:after="0" w:afterAutospacing="0"/>
        <w:jc w:val="both"/>
        <w:rPr>
          <w:sz w:val="20"/>
          <w:szCs w:val="20"/>
        </w:rPr>
      </w:pPr>
    </w:p>
    <w:p w:rsidR="000D3917" w:rsidRPr="00A0486C" w:rsidRDefault="000D3917" w:rsidP="00ED02FA">
      <w:pPr>
        <w:pStyle w:val="a8"/>
        <w:spacing w:before="0" w:beforeAutospacing="0" w:after="0" w:afterAutospacing="0"/>
        <w:jc w:val="both"/>
        <w:rPr>
          <w:sz w:val="20"/>
          <w:szCs w:val="20"/>
        </w:rPr>
      </w:pPr>
    </w:p>
    <w:p w:rsidR="00ED02FA" w:rsidRPr="00A0486C" w:rsidRDefault="00ED02FA" w:rsidP="00ED02FA">
      <w:pPr>
        <w:pStyle w:val="a8"/>
        <w:spacing w:before="0" w:beforeAutospacing="0" w:after="0" w:afterAutospacing="0"/>
        <w:jc w:val="both"/>
        <w:rPr>
          <w:sz w:val="20"/>
          <w:szCs w:val="20"/>
        </w:rPr>
      </w:pPr>
      <w:r w:rsidRPr="00A0486C">
        <w:rPr>
          <w:sz w:val="20"/>
          <w:szCs w:val="20"/>
        </w:rPr>
        <w:t>Вероника Анатольевна Ситникова</w:t>
      </w:r>
    </w:p>
    <w:p w:rsidR="00ED02FA" w:rsidRPr="00A0486C" w:rsidRDefault="00B64CCB" w:rsidP="00ED02FA">
      <w:pPr>
        <w:pStyle w:val="a8"/>
        <w:spacing w:before="0" w:beforeAutospacing="0" w:after="0" w:afterAutospacing="0"/>
        <w:jc w:val="both"/>
        <w:rPr>
          <w:sz w:val="20"/>
          <w:szCs w:val="20"/>
        </w:rPr>
      </w:pPr>
      <w:r w:rsidRPr="00A0486C">
        <w:rPr>
          <w:sz w:val="20"/>
          <w:szCs w:val="20"/>
        </w:rPr>
        <w:t>8(34643)96335*3201#</w:t>
      </w:r>
    </w:p>
    <w:p w:rsidR="00A201CF" w:rsidRPr="00A0486C" w:rsidRDefault="00A201CF" w:rsidP="00A201CF">
      <w:pPr>
        <w:pStyle w:val="a8"/>
        <w:spacing w:before="0" w:beforeAutospacing="0" w:after="0" w:afterAutospacing="0"/>
        <w:jc w:val="both"/>
        <w:rPr>
          <w:sz w:val="20"/>
          <w:szCs w:val="20"/>
        </w:rPr>
      </w:pPr>
      <w:r w:rsidRPr="00A0486C">
        <w:rPr>
          <w:sz w:val="20"/>
          <w:szCs w:val="20"/>
        </w:rPr>
        <w:t>Лилия Вазимовна Пастух</w:t>
      </w:r>
    </w:p>
    <w:p w:rsidR="00A201CF" w:rsidRPr="00A0486C" w:rsidRDefault="00A201CF" w:rsidP="00A201CF">
      <w:pPr>
        <w:pStyle w:val="a8"/>
        <w:spacing w:before="0" w:beforeAutospacing="0" w:after="0" w:afterAutospacing="0"/>
        <w:jc w:val="both"/>
        <w:rPr>
          <w:sz w:val="20"/>
          <w:szCs w:val="20"/>
        </w:rPr>
      </w:pPr>
      <w:r w:rsidRPr="00A0486C">
        <w:rPr>
          <w:sz w:val="20"/>
          <w:szCs w:val="20"/>
        </w:rPr>
        <w:t>8(34643)96335*3147#</w:t>
      </w:r>
    </w:p>
    <w:p w:rsidR="00F93220" w:rsidRPr="00A0486C" w:rsidRDefault="00F93220" w:rsidP="00F93220">
      <w:pPr>
        <w:pStyle w:val="a8"/>
        <w:spacing w:before="0" w:beforeAutospacing="0" w:after="0" w:afterAutospacing="0"/>
        <w:jc w:val="both"/>
        <w:rPr>
          <w:sz w:val="20"/>
          <w:szCs w:val="20"/>
        </w:rPr>
      </w:pPr>
      <w:r w:rsidRPr="00A0486C">
        <w:rPr>
          <w:sz w:val="20"/>
          <w:szCs w:val="20"/>
        </w:rPr>
        <w:t xml:space="preserve">Ирина Владимировна Грига </w:t>
      </w:r>
    </w:p>
    <w:p w:rsidR="00F93220" w:rsidRPr="00A0486C" w:rsidRDefault="00F93220" w:rsidP="00ED02FA">
      <w:pPr>
        <w:pStyle w:val="a8"/>
        <w:spacing w:before="0" w:beforeAutospacing="0" w:after="0" w:afterAutospacing="0"/>
        <w:jc w:val="both"/>
        <w:rPr>
          <w:sz w:val="20"/>
          <w:szCs w:val="20"/>
        </w:rPr>
      </w:pPr>
      <w:r w:rsidRPr="00A0486C">
        <w:rPr>
          <w:sz w:val="20"/>
          <w:szCs w:val="20"/>
        </w:rPr>
        <w:t>8(34643)96335*3141#</w:t>
      </w:r>
    </w:p>
    <w:p w:rsidR="00B54C6E" w:rsidRPr="00A0486C" w:rsidRDefault="00B54C6E" w:rsidP="00A043E7">
      <w:pPr>
        <w:pStyle w:val="a8"/>
        <w:spacing w:before="0" w:beforeAutospacing="0" w:after="0" w:afterAutospacing="0"/>
        <w:jc w:val="both"/>
        <w:rPr>
          <w:sz w:val="20"/>
          <w:szCs w:val="20"/>
        </w:rPr>
      </w:pPr>
      <w:r w:rsidRPr="00A0486C">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A0486C">
        <w:rPr>
          <w:sz w:val="20"/>
          <w:szCs w:val="20"/>
        </w:rPr>
        <w:t>8(34643)96335*3111#</w:t>
      </w:r>
    </w:p>
    <w:sectPr w:rsidR="00B54C6E" w:rsidRPr="00B64CCB" w:rsidSect="00FF3F44">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29" w:rsidRDefault="00BC5F29" w:rsidP="009311E1">
      <w:r>
        <w:separator/>
      </w:r>
    </w:p>
  </w:endnote>
  <w:endnote w:type="continuationSeparator" w:id="0">
    <w:p w:rsidR="00BC5F29" w:rsidRDefault="00BC5F29"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29" w:rsidRDefault="00BC5F29" w:rsidP="009311E1">
      <w:r>
        <w:separator/>
      </w:r>
    </w:p>
  </w:footnote>
  <w:footnote w:type="continuationSeparator" w:id="0">
    <w:p w:rsidR="00BC5F29" w:rsidRDefault="00BC5F29"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BC5F29" w:rsidRDefault="00BC5F29">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F240F0">
          <w:rPr>
            <w:noProof/>
            <w:sz w:val="16"/>
            <w:szCs w:val="16"/>
          </w:rPr>
          <w:t>21</w:t>
        </w:r>
        <w:r w:rsidRPr="001D288E">
          <w:rPr>
            <w:sz w:val="16"/>
            <w:szCs w:val="16"/>
          </w:rPr>
          <w:fldChar w:fldCharType="end"/>
        </w:r>
      </w:p>
    </w:sdtContent>
  </w:sdt>
  <w:p w:rsidR="00BC5F29" w:rsidRDefault="00BC5F29">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D3890"/>
    <w:multiLevelType w:val="hybridMultilevel"/>
    <w:tmpl w:val="311AFAE2"/>
    <w:lvl w:ilvl="0" w:tplc="D7EAB9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38BC4F66"/>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7"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29"/>
  </w:num>
  <w:num w:numId="4">
    <w:abstractNumId w:val="1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7"/>
  </w:num>
  <w:num w:numId="8">
    <w:abstractNumId w:val="28"/>
  </w:num>
  <w:num w:numId="9">
    <w:abstractNumId w:val="9"/>
  </w:num>
  <w:num w:numId="10">
    <w:abstractNumId w:val="23"/>
  </w:num>
  <w:num w:numId="11">
    <w:abstractNumId w:val="26"/>
  </w:num>
  <w:num w:numId="12">
    <w:abstractNumId w:val="21"/>
  </w:num>
  <w:num w:numId="13">
    <w:abstractNumId w:val="17"/>
  </w:num>
  <w:num w:numId="14">
    <w:abstractNumId w:val="2"/>
  </w:num>
  <w:num w:numId="15">
    <w:abstractNumId w:val="6"/>
  </w:num>
  <w:num w:numId="16">
    <w:abstractNumId w:val="12"/>
  </w:num>
  <w:num w:numId="17">
    <w:abstractNumId w:val="11"/>
  </w:num>
  <w:num w:numId="18">
    <w:abstractNumId w:val="19"/>
  </w:num>
  <w:num w:numId="19">
    <w:abstractNumId w:val="24"/>
  </w:num>
  <w:num w:numId="20">
    <w:abstractNumId w:val="4"/>
  </w:num>
  <w:num w:numId="21">
    <w:abstractNumId w:val="5"/>
  </w:num>
  <w:num w:numId="22">
    <w:abstractNumId w:val="8"/>
  </w:num>
  <w:num w:numId="23">
    <w:abstractNumId w:val="22"/>
  </w:num>
  <w:num w:numId="24">
    <w:abstractNumId w:val="3"/>
  </w:num>
  <w:num w:numId="25">
    <w:abstractNumId w:val="10"/>
  </w:num>
  <w:num w:numId="26">
    <w:abstractNumId w:val="20"/>
  </w:num>
  <w:num w:numId="27">
    <w:abstractNumId w:val="1"/>
  </w:num>
  <w:num w:numId="28">
    <w:abstractNumId w:val="25"/>
  </w:num>
  <w:num w:numId="29">
    <w:abstractNumId w:val="14"/>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0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338"/>
    <w:rsid w:val="000009E0"/>
    <w:rsid w:val="0000108B"/>
    <w:rsid w:val="000013B8"/>
    <w:rsid w:val="00001A38"/>
    <w:rsid w:val="00001AB0"/>
    <w:rsid w:val="00001E6E"/>
    <w:rsid w:val="00003290"/>
    <w:rsid w:val="000036AA"/>
    <w:rsid w:val="00003A4E"/>
    <w:rsid w:val="00003D7D"/>
    <w:rsid w:val="000049AE"/>
    <w:rsid w:val="00004B09"/>
    <w:rsid w:val="00004D58"/>
    <w:rsid w:val="0000574B"/>
    <w:rsid w:val="00006347"/>
    <w:rsid w:val="00006621"/>
    <w:rsid w:val="00006CF3"/>
    <w:rsid w:val="00007A4F"/>
    <w:rsid w:val="00007F7A"/>
    <w:rsid w:val="0001015F"/>
    <w:rsid w:val="0001037B"/>
    <w:rsid w:val="00010449"/>
    <w:rsid w:val="000104ED"/>
    <w:rsid w:val="00010662"/>
    <w:rsid w:val="00010B23"/>
    <w:rsid w:val="00010BB9"/>
    <w:rsid w:val="00010D42"/>
    <w:rsid w:val="00010E06"/>
    <w:rsid w:val="000114D7"/>
    <w:rsid w:val="0001218B"/>
    <w:rsid w:val="000129E2"/>
    <w:rsid w:val="00012AD1"/>
    <w:rsid w:val="00012D5D"/>
    <w:rsid w:val="000130E2"/>
    <w:rsid w:val="0001341A"/>
    <w:rsid w:val="00013620"/>
    <w:rsid w:val="00013E57"/>
    <w:rsid w:val="00013E64"/>
    <w:rsid w:val="000151F5"/>
    <w:rsid w:val="000154CA"/>
    <w:rsid w:val="00015572"/>
    <w:rsid w:val="00015D5F"/>
    <w:rsid w:val="00015DF1"/>
    <w:rsid w:val="00016845"/>
    <w:rsid w:val="000168F5"/>
    <w:rsid w:val="00017102"/>
    <w:rsid w:val="000176B5"/>
    <w:rsid w:val="00017A96"/>
    <w:rsid w:val="00017C8B"/>
    <w:rsid w:val="00017DF9"/>
    <w:rsid w:val="000201EF"/>
    <w:rsid w:val="00020624"/>
    <w:rsid w:val="000219BB"/>
    <w:rsid w:val="00021B69"/>
    <w:rsid w:val="00021C03"/>
    <w:rsid w:val="00021D39"/>
    <w:rsid w:val="00021F90"/>
    <w:rsid w:val="00022EFC"/>
    <w:rsid w:val="00023515"/>
    <w:rsid w:val="00023DC4"/>
    <w:rsid w:val="000241DD"/>
    <w:rsid w:val="000245C1"/>
    <w:rsid w:val="0002577B"/>
    <w:rsid w:val="0002638B"/>
    <w:rsid w:val="0002655F"/>
    <w:rsid w:val="0002675A"/>
    <w:rsid w:val="00027275"/>
    <w:rsid w:val="00027890"/>
    <w:rsid w:val="00027E10"/>
    <w:rsid w:val="00030308"/>
    <w:rsid w:val="000304DD"/>
    <w:rsid w:val="0003069D"/>
    <w:rsid w:val="00031301"/>
    <w:rsid w:val="00031ABA"/>
    <w:rsid w:val="000325F4"/>
    <w:rsid w:val="00033317"/>
    <w:rsid w:val="00033A40"/>
    <w:rsid w:val="00033BB7"/>
    <w:rsid w:val="00034606"/>
    <w:rsid w:val="00034865"/>
    <w:rsid w:val="00034FC7"/>
    <w:rsid w:val="00035221"/>
    <w:rsid w:val="00035734"/>
    <w:rsid w:val="00036537"/>
    <w:rsid w:val="0003664E"/>
    <w:rsid w:val="00036AFF"/>
    <w:rsid w:val="00036C79"/>
    <w:rsid w:val="00036CE4"/>
    <w:rsid w:val="000375D5"/>
    <w:rsid w:val="00037623"/>
    <w:rsid w:val="000378A6"/>
    <w:rsid w:val="00037DD4"/>
    <w:rsid w:val="00040086"/>
    <w:rsid w:val="00040432"/>
    <w:rsid w:val="00040436"/>
    <w:rsid w:val="00040A88"/>
    <w:rsid w:val="00040DBC"/>
    <w:rsid w:val="0004122D"/>
    <w:rsid w:val="0004160F"/>
    <w:rsid w:val="0004261D"/>
    <w:rsid w:val="00042666"/>
    <w:rsid w:val="00042AFA"/>
    <w:rsid w:val="00042E73"/>
    <w:rsid w:val="00042EF9"/>
    <w:rsid w:val="00043062"/>
    <w:rsid w:val="00043179"/>
    <w:rsid w:val="000437E0"/>
    <w:rsid w:val="000438F6"/>
    <w:rsid w:val="00043DBA"/>
    <w:rsid w:val="0004427E"/>
    <w:rsid w:val="00044E0B"/>
    <w:rsid w:val="00045173"/>
    <w:rsid w:val="000452A0"/>
    <w:rsid w:val="00045B7C"/>
    <w:rsid w:val="00045F33"/>
    <w:rsid w:val="00046AF7"/>
    <w:rsid w:val="000470A5"/>
    <w:rsid w:val="000504A1"/>
    <w:rsid w:val="000505F8"/>
    <w:rsid w:val="00050B3A"/>
    <w:rsid w:val="00051F6C"/>
    <w:rsid w:val="000526AB"/>
    <w:rsid w:val="00053202"/>
    <w:rsid w:val="0005326F"/>
    <w:rsid w:val="0005329D"/>
    <w:rsid w:val="000533F7"/>
    <w:rsid w:val="00053AE0"/>
    <w:rsid w:val="00053DED"/>
    <w:rsid w:val="00054074"/>
    <w:rsid w:val="000542A8"/>
    <w:rsid w:val="00054C14"/>
    <w:rsid w:val="0005574D"/>
    <w:rsid w:val="00055849"/>
    <w:rsid w:val="00055A21"/>
    <w:rsid w:val="00055A9F"/>
    <w:rsid w:val="0005625D"/>
    <w:rsid w:val="000566ED"/>
    <w:rsid w:val="00056A4F"/>
    <w:rsid w:val="0005719E"/>
    <w:rsid w:val="000571B0"/>
    <w:rsid w:val="000573B5"/>
    <w:rsid w:val="00057648"/>
    <w:rsid w:val="000576E4"/>
    <w:rsid w:val="00057927"/>
    <w:rsid w:val="00057A98"/>
    <w:rsid w:val="0006017E"/>
    <w:rsid w:val="00060824"/>
    <w:rsid w:val="00060CA8"/>
    <w:rsid w:val="000619F1"/>
    <w:rsid w:val="00061AC5"/>
    <w:rsid w:val="00061B3D"/>
    <w:rsid w:val="00061EEF"/>
    <w:rsid w:val="000623A9"/>
    <w:rsid w:val="000625D7"/>
    <w:rsid w:val="00062971"/>
    <w:rsid w:val="00062B00"/>
    <w:rsid w:val="00062F36"/>
    <w:rsid w:val="0006475E"/>
    <w:rsid w:val="0006481B"/>
    <w:rsid w:val="00064A49"/>
    <w:rsid w:val="00064C83"/>
    <w:rsid w:val="0006502A"/>
    <w:rsid w:val="0006519F"/>
    <w:rsid w:val="00066570"/>
    <w:rsid w:val="000665A4"/>
    <w:rsid w:val="000665E5"/>
    <w:rsid w:val="0006715E"/>
    <w:rsid w:val="0006732B"/>
    <w:rsid w:val="000674C8"/>
    <w:rsid w:val="00067563"/>
    <w:rsid w:val="00067B37"/>
    <w:rsid w:val="00067BF4"/>
    <w:rsid w:val="00067FB2"/>
    <w:rsid w:val="000702B5"/>
    <w:rsid w:val="00070486"/>
    <w:rsid w:val="000708F5"/>
    <w:rsid w:val="00070FAE"/>
    <w:rsid w:val="000713CD"/>
    <w:rsid w:val="00071C31"/>
    <w:rsid w:val="00071D74"/>
    <w:rsid w:val="00071E79"/>
    <w:rsid w:val="00072BDB"/>
    <w:rsid w:val="00073383"/>
    <w:rsid w:val="0007384D"/>
    <w:rsid w:val="00073AA6"/>
    <w:rsid w:val="00073D03"/>
    <w:rsid w:val="00073DC9"/>
    <w:rsid w:val="000740CF"/>
    <w:rsid w:val="00074566"/>
    <w:rsid w:val="0007479E"/>
    <w:rsid w:val="00074896"/>
    <w:rsid w:val="000752A6"/>
    <w:rsid w:val="0007564B"/>
    <w:rsid w:val="00075850"/>
    <w:rsid w:val="000760D8"/>
    <w:rsid w:val="00076CA3"/>
    <w:rsid w:val="00077167"/>
    <w:rsid w:val="00077231"/>
    <w:rsid w:val="0007755F"/>
    <w:rsid w:val="00077B52"/>
    <w:rsid w:val="00077C26"/>
    <w:rsid w:val="00077C8C"/>
    <w:rsid w:val="00077CB3"/>
    <w:rsid w:val="00080266"/>
    <w:rsid w:val="000806C6"/>
    <w:rsid w:val="0008083E"/>
    <w:rsid w:val="00080998"/>
    <w:rsid w:val="00080A82"/>
    <w:rsid w:val="00080B87"/>
    <w:rsid w:val="0008131C"/>
    <w:rsid w:val="000817CF"/>
    <w:rsid w:val="00081854"/>
    <w:rsid w:val="00081963"/>
    <w:rsid w:val="00082025"/>
    <w:rsid w:val="000821AF"/>
    <w:rsid w:val="00082739"/>
    <w:rsid w:val="00082F49"/>
    <w:rsid w:val="00083932"/>
    <w:rsid w:val="00083CF7"/>
    <w:rsid w:val="00083E8F"/>
    <w:rsid w:val="0008420C"/>
    <w:rsid w:val="00084C9D"/>
    <w:rsid w:val="00085145"/>
    <w:rsid w:val="0008518B"/>
    <w:rsid w:val="00085B50"/>
    <w:rsid w:val="00085D15"/>
    <w:rsid w:val="000862D6"/>
    <w:rsid w:val="000863A1"/>
    <w:rsid w:val="00086A8A"/>
    <w:rsid w:val="00086BC2"/>
    <w:rsid w:val="00086ECA"/>
    <w:rsid w:val="000875CA"/>
    <w:rsid w:val="0008785B"/>
    <w:rsid w:val="00090033"/>
    <w:rsid w:val="00090453"/>
    <w:rsid w:val="00090726"/>
    <w:rsid w:val="00090C6F"/>
    <w:rsid w:val="0009158A"/>
    <w:rsid w:val="00091686"/>
    <w:rsid w:val="000916C1"/>
    <w:rsid w:val="00091C6B"/>
    <w:rsid w:val="0009261F"/>
    <w:rsid w:val="00092688"/>
    <w:rsid w:val="00092876"/>
    <w:rsid w:val="00092DD2"/>
    <w:rsid w:val="00092DEA"/>
    <w:rsid w:val="00092F67"/>
    <w:rsid w:val="00092FE7"/>
    <w:rsid w:val="0009353A"/>
    <w:rsid w:val="00093FBD"/>
    <w:rsid w:val="000941FC"/>
    <w:rsid w:val="00094CAD"/>
    <w:rsid w:val="000953F6"/>
    <w:rsid w:val="00095942"/>
    <w:rsid w:val="00095F19"/>
    <w:rsid w:val="00096A93"/>
    <w:rsid w:val="000976B3"/>
    <w:rsid w:val="00097910"/>
    <w:rsid w:val="00097BE8"/>
    <w:rsid w:val="000A06D5"/>
    <w:rsid w:val="000A0933"/>
    <w:rsid w:val="000A0A2A"/>
    <w:rsid w:val="000A0B0A"/>
    <w:rsid w:val="000A0FEC"/>
    <w:rsid w:val="000A185A"/>
    <w:rsid w:val="000A1A62"/>
    <w:rsid w:val="000A1B77"/>
    <w:rsid w:val="000A1C60"/>
    <w:rsid w:val="000A2038"/>
    <w:rsid w:val="000A3306"/>
    <w:rsid w:val="000A3541"/>
    <w:rsid w:val="000A3FA2"/>
    <w:rsid w:val="000A50E9"/>
    <w:rsid w:val="000A5207"/>
    <w:rsid w:val="000A5A6A"/>
    <w:rsid w:val="000A5C09"/>
    <w:rsid w:val="000A67B7"/>
    <w:rsid w:val="000A6D92"/>
    <w:rsid w:val="000B04F9"/>
    <w:rsid w:val="000B082F"/>
    <w:rsid w:val="000B08EF"/>
    <w:rsid w:val="000B0ADC"/>
    <w:rsid w:val="000B0C9A"/>
    <w:rsid w:val="000B11FB"/>
    <w:rsid w:val="000B13DE"/>
    <w:rsid w:val="000B19EE"/>
    <w:rsid w:val="000B26AE"/>
    <w:rsid w:val="000B2E7C"/>
    <w:rsid w:val="000B2FD0"/>
    <w:rsid w:val="000B3362"/>
    <w:rsid w:val="000B39AD"/>
    <w:rsid w:val="000B4225"/>
    <w:rsid w:val="000B437B"/>
    <w:rsid w:val="000B4A23"/>
    <w:rsid w:val="000B4BAD"/>
    <w:rsid w:val="000B4C03"/>
    <w:rsid w:val="000B5C2D"/>
    <w:rsid w:val="000B611F"/>
    <w:rsid w:val="000B6140"/>
    <w:rsid w:val="000B674A"/>
    <w:rsid w:val="000B6CBC"/>
    <w:rsid w:val="000B7288"/>
    <w:rsid w:val="000B72C8"/>
    <w:rsid w:val="000B73D1"/>
    <w:rsid w:val="000B73DC"/>
    <w:rsid w:val="000B7FEA"/>
    <w:rsid w:val="000C0019"/>
    <w:rsid w:val="000C0141"/>
    <w:rsid w:val="000C0D8A"/>
    <w:rsid w:val="000C1AE5"/>
    <w:rsid w:val="000C2340"/>
    <w:rsid w:val="000C2A8D"/>
    <w:rsid w:val="000C2B67"/>
    <w:rsid w:val="000C3141"/>
    <w:rsid w:val="000C34DC"/>
    <w:rsid w:val="000C36CE"/>
    <w:rsid w:val="000C3B54"/>
    <w:rsid w:val="000C4032"/>
    <w:rsid w:val="000C43AB"/>
    <w:rsid w:val="000C469D"/>
    <w:rsid w:val="000C494C"/>
    <w:rsid w:val="000C52D9"/>
    <w:rsid w:val="000C54F8"/>
    <w:rsid w:val="000C5582"/>
    <w:rsid w:val="000C5C7A"/>
    <w:rsid w:val="000C5F99"/>
    <w:rsid w:val="000C622B"/>
    <w:rsid w:val="000C62A2"/>
    <w:rsid w:val="000C6338"/>
    <w:rsid w:val="000C6C6F"/>
    <w:rsid w:val="000C703E"/>
    <w:rsid w:val="000C7162"/>
    <w:rsid w:val="000C71E7"/>
    <w:rsid w:val="000C7378"/>
    <w:rsid w:val="000C7F4F"/>
    <w:rsid w:val="000D00DE"/>
    <w:rsid w:val="000D01E5"/>
    <w:rsid w:val="000D1674"/>
    <w:rsid w:val="000D1811"/>
    <w:rsid w:val="000D20EC"/>
    <w:rsid w:val="000D3155"/>
    <w:rsid w:val="000D32E3"/>
    <w:rsid w:val="000D338E"/>
    <w:rsid w:val="000D3856"/>
    <w:rsid w:val="000D3917"/>
    <w:rsid w:val="000D3D9D"/>
    <w:rsid w:val="000D3EB6"/>
    <w:rsid w:val="000D4F5A"/>
    <w:rsid w:val="000D617D"/>
    <w:rsid w:val="000D68F8"/>
    <w:rsid w:val="000D71A3"/>
    <w:rsid w:val="000D75F3"/>
    <w:rsid w:val="000D7E7C"/>
    <w:rsid w:val="000E0123"/>
    <w:rsid w:val="000E1466"/>
    <w:rsid w:val="000E1BC9"/>
    <w:rsid w:val="000E1D22"/>
    <w:rsid w:val="000E20A2"/>
    <w:rsid w:val="000E2F11"/>
    <w:rsid w:val="000E3111"/>
    <w:rsid w:val="000E34B7"/>
    <w:rsid w:val="000E4088"/>
    <w:rsid w:val="000E4AC4"/>
    <w:rsid w:val="000E4B3A"/>
    <w:rsid w:val="000E519C"/>
    <w:rsid w:val="000E527D"/>
    <w:rsid w:val="000E5505"/>
    <w:rsid w:val="000E5EE1"/>
    <w:rsid w:val="000E62C8"/>
    <w:rsid w:val="000E6DA8"/>
    <w:rsid w:val="000E750D"/>
    <w:rsid w:val="000E7C35"/>
    <w:rsid w:val="000E7E82"/>
    <w:rsid w:val="000F0353"/>
    <w:rsid w:val="000F0EF1"/>
    <w:rsid w:val="000F11CE"/>
    <w:rsid w:val="000F1424"/>
    <w:rsid w:val="000F1622"/>
    <w:rsid w:val="000F1FDB"/>
    <w:rsid w:val="000F222B"/>
    <w:rsid w:val="000F23C3"/>
    <w:rsid w:val="000F25B4"/>
    <w:rsid w:val="000F3766"/>
    <w:rsid w:val="000F3CA5"/>
    <w:rsid w:val="000F412B"/>
    <w:rsid w:val="000F44DF"/>
    <w:rsid w:val="000F48FF"/>
    <w:rsid w:val="000F4A5D"/>
    <w:rsid w:val="000F4D2A"/>
    <w:rsid w:val="000F5214"/>
    <w:rsid w:val="000F5655"/>
    <w:rsid w:val="000F5918"/>
    <w:rsid w:val="000F5CC7"/>
    <w:rsid w:val="000F6383"/>
    <w:rsid w:val="000F65CF"/>
    <w:rsid w:val="000F6BF4"/>
    <w:rsid w:val="000F7005"/>
    <w:rsid w:val="000F76B1"/>
    <w:rsid w:val="000F78BD"/>
    <w:rsid w:val="000F794B"/>
    <w:rsid w:val="000F7BB8"/>
    <w:rsid w:val="000F7CAE"/>
    <w:rsid w:val="000F7F8E"/>
    <w:rsid w:val="000F7FEC"/>
    <w:rsid w:val="0010015C"/>
    <w:rsid w:val="00100401"/>
    <w:rsid w:val="00100628"/>
    <w:rsid w:val="00100D2D"/>
    <w:rsid w:val="00101BA4"/>
    <w:rsid w:val="00101F80"/>
    <w:rsid w:val="001023F8"/>
    <w:rsid w:val="001026D9"/>
    <w:rsid w:val="001027A1"/>
    <w:rsid w:val="0010374E"/>
    <w:rsid w:val="00103E39"/>
    <w:rsid w:val="00103FB6"/>
    <w:rsid w:val="00104288"/>
    <w:rsid w:val="00104E62"/>
    <w:rsid w:val="00104FDE"/>
    <w:rsid w:val="0010505E"/>
    <w:rsid w:val="00105355"/>
    <w:rsid w:val="00105BEC"/>
    <w:rsid w:val="00106929"/>
    <w:rsid w:val="00106CEE"/>
    <w:rsid w:val="00106E4D"/>
    <w:rsid w:val="00107372"/>
    <w:rsid w:val="00107502"/>
    <w:rsid w:val="001076E0"/>
    <w:rsid w:val="0010795B"/>
    <w:rsid w:val="00110177"/>
    <w:rsid w:val="00110A83"/>
    <w:rsid w:val="00110F4D"/>
    <w:rsid w:val="00110F7A"/>
    <w:rsid w:val="00111573"/>
    <w:rsid w:val="00111877"/>
    <w:rsid w:val="001119BD"/>
    <w:rsid w:val="0011226B"/>
    <w:rsid w:val="001126D0"/>
    <w:rsid w:val="00112743"/>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7414"/>
    <w:rsid w:val="00117B86"/>
    <w:rsid w:val="00117CA0"/>
    <w:rsid w:val="00117F0F"/>
    <w:rsid w:val="001202D9"/>
    <w:rsid w:val="00120630"/>
    <w:rsid w:val="00120AA3"/>
    <w:rsid w:val="00120D03"/>
    <w:rsid w:val="0012179B"/>
    <w:rsid w:val="00121BC8"/>
    <w:rsid w:val="00121E5A"/>
    <w:rsid w:val="00122000"/>
    <w:rsid w:val="00122879"/>
    <w:rsid w:val="00122EA0"/>
    <w:rsid w:val="001232AE"/>
    <w:rsid w:val="00123571"/>
    <w:rsid w:val="001236B2"/>
    <w:rsid w:val="00123EE2"/>
    <w:rsid w:val="001245FF"/>
    <w:rsid w:val="001246DB"/>
    <w:rsid w:val="00124835"/>
    <w:rsid w:val="00124CFB"/>
    <w:rsid w:val="00125026"/>
    <w:rsid w:val="00125474"/>
    <w:rsid w:val="001255BA"/>
    <w:rsid w:val="0012608D"/>
    <w:rsid w:val="001263EA"/>
    <w:rsid w:val="00126757"/>
    <w:rsid w:val="00126EEB"/>
    <w:rsid w:val="00127C73"/>
    <w:rsid w:val="00127D02"/>
    <w:rsid w:val="00130D13"/>
    <w:rsid w:val="00131498"/>
    <w:rsid w:val="00131969"/>
    <w:rsid w:val="00131BE7"/>
    <w:rsid w:val="00131BFB"/>
    <w:rsid w:val="00131CAC"/>
    <w:rsid w:val="00131CEF"/>
    <w:rsid w:val="00131EBC"/>
    <w:rsid w:val="0013211B"/>
    <w:rsid w:val="00132FC8"/>
    <w:rsid w:val="00133BB4"/>
    <w:rsid w:val="00134B71"/>
    <w:rsid w:val="00134CAB"/>
    <w:rsid w:val="00134CAE"/>
    <w:rsid w:val="0013509A"/>
    <w:rsid w:val="0013519F"/>
    <w:rsid w:val="001354A7"/>
    <w:rsid w:val="00135962"/>
    <w:rsid w:val="001359B4"/>
    <w:rsid w:val="001359F1"/>
    <w:rsid w:val="00135CF3"/>
    <w:rsid w:val="00135E1D"/>
    <w:rsid w:val="00135F13"/>
    <w:rsid w:val="00136A9E"/>
    <w:rsid w:val="001376BA"/>
    <w:rsid w:val="00137939"/>
    <w:rsid w:val="00137BCC"/>
    <w:rsid w:val="00137C1B"/>
    <w:rsid w:val="00140450"/>
    <w:rsid w:val="00140541"/>
    <w:rsid w:val="00140660"/>
    <w:rsid w:val="00140E72"/>
    <w:rsid w:val="0014127D"/>
    <w:rsid w:val="00141361"/>
    <w:rsid w:val="00141859"/>
    <w:rsid w:val="00142267"/>
    <w:rsid w:val="001423D0"/>
    <w:rsid w:val="001426B5"/>
    <w:rsid w:val="00142AF5"/>
    <w:rsid w:val="00142CA3"/>
    <w:rsid w:val="00143060"/>
    <w:rsid w:val="00143124"/>
    <w:rsid w:val="00143475"/>
    <w:rsid w:val="00143ACA"/>
    <w:rsid w:val="00143B8E"/>
    <w:rsid w:val="001440BE"/>
    <w:rsid w:val="001440CF"/>
    <w:rsid w:val="00144AD8"/>
    <w:rsid w:val="0014556B"/>
    <w:rsid w:val="001455D6"/>
    <w:rsid w:val="0014565F"/>
    <w:rsid w:val="00146B4B"/>
    <w:rsid w:val="00146C45"/>
    <w:rsid w:val="001477F1"/>
    <w:rsid w:val="00147C27"/>
    <w:rsid w:val="00150172"/>
    <w:rsid w:val="00150874"/>
    <w:rsid w:val="001512E5"/>
    <w:rsid w:val="001515A2"/>
    <w:rsid w:val="0015258B"/>
    <w:rsid w:val="00152FDA"/>
    <w:rsid w:val="00153166"/>
    <w:rsid w:val="0015338B"/>
    <w:rsid w:val="00153B99"/>
    <w:rsid w:val="001541C2"/>
    <w:rsid w:val="00154403"/>
    <w:rsid w:val="00155E3A"/>
    <w:rsid w:val="001560EF"/>
    <w:rsid w:val="00156B1E"/>
    <w:rsid w:val="00156FF9"/>
    <w:rsid w:val="00157270"/>
    <w:rsid w:val="00157891"/>
    <w:rsid w:val="001609FC"/>
    <w:rsid w:val="00160D33"/>
    <w:rsid w:val="001616B2"/>
    <w:rsid w:val="001619E7"/>
    <w:rsid w:val="001623BB"/>
    <w:rsid w:val="001624F5"/>
    <w:rsid w:val="001638C4"/>
    <w:rsid w:val="00163C74"/>
    <w:rsid w:val="001647FD"/>
    <w:rsid w:val="00164951"/>
    <w:rsid w:val="00164B4D"/>
    <w:rsid w:val="00165360"/>
    <w:rsid w:val="0016580D"/>
    <w:rsid w:val="00165F5A"/>
    <w:rsid w:val="001661B4"/>
    <w:rsid w:val="00167397"/>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1E34"/>
    <w:rsid w:val="001721A0"/>
    <w:rsid w:val="00172367"/>
    <w:rsid w:val="001724AA"/>
    <w:rsid w:val="001729A7"/>
    <w:rsid w:val="001734E6"/>
    <w:rsid w:val="0017377E"/>
    <w:rsid w:val="00173829"/>
    <w:rsid w:val="00173A2F"/>
    <w:rsid w:val="001747CC"/>
    <w:rsid w:val="00174A94"/>
    <w:rsid w:val="00174DE9"/>
    <w:rsid w:val="00174FF3"/>
    <w:rsid w:val="00175A36"/>
    <w:rsid w:val="00175BCD"/>
    <w:rsid w:val="00175F52"/>
    <w:rsid w:val="001761F2"/>
    <w:rsid w:val="001762C5"/>
    <w:rsid w:val="0017662F"/>
    <w:rsid w:val="00176C55"/>
    <w:rsid w:val="001773F0"/>
    <w:rsid w:val="001774B8"/>
    <w:rsid w:val="00177AF5"/>
    <w:rsid w:val="00177DAF"/>
    <w:rsid w:val="00180022"/>
    <w:rsid w:val="001802E2"/>
    <w:rsid w:val="00180337"/>
    <w:rsid w:val="001812CB"/>
    <w:rsid w:val="00181366"/>
    <w:rsid w:val="00181510"/>
    <w:rsid w:val="00181897"/>
    <w:rsid w:val="00181C35"/>
    <w:rsid w:val="001820BA"/>
    <w:rsid w:val="00182627"/>
    <w:rsid w:val="001826EA"/>
    <w:rsid w:val="00182878"/>
    <w:rsid w:val="00182B07"/>
    <w:rsid w:val="00182B1B"/>
    <w:rsid w:val="00182C75"/>
    <w:rsid w:val="00182DFE"/>
    <w:rsid w:val="00182FAA"/>
    <w:rsid w:val="00183086"/>
    <w:rsid w:val="0018385A"/>
    <w:rsid w:val="00183AF0"/>
    <w:rsid w:val="00183EF0"/>
    <w:rsid w:val="00184AFC"/>
    <w:rsid w:val="00185093"/>
    <w:rsid w:val="00185162"/>
    <w:rsid w:val="001851D6"/>
    <w:rsid w:val="00185512"/>
    <w:rsid w:val="001857F2"/>
    <w:rsid w:val="001863E4"/>
    <w:rsid w:val="00186884"/>
    <w:rsid w:val="00187732"/>
    <w:rsid w:val="00187898"/>
    <w:rsid w:val="001878BB"/>
    <w:rsid w:val="00187C26"/>
    <w:rsid w:val="00187C83"/>
    <w:rsid w:val="00190313"/>
    <w:rsid w:val="001915FF"/>
    <w:rsid w:val="00191FA9"/>
    <w:rsid w:val="001921FB"/>
    <w:rsid w:val="00192515"/>
    <w:rsid w:val="0019283E"/>
    <w:rsid w:val="00192857"/>
    <w:rsid w:val="001931C9"/>
    <w:rsid w:val="001936A3"/>
    <w:rsid w:val="00193A4D"/>
    <w:rsid w:val="001943B1"/>
    <w:rsid w:val="00194763"/>
    <w:rsid w:val="00194D38"/>
    <w:rsid w:val="00195577"/>
    <w:rsid w:val="00195616"/>
    <w:rsid w:val="001957CD"/>
    <w:rsid w:val="001959D6"/>
    <w:rsid w:val="00195CD2"/>
    <w:rsid w:val="00195E41"/>
    <w:rsid w:val="00195E5C"/>
    <w:rsid w:val="00195F95"/>
    <w:rsid w:val="001964E4"/>
    <w:rsid w:val="00196918"/>
    <w:rsid w:val="00196D0E"/>
    <w:rsid w:val="001972F8"/>
    <w:rsid w:val="00197311"/>
    <w:rsid w:val="0019750A"/>
    <w:rsid w:val="0019775D"/>
    <w:rsid w:val="001A0217"/>
    <w:rsid w:val="001A0462"/>
    <w:rsid w:val="001A0B9D"/>
    <w:rsid w:val="001A0C41"/>
    <w:rsid w:val="001A0D05"/>
    <w:rsid w:val="001A0D67"/>
    <w:rsid w:val="001A1273"/>
    <w:rsid w:val="001A1392"/>
    <w:rsid w:val="001A187B"/>
    <w:rsid w:val="001A2565"/>
    <w:rsid w:val="001A2725"/>
    <w:rsid w:val="001A2C00"/>
    <w:rsid w:val="001A2DE9"/>
    <w:rsid w:val="001A2FEC"/>
    <w:rsid w:val="001A3060"/>
    <w:rsid w:val="001A3BD2"/>
    <w:rsid w:val="001A3ED4"/>
    <w:rsid w:val="001A3F01"/>
    <w:rsid w:val="001A4738"/>
    <w:rsid w:val="001A49E7"/>
    <w:rsid w:val="001A4A21"/>
    <w:rsid w:val="001A4DC4"/>
    <w:rsid w:val="001A4E6E"/>
    <w:rsid w:val="001A4F63"/>
    <w:rsid w:val="001A58CB"/>
    <w:rsid w:val="001A5EF6"/>
    <w:rsid w:val="001A6030"/>
    <w:rsid w:val="001A6045"/>
    <w:rsid w:val="001A616E"/>
    <w:rsid w:val="001A6604"/>
    <w:rsid w:val="001A6BAC"/>
    <w:rsid w:val="001A6C96"/>
    <w:rsid w:val="001A6CB3"/>
    <w:rsid w:val="001A7139"/>
    <w:rsid w:val="001A72BD"/>
    <w:rsid w:val="001A7319"/>
    <w:rsid w:val="001A7525"/>
    <w:rsid w:val="001A7E3B"/>
    <w:rsid w:val="001B1103"/>
    <w:rsid w:val="001B1512"/>
    <w:rsid w:val="001B1519"/>
    <w:rsid w:val="001B1B21"/>
    <w:rsid w:val="001B23C8"/>
    <w:rsid w:val="001B29A4"/>
    <w:rsid w:val="001B2E9E"/>
    <w:rsid w:val="001B31F9"/>
    <w:rsid w:val="001B3B04"/>
    <w:rsid w:val="001B45E5"/>
    <w:rsid w:val="001B4CD3"/>
    <w:rsid w:val="001B5679"/>
    <w:rsid w:val="001B5DC0"/>
    <w:rsid w:val="001B61BB"/>
    <w:rsid w:val="001B6767"/>
    <w:rsid w:val="001B6BAB"/>
    <w:rsid w:val="001B6CB3"/>
    <w:rsid w:val="001B71A7"/>
    <w:rsid w:val="001B7341"/>
    <w:rsid w:val="001B737A"/>
    <w:rsid w:val="001B778B"/>
    <w:rsid w:val="001C1364"/>
    <w:rsid w:val="001C1768"/>
    <w:rsid w:val="001C192E"/>
    <w:rsid w:val="001C19BB"/>
    <w:rsid w:val="001C1E1D"/>
    <w:rsid w:val="001C25E4"/>
    <w:rsid w:val="001C2717"/>
    <w:rsid w:val="001C3015"/>
    <w:rsid w:val="001C3129"/>
    <w:rsid w:val="001C3719"/>
    <w:rsid w:val="001C3B1F"/>
    <w:rsid w:val="001C4025"/>
    <w:rsid w:val="001C405A"/>
    <w:rsid w:val="001C483E"/>
    <w:rsid w:val="001C4937"/>
    <w:rsid w:val="001C4975"/>
    <w:rsid w:val="001C4B8E"/>
    <w:rsid w:val="001C4C05"/>
    <w:rsid w:val="001C4D7A"/>
    <w:rsid w:val="001C56CC"/>
    <w:rsid w:val="001C5C31"/>
    <w:rsid w:val="001C60C9"/>
    <w:rsid w:val="001C6669"/>
    <w:rsid w:val="001C69FA"/>
    <w:rsid w:val="001C6D7E"/>
    <w:rsid w:val="001C6E39"/>
    <w:rsid w:val="001C6E44"/>
    <w:rsid w:val="001C6E5B"/>
    <w:rsid w:val="001C6FDC"/>
    <w:rsid w:val="001C6FDE"/>
    <w:rsid w:val="001C7088"/>
    <w:rsid w:val="001C735D"/>
    <w:rsid w:val="001C7534"/>
    <w:rsid w:val="001D048C"/>
    <w:rsid w:val="001D0807"/>
    <w:rsid w:val="001D0BF6"/>
    <w:rsid w:val="001D14CA"/>
    <w:rsid w:val="001D1649"/>
    <w:rsid w:val="001D172B"/>
    <w:rsid w:val="001D17C7"/>
    <w:rsid w:val="001D19D7"/>
    <w:rsid w:val="001D1ACC"/>
    <w:rsid w:val="001D1C12"/>
    <w:rsid w:val="001D207A"/>
    <w:rsid w:val="001D288E"/>
    <w:rsid w:val="001D2B9D"/>
    <w:rsid w:val="001D2BD8"/>
    <w:rsid w:val="001D2DD4"/>
    <w:rsid w:val="001D300C"/>
    <w:rsid w:val="001D30E5"/>
    <w:rsid w:val="001D3697"/>
    <w:rsid w:val="001D36F8"/>
    <w:rsid w:val="001D3D49"/>
    <w:rsid w:val="001D3E58"/>
    <w:rsid w:val="001D43FA"/>
    <w:rsid w:val="001D44DE"/>
    <w:rsid w:val="001D452D"/>
    <w:rsid w:val="001D4641"/>
    <w:rsid w:val="001D4A0C"/>
    <w:rsid w:val="001D580B"/>
    <w:rsid w:val="001D5D3C"/>
    <w:rsid w:val="001D69BC"/>
    <w:rsid w:val="001D6F02"/>
    <w:rsid w:val="001D74AF"/>
    <w:rsid w:val="001D782E"/>
    <w:rsid w:val="001E0024"/>
    <w:rsid w:val="001E0081"/>
    <w:rsid w:val="001E0463"/>
    <w:rsid w:val="001E0D21"/>
    <w:rsid w:val="001E0F6B"/>
    <w:rsid w:val="001E1335"/>
    <w:rsid w:val="001E1B75"/>
    <w:rsid w:val="001E2090"/>
    <w:rsid w:val="001E2220"/>
    <w:rsid w:val="001E240E"/>
    <w:rsid w:val="001E2AB8"/>
    <w:rsid w:val="001E31C1"/>
    <w:rsid w:val="001E31E4"/>
    <w:rsid w:val="001E345C"/>
    <w:rsid w:val="001E36D1"/>
    <w:rsid w:val="001E37FB"/>
    <w:rsid w:val="001E3BA2"/>
    <w:rsid w:val="001E3D86"/>
    <w:rsid w:val="001E3FB0"/>
    <w:rsid w:val="001E472D"/>
    <w:rsid w:val="001E480C"/>
    <w:rsid w:val="001E48EE"/>
    <w:rsid w:val="001E4D5B"/>
    <w:rsid w:val="001E5355"/>
    <w:rsid w:val="001E5DA7"/>
    <w:rsid w:val="001E5DFF"/>
    <w:rsid w:val="001E6358"/>
    <w:rsid w:val="001E64A0"/>
    <w:rsid w:val="001E6DFF"/>
    <w:rsid w:val="001E7B04"/>
    <w:rsid w:val="001F026A"/>
    <w:rsid w:val="001F03BF"/>
    <w:rsid w:val="001F0832"/>
    <w:rsid w:val="001F0C01"/>
    <w:rsid w:val="001F0D9F"/>
    <w:rsid w:val="001F10A8"/>
    <w:rsid w:val="001F10AF"/>
    <w:rsid w:val="001F1A04"/>
    <w:rsid w:val="001F1CB4"/>
    <w:rsid w:val="001F1E6F"/>
    <w:rsid w:val="001F1F68"/>
    <w:rsid w:val="001F21DC"/>
    <w:rsid w:val="001F26A5"/>
    <w:rsid w:val="001F2C28"/>
    <w:rsid w:val="001F31CA"/>
    <w:rsid w:val="001F3664"/>
    <w:rsid w:val="001F452E"/>
    <w:rsid w:val="001F4F01"/>
    <w:rsid w:val="001F52A0"/>
    <w:rsid w:val="001F5EBF"/>
    <w:rsid w:val="001F6090"/>
    <w:rsid w:val="001F61E6"/>
    <w:rsid w:val="001F6586"/>
    <w:rsid w:val="001F694E"/>
    <w:rsid w:val="001F71FB"/>
    <w:rsid w:val="001F7AAA"/>
    <w:rsid w:val="001F7D4D"/>
    <w:rsid w:val="00200505"/>
    <w:rsid w:val="00200652"/>
    <w:rsid w:val="00200982"/>
    <w:rsid w:val="00200C36"/>
    <w:rsid w:val="00201179"/>
    <w:rsid w:val="0020182F"/>
    <w:rsid w:val="00201ACE"/>
    <w:rsid w:val="00201D7F"/>
    <w:rsid w:val="002024BA"/>
    <w:rsid w:val="00202728"/>
    <w:rsid w:val="0020280B"/>
    <w:rsid w:val="002028EB"/>
    <w:rsid w:val="00202D13"/>
    <w:rsid w:val="002033E4"/>
    <w:rsid w:val="0020365D"/>
    <w:rsid w:val="00203AEE"/>
    <w:rsid w:val="00203C80"/>
    <w:rsid w:val="002044C8"/>
    <w:rsid w:val="0020484B"/>
    <w:rsid w:val="00204D08"/>
    <w:rsid w:val="00204F5A"/>
    <w:rsid w:val="00206298"/>
    <w:rsid w:val="0020665A"/>
    <w:rsid w:val="002072C8"/>
    <w:rsid w:val="0021028B"/>
    <w:rsid w:val="002102B9"/>
    <w:rsid w:val="00210337"/>
    <w:rsid w:val="00210E9B"/>
    <w:rsid w:val="0021106D"/>
    <w:rsid w:val="002110B5"/>
    <w:rsid w:val="002113FA"/>
    <w:rsid w:val="0021165D"/>
    <w:rsid w:val="002116CA"/>
    <w:rsid w:val="002118DF"/>
    <w:rsid w:val="00211A8A"/>
    <w:rsid w:val="00211D4D"/>
    <w:rsid w:val="002124A9"/>
    <w:rsid w:val="00212877"/>
    <w:rsid w:val="002129F7"/>
    <w:rsid w:val="00212B04"/>
    <w:rsid w:val="00212FFD"/>
    <w:rsid w:val="002140BE"/>
    <w:rsid w:val="00214214"/>
    <w:rsid w:val="002142D8"/>
    <w:rsid w:val="00214C9D"/>
    <w:rsid w:val="00215158"/>
    <w:rsid w:val="00215357"/>
    <w:rsid w:val="00215517"/>
    <w:rsid w:val="002155C5"/>
    <w:rsid w:val="00215835"/>
    <w:rsid w:val="002176EA"/>
    <w:rsid w:val="00217C64"/>
    <w:rsid w:val="0022015B"/>
    <w:rsid w:val="0022064E"/>
    <w:rsid w:val="00220728"/>
    <w:rsid w:val="002207D3"/>
    <w:rsid w:val="002211A1"/>
    <w:rsid w:val="002213F4"/>
    <w:rsid w:val="002214DF"/>
    <w:rsid w:val="002217F1"/>
    <w:rsid w:val="00221DE4"/>
    <w:rsid w:val="00222765"/>
    <w:rsid w:val="00222D3A"/>
    <w:rsid w:val="00222FD7"/>
    <w:rsid w:val="00223657"/>
    <w:rsid w:val="00223720"/>
    <w:rsid w:val="00223C97"/>
    <w:rsid w:val="00223D09"/>
    <w:rsid w:val="00224C62"/>
    <w:rsid w:val="00224DC0"/>
    <w:rsid w:val="00225137"/>
    <w:rsid w:val="00225C4F"/>
    <w:rsid w:val="00226587"/>
    <w:rsid w:val="0022661A"/>
    <w:rsid w:val="00226D6B"/>
    <w:rsid w:val="00226DCA"/>
    <w:rsid w:val="00226E2D"/>
    <w:rsid w:val="002270EF"/>
    <w:rsid w:val="002273AB"/>
    <w:rsid w:val="00227501"/>
    <w:rsid w:val="0022785F"/>
    <w:rsid w:val="0022795B"/>
    <w:rsid w:val="002303F6"/>
    <w:rsid w:val="00230AF7"/>
    <w:rsid w:val="00230B77"/>
    <w:rsid w:val="0023221C"/>
    <w:rsid w:val="00232518"/>
    <w:rsid w:val="00232AC0"/>
    <w:rsid w:val="00233252"/>
    <w:rsid w:val="0023339B"/>
    <w:rsid w:val="00233754"/>
    <w:rsid w:val="0023429F"/>
    <w:rsid w:val="0023446E"/>
    <w:rsid w:val="00234F99"/>
    <w:rsid w:val="0023548F"/>
    <w:rsid w:val="00235686"/>
    <w:rsid w:val="002357AB"/>
    <w:rsid w:val="00235D56"/>
    <w:rsid w:val="00236247"/>
    <w:rsid w:val="00236B4A"/>
    <w:rsid w:val="00236F43"/>
    <w:rsid w:val="00236F61"/>
    <w:rsid w:val="00237E39"/>
    <w:rsid w:val="00240693"/>
    <w:rsid w:val="002408A7"/>
    <w:rsid w:val="00240B6E"/>
    <w:rsid w:val="002421BF"/>
    <w:rsid w:val="00242B3D"/>
    <w:rsid w:val="00242B45"/>
    <w:rsid w:val="00242B65"/>
    <w:rsid w:val="00242B6F"/>
    <w:rsid w:val="00242CC7"/>
    <w:rsid w:val="00243109"/>
    <w:rsid w:val="002433FB"/>
    <w:rsid w:val="00243B96"/>
    <w:rsid w:val="00243F3A"/>
    <w:rsid w:val="0024426B"/>
    <w:rsid w:val="00244525"/>
    <w:rsid w:val="00245017"/>
    <w:rsid w:val="002454E0"/>
    <w:rsid w:val="00245726"/>
    <w:rsid w:val="00245CF1"/>
    <w:rsid w:val="002461C3"/>
    <w:rsid w:val="002469B2"/>
    <w:rsid w:val="00246ED7"/>
    <w:rsid w:val="0024712B"/>
    <w:rsid w:val="00247347"/>
    <w:rsid w:val="0024743C"/>
    <w:rsid w:val="0024792A"/>
    <w:rsid w:val="0025031B"/>
    <w:rsid w:val="002504ED"/>
    <w:rsid w:val="0025119A"/>
    <w:rsid w:val="002529E9"/>
    <w:rsid w:val="0025333A"/>
    <w:rsid w:val="00253488"/>
    <w:rsid w:val="0025364A"/>
    <w:rsid w:val="00253728"/>
    <w:rsid w:val="002537F3"/>
    <w:rsid w:val="00253999"/>
    <w:rsid w:val="0025447D"/>
    <w:rsid w:val="002548B5"/>
    <w:rsid w:val="00254A4D"/>
    <w:rsid w:val="00254BC6"/>
    <w:rsid w:val="00254C49"/>
    <w:rsid w:val="0025565F"/>
    <w:rsid w:val="00255788"/>
    <w:rsid w:val="00255BB1"/>
    <w:rsid w:val="00255F08"/>
    <w:rsid w:val="002569D1"/>
    <w:rsid w:val="002569D2"/>
    <w:rsid w:val="00256B65"/>
    <w:rsid w:val="00256E30"/>
    <w:rsid w:val="0025744A"/>
    <w:rsid w:val="002577B1"/>
    <w:rsid w:val="002578D8"/>
    <w:rsid w:val="002601BB"/>
    <w:rsid w:val="002603D5"/>
    <w:rsid w:val="00260EBD"/>
    <w:rsid w:val="002611A6"/>
    <w:rsid w:val="0026127A"/>
    <w:rsid w:val="002612D1"/>
    <w:rsid w:val="00261586"/>
    <w:rsid w:val="0026181A"/>
    <w:rsid w:val="00261886"/>
    <w:rsid w:val="00262072"/>
    <w:rsid w:val="002621D3"/>
    <w:rsid w:val="002629B6"/>
    <w:rsid w:val="00262A14"/>
    <w:rsid w:val="00262F9B"/>
    <w:rsid w:val="002631CC"/>
    <w:rsid w:val="002633FD"/>
    <w:rsid w:val="0026383D"/>
    <w:rsid w:val="0026398B"/>
    <w:rsid w:val="00263BB9"/>
    <w:rsid w:val="00263F4A"/>
    <w:rsid w:val="00264CE5"/>
    <w:rsid w:val="00264E2C"/>
    <w:rsid w:val="00264E95"/>
    <w:rsid w:val="00265494"/>
    <w:rsid w:val="002654F8"/>
    <w:rsid w:val="00265BD3"/>
    <w:rsid w:val="00265E70"/>
    <w:rsid w:val="0026637E"/>
    <w:rsid w:val="00266F46"/>
    <w:rsid w:val="0026735D"/>
    <w:rsid w:val="002673F3"/>
    <w:rsid w:val="00267822"/>
    <w:rsid w:val="00267859"/>
    <w:rsid w:val="0026792D"/>
    <w:rsid w:val="002709CB"/>
    <w:rsid w:val="00270A38"/>
    <w:rsid w:val="0027154F"/>
    <w:rsid w:val="0027197E"/>
    <w:rsid w:val="00271B4E"/>
    <w:rsid w:val="00272F25"/>
    <w:rsid w:val="00273033"/>
    <w:rsid w:val="002732A2"/>
    <w:rsid w:val="002736EA"/>
    <w:rsid w:val="00273AC4"/>
    <w:rsid w:val="00274705"/>
    <w:rsid w:val="00274879"/>
    <w:rsid w:val="00274A2C"/>
    <w:rsid w:val="00274AC7"/>
    <w:rsid w:val="0027540D"/>
    <w:rsid w:val="0027546A"/>
    <w:rsid w:val="002767B6"/>
    <w:rsid w:val="00276883"/>
    <w:rsid w:val="002768D2"/>
    <w:rsid w:val="002768D4"/>
    <w:rsid w:val="00277495"/>
    <w:rsid w:val="00277A02"/>
    <w:rsid w:val="00277A90"/>
    <w:rsid w:val="002806C1"/>
    <w:rsid w:val="002809BC"/>
    <w:rsid w:val="00280A3E"/>
    <w:rsid w:val="00280AB1"/>
    <w:rsid w:val="00280AF8"/>
    <w:rsid w:val="00280B14"/>
    <w:rsid w:val="00280D8F"/>
    <w:rsid w:val="00280F68"/>
    <w:rsid w:val="0028113E"/>
    <w:rsid w:val="002812BA"/>
    <w:rsid w:val="00281528"/>
    <w:rsid w:val="002816F7"/>
    <w:rsid w:val="00281956"/>
    <w:rsid w:val="00281ABF"/>
    <w:rsid w:val="00281ADC"/>
    <w:rsid w:val="00281B57"/>
    <w:rsid w:val="00281B5A"/>
    <w:rsid w:val="00281F8E"/>
    <w:rsid w:val="002823E0"/>
    <w:rsid w:val="002828F2"/>
    <w:rsid w:val="00283716"/>
    <w:rsid w:val="00284650"/>
    <w:rsid w:val="00284F2C"/>
    <w:rsid w:val="002852B5"/>
    <w:rsid w:val="0028532D"/>
    <w:rsid w:val="00285993"/>
    <w:rsid w:val="00285E09"/>
    <w:rsid w:val="00286651"/>
    <w:rsid w:val="00286B4F"/>
    <w:rsid w:val="00286B56"/>
    <w:rsid w:val="00287A19"/>
    <w:rsid w:val="00287EB1"/>
    <w:rsid w:val="00287F77"/>
    <w:rsid w:val="00290180"/>
    <w:rsid w:val="00290355"/>
    <w:rsid w:val="00290536"/>
    <w:rsid w:val="00290591"/>
    <w:rsid w:val="00290707"/>
    <w:rsid w:val="002907F3"/>
    <w:rsid w:val="00290DA0"/>
    <w:rsid w:val="00290E2E"/>
    <w:rsid w:val="00290E3F"/>
    <w:rsid w:val="00291A48"/>
    <w:rsid w:val="00291E82"/>
    <w:rsid w:val="002924AB"/>
    <w:rsid w:val="00292CD5"/>
    <w:rsid w:val="00293506"/>
    <w:rsid w:val="002936DD"/>
    <w:rsid w:val="0029397A"/>
    <w:rsid w:val="00293A97"/>
    <w:rsid w:val="00294130"/>
    <w:rsid w:val="002942C7"/>
    <w:rsid w:val="0029439F"/>
    <w:rsid w:val="002947EA"/>
    <w:rsid w:val="00294893"/>
    <w:rsid w:val="0029492B"/>
    <w:rsid w:val="00294ED1"/>
    <w:rsid w:val="0029520D"/>
    <w:rsid w:val="002952BB"/>
    <w:rsid w:val="00295A2C"/>
    <w:rsid w:val="00295AB4"/>
    <w:rsid w:val="00295B9C"/>
    <w:rsid w:val="00295BAC"/>
    <w:rsid w:val="00295CF1"/>
    <w:rsid w:val="0029706F"/>
    <w:rsid w:val="002A0425"/>
    <w:rsid w:val="002A0B86"/>
    <w:rsid w:val="002A0C0F"/>
    <w:rsid w:val="002A0D4E"/>
    <w:rsid w:val="002A166E"/>
    <w:rsid w:val="002A17FD"/>
    <w:rsid w:val="002A21AE"/>
    <w:rsid w:val="002A24F5"/>
    <w:rsid w:val="002A26A3"/>
    <w:rsid w:val="002A2D6C"/>
    <w:rsid w:val="002A3A49"/>
    <w:rsid w:val="002A3C0C"/>
    <w:rsid w:val="002A43AF"/>
    <w:rsid w:val="002A4A59"/>
    <w:rsid w:val="002A4A5A"/>
    <w:rsid w:val="002A53D2"/>
    <w:rsid w:val="002A57EE"/>
    <w:rsid w:val="002A6823"/>
    <w:rsid w:val="002A6D38"/>
    <w:rsid w:val="002A7363"/>
    <w:rsid w:val="002A751B"/>
    <w:rsid w:val="002A7703"/>
    <w:rsid w:val="002A77B8"/>
    <w:rsid w:val="002A7A51"/>
    <w:rsid w:val="002A7A76"/>
    <w:rsid w:val="002A7ED7"/>
    <w:rsid w:val="002B0565"/>
    <w:rsid w:val="002B060A"/>
    <w:rsid w:val="002B0658"/>
    <w:rsid w:val="002B132C"/>
    <w:rsid w:val="002B15F1"/>
    <w:rsid w:val="002B1791"/>
    <w:rsid w:val="002B1E21"/>
    <w:rsid w:val="002B1F87"/>
    <w:rsid w:val="002B2371"/>
    <w:rsid w:val="002B25CE"/>
    <w:rsid w:val="002B28D6"/>
    <w:rsid w:val="002B2EB3"/>
    <w:rsid w:val="002B340E"/>
    <w:rsid w:val="002B37E4"/>
    <w:rsid w:val="002B4E70"/>
    <w:rsid w:val="002B54B4"/>
    <w:rsid w:val="002B5782"/>
    <w:rsid w:val="002B5BDC"/>
    <w:rsid w:val="002B5D20"/>
    <w:rsid w:val="002B5EEA"/>
    <w:rsid w:val="002B6233"/>
    <w:rsid w:val="002B63B9"/>
    <w:rsid w:val="002B6442"/>
    <w:rsid w:val="002B6BDC"/>
    <w:rsid w:val="002B7516"/>
    <w:rsid w:val="002B7821"/>
    <w:rsid w:val="002B7C01"/>
    <w:rsid w:val="002C01E2"/>
    <w:rsid w:val="002C0CB1"/>
    <w:rsid w:val="002C0D34"/>
    <w:rsid w:val="002C1DB9"/>
    <w:rsid w:val="002C1E70"/>
    <w:rsid w:val="002C20A8"/>
    <w:rsid w:val="002C2A9D"/>
    <w:rsid w:val="002C2E60"/>
    <w:rsid w:val="002C2F2D"/>
    <w:rsid w:val="002C375E"/>
    <w:rsid w:val="002C3B76"/>
    <w:rsid w:val="002C3EA6"/>
    <w:rsid w:val="002C445A"/>
    <w:rsid w:val="002C456A"/>
    <w:rsid w:val="002C4666"/>
    <w:rsid w:val="002C47AA"/>
    <w:rsid w:val="002C526B"/>
    <w:rsid w:val="002C5906"/>
    <w:rsid w:val="002C5D2C"/>
    <w:rsid w:val="002C62F0"/>
    <w:rsid w:val="002C63A4"/>
    <w:rsid w:val="002C70BE"/>
    <w:rsid w:val="002C75D4"/>
    <w:rsid w:val="002C760A"/>
    <w:rsid w:val="002C7649"/>
    <w:rsid w:val="002C7FE6"/>
    <w:rsid w:val="002D0506"/>
    <w:rsid w:val="002D0AD0"/>
    <w:rsid w:val="002D134D"/>
    <w:rsid w:val="002D139A"/>
    <w:rsid w:val="002D180E"/>
    <w:rsid w:val="002D1957"/>
    <w:rsid w:val="002D1AAE"/>
    <w:rsid w:val="002D1DB6"/>
    <w:rsid w:val="002D1FBE"/>
    <w:rsid w:val="002D24EA"/>
    <w:rsid w:val="002D2CB2"/>
    <w:rsid w:val="002D2D5D"/>
    <w:rsid w:val="002D3C3C"/>
    <w:rsid w:val="002D3D4D"/>
    <w:rsid w:val="002D510D"/>
    <w:rsid w:val="002D5270"/>
    <w:rsid w:val="002D55A6"/>
    <w:rsid w:val="002D569D"/>
    <w:rsid w:val="002D5E1C"/>
    <w:rsid w:val="002D66E7"/>
    <w:rsid w:val="002D6E67"/>
    <w:rsid w:val="002D74BD"/>
    <w:rsid w:val="002E01CA"/>
    <w:rsid w:val="002E0EE1"/>
    <w:rsid w:val="002E106C"/>
    <w:rsid w:val="002E1BE7"/>
    <w:rsid w:val="002E2A35"/>
    <w:rsid w:val="002E2A99"/>
    <w:rsid w:val="002E2CC5"/>
    <w:rsid w:val="002E3872"/>
    <w:rsid w:val="002E3E6E"/>
    <w:rsid w:val="002E3ED5"/>
    <w:rsid w:val="002E3F01"/>
    <w:rsid w:val="002E40D2"/>
    <w:rsid w:val="002E472A"/>
    <w:rsid w:val="002E4D13"/>
    <w:rsid w:val="002E52C5"/>
    <w:rsid w:val="002E6064"/>
    <w:rsid w:val="002E61C0"/>
    <w:rsid w:val="002E6DB3"/>
    <w:rsid w:val="002E6E6B"/>
    <w:rsid w:val="002E6F53"/>
    <w:rsid w:val="002E7AE4"/>
    <w:rsid w:val="002E7B92"/>
    <w:rsid w:val="002F0872"/>
    <w:rsid w:val="002F0F02"/>
    <w:rsid w:val="002F1B60"/>
    <w:rsid w:val="002F1F75"/>
    <w:rsid w:val="002F2B71"/>
    <w:rsid w:val="002F2BD7"/>
    <w:rsid w:val="002F3933"/>
    <w:rsid w:val="002F3A77"/>
    <w:rsid w:val="002F3C3F"/>
    <w:rsid w:val="002F3EA8"/>
    <w:rsid w:val="002F3F84"/>
    <w:rsid w:val="002F41ED"/>
    <w:rsid w:val="002F490C"/>
    <w:rsid w:val="002F4949"/>
    <w:rsid w:val="002F49CF"/>
    <w:rsid w:val="002F4AB8"/>
    <w:rsid w:val="002F4D23"/>
    <w:rsid w:val="002F55F9"/>
    <w:rsid w:val="002F5696"/>
    <w:rsid w:val="002F57C2"/>
    <w:rsid w:val="002F5888"/>
    <w:rsid w:val="002F5916"/>
    <w:rsid w:val="002F59CF"/>
    <w:rsid w:val="002F5BCD"/>
    <w:rsid w:val="002F6008"/>
    <w:rsid w:val="002F623D"/>
    <w:rsid w:val="002F6313"/>
    <w:rsid w:val="002F63C0"/>
    <w:rsid w:val="002F6BC7"/>
    <w:rsid w:val="002F6C33"/>
    <w:rsid w:val="002F74B5"/>
    <w:rsid w:val="002F7D39"/>
    <w:rsid w:val="0030024F"/>
    <w:rsid w:val="00300C80"/>
    <w:rsid w:val="003011ED"/>
    <w:rsid w:val="00301599"/>
    <w:rsid w:val="00301626"/>
    <w:rsid w:val="00301714"/>
    <w:rsid w:val="00301AC3"/>
    <w:rsid w:val="00301D9E"/>
    <w:rsid w:val="00301EA4"/>
    <w:rsid w:val="00301FDE"/>
    <w:rsid w:val="003020A4"/>
    <w:rsid w:val="0030276F"/>
    <w:rsid w:val="003028E2"/>
    <w:rsid w:val="00302B61"/>
    <w:rsid w:val="00302B81"/>
    <w:rsid w:val="00303159"/>
    <w:rsid w:val="00303377"/>
    <w:rsid w:val="0030399D"/>
    <w:rsid w:val="00303FBC"/>
    <w:rsid w:val="00304C96"/>
    <w:rsid w:val="00305010"/>
    <w:rsid w:val="00305143"/>
    <w:rsid w:val="00305198"/>
    <w:rsid w:val="00305634"/>
    <w:rsid w:val="003056DE"/>
    <w:rsid w:val="0030572F"/>
    <w:rsid w:val="00306000"/>
    <w:rsid w:val="003061A1"/>
    <w:rsid w:val="003069D6"/>
    <w:rsid w:val="00306A18"/>
    <w:rsid w:val="00306EB0"/>
    <w:rsid w:val="00307611"/>
    <w:rsid w:val="00307A37"/>
    <w:rsid w:val="00310488"/>
    <w:rsid w:val="003106FA"/>
    <w:rsid w:val="003109B1"/>
    <w:rsid w:val="00310A1D"/>
    <w:rsid w:val="00310EB9"/>
    <w:rsid w:val="00311C82"/>
    <w:rsid w:val="00311CA8"/>
    <w:rsid w:val="00311D15"/>
    <w:rsid w:val="0031205E"/>
    <w:rsid w:val="003121BC"/>
    <w:rsid w:val="00312273"/>
    <w:rsid w:val="003122D9"/>
    <w:rsid w:val="00312736"/>
    <w:rsid w:val="003128C0"/>
    <w:rsid w:val="003131CA"/>
    <w:rsid w:val="003131E3"/>
    <w:rsid w:val="00313427"/>
    <w:rsid w:val="00314681"/>
    <w:rsid w:val="00314AB3"/>
    <w:rsid w:val="00315610"/>
    <w:rsid w:val="0031578F"/>
    <w:rsid w:val="00315A46"/>
    <w:rsid w:val="00315A55"/>
    <w:rsid w:val="00315AF3"/>
    <w:rsid w:val="00315C27"/>
    <w:rsid w:val="0031625C"/>
    <w:rsid w:val="003168F4"/>
    <w:rsid w:val="00316A3F"/>
    <w:rsid w:val="00316A8E"/>
    <w:rsid w:val="00316CC1"/>
    <w:rsid w:val="00316F8F"/>
    <w:rsid w:val="00317101"/>
    <w:rsid w:val="00317C15"/>
    <w:rsid w:val="00317D5E"/>
    <w:rsid w:val="003204EF"/>
    <w:rsid w:val="0032056F"/>
    <w:rsid w:val="0032071A"/>
    <w:rsid w:val="00320AB1"/>
    <w:rsid w:val="00320AD3"/>
    <w:rsid w:val="00321B39"/>
    <w:rsid w:val="00321BFA"/>
    <w:rsid w:val="00321EC3"/>
    <w:rsid w:val="00322190"/>
    <w:rsid w:val="0032235C"/>
    <w:rsid w:val="00323013"/>
    <w:rsid w:val="00323161"/>
    <w:rsid w:val="003245F2"/>
    <w:rsid w:val="0032510E"/>
    <w:rsid w:val="0032537C"/>
    <w:rsid w:val="00325702"/>
    <w:rsid w:val="00326269"/>
    <w:rsid w:val="003268F6"/>
    <w:rsid w:val="003272FB"/>
    <w:rsid w:val="00327311"/>
    <w:rsid w:val="00330491"/>
    <w:rsid w:val="003305AF"/>
    <w:rsid w:val="00330EB8"/>
    <w:rsid w:val="0033228F"/>
    <w:rsid w:val="003326A6"/>
    <w:rsid w:val="00332737"/>
    <w:rsid w:val="00332CBE"/>
    <w:rsid w:val="00333060"/>
    <w:rsid w:val="0033337D"/>
    <w:rsid w:val="003333B2"/>
    <w:rsid w:val="00333409"/>
    <w:rsid w:val="00333F31"/>
    <w:rsid w:val="00333FF7"/>
    <w:rsid w:val="00334074"/>
    <w:rsid w:val="00334140"/>
    <w:rsid w:val="00334362"/>
    <w:rsid w:val="00334A74"/>
    <w:rsid w:val="00334DD8"/>
    <w:rsid w:val="0033548F"/>
    <w:rsid w:val="003355ED"/>
    <w:rsid w:val="0033562A"/>
    <w:rsid w:val="00335902"/>
    <w:rsid w:val="00335945"/>
    <w:rsid w:val="00336C50"/>
    <w:rsid w:val="00336DCE"/>
    <w:rsid w:val="00337262"/>
    <w:rsid w:val="00337882"/>
    <w:rsid w:val="00337B0B"/>
    <w:rsid w:val="00337D30"/>
    <w:rsid w:val="003405C5"/>
    <w:rsid w:val="00340A65"/>
    <w:rsid w:val="00340C7F"/>
    <w:rsid w:val="00340E32"/>
    <w:rsid w:val="00340E48"/>
    <w:rsid w:val="00341760"/>
    <w:rsid w:val="00341A07"/>
    <w:rsid w:val="00342388"/>
    <w:rsid w:val="00342895"/>
    <w:rsid w:val="00342B74"/>
    <w:rsid w:val="00342FB8"/>
    <w:rsid w:val="00343074"/>
    <w:rsid w:val="00343382"/>
    <w:rsid w:val="00343694"/>
    <w:rsid w:val="00343A48"/>
    <w:rsid w:val="00343EBB"/>
    <w:rsid w:val="00343F1F"/>
    <w:rsid w:val="003449FD"/>
    <w:rsid w:val="00344AE1"/>
    <w:rsid w:val="00344B0D"/>
    <w:rsid w:val="00345D2E"/>
    <w:rsid w:val="00345EA8"/>
    <w:rsid w:val="00346130"/>
    <w:rsid w:val="003465F6"/>
    <w:rsid w:val="00346B4A"/>
    <w:rsid w:val="00346FD0"/>
    <w:rsid w:val="00347338"/>
    <w:rsid w:val="00347761"/>
    <w:rsid w:val="00347CB2"/>
    <w:rsid w:val="003500EA"/>
    <w:rsid w:val="00350528"/>
    <w:rsid w:val="00350651"/>
    <w:rsid w:val="003507D8"/>
    <w:rsid w:val="00350A3D"/>
    <w:rsid w:val="00350F79"/>
    <w:rsid w:val="00351082"/>
    <w:rsid w:val="0035114A"/>
    <w:rsid w:val="003513C0"/>
    <w:rsid w:val="003515FE"/>
    <w:rsid w:val="0035200B"/>
    <w:rsid w:val="0035205A"/>
    <w:rsid w:val="00352303"/>
    <w:rsid w:val="00352884"/>
    <w:rsid w:val="003529BE"/>
    <w:rsid w:val="003529F0"/>
    <w:rsid w:val="00352A00"/>
    <w:rsid w:val="00353224"/>
    <w:rsid w:val="003533FF"/>
    <w:rsid w:val="003535AA"/>
    <w:rsid w:val="00353CE9"/>
    <w:rsid w:val="003545BF"/>
    <w:rsid w:val="00354E62"/>
    <w:rsid w:val="00355C2D"/>
    <w:rsid w:val="00355DAD"/>
    <w:rsid w:val="00355FB3"/>
    <w:rsid w:val="003560EE"/>
    <w:rsid w:val="00356311"/>
    <w:rsid w:val="00356674"/>
    <w:rsid w:val="00356A08"/>
    <w:rsid w:val="00357A5E"/>
    <w:rsid w:val="00357C5C"/>
    <w:rsid w:val="00357D5E"/>
    <w:rsid w:val="00360088"/>
    <w:rsid w:val="0036146F"/>
    <w:rsid w:val="00361902"/>
    <w:rsid w:val="00362013"/>
    <w:rsid w:val="003627CA"/>
    <w:rsid w:val="00362E0A"/>
    <w:rsid w:val="00362FCC"/>
    <w:rsid w:val="00363029"/>
    <w:rsid w:val="003630E0"/>
    <w:rsid w:val="003631D2"/>
    <w:rsid w:val="00363294"/>
    <w:rsid w:val="00363380"/>
    <w:rsid w:val="00363B57"/>
    <w:rsid w:val="00364600"/>
    <w:rsid w:val="00364BC0"/>
    <w:rsid w:val="00364E33"/>
    <w:rsid w:val="003650C0"/>
    <w:rsid w:val="003651BC"/>
    <w:rsid w:val="00365391"/>
    <w:rsid w:val="00365C26"/>
    <w:rsid w:val="0036607A"/>
    <w:rsid w:val="0036643E"/>
    <w:rsid w:val="00366953"/>
    <w:rsid w:val="003670AA"/>
    <w:rsid w:val="00367234"/>
    <w:rsid w:val="0036730D"/>
    <w:rsid w:val="00367453"/>
    <w:rsid w:val="0036759D"/>
    <w:rsid w:val="003676E4"/>
    <w:rsid w:val="00367852"/>
    <w:rsid w:val="00367E0F"/>
    <w:rsid w:val="00370101"/>
    <w:rsid w:val="00370221"/>
    <w:rsid w:val="003703EE"/>
    <w:rsid w:val="003703F9"/>
    <w:rsid w:val="00370E97"/>
    <w:rsid w:val="00370FBF"/>
    <w:rsid w:val="003716C5"/>
    <w:rsid w:val="00371E3B"/>
    <w:rsid w:val="00372054"/>
    <w:rsid w:val="003725BA"/>
    <w:rsid w:val="00372645"/>
    <w:rsid w:val="0037277D"/>
    <w:rsid w:val="0037290A"/>
    <w:rsid w:val="003733A3"/>
    <w:rsid w:val="003736BD"/>
    <w:rsid w:val="00373989"/>
    <w:rsid w:val="00374271"/>
    <w:rsid w:val="00375731"/>
    <w:rsid w:val="00376087"/>
    <w:rsid w:val="003765F5"/>
    <w:rsid w:val="00376771"/>
    <w:rsid w:val="003770D0"/>
    <w:rsid w:val="0037764F"/>
    <w:rsid w:val="0037796A"/>
    <w:rsid w:val="00377F54"/>
    <w:rsid w:val="00381175"/>
    <w:rsid w:val="00381E28"/>
    <w:rsid w:val="003821BC"/>
    <w:rsid w:val="0038221F"/>
    <w:rsid w:val="003822C8"/>
    <w:rsid w:val="003827D8"/>
    <w:rsid w:val="003834B4"/>
    <w:rsid w:val="00384066"/>
    <w:rsid w:val="0038421D"/>
    <w:rsid w:val="003852BB"/>
    <w:rsid w:val="003856A5"/>
    <w:rsid w:val="00386A4E"/>
    <w:rsid w:val="00386A83"/>
    <w:rsid w:val="00386A99"/>
    <w:rsid w:val="00386EF8"/>
    <w:rsid w:val="003876A7"/>
    <w:rsid w:val="00387A79"/>
    <w:rsid w:val="00391608"/>
    <w:rsid w:val="003916B8"/>
    <w:rsid w:val="00391B8B"/>
    <w:rsid w:val="00392506"/>
    <w:rsid w:val="00392560"/>
    <w:rsid w:val="00392AC9"/>
    <w:rsid w:val="00393405"/>
    <w:rsid w:val="003937BB"/>
    <w:rsid w:val="00394389"/>
    <w:rsid w:val="003945B6"/>
    <w:rsid w:val="0039511A"/>
    <w:rsid w:val="00395689"/>
    <w:rsid w:val="00396402"/>
    <w:rsid w:val="0039649B"/>
    <w:rsid w:val="0039732E"/>
    <w:rsid w:val="00397971"/>
    <w:rsid w:val="00397CEF"/>
    <w:rsid w:val="003A0019"/>
    <w:rsid w:val="003A0226"/>
    <w:rsid w:val="003A0E9E"/>
    <w:rsid w:val="003A0F02"/>
    <w:rsid w:val="003A0FB0"/>
    <w:rsid w:val="003A16D9"/>
    <w:rsid w:val="003A188B"/>
    <w:rsid w:val="003A1C01"/>
    <w:rsid w:val="003A1F17"/>
    <w:rsid w:val="003A2718"/>
    <w:rsid w:val="003A2A2F"/>
    <w:rsid w:val="003A4541"/>
    <w:rsid w:val="003A4846"/>
    <w:rsid w:val="003A49FD"/>
    <w:rsid w:val="003A4AA6"/>
    <w:rsid w:val="003A5637"/>
    <w:rsid w:val="003A59D5"/>
    <w:rsid w:val="003A5C1F"/>
    <w:rsid w:val="003A5CC2"/>
    <w:rsid w:val="003A7034"/>
    <w:rsid w:val="003A7195"/>
    <w:rsid w:val="003A7239"/>
    <w:rsid w:val="003A7243"/>
    <w:rsid w:val="003A732E"/>
    <w:rsid w:val="003A73E6"/>
    <w:rsid w:val="003A7722"/>
    <w:rsid w:val="003B02FB"/>
    <w:rsid w:val="003B03DA"/>
    <w:rsid w:val="003B0F64"/>
    <w:rsid w:val="003B1255"/>
    <w:rsid w:val="003B188B"/>
    <w:rsid w:val="003B2E12"/>
    <w:rsid w:val="003B2FB4"/>
    <w:rsid w:val="003B3C78"/>
    <w:rsid w:val="003B4C20"/>
    <w:rsid w:val="003B5046"/>
    <w:rsid w:val="003B50E9"/>
    <w:rsid w:val="003B5515"/>
    <w:rsid w:val="003B57AD"/>
    <w:rsid w:val="003B57DB"/>
    <w:rsid w:val="003B5A93"/>
    <w:rsid w:val="003B5CE4"/>
    <w:rsid w:val="003B5DAA"/>
    <w:rsid w:val="003B635D"/>
    <w:rsid w:val="003B644C"/>
    <w:rsid w:val="003B698B"/>
    <w:rsid w:val="003B6C89"/>
    <w:rsid w:val="003B6D8C"/>
    <w:rsid w:val="003B70DB"/>
    <w:rsid w:val="003B72C2"/>
    <w:rsid w:val="003B730F"/>
    <w:rsid w:val="003B7BB0"/>
    <w:rsid w:val="003B7F8B"/>
    <w:rsid w:val="003C0082"/>
    <w:rsid w:val="003C0726"/>
    <w:rsid w:val="003C09B6"/>
    <w:rsid w:val="003C0A9C"/>
    <w:rsid w:val="003C0C76"/>
    <w:rsid w:val="003C1432"/>
    <w:rsid w:val="003C14F0"/>
    <w:rsid w:val="003C169A"/>
    <w:rsid w:val="003C1BD6"/>
    <w:rsid w:val="003C1E98"/>
    <w:rsid w:val="003C24B5"/>
    <w:rsid w:val="003C2CEB"/>
    <w:rsid w:val="003C2EA7"/>
    <w:rsid w:val="003C30A5"/>
    <w:rsid w:val="003C3157"/>
    <w:rsid w:val="003C3512"/>
    <w:rsid w:val="003C4180"/>
    <w:rsid w:val="003C4538"/>
    <w:rsid w:val="003C46E2"/>
    <w:rsid w:val="003C4B40"/>
    <w:rsid w:val="003C4CBD"/>
    <w:rsid w:val="003C53A4"/>
    <w:rsid w:val="003C53D3"/>
    <w:rsid w:val="003C640C"/>
    <w:rsid w:val="003C6524"/>
    <w:rsid w:val="003C66A1"/>
    <w:rsid w:val="003C6CC8"/>
    <w:rsid w:val="003C7243"/>
    <w:rsid w:val="003C727E"/>
    <w:rsid w:val="003C7700"/>
    <w:rsid w:val="003C79B3"/>
    <w:rsid w:val="003C7F5F"/>
    <w:rsid w:val="003D02B3"/>
    <w:rsid w:val="003D0FC4"/>
    <w:rsid w:val="003D147A"/>
    <w:rsid w:val="003D1C62"/>
    <w:rsid w:val="003D236C"/>
    <w:rsid w:val="003D2497"/>
    <w:rsid w:val="003D2552"/>
    <w:rsid w:val="003D2759"/>
    <w:rsid w:val="003D2889"/>
    <w:rsid w:val="003D29EE"/>
    <w:rsid w:val="003D3170"/>
    <w:rsid w:val="003D3811"/>
    <w:rsid w:val="003D4D00"/>
    <w:rsid w:val="003D4E38"/>
    <w:rsid w:val="003D51E0"/>
    <w:rsid w:val="003D5444"/>
    <w:rsid w:val="003D5869"/>
    <w:rsid w:val="003D58CC"/>
    <w:rsid w:val="003D5FE5"/>
    <w:rsid w:val="003D60F6"/>
    <w:rsid w:val="003D6305"/>
    <w:rsid w:val="003D6B90"/>
    <w:rsid w:val="003D6FD7"/>
    <w:rsid w:val="003D7332"/>
    <w:rsid w:val="003D78FE"/>
    <w:rsid w:val="003D793B"/>
    <w:rsid w:val="003D7E0C"/>
    <w:rsid w:val="003E0481"/>
    <w:rsid w:val="003E08BD"/>
    <w:rsid w:val="003E098C"/>
    <w:rsid w:val="003E0DC9"/>
    <w:rsid w:val="003E0EEA"/>
    <w:rsid w:val="003E108F"/>
    <w:rsid w:val="003E1297"/>
    <w:rsid w:val="003E14B4"/>
    <w:rsid w:val="003E151B"/>
    <w:rsid w:val="003E1715"/>
    <w:rsid w:val="003E173F"/>
    <w:rsid w:val="003E1B41"/>
    <w:rsid w:val="003E1E8C"/>
    <w:rsid w:val="003E23AC"/>
    <w:rsid w:val="003E249D"/>
    <w:rsid w:val="003E2632"/>
    <w:rsid w:val="003E2B1D"/>
    <w:rsid w:val="003E2E62"/>
    <w:rsid w:val="003E33EA"/>
    <w:rsid w:val="003E376B"/>
    <w:rsid w:val="003E3AB9"/>
    <w:rsid w:val="003E3CCB"/>
    <w:rsid w:val="003E445C"/>
    <w:rsid w:val="003E57E6"/>
    <w:rsid w:val="003E5978"/>
    <w:rsid w:val="003E5BE6"/>
    <w:rsid w:val="003E5D90"/>
    <w:rsid w:val="003E5EA0"/>
    <w:rsid w:val="003E601A"/>
    <w:rsid w:val="003E60DA"/>
    <w:rsid w:val="003E64CB"/>
    <w:rsid w:val="003E6519"/>
    <w:rsid w:val="003E661B"/>
    <w:rsid w:val="003E6D30"/>
    <w:rsid w:val="003E6E53"/>
    <w:rsid w:val="003E6F0E"/>
    <w:rsid w:val="003E7988"/>
    <w:rsid w:val="003E79FE"/>
    <w:rsid w:val="003E7AA3"/>
    <w:rsid w:val="003E7D19"/>
    <w:rsid w:val="003F05E2"/>
    <w:rsid w:val="003F0776"/>
    <w:rsid w:val="003F102D"/>
    <w:rsid w:val="003F1F5F"/>
    <w:rsid w:val="003F207B"/>
    <w:rsid w:val="003F264A"/>
    <w:rsid w:val="003F2859"/>
    <w:rsid w:val="003F2BC8"/>
    <w:rsid w:val="003F301C"/>
    <w:rsid w:val="003F30CA"/>
    <w:rsid w:val="003F3B2A"/>
    <w:rsid w:val="003F4806"/>
    <w:rsid w:val="003F4DFD"/>
    <w:rsid w:val="003F5193"/>
    <w:rsid w:val="003F53A8"/>
    <w:rsid w:val="003F57B5"/>
    <w:rsid w:val="003F5E5C"/>
    <w:rsid w:val="003F6174"/>
    <w:rsid w:val="003F67A7"/>
    <w:rsid w:val="003F6F94"/>
    <w:rsid w:val="003F7494"/>
    <w:rsid w:val="003F758E"/>
    <w:rsid w:val="003F761F"/>
    <w:rsid w:val="003F7639"/>
    <w:rsid w:val="003F7C08"/>
    <w:rsid w:val="003F7D25"/>
    <w:rsid w:val="0040023E"/>
    <w:rsid w:val="004002F8"/>
    <w:rsid w:val="004008AE"/>
    <w:rsid w:val="00401520"/>
    <w:rsid w:val="00401899"/>
    <w:rsid w:val="0040197A"/>
    <w:rsid w:val="004019D3"/>
    <w:rsid w:val="00401FE1"/>
    <w:rsid w:val="004026E9"/>
    <w:rsid w:val="004028B9"/>
    <w:rsid w:val="00403BAC"/>
    <w:rsid w:val="00404940"/>
    <w:rsid w:val="00404946"/>
    <w:rsid w:val="00404D46"/>
    <w:rsid w:val="004054A8"/>
    <w:rsid w:val="0040651C"/>
    <w:rsid w:val="00406C67"/>
    <w:rsid w:val="00407287"/>
    <w:rsid w:val="00407A8C"/>
    <w:rsid w:val="00407DB2"/>
    <w:rsid w:val="00410840"/>
    <w:rsid w:val="004112AA"/>
    <w:rsid w:val="004115E5"/>
    <w:rsid w:val="00411E18"/>
    <w:rsid w:val="004120E6"/>
    <w:rsid w:val="0041229C"/>
    <w:rsid w:val="004125AB"/>
    <w:rsid w:val="0041273E"/>
    <w:rsid w:val="00412AA1"/>
    <w:rsid w:val="00412BDF"/>
    <w:rsid w:val="00412D4B"/>
    <w:rsid w:val="00413168"/>
    <w:rsid w:val="004131FF"/>
    <w:rsid w:val="00414140"/>
    <w:rsid w:val="00414A44"/>
    <w:rsid w:val="00414A4B"/>
    <w:rsid w:val="00415029"/>
    <w:rsid w:val="00415B3A"/>
    <w:rsid w:val="00415C03"/>
    <w:rsid w:val="00416475"/>
    <w:rsid w:val="0041699A"/>
    <w:rsid w:val="004169CE"/>
    <w:rsid w:val="00416D4C"/>
    <w:rsid w:val="00417232"/>
    <w:rsid w:val="004173D5"/>
    <w:rsid w:val="0041779C"/>
    <w:rsid w:val="00417F1A"/>
    <w:rsid w:val="0042098D"/>
    <w:rsid w:val="00420D5E"/>
    <w:rsid w:val="00420E4E"/>
    <w:rsid w:val="00421148"/>
    <w:rsid w:val="004214A0"/>
    <w:rsid w:val="00421533"/>
    <w:rsid w:val="004218EE"/>
    <w:rsid w:val="00421F0C"/>
    <w:rsid w:val="00422194"/>
    <w:rsid w:val="0042222C"/>
    <w:rsid w:val="00422816"/>
    <w:rsid w:val="004229D1"/>
    <w:rsid w:val="004229EB"/>
    <w:rsid w:val="00422B28"/>
    <w:rsid w:val="00422BF8"/>
    <w:rsid w:val="004234C0"/>
    <w:rsid w:val="004236CB"/>
    <w:rsid w:val="00423855"/>
    <w:rsid w:val="0042406B"/>
    <w:rsid w:val="004249A5"/>
    <w:rsid w:val="004249B0"/>
    <w:rsid w:val="00424CD5"/>
    <w:rsid w:val="004251BE"/>
    <w:rsid w:val="0042560A"/>
    <w:rsid w:val="004276F5"/>
    <w:rsid w:val="0042791A"/>
    <w:rsid w:val="004279F8"/>
    <w:rsid w:val="00427FBD"/>
    <w:rsid w:val="0043025A"/>
    <w:rsid w:val="004308C3"/>
    <w:rsid w:val="00431002"/>
    <w:rsid w:val="004315C5"/>
    <w:rsid w:val="0043168C"/>
    <w:rsid w:val="004339D1"/>
    <w:rsid w:val="00433F40"/>
    <w:rsid w:val="00434034"/>
    <w:rsid w:val="004342B8"/>
    <w:rsid w:val="004349A5"/>
    <w:rsid w:val="00434C3A"/>
    <w:rsid w:val="004350FC"/>
    <w:rsid w:val="0043519F"/>
    <w:rsid w:val="004357F9"/>
    <w:rsid w:val="00435D05"/>
    <w:rsid w:val="0043657F"/>
    <w:rsid w:val="00436896"/>
    <w:rsid w:val="004369D4"/>
    <w:rsid w:val="00436A15"/>
    <w:rsid w:val="00436D70"/>
    <w:rsid w:val="00437413"/>
    <w:rsid w:val="0043785F"/>
    <w:rsid w:val="00437BD9"/>
    <w:rsid w:val="00437D46"/>
    <w:rsid w:val="00437F51"/>
    <w:rsid w:val="00437FAB"/>
    <w:rsid w:val="004402A9"/>
    <w:rsid w:val="004408A5"/>
    <w:rsid w:val="0044138C"/>
    <w:rsid w:val="0044146D"/>
    <w:rsid w:val="00441549"/>
    <w:rsid w:val="00441F79"/>
    <w:rsid w:val="0044247B"/>
    <w:rsid w:val="004427B8"/>
    <w:rsid w:val="00442DEC"/>
    <w:rsid w:val="004433AA"/>
    <w:rsid w:val="004435D5"/>
    <w:rsid w:val="00443833"/>
    <w:rsid w:val="00443B10"/>
    <w:rsid w:val="00443BFD"/>
    <w:rsid w:val="00443CD5"/>
    <w:rsid w:val="0044418F"/>
    <w:rsid w:val="00444D50"/>
    <w:rsid w:val="00445102"/>
    <w:rsid w:val="004451B3"/>
    <w:rsid w:val="00445643"/>
    <w:rsid w:val="00445744"/>
    <w:rsid w:val="004460DE"/>
    <w:rsid w:val="00446119"/>
    <w:rsid w:val="004463FE"/>
    <w:rsid w:val="00446A73"/>
    <w:rsid w:val="00446CEC"/>
    <w:rsid w:val="00447171"/>
    <w:rsid w:val="004476C9"/>
    <w:rsid w:val="00450015"/>
    <w:rsid w:val="004502FD"/>
    <w:rsid w:val="00450DD1"/>
    <w:rsid w:val="004516E3"/>
    <w:rsid w:val="004517B3"/>
    <w:rsid w:val="00451803"/>
    <w:rsid w:val="0045195D"/>
    <w:rsid w:val="0045215E"/>
    <w:rsid w:val="004523A5"/>
    <w:rsid w:val="00452A4A"/>
    <w:rsid w:val="00452B2E"/>
    <w:rsid w:val="00453142"/>
    <w:rsid w:val="004531F2"/>
    <w:rsid w:val="004532D2"/>
    <w:rsid w:val="0045353A"/>
    <w:rsid w:val="0045375F"/>
    <w:rsid w:val="0045397F"/>
    <w:rsid w:val="00453B7E"/>
    <w:rsid w:val="00454352"/>
    <w:rsid w:val="0045489A"/>
    <w:rsid w:val="004556D1"/>
    <w:rsid w:val="00455F18"/>
    <w:rsid w:val="004563A5"/>
    <w:rsid w:val="004567D1"/>
    <w:rsid w:val="00456A4E"/>
    <w:rsid w:val="0045762F"/>
    <w:rsid w:val="00457738"/>
    <w:rsid w:val="00457766"/>
    <w:rsid w:val="0046015C"/>
    <w:rsid w:val="0046080E"/>
    <w:rsid w:val="00461004"/>
    <w:rsid w:val="004610C3"/>
    <w:rsid w:val="00461B6E"/>
    <w:rsid w:val="00461CD7"/>
    <w:rsid w:val="00461D18"/>
    <w:rsid w:val="0046232F"/>
    <w:rsid w:val="004624BD"/>
    <w:rsid w:val="00462AD3"/>
    <w:rsid w:val="00462FAC"/>
    <w:rsid w:val="0046314B"/>
    <w:rsid w:val="00463F39"/>
    <w:rsid w:val="00463FB9"/>
    <w:rsid w:val="00464404"/>
    <w:rsid w:val="00464C6D"/>
    <w:rsid w:val="00464CA1"/>
    <w:rsid w:val="004654B2"/>
    <w:rsid w:val="0046562B"/>
    <w:rsid w:val="00465BA6"/>
    <w:rsid w:val="00465BCC"/>
    <w:rsid w:val="00465C50"/>
    <w:rsid w:val="00465E85"/>
    <w:rsid w:val="00466554"/>
    <w:rsid w:val="00466BD5"/>
    <w:rsid w:val="00466C05"/>
    <w:rsid w:val="00467E20"/>
    <w:rsid w:val="0047026E"/>
    <w:rsid w:val="00470806"/>
    <w:rsid w:val="00470823"/>
    <w:rsid w:val="00470C35"/>
    <w:rsid w:val="00470C4F"/>
    <w:rsid w:val="00471322"/>
    <w:rsid w:val="004713D4"/>
    <w:rsid w:val="0047151A"/>
    <w:rsid w:val="0047178B"/>
    <w:rsid w:val="00471B9D"/>
    <w:rsid w:val="00471DAA"/>
    <w:rsid w:val="00471FB4"/>
    <w:rsid w:val="00472183"/>
    <w:rsid w:val="004727A5"/>
    <w:rsid w:val="004727D7"/>
    <w:rsid w:val="0047373C"/>
    <w:rsid w:val="00473745"/>
    <w:rsid w:val="00473899"/>
    <w:rsid w:val="00473C62"/>
    <w:rsid w:val="0047405B"/>
    <w:rsid w:val="0047419A"/>
    <w:rsid w:val="00474412"/>
    <w:rsid w:val="004745AC"/>
    <w:rsid w:val="00474928"/>
    <w:rsid w:val="00474EDA"/>
    <w:rsid w:val="004754DB"/>
    <w:rsid w:val="0047567B"/>
    <w:rsid w:val="004756E9"/>
    <w:rsid w:val="004757A7"/>
    <w:rsid w:val="004757EF"/>
    <w:rsid w:val="004760E5"/>
    <w:rsid w:val="004767AF"/>
    <w:rsid w:val="004769AE"/>
    <w:rsid w:val="004769C7"/>
    <w:rsid w:val="00476C92"/>
    <w:rsid w:val="00476D60"/>
    <w:rsid w:val="004770CA"/>
    <w:rsid w:val="00477151"/>
    <w:rsid w:val="004771A8"/>
    <w:rsid w:val="0047728B"/>
    <w:rsid w:val="00477497"/>
    <w:rsid w:val="00477581"/>
    <w:rsid w:val="00480018"/>
    <w:rsid w:val="00481591"/>
    <w:rsid w:val="00481DB3"/>
    <w:rsid w:val="0048266D"/>
    <w:rsid w:val="00482763"/>
    <w:rsid w:val="0048292F"/>
    <w:rsid w:val="0048389E"/>
    <w:rsid w:val="00483A9A"/>
    <w:rsid w:val="0048437D"/>
    <w:rsid w:val="004845C6"/>
    <w:rsid w:val="00484BAA"/>
    <w:rsid w:val="00484C63"/>
    <w:rsid w:val="00484C7E"/>
    <w:rsid w:val="00485629"/>
    <w:rsid w:val="00486172"/>
    <w:rsid w:val="004861D3"/>
    <w:rsid w:val="00486D55"/>
    <w:rsid w:val="00486EFD"/>
    <w:rsid w:val="00486F11"/>
    <w:rsid w:val="00486F19"/>
    <w:rsid w:val="00487EA7"/>
    <w:rsid w:val="00487FDA"/>
    <w:rsid w:val="00490816"/>
    <w:rsid w:val="00490992"/>
    <w:rsid w:val="004909E3"/>
    <w:rsid w:val="004913E5"/>
    <w:rsid w:val="004916CC"/>
    <w:rsid w:val="00491899"/>
    <w:rsid w:val="004918EE"/>
    <w:rsid w:val="0049243D"/>
    <w:rsid w:val="00492675"/>
    <w:rsid w:val="0049305F"/>
    <w:rsid w:val="004930AF"/>
    <w:rsid w:val="0049329A"/>
    <w:rsid w:val="004933D4"/>
    <w:rsid w:val="00493D48"/>
    <w:rsid w:val="00493E10"/>
    <w:rsid w:val="0049439F"/>
    <w:rsid w:val="004944E2"/>
    <w:rsid w:val="00494ABF"/>
    <w:rsid w:val="00494C0E"/>
    <w:rsid w:val="00494D13"/>
    <w:rsid w:val="00494E85"/>
    <w:rsid w:val="00494FB3"/>
    <w:rsid w:val="0049500F"/>
    <w:rsid w:val="0049570A"/>
    <w:rsid w:val="00495B3F"/>
    <w:rsid w:val="00496111"/>
    <w:rsid w:val="004969E4"/>
    <w:rsid w:val="00496CB4"/>
    <w:rsid w:val="00497456"/>
    <w:rsid w:val="004979CD"/>
    <w:rsid w:val="004A06E1"/>
    <w:rsid w:val="004A076E"/>
    <w:rsid w:val="004A077C"/>
    <w:rsid w:val="004A0A16"/>
    <w:rsid w:val="004A0F54"/>
    <w:rsid w:val="004A14DA"/>
    <w:rsid w:val="004A1634"/>
    <w:rsid w:val="004A1B59"/>
    <w:rsid w:val="004A1BD2"/>
    <w:rsid w:val="004A1C0A"/>
    <w:rsid w:val="004A1EA9"/>
    <w:rsid w:val="004A37E5"/>
    <w:rsid w:val="004A39FB"/>
    <w:rsid w:val="004A446F"/>
    <w:rsid w:val="004A4880"/>
    <w:rsid w:val="004A4AEA"/>
    <w:rsid w:val="004A543B"/>
    <w:rsid w:val="004A5623"/>
    <w:rsid w:val="004A5675"/>
    <w:rsid w:val="004A5877"/>
    <w:rsid w:val="004A5B77"/>
    <w:rsid w:val="004A6BE2"/>
    <w:rsid w:val="004A6F93"/>
    <w:rsid w:val="004A7338"/>
    <w:rsid w:val="004A746C"/>
    <w:rsid w:val="004A750B"/>
    <w:rsid w:val="004A7626"/>
    <w:rsid w:val="004A76A7"/>
    <w:rsid w:val="004A7795"/>
    <w:rsid w:val="004A794D"/>
    <w:rsid w:val="004A7C24"/>
    <w:rsid w:val="004A7CE0"/>
    <w:rsid w:val="004B01CD"/>
    <w:rsid w:val="004B0646"/>
    <w:rsid w:val="004B0881"/>
    <w:rsid w:val="004B1794"/>
    <w:rsid w:val="004B1AFF"/>
    <w:rsid w:val="004B2A89"/>
    <w:rsid w:val="004B2B79"/>
    <w:rsid w:val="004B2DF9"/>
    <w:rsid w:val="004B2E96"/>
    <w:rsid w:val="004B357F"/>
    <w:rsid w:val="004B3B5E"/>
    <w:rsid w:val="004B3F49"/>
    <w:rsid w:val="004B4105"/>
    <w:rsid w:val="004B4AEC"/>
    <w:rsid w:val="004B4C81"/>
    <w:rsid w:val="004B557A"/>
    <w:rsid w:val="004B5736"/>
    <w:rsid w:val="004B5F42"/>
    <w:rsid w:val="004B5F80"/>
    <w:rsid w:val="004B63F5"/>
    <w:rsid w:val="004B653B"/>
    <w:rsid w:val="004B67A1"/>
    <w:rsid w:val="004B7205"/>
    <w:rsid w:val="004B7333"/>
    <w:rsid w:val="004B7C22"/>
    <w:rsid w:val="004B7CA2"/>
    <w:rsid w:val="004B7EB0"/>
    <w:rsid w:val="004B7FF5"/>
    <w:rsid w:val="004C0001"/>
    <w:rsid w:val="004C04FA"/>
    <w:rsid w:val="004C0F80"/>
    <w:rsid w:val="004C160A"/>
    <w:rsid w:val="004C18BD"/>
    <w:rsid w:val="004C1A53"/>
    <w:rsid w:val="004C2582"/>
    <w:rsid w:val="004C29DE"/>
    <w:rsid w:val="004C2AAC"/>
    <w:rsid w:val="004C2D58"/>
    <w:rsid w:val="004C2E31"/>
    <w:rsid w:val="004C2E77"/>
    <w:rsid w:val="004C2EF2"/>
    <w:rsid w:val="004C33D5"/>
    <w:rsid w:val="004C3498"/>
    <w:rsid w:val="004C376A"/>
    <w:rsid w:val="004C39BD"/>
    <w:rsid w:val="004C3DB5"/>
    <w:rsid w:val="004C3E57"/>
    <w:rsid w:val="004C4160"/>
    <w:rsid w:val="004C44D5"/>
    <w:rsid w:val="004C4B50"/>
    <w:rsid w:val="004C4B68"/>
    <w:rsid w:val="004C537F"/>
    <w:rsid w:val="004C5730"/>
    <w:rsid w:val="004C5798"/>
    <w:rsid w:val="004C5A6A"/>
    <w:rsid w:val="004C5CE1"/>
    <w:rsid w:val="004C65BE"/>
    <w:rsid w:val="004C6A7B"/>
    <w:rsid w:val="004C6EB7"/>
    <w:rsid w:val="004C7AC5"/>
    <w:rsid w:val="004C7BE8"/>
    <w:rsid w:val="004C7BF7"/>
    <w:rsid w:val="004D0060"/>
    <w:rsid w:val="004D0BED"/>
    <w:rsid w:val="004D0E32"/>
    <w:rsid w:val="004D1149"/>
    <w:rsid w:val="004D1E57"/>
    <w:rsid w:val="004D204D"/>
    <w:rsid w:val="004D20B9"/>
    <w:rsid w:val="004D2FCC"/>
    <w:rsid w:val="004D3381"/>
    <w:rsid w:val="004D355D"/>
    <w:rsid w:val="004D3A2B"/>
    <w:rsid w:val="004D3D1B"/>
    <w:rsid w:val="004D3F5A"/>
    <w:rsid w:val="004D4086"/>
    <w:rsid w:val="004D4159"/>
    <w:rsid w:val="004D42B9"/>
    <w:rsid w:val="004D44F6"/>
    <w:rsid w:val="004D46E3"/>
    <w:rsid w:val="004D4AC3"/>
    <w:rsid w:val="004D5037"/>
    <w:rsid w:val="004D55F9"/>
    <w:rsid w:val="004D5658"/>
    <w:rsid w:val="004D5692"/>
    <w:rsid w:val="004D5C5E"/>
    <w:rsid w:val="004D5ECD"/>
    <w:rsid w:val="004D63AB"/>
    <w:rsid w:val="004D6819"/>
    <w:rsid w:val="004D6934"/>
    <w:rsid w:val="004D6E40"/>
    <w:rsid w:val="004D7119"/>
    <w:rsid w:val="004E064C"/>
    <w:rsid w:val="004E11F6"/>
    <w:rsid w:val="004E1986"/>
    <w:rsid w:val="004E1ADE"/>
    <w:rsid w:val="004E2F00"/>
    <w:rsid w:val="004E2F2E"/>
    <w:rsid w:val="004E33BA"/>
    <w:rsid w:val="004E3CD7"/>
    <w:rsid w:val="004E3CDC"/>
    <w:rsid w:val="004E3D6F"/>
    <w:rsid w:val="004E3D98"/>
    <w:rsid w:val="004E42F6"/>
    <w:rsid w:val="004E43E3"/>
    <w:rsid w:val="004E46DE"/>
    <w:rsid w:val="004E4893"/>
    <w:rsid w:val="004E551E"/>
    <w:rsid w:val="004E5E98"/>
    <w:rsid w:val="004E5F96"/>
    <w:rsid w:val="004E65F2"/>
    <w:rsid w:val="004E6B1F"/>
    <w:rsid w:val="004E7062"/>
    <w:rsid w:val="004E709E"/>
    <w:rsid w:val="004E77B9"/>
    <w:rsid w:val="004E7DEE"/>
    <w:rsid w:val="004F03EB"/>
    <w:rsid w:val="004F08DE"/>
    <w:rsid w:val="004F09DC"/>
    <w:rsid w:val="004F0A98"/>
    <w:rsid w:val="004F0B0B"/>
    <w:rsid w:val="004F1228"/>
    <w:rsid w:val="004F25EA"/>
    <w:rsid w:val="004F28CC"/>
    <w:rsid w:val="004F29A1"/>
    <w:rsid w:val="004F2AC2"/>
    <w:rsid w:val="004F2D74"/>
    <w:rsid w:val="004F2ECD"/>
    <w:rsid w:val="004F2FB2"/>
    <w:rsid w:val="004F319F"/>
    <w:rsid w:val="004F3408"/>
    <w:rsid w:val="004F39B7"/>
    <w:rsid w:val="004F4158"/>
    <w:rsid w:val="004F4BC3"/>
    <w:rsid w:val="004F4CE1"/>
    <w:rsid w:val="004F5217"/>
    <w:rsid w:val="004F579C"/>
    <w:rsid w:val="004F5CD2"/>
    <w:rsid w:val="004F5FA1"/>
    <w:rsid w:val="004F60A0"/>
    <w:rsid w:val="004F712B"/>
    <w:rsid w:val="004F7326"/>
    <w:rsid w:val="004F7705"/>
    <w:rsid w:val="004F79A5"/>
    <w:rsid w:val="00500276"/>
    <w:rsid w:val="0050066B"/>
    <w:rsid w:val="0050093B"/>
    <w:rsid w:val="00501781"/>
    <w:rsid w:val="00501C72"/>
    <w:rsid w:val="00501DBE"/>
    <w:rsid w:val="00501DC0"/>
    <w:rsid w:val="0050257C"/>
    <w:rsid w:val="00502D3F"/>
    <w:rsid w:val="00503818"/>
    <w:rsid w:val="00503BAE"/>
    <w:rsid w:val="00503DD2"/>
    <w:rsid w:val="00503E1A"/>
    <w:rsid w:val="005047CC"/>
    <w:rsid w:val="00505014"/>
    <w:rsid w:val="00505461"/>
    <w:rsid w:val="00505680"/>
    <w:rsid w:val="005059DD"/>
    <w:rsid w:val="00505D16"/>
    <w:rsid w:val="00505E74"/>
    <w:rsid w:val="0050654F"/>
    <w:rsid w:val="00506801"/>
    <w:rsid w:val="00506AB9"/>
    <w:rsid w:val="00506D7B"/>
    <w:rsid w:val="00507EC2"/>
    <w:rsid w:val="00510075"/>
    <w:rsid w:val="0051104C"/>
    <w:rsid w:val="005113D7"/>
    <w:rsid w:val="00511554"/>
    <w:rsid w:val="0051155D"/>
    <w:rsid w:val="005118E6"/>
    <w:rsid w:val="00511D25"/>
    <w:rsid w:val="0051236A"/>
    <w:rsid w:val="00512389"/>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536C"/>
    <w:rsid w:val="005157ED"/>
    <w:rsid w:val="00515F30"/>
    <w:rsid w:val="00516CDC"/>
    <w:rsid w:val="00517781"/>
    <w:rsid w:val="00517AA8"/>
    <w:rsid w:val="00520239"/>
    <w:rsid w:val="005204ED"/>
    <w:rsid w:val="005205F5"/>
    <w:rsid w:val="00520639"/>
    <w:rsid w:val="00521250"/>
    <w:rsid w:val="00521C14"/>
    <w:rsid w:val="005224F6"/>
    <w:rsid w:val="00522D62"/>
    <w:rsid w:val="0052334A"/>
    <w:rsid w:val="00523900"/>
    <w:rsid w:val="00523EA3"/>
    <w:rsid w:val="005240B4"/>
    <w:rsid w:val="0052413E"/>
    <w:rsid w:val="00524957"/>
    <w:rsid w:val="00524B99"/>
    <w:rsid w:val="00524FF9"/>
    <w:rsid w:val="0052504F"/>
    <w:rsid w:val="0052520F"/>
    <w:rsid w:val="00525A22"/>
    <w:rsid w:val="005260EB"/>
    <w:rsid w:val="005262C9"/>
    <w:rsid w:val="00526477"/>
    <w:rsid w:val="005266EB"/>
    <w:rsid w:val="00527187"/>
    <w:rsid w:val="00527687"/>
    <w:rsid w:val="00530089"/>
    <w:rsid w:val="00530216"/>
    <w:rsid w:val="00530A41"/>
    <w:rsid w:val="00530B96"/>
    <w:rsid w:val="00531022"/>
    <w:rsid w:val="0053117D"/>
    <w:rsid w:val="0053151F"/>
    <w:rsid w:val="0053170D"/>
    <w:rsid w:val="0053175B"/>
    <w:rsid w:val="00531A4C"/>
    <w:rsid w:val="00531B9F"/>
    <w:rsid w:val="00531CF2"/>
    <w:rsid w:val="0053206B"/>
    <w:rsid w:val="0053268A"/>
    <w:rsid w:val="00532DE7"/>
    <w:rsid w:val="0053314E"/>
    <w:rsid w:val="00533529"/>
    <w:rsid w:val="00533E38"/>
    <w:rsid w:val="00533F96"/>
    <w:rsid w:val="00534606"/>
    <w:rsid w:val="00534E8F"/>
    <w:rsid w:val="00535294"/>
    <w:rsid w:val="00535547"/>
    <w:rsid w:val="005358DA"/>
    <w:rsid w:val="00535B4D"/>
    <w:rsid w:val="00535D59"/>
    <w:rsid w:val="005362F1"/>
    <w:rsid w:val="0053650D"/>
    <w:rsid w:val="00536BAE"/>
    <w:rsid w:val="00536BF3"/>
    <w:rsid w:val="00536D02"/>
    <w:rsid w:val="005374DB"/>
    <w:rsid w:val="005376D9"/>
    <w:rsid w:val="00537834"/>
    <w:rsid w:val="00537997"/>
    <w:rsid w:val="005402C7"/>
    <w:rsid w:val="00540397"/>
    <w:rsid w:val="00540914"/>
    <w:rsid w:val="00540CE0"/>
    <w:rsid w:val="005410E3"/>
    <w:rsid w:val="00541345"/>
    <w:rsid w:val="005415BC"/>
    <w:rsid w:val="00541739"/>
    <w:rsid w:val="00541958"/>
    <w:rsid w:val="00541B2F"/>
    <w:rsid w:val="00542C3D"/>
    <w:rsid w:val="00543169"/>
    <w:rsid w:val="005433F0"/>
    <w:rsid w:val="005436DA"/>
    <w:rsid w:val="00543ABA"/>
    <w:rsid w:val="005442F8"/>
    <w:rsid w:val="00544849"/>
    <w:rsid w:val="00544913"/>
    <w:rsid w:val="005453F8"/>
    <w:rsid w:val="00545460"/>
    <w:rsid w:val="0054572C"/>
    <w:rsid w:val="00545E79"/>
    <w:rsid w:val="00545F6D"/>
    <w:rsid w:val="0054680E"/>
    <w:rsid w:val="00546AA7"/>
    <w:rsid w:val="00546FCB"/>
    <w:rsid w:val="00547654"/>
    <w:rsid w:val="00547AA0"/>
    <w:rsid w:val="00547B75"/>
    <w:rsid w:val="00547C6D"/>
    <w:rsid w:val="00550A85"/>
    <w:rsid w:val="00550C52"/>
    <w:rsid w:val="00550C9E"/>
    <w:rsid w:val="00550F58"/>
    <w:rsid w:val="00550F8D"/>
    <w:rsid w:val="005517D3"/>
    <w:rsid w:val="00551B9C"/>
    <w:rsid w:val="00551BE8"/>
    <w:rsid w:val="00552198"/>
    <w:rsid w:val="0055227F"/>
    <w:rsid w:val="00552C69"/>
    <w:rsid w:val="00553027"/>
    <w:rsid w:val="005530BF"/>
    <w:rsid w:val="0055396F"/>
    <w:rsid w:val="00554CD4"/>
    <w:rsid w:val="005553D8"/>
    <w:rsid w:val="00556454"/>
    <w:rsid w:val="00556BD6"/>
    <w:rsid w:val="00556CAE"/>
    <w:rsid w:val="00556E6E"/>
    <w:rsid w:val="00556F93"/>
    <w:rsid w:val="005570AE"/>
    <w:rsid w:val="00557338"/>
    <w:rsid w:val="0055762A"/>
    <w:rsid w:val="00557FD7"/>
    <w:rsid w:val="00560347"/>
    <w:rsid w:val="005614CB"/>
    <w:rsid w:val="0056196D"/>
    <w:rsid w:val="00561B04"/>
    <w:rsid w:val="00561E4A"/>
    <w:rsid w:val="005622CD"/>
    <w:rsid w:val="0056251E"/>
    <w:rsid w:val="00562528"/>
    <w:rsid w:val="0056277E"/>
    <w:rsid w:val="005627CC"/>
    <w:rsid w:val="0056320B"/>
    <w:rsid w:val="00563306"/>
    <w:rsid w:val="005638EA"/>
    <w:rsid w:val="00564BA5"/>
    <w:rsid w:val="00565234"/>
    <w:rsid w:val="0056580E"/>
    <w:rsid w:val="00565A7D"/>
    <w:rsid w:val="0056679E"/>
    <w:rsid w:val="00566B0E"/>
    <w:rsid w:val="00567662"/>
    <w:rsid w:val="00567EE2"/>
    <w:rsid w:val="00567FE5"/>
    <w:rsid w:val="0057034E"/>
    <w:rsid w:val="005703DF"/>
    <w:rsid w:val="005716B4"/>
    <w:rsid w:val="00572A98"/>
    <w:rsid w:val="00572D19"/>
    <w:rsid w:val="0057307E"/>
    <w:rsid w:val="00573173"/>
    <w:rsid w:val="005733A9"/>
    <w:rsid w:val="005733AF"/>
    <w:rsid w:val="0057366C"/>
    <w:rsid w:val="00573A7B"/>
    <w:rsid w:val="00574189"/>
    <w:rsid w:val="00574376"/>
    <w:rsid w:val="00574888"/>
    <w:rsid w:val="00574EFB"/>
    <w:rsid w:val="00575010"/>
    <w:rsid w:val="005750F7"/>
    <w:rsid w:val="0057528A"/>
    <w:rsid w:val="005755C3"/>
    <w:rsid w:val="0057599D"/>
    <w:rsid w:val="00575E22"/>
    <w:rsid w:val="00576109"/>
    <w:rsid w:val="005761E4"/>
    <w:rsid w:val="0057653C"/>
    <w:rsid w:val="00576CF3"/>
    <w:rsid w:val="00576D08"/>
    <w:rsid w:val="005770EE"/>
    <w:rsid w:val="005772BE"/>
    <w:rsid w:val="0057793C"/>
    <w:rsid w:val="00577EB5"/>
    <w:rsid w:val="00580027"/>
    <w:rsid w:val="005802F2"/>
    <w:rsid w:val="00580538"/>
    <w:rsid w:val="005807AE"/>
    <w:rsid w:val="00581D9A"/>
    <w:rsid w:val="005820A3"/>
    <w:rsid w:val="00582884"/>
    <w:rsid w:val="00582E61"/>
    <w:rsid w:val="00582ED2"/>
    <w:rsid w:val="00582F80"/>
    <w:rsid w:val="00583780"/>
    <w:rsid w:val="00583A46"/>
    <w:rsid w:val="00583B8E"/>
    <w:rsid w:val="00583E81"/>
    <w:rsid w:val="00585160"/>
    <w:rsid w:val="005852CA"/>
    <w:rsid w:val="00585369"/>
    <w:rsid w:val="00585C6E"/>
    <w:rsid w:val="00586B0C"/>
    <w:rsid w:val="00587D4A"/>
    <w:rsid w:val="005900F4"/>
    <w:rsid w:val="00590454"/>
    <w:rsid w:val="00590A45"/>
    <w:rsid w:val="00590C8B"/>
    <w:rsid w:val="00590E6E"/>
    <w:rsid w:val="005910D1"/>
    <w:rsid w:val="005916F6"/>
    <w:rsid w:val="00591797"/>
    <w:rsid w:val="00591B13"/>
    <w:rsid w:val="00591F74"/>
    <w:rsid w:val="0059217A"/>
    <w:rsid w:val="00592422"/>
    <w:rsid w:val="00593031"/>
    <w:rsid w:val="0059367F"/>
    <w:rsid w:val="00593D84"/>
    <w:rsid w:val="00593DA2"/>
    <w:rsid w:val="005941A7"/>
    <w:rsid w:val="0059460E"/>
    <w:rsid w:val="0059466D"/>
    <w:rsid w:val="00594877"/>
    <w:rsid w:val="00594D86"/>
    <w:rsid w:val="00595007"/>
    <w:rsid w:val="00595024"/>
    <w:rsid w:val="00595207"/>
    <w:rsid w:val="00595248"/>
    <w:rsid w:val="005952CC"/>
    <w:rsid w:val="005957D2"/>
    <w:rsid w:val="00595CAE"/>
    <w:rsid w:val="00595FF3"/>
    <w:rsid w:val="00596322"/>
    <w:rsid w:val="0059667B"/>
    <w:rsid w:val="00596B97"/>
    <w:rsid w:val="00597DFE"/>
    <w:rsid w:val="005A03B1"/>
    <w:rsid w:val="005A0AE4"/>
    <w:rsid w:val="005A117C"/>
    <w:rsid w:val="005A17FB"/>
    <w:rsid w:val="005A2FE6"/>
    <w:rsid w:val="005A3DDF"/>
    <w:rsid w:val="005A4111"/>
    <w:rsid w:val="005A41A0"/>
    <w:rsid w:val="005A4655"/>
    <w:rsid w:val="005A4E4C"/>
    <w:rsid w:val="005A512C"/>
    <w:rsid w:val="005A53B1"/>
    <w:rsid w:val="005A56F1"/>
    <w:rsid w:val="005A5DDC"/>
    <w:rsid w:val="005A60CD"/>
    <w:rsid w:val="005A6214"/>
    <w:rsid w:val="005A641C"/>
    <w:rsid w:val="005A685A"/>
    <w:rsid w:val="005A68D0"/>
    <w:rsid w:val="005A75C1"/>
    <w:rsid w:val="005A76C4"/>
    <w:rsid w:val="005A7A55"/>
    <w:rsid w:val="005A7D74"/>
    <w:rsid w:val="005B02E0"/>
    <w:rsid w:val="005B0521"/>
    <w:rsid w:val="005B0C4D"/>
    <w:rsid w:val="005B0EDA"/>
    <w:rsid w:val="005B0EFF"/>
    <w:rsid w:val="005B1477"/>
    <w:rsid w:val="005B1867"/>
    <w:rsid w:val="005B191D"/>
    <w:rsid w:val="005B1FC3"/>
    <w:rsid w:val="005B251D"/>
    <w:rsid w:val="005B32D0"/>
    <w:rsid w:val="005B35D3"/>
    <w:rsid w:val="005B37B4"/>
    <w:rsid w:val="005B39E8"/>
    <w:rsid w:val="005B3DB9"/>
    <w:rsid w:val="005B3E8D"/>
    <w:rsid w:val="005B493E"/>
    <w:rsid w:val="005B4A0E"/>
    <w:rsid w:val="005B5254"/>
    <w:rsid w:val="005B534A"/>
    <w:rsid w:val="005B57D0"/>
    <w:rsid w:val="005B585F"/>
    <w:rsid w:val="005B5C4E"/>
    <w:rsid w:val="005B5D21"/>
    <w:rsid w:val="005B5D25"/>
    <w:rsid w:val="005B6878"/>
    <w:rsid w:val="005B6950"/>
    <w:rsid w:val="005B69EE"/>
    <w:rsid w:val="005B6CC2"/>
    <w:rsid w:val="005B7D8A"/>
    <w:rsid w:val="005C04FA"/>
    <w:rsid w:val="005C0745"/>
    <w:rsid w:val="005C0EBB"/>
    <w:rsid w:val="005C163F"/>
    <w:rsid w:val="005C1677"/>
    <w:rsid w:val="005C2644"/>
    <w:rsid w:val="005C35C6"/>
    <w:rsid w:val="005C36F9"/>
    <w:rsid w:val="005C387C"/>
    <w:rsid w:val="005C46D7"/>
    <w:rsid w:val="005C4BB4"/>
    <w:rsid w:val="005C4ED7"/>
    <w:rsid w:val="005C52ED"/>
    <w:rsid w:val="005C5B40"/>
    <w:rsid w:val="005C693C"/>
    <w:rsid w:val="005C6971"/>
    <w:rsid w:val="005C6A6A"/>
    <w:rsid w:val="005C6E62"/>
    <w:rsid w:val="005C6EC7"/>
    <w:rsid w:val="005C7A0C"/>
    <w:rsid w:val="005C7D03"/>
    <w:rsid w:val="005C7D43"/>
    <w:rsid w:val="005C7F29"/>
    <w:rsid w:val="005D04A8"/>
    <w:rsid w:val="005D0CA7"/>
    <w:rsid w:val="005D1205"/>
    <w:rsid w:val="005D133D"/>
    <w:rsid w:val="005D147F"/>
    <w:rsid w:val="005D16E8"/>
    <w:rsid w:val="005D1DEF"/>
    <w:rsid w:val="005D2502"/>
    <w:rsid w:val="005D296F"/>
    <w:rsid w:val="005D2EE7"/>
    <w:rsid w:val="005D3F1C"/>
    <w:rsid w:val="005D414B"/>
    <w:rsid w:val="005D471D"/>
    <w:rsid w:val="005D5C4D"/>
    <w:rsid w:val="005D5F51"/>
    <w:rsid w:val="005D63C4"/>
    <w:rsid w:val="005D6B71"/>
    <w:rsid w:val="005D7497"/>
    <w:rsid w:val="005D7E70"/>
    <w:rsid w:val="005D7FA5"/>
    <w:rsid w:val="005E0934"/>
    <w:rsid w:val="005E09DE"/>
    <w:rsid w:val="005E117D"/>
    <w:rsid w:val="005E122A"/>
    <w:rsid w:val="005E17FC"/>
    <w:rsid w:val="005E1F19"/>
    <w:rsid w:val="005E2384"/>
    <w:rsid w:val="005E249B"/>
    <w:rsid w:val="005E24B1"/>
    <w:rsid w:val="005E24F7"/>
    <w:rsid w:val="005E2900"/>
    <w:rsid w:val="005E295A"/>
    <w:rsid w:val="005E2F7E"/>
    <w:rsid w:val="005E3C7D"/>
    <w:rsid w:val="005E3E06"/>
    <w:rsid w:val="005E3F37"/>
    <w:rsid w:val="005E429D"/>
    <w:rsid w:val="005E440A"/>
    <w:rsid w:val="005E4754"/>
    <w:rsid w:val="005E5270"/>
    <w:rsid w:val="005E5A1F"/>
    <w:rsid w:val="005E642A"/>
    <w:rsid w:val="005E6468"/>
    <w:rsid w:val="005E6DE3"/>
    <w:rsid w:val="005E735B"/>
    <w:rsid w:val="005E7C5E"/>
    <w:rsid w:val="005F0C6B"/>
    <w:rsid w:val="005F0C7D"/>
    <w:rsid w:val="005F10DA"/>
    <w:rsid w:val="005F1AD5"/>
    <w:rsid w:val="005F263E"/>
    <w:rsid w:val="005F27E7"/>
    <w:rsid w:val="005F2E80"/>
    <w:rsid w:val="005F3772"/>
    <w:rsid w:val="005F4068"/>
    <w:rsid w:val="005F45E5"/>
    <w:rsid w:val="005F4ABC"/>
    <w:rsid w:val="005F4F0A"/>
    <w:rsid w:val="005F4FAA"/>
    <w:rsid w:val="005F5376"/>
    <w:rsid w:val="005F559A"/>
    <w:rsid w:val="005F57C2"/>
    <w:rsid w:val="005F5C2F"/>
    <w:rsid w:val="005F5C3E"/>
    <w:rsid w:val="005F6C0B"/>
    <w:rsid w:val="005F6C76"/>
    <w:rsid w:val="005F7443"/>
    <w:rsid w:val="005F78E7"/>
    <w:rsid w:val="005F7C8F"/>
    <w:rsid w:val="005F7E41"/>
    <w:rsid w:val="005F7F83"/>
    <w:rsid w:val="0060082B"/>
    <w:rsid w:val="006008AC"/>
    <w:rsid w:val="00600AA5"/>
    <w:rsid w:val="00600BB7"/>
    <w:rsid w:val="00602812"/>
    <w:rsid w:val="006031B6"/>
    <w:rsid w:val="00603432"/>
    <w:rsid w:val="006038A7"/>
    <w:rsid w:val="00603AFC"/>
    <w:rsid w:val="00603E4F"/>
    <w:rsid w:val="00603EE4"/>
    <w:rsid w:val="00604365"/>
    <w:rsid w:val="0060439A"/>
    <w:rsid w:val="006044D7"/>
    <w:rsid w:val="0060482F"/>
    <w:rsid w:val="00604B4B"/>
    <w:rsid w:val="00604F25"/>
    <w:rsid w:val="006052E0"/>
    <w:rsid w:val="006054D2"/>
    <w:rsid w:val="0060575E"/>
    <w:rsid w:val="00605891"/>
    <w:rsid w:val="00605AFD"/>
    <w:rsid w:val="00605C43"/>
    <w:rsid w:val="006065AD"/>
    <w:rsid w:val="006065CB"/>
    <w:rsid w:val="00606977"/>
    <w:rsid w:val="00606ADB"/>
    <w:rsid w:val="00606C06"/>
    <w:rsid w:val="00606FF1"/>
    <w:rsid w:val="006070FB"/>
    <w:rsid w:val="0060741F"/>
    <w:rsid w:val="00607425"/>
    <w:rsid w:val="00607886"/>
    <w:rsid w:val="00607C95"/>
    <w:rsid w:val="00610CBD"/>
    <w:rsid w:val="00610F87"/>
    <w:rsid w:val="006112AF"/>
    <w:rsid w:val="00611696"/>
    <w:rsid w:val="006119FF"/>
    <w:rsid w:val="0061267B"/>
    <w:rsid w:val="00612C10"/>
    <w:rsid w:val="00612C5D"/>
    <w:rsid w:val="00612CD1"/>
    <w:rsid w:val="00612EBC"/>
    <w:rsid w:val="00613137"/>
    <w:rsid w:val="0061314E"/>
    <w:rsid w:val="006139E5"/>
    <w:rsid w:val="00613D99"/>
    <w:rsid w:val="0061402E"/>
    <w:rsid w:val="0061438C"/>
    <w:rsid w:val="00614656"/>
    <w:rsid w:val="00614A60"/>
    <w:rsid w:val="00614E0E"/>
    <w:rsid w:val="00614F81"/>
    <w:rsid w:val="00615031"/>
    <w:rsid w:val="00615040"/>
    <w:rsid w:val="00615274"/>
    <w:rsid w:val="0061571D"/>
    <w:rsid w:val="006157D9"/>
    <w:rsid w:val="00616017"/>
    <w:rsid w:val="00616997"/>
    <w:rsid w:val="006176F7"/>
    <w:rsid w:val="00617FCD"/>
    <w:rsid w:val="006203FF"/>
    <w:rsid w:val="00620949"/>
    <w:rsid w:val="00620D97"/>
    <w:rsid w:val="0062121B"/>
    <w:rsid w:val="00621355"/>
    <w:rsid w:val="006215D7"/>
    <w:rsid w:val="00621909"/>
    <w:rsid w:val="00621ABD"/>
    <w:rsid w:val="00621B5F"/>
    <w:rsid w:val="0062259A"/>
    <w:rsid w:val="00623257"/>
    <w:rsid w:val="00623956"/>
    <w:rsid w:val="00623EB5"/>
    <w:rsid w:val="00624633"/>
    <w:rsid w:val="00625154"/>
    <w:rsid w:val="0062538C"/>
    <w:rsid w:val="006253D1"/>
    <w:rsid w:val="0062544E"/>
    <w:rsid w:val="006258AE"/>
    <w:rsid w:val="006262A8"/>
    <w:rsid w:val="006265A9"/>
    <w:rsid w:val="006269AC"/>
    <w:rsid w:val="006273C6"/>
    <w:rsid w:val="006276E6"/>
    <w:rsid w:val="00630003"/>
    <w:rsid w:val="00630105"/>
    <w:rsid w:val="0063069E"/>
    <w:rsid w:val="00630C5E"/>
    <w:rsid w:val="00630CF8"/>
    <w:rsid w:val="0063186A"/>
    <w:rsid w:val="00631A51"/>
    <w:rsid w:val="00631AC4"/>
    <w:rsid w:val="0063296F"/>
    <w:rsid w:val="00632F7E"/>
    <w:rsid w:val="006332B6"/>
    <w:rsid w:val="00633521"/>
    <w:rsid w:val="00633591"/>
    <w:rsid w:val="00633DA6"/>
    <w:rsid w:val="006343C7"/>
    <w:rsid w:val="00634572"/>
    <w:rsid w:val="00634689"/>
    <w:rsid w:val="00634EAC"/>
    <w:rsid w:val="00635A1C"/>
    <w:rsid w:val="00635A54"/>
    <w:rsid w:val="00635F21"/>
    <w:rsid w:val="0063672A"/>
    <w:rsid w:val="00636CEC"/>
    <w:rsid w:val="00636EAB"/>
    <w:rsid w:val="00637273"/>
    <w:rsid w:val="006378C8"/>
    <w:rsid w:val="00640088"/>
    <w:rsid w:val="00640891"/>
    <w:rsid w:val="0064091F"/>
    <w:rsid w:val="00640AA6"/>
    <w:rsid w:val="00640B4C"/>
    <w:rsid w:val="00640BAD"/>
    <w:rsid w:val="00640C2A"/>
    <w:rsid w:val="006410FD"/>
    <w:rsid w:val="0064130C"/>
    <w:rsid w:val="00641358"/>
    <w:rsid w:val="006417C4"/>
    <w:rsid w:val="00641C4F"/>
    <w:rsid w:val="00641CAD"/>
    <w:rsid w:val="006425F8"/>
    <w:rsid w:val="006427B8"/>
    <w:rsid w:val="0064319F"/>
    <w:rsid w:val="00643BA1"/>
    <w:rsid w:val="006440AC"/>
    <w:rsid w:val="006440C7"/>
    <w:rsid w:val="0064425E"/>
    <w:rsid w:val="006445CE"/>
    <w:rsid w:val="006447AB"/>
    <w:rsid w:val="00644884"/>
    <w:rsid w:val="00644B5B"/>
    <w:rsid w:val="00644BF2"/>
    <w:rsid w:val="00644BF8"/>
    <w:rsid w:val="006452F2"/>
    <w:rsid w:val="006454BC"/>
    <w:rsid w:val="00645607"/>
    <w:rsid w:val="0064589A"/>
    <w:rsid w:val="00646127"/>
    <w:rsid w:val="006463A1"/>
    <w:rsid w:val="00646F49"/>
    <w:rsid w:val="006471DF"/>
    <w:rsid w:val="006472BF"/>
    <w:rsid w:val="0064734C"/>
    <w:rsid w:val="006475B1"/>
    <w:rsid w:val="006477E9"/>
    <w:rsid w:val="00647F3A"/>
    <w:rsid w:val="00650CE0"/>
    <w:rsid w:val="006512B5"/>
    <w:rsid w:val="00651372"/>
    <w:rsid w:val="0065169E"/>
    <w:rsid w:val="006518DE"/>
    <w:rsid w:val="00652472"/>
    <w:rsid w:val="00652880"/>
    <w:rsid w:val="00652BE2"/>
    <w:rsid w:val="00652DDD"/>
    <w:rsid w:val="00652F9D"/>
    <w:rsid w:val="006532CD"/>
    <w:rsid w:val="006537F1"/>
    <w:rsid w:val="00653B00"/>
    <w:rsid w:val="006541E4"/>
    <w:rsid w:val="00654742"/>
    <w:rsid w:val="00654CF1"/>
    <w:rsid w:val="00654FD6"/>
    <w:rsid w:val="00655E52"/>
    <w:rsid w:val="00656599"/>
    <w:rsid w:val="006568BC"/>
    <w:rsid w:val="00656C96"/>
    <w:rsid w:val="006576D7"/>
    <w:rsid w:val="0065773D"/>
    <w:rsid w:val="00657928"/>
    <w:rsid w:val="00657D9D"/>
    <w:rsid w:val="00657E7C"/>
    <w:rsid w:val="00660727"/>
    <w:rsid w:val="00660799"/>
    <w:rsid w:val="00660984"/>
    <w:rsid w:val="00660A17"/>
    <w:rsid w:val="006611FD"/>
    <w:rsid w:val="0066159D"/>
    <w:rsid w:val="00661603"/>
    <w:rsid w:val="00662666"/>
    <w:rsid w:val="00662979"/>
    <w:rsid w:val="00662E44"/>
    <w:rsid w:val="006632F6"/>
    <w:rsid w:val="006635E6"/>
    <w:rsid w:val="0066365A"/>
    <w:rsid w:val="00663B4C"/>
    <w:rsid w:val="00663C55"/>
    <w:rsid w:val="00663E2D"/>
    <w:rsid w:val="00664A29"/>
    <w:rsid w:val="00664AF3"/>
    <w:rsid w:val="00664C68"/>
    <w:rsid w:val="006651E6"/>
    <w:rsid w:val="006652E0"/>
    <w:rsid w:val="006659F8"/>
    <w:rsid w:val="00665BD4"/>
    <w:rsid w:val="00665C35"/>
    <w:rsid w:val="006662E9"/>
    <w:rsid w:val="00666740"/>
    <w:rsid w:val="006668BC"/>
    <w:rsid w:val="00667535"/>
    <w:rsid w:val="006675BD"/>
    <w:rsid w:val="00667B3A"/>
    <w:rsid w:val="00667BAD"/>
    <w:rsid w:val="00667C43"/>
    <w:rsid w:val="00667F7C"/>
    <w:rsid w:val="00670774"/>
    <w:rsid w:val="00670B90"/>
    <w:rsid w:val="00670FD3"/>
    <w:rsid w:val="00672031"/>
    <w:rsid w:val="00672D91"/>
    <w:rsid w:val="00673587"/>
    <w:rsid w:val="00673B67"/>
    <w:rsid w:val="006741F0"/>
    <w:rsid w:val="006749B8"/>
    <w:rsid w:val="0067505A"/>
    <w:rsid w:val="00675758"/>
    <w:rsid w:val="00676263"/>
    <w:rsid w:val="006762C8"/>
    <w:rsid w:val="006766E3"/>
    <w:rsid w:val="00676E3A"/>
    <w:rsid w:val="0067725D"/>
    <w:rsid w:val="0067751D"/>
    <w:rsid w:val="0067769F"/>
    <w:rsid w:val="00677771"/>
    <w:rsid w:val="00677A5B"/>
    <w:rsid w:val="00677CC5"/>
    <w:rsid w:val="00680146"/>
    <w:rsid w:val="0068055D"/>
    <w:rsid w:val="006805C7"/>
    <w:rsid w:val="0068091C"/>
    <w:rsid w:val="00680B9F"/>
    <w:rsid w:val="00680BBA"/>
    <w:rsid w:val="00680DFE"/>
    <w:rsid w:val="00681057"/>
    <w:rsid w:val="00681076"/>
    <w:rsid w:val="0068129F"/>
    <w:rsid w:val="00681A75"/>
    <w:rsid w:val="00681D76"/>
    <w:rsid w:val="00681F90"/>
    <w:rsid w:val="0068218A"/>
    <w:rsid w:val="0068225D"/>
    <w:rsid w:val="006827F4"/>
    <w:rsid w:val="00682A36"/>
    <w:rsid w:val="00682A45"/>
    <w:rsid w:val="00682A46"/>
    <w:rsid w:val="00682CEF"/>
    <w:rsid w:val="00682E04"/>
    <w:rsid w:val="00682FCB"/>
    <w:rsid w:val="00683004"/>
    <w:rsid w:val="0068348D"/>
    <w:rsid w:val="00683554"/>
    <w:rsid w:val="0068359E"/>
    <w:rsid w:val="00683A1E"/>
    <w:rsid w:val="006843D8"/>
    <w:rsid w:val="00684605"/>
    <w:rsid w:val="006847F2"/>
    <w:rsid w:val="00684C28"/>
    <w:rsid w:val="00684D3A"/>
    <w:rsid w:val="00684DFD"/>
    <w:rsid w:val="00684F49"/>
    <w:rsid w:val="00686D77"/>
    <w:rsid w:val="00687223"/>
    <w:rsid w:val="00687AD4"/>
    <w:rsid w:val="0069002E"/>
    <w:rsid w:val="006905BC"/>
    <w:rsid w:val="0069067C"/>
    <w:rsid w:val="00690C6F"/>
    <w:rsid w:val="00691029"/>
    <w:rsid w:val="006921E4"/>
    <w:rsid w:val="0069227A"/>
    <w:rsid w:val="006924F6"/>
    <w:rsid w:val="0069293B"/>
    <w:rsid w:val="00692A37"/>
    <w:rsid w:val="00692A4F"/>
    <w:rsid w:val="00693083"/>
    <w:rsid w:val="006937BA"/>
    <w:rsid w:val="006937C6"/>
    <w:rsid w:val="00694396"/>
    <w:rsid w:val="006949C8"/>
    <w:rsid w:val="00694AD6"/>
    <w:rsid w:val="00694BCF"/>
    <w:rsid w:val="00694CA9"/>
    <w:rsid w:val="006952D6"/>
    <w:rsid w:val="00695A5E"/>
    <w:rsid w:val="00695B69"/>
    <w:rsid w:val="00695C4E"/>
    <w:rsid w:val="00695DEE"/>
    <w:rsid w:val="00696096"/>
    <w:rsid w:val="0069654B"/>
    <w:rsid w:val="0069658C"/>
    <w:rsid w:val="006966A9"/>
    <w:rsid w:val="00697B85"/>
    <w:rsid w:val="00697BB3"/>
    <w:rsid w:val="006A0459"/>
    <w:rsid w:val="006A046B"/>
    <w:rsid w:val="006A0605"/>
    <w:rsid w:val="006A06DE"/>
    <w:rsid w:val="006A1020"/>
    <w:rsid w:val="006A1A54"/>
    <w:rsid w:val="006A1B64"/>
    <w:rsid w:val="006A267A"/>
    <w:rsid w:val="006A2933"/>
    <w:rsid w:val="006A2EC3"/>
    <w:rsid w:val="006A3557"/>
    <w:rsid w:val="006A3D05"/>
    <w:rsid w:val="006A4191"/>
    <w:rsid w:val="006A4400"/>
    <w:rsid w:val="006A4AA5"/>
    <w:rsid w:val="006A4BCE"/>
    <w:rsid w:val="006A4FBC"/>
    <w:rsid w:val="006A50EC"/>
    <w:rsid w:val="006A5310"/>
    <w:rsid w:val="006A57E2"/>
    <w:rsid w:val="006A6690"/>
    <w:rsid w:val="006A6942"/>
    <w:rsid w:val="006A7035"/>
    <w:rsid w:val="006A7338"/>
    <w:rsid w:val="006A75CE"/>
    <w:rsid w:val="006A7687"/>
    <w:rsid w:val="006A76E4"/>
    <w:rsid w:val="006A7FE2"/>
    <w:rsid w:val="006B0195"/>
    <w:rsid w:val="006B03E1"/>
    <w:rsid w:val="006B046E"/>
    <w:rsid w:val="006B09BD"/>
    <w:rsid w:val="006B0AB2"/>
    <w:rsid w:val="006B10A9"/>
    <w:rsid w:val="006B12C4"/>
    <w:rsid w:val="006B149C"/>
    <w:rsid w:val="006B15FD"/>
    <w:rsid w:val="006B1D2E"/>
    <w:rsid w:val="006B2020"/>
    <w:rsid w:val="006B2340"/>
    <w:rsid w:val="006B2A90"/>
    <w:rsid w:val="006B2B6C"/>
    <w:rsid w:val="006B31F9"/>
    <w:rsid w:val="006B39A8"/>
    <w:rsid w:val="006B3A00"/>
    <w:rsid w:val="006B4936"/>
    <w:rsid w:val="006B4B19"/>
    <w:rsid w:val="006B5142"/>
    <w:rsid w:val="006B58A8"/>
    <w:rsid w:val="006B5A9F"/>
    <w:rsid w:val="006B5DFB"/>
    <w:rsid w:val="006B6003"/>
    <w:rsid w:val="006B63C2"/>
    <w:rsid w:val="006B680F"/>
    <w:rsid w:val="006B68E3"/>
    <w:rsid w:val="006B691D"/>
    <w:rsid w:val="006B6B3B"/>
    <w:rsid w:val="006B7330"/>
    <w:rsid w:val="006B7C51"/>
    <w:rsid w:val="006B7D6C"/>
    <w:rsid w:val="006B7D6D"/>
    <w:rsid w:val="006C07D9"/>
    <w:rsid w:val="006C0AF8"/>
    <w:rsid w:val="006C0BE1"/>
    <w:rsid w:val="006C13B6"/>
    <w:rsid w:val="006C1428"/>
    <w:rsid w:val="006C1B4D"/>
    <w:rsid w:val="006C2B0F"/>
    <w:rsid w:val="006C300D"/>
    <w:rsid w:val="006C395D"/>
    <w:rsid w:val="006C3A60"/>
    <w:rsid w:val="006C4629"/>
    <w:rsid w:val="006C4966"/>
    <w:rsid w:val="006C5876"/>
    <w:rsid w:val="006C5F36"/>
    <w:rsid w:val="006C5F60"/>
    <w:rsid w:val="006C60B5"/>
    <w:rsid w:val="006C62D8"/>
    <w:rsid w:val="006C657A"/>
    <w:rsid w:val="006C6949"/>
    <w:rsid w:val="006C6F3B"/>
    <w:rsid w:val="006C6F50"/>
    <w:rsid w:val="006C6FBF"/>
    <w:rsid w:val="006C7340"/>
    <w:rsid w:val="006C7525"/>
    <w:rsid w:val="006C7D6B"/>
    <w:rsid w:val="006C7E54"/>
    <w:rsid w:val="006D06B6"/>
    <w:rsid w:val="006D09EE"/>
    <w:rsid w:val="006D0A23"/>
    <w:rsid w:val="006D11D3"/>
    <w:rsid w:val="006D1389"/>
    <w:rsid w:val="006D1604"/>
    <w:rsid w:val="006D17A2"/>
    <w:rsid w:val="006D1824"/>
    <w:rsid w:val="006D1CFB"/>
    <w:rsid w:val="006D1E17"/>
    <w:rsid w:val="006D1F04"/>
    <w:rsid w:val="006D1F9B"/>
    <w:rsid w:val="006D277A"/>
    <w:rsid w:val="006D2D85"/>
    <w:rsid w:val="006D2DB3"/>
    <w:rsid w:val="006D3738"/>
    <w:rsid w:val="006D444E"/>
    <w:rsid w:val="006D4E00"/>
    <w:rsid w:val="006D4F88"/>
    <w:rsid w:val="006D5180"/>
    <w:rsid w:val="006D567D"/>
    <w:rsid w:val="006D5B22"/>
    <w:rsid w:val="006D5E55"/>
    <w:rsid w:val="006D5F13"/>
    <w:rsid w:val="006D607E"/>
    <w:rsid w:val="006D686C"/>
    <w:rsid w:val="006D692F"/>
    <w:rsid w:val="006D776F"/>
    <w:rsid w:val="006D77EE"/>
    <w:rsid w:val="006D7C1B"/>
    <w:rsid w:val="006D7D91"/>
    <w:rsid w:val="006E03F0"/>
    <w:rsid w:val="006E12BF"/>
    <w:rsid w:val="006E1785"/>
    <w:rsid w:val="006E1F99"/>
    <w:rsid w:val="006E291D"/>
    <w:rsid w:val="006E33C9"/>
    <w:rsid w:val="006E3BFB"/>
    <w:rsid w:val="006E41A8"/>
    <w:rsid w:val="006E43C8"/>
    <w:rsid w:val="006E45EB"/>
    <w:rsid w:val="006E4CF9"/>
    <w:rsid w:val="006E4D3D"/>
    <w:rsid w:val="006E4DA5"/>
    <w:rsid w:val="006E508E"/>
    <w:rsid w:val="006E527A"/>
    <w:rsid w:val="006E53A1"/>
    <w:rsid w:val="006E5882"/>
    <w:rsid w:val="006E59CC"/>
    <w:rsid w:val="006E5C27"/>
    <w:rsid w:val="006E5FF9"/>
    <w:rsid w:val="006E6022"/>
    <w:rsid w:val="006E6076"/>
    <w:rsid w:val="006E6440"/>
    <w:rsid w:val="006E6AB0"/>
    <w:rsid w:val="006E6C0B"/>
    <w:rsid w:val="006E7162"/>
    <w:rsid w:val="006E71CD"/>
    <w:rsid w:val="006E71D9"/>
    <w:rsid w:val="006E723E"/>
    <w:rsid w:val="006E73A6"/>
    <w:rsid w:val="006E7644"/>
    <w:rsid w:val="006E765A"/>
    <w:rsid w:val="006E7AEE"/>
    <w:rsid w:val="006E7B53"/>
    <w:rsid w:val="006F06A8"/>
    <w:rsid w:val="006F1855"/>
    <w:rsid w:val="006F19DE"/>
    <w:rsid w:val="006F1B4F"/>
    <w:rsid w:val="006F20A9"/>
    <w:rsid w:val="006F235D"/>
    <w:rsid w:val="006F329E"/>
    <w:rsid w:val="006F3F2E"/>
    <w:rsid w:val="006F41BA"/>
    <w:rsid w:val="006F427B"/>
    <w:rsid w:val="006F43E8"/>
    <w:rsid w:val="006F4F7D"/>
    <w:rsid w:val="006F547F"/>
    <w:rsid w:val="006F59DD"/>
    <w:rsid w:val="006F5F93"/>
    <w:rsid w:val="006F7588"/>
    <w:rsid w:val="006F773A"/>
    <w:rsid w:val="006F7785"/>
    <w:rsid w:val="006F7BBD"/>
    <w:rsid w:val="006F7E34"/>
    <w:rsid w:val="006F7F53"/>
    <w:rsid w:val="006F7F9E"/>
    <w:rsid w:val="007002D9"/>
    <w:rsid w:val="007004D7"/>
    <w:rsid w:val="0070066A"/>
    <w:rsid w:val="00701359"/>
    <w:rsid w:val="00701510"/>
    <w:rsid w:val="00701B72"/>
    <w:rsid w:val="00702343"/>
    <w:rsid w:val="00702A26"/>
    <w:rsid w:val="00702AB8"/>
    <w:rsid w:val="00702CF0"/>
    <w:rsid w:val="0070377D"/>
    <w:rsid w:val="00703A58"/>
    <w:rsid w:val="00703F28"/>
    <w:rsid w:val="00704277"/>
    <w:rsid w:val="007046A7"/>
    <w:rsid w:val="00704D39"/>
    <w:rsid w:val="007052C2"/>
    <w:rsid w:val="00705CE3"/>
    <w:rsid w:val="00705F71"/>
    <w:rsid w:val="0070675B"/>
    <w:rsid w:val="00706803"/>
    <w:rsid w:val="00706FBD"/>
    <w:rsid w:val="00707210"/>
    <w:rsid w:val="007075BF"/>
    <w:rsid w:val="00710241"/>
    <w:rsid w:val="007109A6"/>
    <w:rsid w:val="00710E82"/>
    <w:rsid w:val="00711784"/>
    <w:rsid w:val="0071196F"/>
    <w:rsid w:val="00712703"/>
    <w:rsid w:val="007128A8"/>
    <w:rsid w:val="0071352D"/>
    <w:rsid w:val="007135C7"/>
    <w:rsid w:val="0071360B"/>
    <w:rsid w:val="0071361C"/>
    <w:rsid w:val="00713C8B"/>
    <w:rsid w:val="00714148"/>
    <w:rsid w:val="007148EC"/>
    <w:rsid w:val="0071583E"/>
    <w:rsid w:val="00716229"/>
    <w:rsid w:val="007163DA"/>
    <w:rsid w:val="00716C20"/>
    <w:rsid w:val="0072164B"/>
    <w:rsid w:val="00721F86"/>
    <w:rsid w:val="00722027"/>
    <w:rsid w:val="0072229E"/>
    <w:rsid w:val="007229AD"/>
    <w:rsid w:val="00722A81"/>
    <w:rsid w:val="00723424"/>
    <w:rsid w:val="007237DE"/>
    <w:rsid w:val="00723DBE"/>
    <w:rsid w:val="00723F2F"/>
    <w:rsid w:val="007244B0"/>
    <w:rsid w:val="007253AA"/>
    <w:rsid w:val="007255A3"/>
    <w:rsid w:val="00725D07"/>
    <w:rsid w:val="00726B41"/>
    <w:rsid w:val="00727295"/>
    <w:rsid w:val="00727D09"/>
    <w:rsid w:val="00730B9A"/>
    <w:rsid w:val="00732104"/>
    <w:rsid w:val="0073226C"/>
    <w:rsid w:val="007326E7"/>
    <w:rsid w:val="007326F2"/>
    <w:rsid w:val="00732F92"/>
    <w:rsid w:val="00732FA1"/>
    <w:rsid w:val="00733207"/>
    <w:rsid w:val="0073323B"/>
    <w:rsid w:val="007336BC"/>
    <w:rsid w:val="007337ED"/>
    <w:rsid w:val="007338FA"/>
    <w:rsid w:val="00733E6B"/>
    <w:rsid w:val="00734567"/>
    <w:rsid w:val="007347ED"/>
    <w:rsid w:val="00734AC1"/>
    <w:rsid w:val="00734F4E"/>
    <w:rsid w:val="0073504C"/>
    <w:rsid w:val="007354DB"/>
    <w:rsid w:val="00735973"/>
    <w:rsid w:val="00735B16"/>
    <w:rsid w:val="00736798"/>
    <w:rsid w:val="00736EAB"/>
    <w:rsid w:val="00737709"/>
    <w:rsid w:val="007377C0"/>
    <w:rsid w:val="007379C2"/>
    <w:rsid w:val="0074014A"/>
    <w:rsid w:val="00740E21"/>
    <w:rsid w:val="007419D5"/>
    <w:rsid w:val="00741C41"/>
    <w:rsid w:val="0074298C"/>
    <w:rsid w:val="007430D0"/>
    <w:rsid w:val="007435E3"/>
    <w:rsid w:val="00743767"/>
    <w:rsid w:val="007439AC"/>
    <w:rsid w:val="00743D20"/>
    <w:rsid w:val="00744866"/>
    <w:rsid w:val="00745107"/>
    <w:rsid w:val="0074526F"/>
    <w:rsid w:val="007454F6"/>
    <w:rsid w:val="00745B84"/>
    <w:rsid w:val="00746499"/>
    <w:rsid w:val="007465ED"/>
    <w:rsid w:val="007466C0"/>
    <w:rsid w:val="00746CD6"/>
    <w:rsid w:val="00747499"/>
    <w:rsid w:val="0074798E"/>
    <w:rsid w:val="00747A4E"/>
    <w:rsid w:val="00747B7C"/>
    <w:rsid w:val="00747C36"/>
    <w:rsid w:val="00747E91"/>
    <w:rsid w:val="00750917"/>
    <w:rsid w:val="007509C9"/>
    <w:rsid w:val="00751063"/>
    <w:rsid w:val="00751AA4"/>
    <w:rsid w:val="00751B39"/>
    <w:rsid w:val="00751FC7"/>
    <w:rsid w:val="0075217F"/>
    <w:rsid w:val="007524D5"/>
    <w:rsid w:val="00752626"/>
    <w:rsid w:val="00752C34"/>
    <w:rsid w:val="00752EDA"/>
    <w:rsid w:val="00753495"/>
    <w:rsid w:val="007535FE"/>
    <w:rsid w:val="00753752"/>
    <w:rsid w:val="00753E3C"/>
    <w:rsid w:val="00753E41"/>
    <w:rsid w:val="00753E8E"/>
    <w:rsid w:val="00753F46"/>
    <w:rsid w:val="00754366"/>
    <w:rsid w:val="0075437C"/>
    <w:rsid w:val="007547D3"/>
    <w:rsid w:val="007548E6"/>
    <w:rsid w:val="00754FA3"/>
    <w:rsid w:val="00755447"/>
    <w:rsid w:val="00755507"/>
    <w:rsid w:val="0075587C"/>
    <w:rsid w:val="00755968"/>
    <w:rsid w:val="00755CD8"/>
    <w:rsid w:val="00756381"/>
    <w:rsid w:val="007570EB"/>
    <w:rsid w:val="00757E9E"/>
    <w:rsid w:val="00757F4C"/>
    <w:rsid w:val="00757FD2"/>
    <w:rsid w:val="00760C4C"/>
    <w:rsid w:val="00760D5A"/>
    <w:rsid w:val="00760FDC"/>
    <w:rsid w:val="00761582"/>
    <w:rsid w:val="007621AE"/>
    <w:rsid w:val="007622F5"/>
    <w:rsid w:val="00762647"/>
    <w:rsid w:val="0076271A"/>
    <w:rsid w:val="00762748"/>
    <w:rsid w:val="0076299C"/>
    <w:rsid w:val="00762CDE"/>
    <w:rsid w:val="00762F72"/>
    <w:rsid w:val="00763248"/>
    <w:rsid w:val="00763DC4"/>
    <w:rsid w:val="00764720"/>
    <w:rsid w:val="00764E1E"/>
    <w:rsid w:val="007655F1"/>
    <w:rsid w:val="00765822"/>
    <w:rsid w:val="00765C6E"/>
    <w:rsid w:val="00765C8F"/>
    <w:rsid w:val="00767248"/>
    <w:rsid w:val="0076769E"/>
    <w:rsid w:val="007679D5"/>
    <w:rsid w:val="00767D70"/>
    <w:rsid w:val="007702D0"/>
    <w:rsid w:val="00770907"/>
    <w:rsid w:val="00770DEF"/>
    <w:rsid w:val="00770FD2"/>
    <w:rsid w:val="007728EB"/>
    <w:rsid w:val="00772E1B"/>
    <w:rsid w:val="00772F0E"/>
    <w:rsid w:val="0077315D"/>
    <w:rsid w:val="00773397"/>
    <w:rsid w:val="00773A72"/>
    <w:rsid w:val="00774115"/>
    <w:rsid w:val="00774258"/>
    <w:rsid w:val="00774C34"/>
    <w:rsid w:val="00774FDA"/>
    <w:rsid w:val="007751AC"/>
    <w:rsid w:val="007756D5"/>
    <w:rsid w:val="00775DF8"/>
    <w:rsid w:val="00775EC6"/>
    <w:rsid w:val="0077673B"/>
    <w:rsid w:val="00776856"/>
    <w:rsid w:val="0077689E"/>
    <w:rsid w:val="00776DFE"/>
    <w:rsid w:val="00776FC0"/>
    <w:rsid w:val="007775AE"/>
    <w:rsid w:val="00777FED"/>
    <w:rsid w:val="007800C3"/>
    <w:rsid w:val="007803F0"/>
    <w:rsid w:val="00780654"/>
    <w:rsid w:val="0078086D"/>
    <w:rsid w:val="00780A28"/>
    <w:rsid w:val="00780BCB"/>
    <w:rsid w:val="00780CDF"/>
    <w:rsid w:val="00780DFF"/>
    <w:rsid w:val="00780E0E"/>
    <w:rsid w:val="00780ED2"/>
    <w:rsid w:val="00781390"/>
    <w:rsid w:val="00781B81"/>
    <w:rsid w:val="00781BCD"/>
    <w:rsid w:val="00781CB1"/>
    <w:rsid w:val="00782018"/>
    <w:rsid w:val="00782229"/>
    <w:rsid w:val="007824F9"/>
    <w:rsid w:val="007826AE"/>
    <w:rsid w:val="00782D34"/>
    <w:rsid w:val="007836AE"/>
    <w:rsid w:val="007845F8"/>
    <w:rsid w:val="0078497E"/>
    <w:rsid w:val="00784CC5"/>
    <w:rsid w:val="007854DA"/>
    <w:rsid w:val="00785998"/>
    <w:rsid w:val="00785B60"/>
    <w:rsid w:val="00786153"/>
    <w:rsid w:val="007862CE"/>
    <w:rsid w:val="00786302"/>
    <w:rsid w:val="007866CB"/>
    <w:rsid w:val="00786861"/>
    <w:rsid w:val="00786991"/>
    <w:rsid w:val="00786AD4"/>
    <w:rsid w:val="00786D6E"/>
    <w:rsid w:val="00786E81"/>
    <w:rsid w:val="00787047"/>
    <w:rsid w:val="007874B4"/>
    <w:rsid w:val="0078786D"/>
    <w:rsid w:val="007901AE"/>
    <w:rsid w:val="00790CA0"/>
    <w:rsid w:val="00791326"/>
    <w:rsid w:val="00791B9C"/>
    <w:rsid w:val="00791D97"/>
    <w:rsid w:val="007925D0"/>
    <w:rsid w:val="0079264E"/>
    <w:rsid w:val="00792D1B"/>
    <w:rsid w:val="00793056"/>
    <w:rsid w:val="00794056"/>
    <w:rsid w:val="007943C6"/>
    <w:rsid w:val="00794508"/>
    <w:rsid w:val="007945CA"/>
    <w:rsid w:val="00794738"/>
    <w:rsid w:val="00794D1F"/>
    <w:rsid w:val="00794E91"/>
    <w:rsid w:val="00795867"/>
    <w:rsid w:val="00795BEE"/>
    <w:rsid w:val="0079627B"/>
    <w:rsid w:val="0079665A"/>
    <w:rsid w:val="00796DCB"/>
    <w:rsid w:val="00796E8C"/>
    <w:rsid w:val="00797601"/>
    <w:rsid w:val="00797F28"/>
    <w:rsid w:val="007A0303"/>
    <w:rsid w:val="007A0433"/>
    <w:rsid w:val="007A0595"/>
    <w:rsid w:val="007A0728"/>
    <w:rsid w:val="007A0831"/>
    <w:rsid w:val="007A0988"/>
    <w:rsid w:val="007A0EFC"/>
    <w:rsid w:val="007A1258"/>
    <w:rsid w:val="007A1585"/>
    <w:rsid w:val="007A286A"/>
    <w:rsid w:val="007A3275"/>
    <w:rsid w:val="007A3789"/>
    <w:rsid w:val="007A3952"/>
    <w:rsid w:val="007A3A34"/>
    <w:rsid w:val="007A3C30"/>
    <w:rsid w:val="007A4208"/>
    <w:rsid w:val="007A4299"/>
    <w:rsid w:val="007A4942"/>
    <w:rsid w:val="007A4DDD"/>
    <w:rsid w:val="007A4E69"/>
    <w:rsid w:val="007A4E7F"/>
    <w:rsid w:val="007A5D0F"/>
    <w:rsid w:val="007A68F7"/>
    <w:rsid w:val="007A7107"/>
    <w:rsid w:val="007A7C86"/>
    <w:rsid w:val="007A7D94"/>
    <w:rsid w:val="007B053C"/>
    <w:rsid w:val="007B1480"/>
    <w:rsid w:val="007B3592"/>
    <w:rsid w:val="007B3A97"/>
    <w:rsid w:val="007B414A"/>
    <w:rsid w:val="007B46A8"/>
    <w:rsid w:val="007B4752"/>
    <w:rsid w:val="007B4833"/>
    <w:rsid w:val="007B4B01"/>
    <w:rsid w:val="007B5225"/>
    <w:rsid w:val="007B5346"/>
    <w:rsid w:val="007B5938"/>
    <w:rsid w:val="007B5A06"/>
    <w:rsid w:val="007B5BBA"/>
    <w:rsid w:val="007B6ACD"/>
    <w:rsid w:val="007B6C90"/>
    <w:rsid w:val="007B6F9C"/>
    <w:rsid w:val="007B74C4"/>
    <w:rsid w:val="007B75A7"/>
    <w:rsid w:val="007C02D2"/>
    <w:rsid w:val="007C0728"/>
    <w:rsid w:val="007C0BAD"/>
    <w:rsid w:val="007C0F7A"/>
    <w:rsid w:val="007C0FFB"/>
    <w:rsid w:val="007C12FC"/>
    <w:rsid w:val="007C130B"/>
    <w:rsid w:val="007C14D8"/>
    <w:rsid w:val="007C1588"/>
    <w:rsid w:val="007C15F2"/>
    <w:rsid w:val="007C1E01"/>
    <w:rsid w:val="007C1E02"/>
    <w:rsid w:val="007C1EDF"/>
    <w:rsid w:val="007C2255"/>
    <w:rsid w:val="007C2936"/>
    <w:rsid w:val="007C331B"/>
    <w:rsid w:val="007C3520"/>
    <w:rsid w:val="007C3696"/>
    <w:rsid w:val="007C3812"/>
    <w:rsid w:val="007C3EF2"/>
    <w:rsid w:val="007C3FEC"/>
    <w:rsid w:val="007C4212"/>
    <w:rsid w:val="007C48E2"/>
    <w:rsid w:val="007C4BE0"/>
    <w:rsid w:val="007C5572"/>
    <w:rsid w:val="007C58F1"/>
    <w:rsid w:val="007C5EC6"/>
    <w:rsid w:val="007C6AE9"/>
    <w:rsid w:val="007C6C23"/>
    <w:rsid w:val="007C6F6A"/>
    <w:rsid w:val="007C750D"/>
    <w:rsid w:val="007C7808"/>
    <w:rsid w:val="007C7B07"/>
    <w:rsid w:val="007C7F76"/>
    <w:rsid w:val="007C7FBE"/>
    <w:rsid w:val="007D0241"/>
    <w:rsid w:val="007D0289"/>
    <w:rsid w:val="007D17DD"/>
    <w:rsid w:val="007D1F79"/>
    <w:rsid w:val="007D2605"/>
    <w:rsid w:val="007D29CB"/>
    <w:rsid w:val="007D2B8B"/>
    <w:rsid w:val="007D30A1"/>
    <w:rsid w:val="007D30FD"/>
    <w:rsid w:val="007D409C"/>
    <w:rsid w:val="007D4862"/>
    <w:rsid w:val="007D4A35"/>
    <w:rsid w:val="007D5109"/>
    <w:rsid w:val="007D5585"/>
    <w:rsid w:val="007D5764"/>
    <w:rsid w:val="007D5F5A"/>
    <w:rsid w:val="007D70A7"/>
    <w:rsid w:val="007D776D"/>
    <w:rsid w:val="007D77DD"/>
    <w:rsid w:val="007D79AE"/>
    <w:rsid w:val="007D79EA"/>
    <w:rsid w:val="007D7E6A"/>
    <w:rsid w:val="007E004E"/>
    <w:rsid w:val="007E05BE"/>
    <w:rsid w:val="007E152C"/>
    <w:rsid w:val="007E16A8"/>
    <w:rsid w:val="007E1C2E"/>
    <w:rsid w:val="007E228B"/>
    <w:rsid w:val="007E2742"/>
    <w:rsid w:val="007E3BA6"/>
    <w:rsid w:val="007E3BE6"/>
    <w:rsid w:val="007E3C77"/>
    <w:rsid w:val="007E4770"/>
    <w:rsid w:val="007E49AA"/>
    <w:rsid w:val="007E4A47"/>
    <w:rsid w:val="007E5AB8"/>
    <w:rsid w:val="007E5C3A"/>
    <w:rsid w:val="007E5C90"/>
    <w:rsid w:val="007E6033"/>
    <w:rsid w:val="007E73E1"/>
    <w:rsid w:val="007E7D8A"/>
    <w:rsid w:val="007E7FCB"/>
    <w:rsid w:val="007F0181"/>
    <w:rsid w:val="007F03AA"/>
    <w:rsid w:val="007F050B"/>
    <w:rsid w:val="007F052A"/>
    <w:rsid w:val="007F07F9"/>
    <w:rsid w:val="007F1172"/>
    <w:rsid w:val="007F1DAF"/>
    <w:rsid w:val="007F22E2"/>
    <w:rsid w:val="007F2601"/>
    <w:rsid w:val="007F2E3C"/>
    <w:rsid w:val="007F3408"/>
    <w:rsid w:val="007F345F"/>
    <w:rsid w:val="007F4B30"/>
    <w:rsid w:val="007F4BB3"/>
    <w:rsid w:val="007F4CBF"/>
    <w:rsid w:val="007F4ED4"/>
    <w:rsid w:val="007F59EC"/>
    <w:rsid w:val="007F5B66"/>
    <w:rsid w:val="007F66BF"/>
    <w:rsid w:val="007F6A54"/>
    <w:rsid w:val="007F6ADA"/>
    <w:rsid w:val="007F6B23"/>
    <w:rsid w:val="007F6CD5"/>
    <w:rsid w:val="007F732A"/>
    <w:rsid w:val="007F767B"/>
    <w:rsid w:val="007F79D4"/>
    <w:rsid w:val="007F7B5C"/>
    <w:rsid w:val="007F7C5F"/>
    <w:rsid w:val="00800044"/>
    <w:rsid w:val="0080047C"/>
    <w:rsid w:val="00800844"/>
    <w:rsid w:val="00800ADF"/>
    <w:rsid w:val="00801859"/>
    <w:rsid w:val="00801B81"/>
    <w:rsid w:val="00801D5D"/>
    <w:rsid w:val="00801E1E"/>
    <w:rsid w:val="00802126"/>
    <w:rsid w:val="00802254"/>
    <w:rsid w:val="00803261"/>
    <w:rsid w:val="0080342E"/>
    <w:rsid w:val="008037DE"/>
    <w:rsid w:val="00803A06"/>
    <w:rsid w:val="00803E5F"/>
    <w:rsid w:val="00804996"/>
    <w:rsid w:val="00804BA4"/>
    <w:rsid w:val="0080516C"/>
    <w:rsid w:val="00805462"/>
    <w:rsid w:val="0080665F"/>
    <w:rsid w:val="00806A89"/>
    <w:rsid w:val="00806CA2"/>
    <w:rsid w:val="00806CA4"/>
    <w:rsid w:val="008078E7"/>
    <w:rsid w:val="00807A40"/>
    <w:rsid w:val="00810487"/>
    <w:rsid w:val="00810769"/>
    <w:rsid w:val="00810857"/>
    <w:rsid w:val="008108BB"/>
    <w:rsid w:val="00810C80"/>
    <w:rsid w:val="008127CC"/>
    <w:rsid w:val="0081283A"/>
    <w:rsid w:val="0081329C"/>
    <w:rsid w:val="00813422"/>
    <w:rsid w:val="008134D1"/>
    <w:rsid w:val="0081381D"/>
    <w:rsid w:val="00814155"/>
    <w:rsid w:val="00814BBD"/>
    <w:rsid w:val="00814EF7"/>
    <w:rsid w:val="00814FB2"/>
    <w:rsid w:val="00815347"/>
    <w:rsid w:val="0081563D"/>
    <w:rsid w:val="00815773"/>
    <w:rsid w:val="00815943"/>
    <w:rsid w:val="00815A9B"/>
    <w:rsid w:val="00815B7A"/>
    <w:rsid w:val="00815C18"/>
    <w:rsid w:val="008167F6"/>
    <w:rsid w:val="008170F2"/>
    <w:rsid w:val="0081756A"/>
    <w:rsid w:val="00817AF2"/>
    <w:rsid w:val="00817F26"/>
    <w:rsid w:val="0082081E"/>
    <w:rsid w:val="00820A1E"/>
    <w:rsid w:val="00820CC6"/>
    <w:rsid w:val="00821192"/>
    <w:rsid w:val="008215DB"/>
    <w:rsid w:val="00822291"/>
    <w:rsid w:val="0082238D"/>
    <w:rsid w:val="00822407"/>
    <w:rsid w:val="00822B40"/>
    <w:rsid w:val="008238C5"/>
    <w:rsid w:val="00823F08"/>
    <w:rsid w:val="00824BD4"/>
    <w:rsid w:val="00824FDF"/>
    <w:rsid w:val="00825035"/>
    <w:rsid w:val="00825A3E"/>
    <w:rsid w:val="00825E6B"/>
    <w:rsid w:val="0082611C"/>
    <w:rsid w:val="00826E44"/>
    <w:rsid w:val="008275F7"/>
    <w:rsid w:val="00827985"/>
    <w:rsid w:val="00827CA0"/>
    <w:rsid w:val="00827D4E"/>
    <w:rsid w:val="00827DB0"/>
    <w:rsid w:val="008313EA"/>
    <w:rsid w:val="008315AC"/>
    <w:rsid w:val="00831780"/>
    <w:rsid w:val="0083193C"/>
    <w:rsid w:val="00831BE1"/>
    <w:rsid w:val="008324D6"/>
    <w:rsid w:val="00832CA2"/>
    <w:rsid w:val="00833BC3"/>
    <w:rsid w:val="00833DEC"/>
    <w:rsid w:val="00833E31"/>
    <w:rsid w:val="00834527"/>
    <w:rsid w:val="00834E58"/>
    <w:rsid w:val="00835006"/>
    <w:rsid w:val="0083522A"/>
    <w:rsid w:val="00835456"/>
    <w:rsid w:val="0083662B"/>
    <w:rsid w:val="00836C86"/>
    <w:rsid w:val="00836ED1"/>
    <w:rsid w:val="00837307"/>
    <w:rsid w:val="00837735"/>
    <w:rsid w:val="008379F0"/>
    <w:rsid w:val="00837F64"/>
    <w:rsid w:val="0084070A"/>
    <w:rsid w:val="008408CB"/>
    <w:rsid w:val="0084117C"/>
    <w:rsid w:val="00841494"/>
    <w:rsid w:val="00841D1C"/>
    <w:rsid w:val="00842012"/>
    <w:rsid w:val="00842547"/>
    <w:rsid w:val="00842634"/>
    <w:rsid w:val="00842999"/>
    <w:rsid w:val="00842A0D"/>
    <w:rsid w:val="00842B40"/>
    <w:rsid w:val="00842BA6"/>
    <w:rsid w:val="00842BDF"/>
    <w:rsid w:val="0084309A"/>
    <w:rsid w:val="00843713"/>
    <w:rsid w:val="00843B1A"/>
    <w:rsid w:val="00843B3F"/>
    <w:rsid w:val="00844125"/>
    <w:rsid w:val="00844400"/>
    <w:rsid w:val="008446BA"/>
    <w:rsid w:val="0084480F"/>
    <w:rsid w:val="00844EBB"/>
    <w:rsid w:val="00845335"/>
    <w:rsid w:val="008454B9"/>
    <w:rsid w:val="00845875"/>
    <w:rsid w:val="00845C81"/>
    <w:rsid w:val="00845CE6"/>
    <w:rsid w:val="00845E56"/>
    <w:rsid w:val="00846257"/>
    <w:rsid w:val="0084634F"/>
    <w:rsid w:val="00847182"/>
    <w:rsid w:val="008473E4"/>
    <w:rsid w:val="008476BB"/>
    <w:rsid w:val="00847D0D"/>
    <w:rsid w:val="00847D2E"/>
    <w:rsid w:val="00850034"/>
    <w:rsid w:val="00850204"/>
    <w:rsid w:val="008504FA"/>
    <w:rsid w:val="00850720"/>
    <w:rsid w:val="00850871"/>
    <w:rsid w:val="00850C44"/>
    <w:rsid w:val="00851D5C"/>
    <w:rsid w:val="00852E75"/>
    <w:rsid w:val="008542E7"/>
    <w:rsid w:val="0085498D"/>
    <w:rsid w:val="008549B1"/>
    <w:rsid w:val="00854C22"/>
    <w:rsid w:val="00854D92"/>
    <w:rsid w:val="00855512"/>
    <w:rsid w:val="0085599A"/>
    <w:rsid w:val="00855EDB"/>
    <w:rsid w:val="008563CA"/>
    <w:rsid w:val="00856C55"/>
    <w:rsid w:val="00856D69"/>
    <w:rsid w:val="00856E5A"/>
    <w:rsid w:val="00857956"/>
    <w:rsid w:val="00860172"/>
    <w:rsid w:val="00861528"/>
    <w:rsid w:val="00861723"/>
    <w:rsid w:val="00861BFE"/>
    <w:rsid w:val="00861E45"/>
    <w:rsid w:val="0086208F"/>
    <w:rsid w:val="008625E7"/>
    <w:rsid w:val="00862BA3"/>
    <w:rsid w:val="00863467"/>
    <w:rsid w:val="00863749"/>
    <w:rsid w:val="00863A0E"/>
    <w:rsid w:val="008640EB"/>
    <w:rsid w:val="00864BEE"/>
    <w:rsid w:val="00864E95"/>
    <w:rsid w:val="00865071"/>
    <w:rsid w:val="008653DD"/>
    <w:rsid w:val="008659DC"/>
    <w:rsid w:val="00865A58"/>
    <w:rsid w:val="00866D37"/>
    <w:rsid w:val="00867841"/>
    <w:rsid w:val="00867A0A"/>
    <w:rsid w:val="00867AE0"/>
    <w:rsid w:val="00867DCD"/>
    <w:rsid w:val="008700CC"/>
    <w:rsid w:val="00870DAF"/>
    <w:rsid w:val="00870EC0"/>
    <w:rsid w:val="008717C9"/>
    <w:rsid w:val="008728A6"/>
    <w:rsid w:val="00872BDC"/>
    <w:rsid w:val="00873510"/>
    <w:rsid w:val="00873B74"/>
    <w:rsid w:val="00873B7C"/>
    <w:rsid w:val="00873F43"/>
    <w:rsid w:val="00874425"/>
    <w:rsid w:val="00874629"/>
    <w:rsid w:val="00874B72"/>
    <w:rsid w:val="00874F7E"/>
    <w:rsid w:val="00875034"/>
    <w:rsid w:val="00875507"/>
    <w:rsid w:val="00875734"/>
    <w:rsid w:val="00876065"/>
    <w:rsid w:val="008765BF"/>
    <w:rsid w:val="00876644"/>
    <w:rsid w:val="0087698D"/>
    <w:rsid w:val="00876C45"/>
    <w:rsid w:val="0087716C"/>
    <w:rsid w:val="008771D7"/>
    <w:rsid w:val="008774A6"/>
    <w:rsid w:val="0087758C"/>
    <w:rsid w:val="00877E10"/>
    <w:rsid w:val="00877EBE"/>
    <w:rsid w:val="00880534"/>
    <w:rsid w:val="00880ADA"/>
    <w:rsid w:val="00881308"/>
    <w:rsid w:val="0088165D"/>
    <w:rsid w:val="00881BB3"/>
    <w:rsid w:val="00881FA9"/>
    <w:rsid w:val="00882197"/>
    <w:rsid w:val="00882D85"/>
    <w:rsid w:val="00882E36"/>
    <w:rsid w:val="00882FF2"/>
    <w:rsid w:val="008836BC"/>
    <w:rsid w:val="0088391B"/>
    <w:rsid w:val="00883CAA"/>
    <w:rsid w:val="00884134"/>
    <w:rsid w:val="00884354"/>
    <w:rsid w:val="008843A7"/>
    <w:rsid w:val="008855B3"/>
    <w:rsid w:val="008855CC"/>
    <w:rsid w:val="00885905"/>
    <w:rsid w:val="00886832"/>
    <w:rsid w:val="008873FF"/>
    <w:rsid w:val="0088756B"/>
    <w:rsid w:val="008875BA"/>
    <w:rsid w:val="008878A8"/>
    <w:rsid w:val="00887973"/>
    <w:rsid w:val="00887DB2"/>
    <w:rsid w:val="00887F0D"/>
    <w:rsid w:val="00890E85"/>
    <w:rsid w:val="00891086"/>
    <w:rsid w:val="008916DF"/>
    <w:rsid w:val="00891783"/>
    <w:rsid w:val="008920A4"/>
    <w:rsid w:val="0089280F"/>
    <w:rsid w:val="008929CF"/>
    <w:rsid w:val="008938EB"/>
    <w:rsid w:val="008939C4"/>
    <w:rsid w:val="00894884"/>
    <w:rsid w:val="00895153"/>
    <w:rsid w:val="0089561D"/>
    <w:rsid w:val="0089569D"/>
    <w:rsid w:val="008963D7"/>
    <w:rsid w:val="008964E7"/>
    <w:rsid w:val="00897932"/>
    <w:rsid w:val="00897B2C"/>
    <w:rsid w:val="00897B84"/>
    <w:rsid w:val="008A065D"/>
    <w:rsid w:val="008A0AE6"/>
    <w:rsid w:val="008A0C54"/>
    <w:rsid w:val="008A1200"/>
    <w:rsid w:val="008A1232"/>
    <w:rsid w:val="008A15C0"/>
    <w:rsid w:val="008A1D17"/>
    <w:rsid w:val="008A211E"/>
    <w:rsid w:val="008A24D8"/>
    <w:rsid w:val="008A2542"/>
    <w:rsid w:val="008A28A8"/>
    <w:rsid w:val="008A2AAE"/>
    <w:rsid w:val="008A2F67"/>
    <w:rsid w:val="008A37D4"/>
    <w:rsid w:val="008A3E39"/>
    <w:rsid w:val="008A4D6F"/>
    <w:rsid w:val="008A4F3B"/>
    <w:rsid w:val="008A5A28"/>
    <w:rsid w:val="008A649B"/>
    <w:rsid w:val="008A66F5"/>
    <w:rsid w:val="008A6CB4"/>
    <w:rsid w:val="008A6F20"/>
    <w:rsid w:val="008A7267"/>
    <w:rsid w:val="008A7301"/>
    <w:rsid w:val="008A7936"/>
    <w:rsid w:val="008B07AE"/>
    <w:rsid w:val="008B07E2"/>
    <w:rsid w:val="008B106A"/>
    <w:rsid w:val="008B12B3"/>
    <w:rsid w:val="008B15C4"/>
    <w:rsid w:val="008B15F9"/>
    <w:rsid w:val="008B1927"/>
    <w:rsid w:val="008B3FE9"/>
    <w:rsid w:val="008B4201"/>
    <w:rsid w:val="008B4DD8"/>
    <w:rsid w:val="008B4DE3"/>
    <w:rsid w:val="008B5E85"/>
    <w:rsid w:val="008B66B1"/>
    <w:rsid w:val="008B68E9"/>
    <w:rsid w:val="008B6A82"/>
    <w:rsid w:val="008B6AE9"/>
    <w:rsid w:val="008B6E2A"/>
    <w:rsid w:val="008B777A"/>
    <w:rsid w:val="008B79F1"/>
    <w:rsid w:val="008C0F4E"/>
    <w:rsid w:val="008C196E"/>
    <w:rsid w:val="008C1D8B"/>
    <w:rsid w:val="008C1D8F"/>
    <w:rsid w:val="008C26E5"/>
    <w:rsid w:val="008C2811"/>
    <w:rsid w:val="008C2A95"/>
    <w:rsid w:val="008C2D74"/>
    <w:rsid w:val="008C2E44"/>
    <w:rsid w:val="008C3B87"/>
    <w:rsid w:val="008C3C11"/>
    <w:rsid w:val="008C3E81"/>
    <w:rsid w:val="008C3F7B"/>
    <w:rsid w:val="008C54B4"/>
    <w:rsid w:val="008C6398"/>
    <w:rsid w:val="008C692E"/>
    <w:rsid w:val="008C6A38"/>
    <w:rsid w:val="008C6C7A"/>
    <w:rsid w:val="008C70E4"/>
    <w:rsid w:val="008C7503"/>
    <w:rsid w:val="008C75BE"/>
    <w:rsid w:val="008C768B"/>
    <w:rsid w:val="008C7AE0"/>
    <w:rsid w:val="008C7C68"/>
    <w:rsid w:val="008D010E"/>
    <w:rsid w:val="008D01FA"/>
    <w:rsid w:val="008D0817"/>
    <w:rsid w:val="008D0870"/>
    <w:rsid w:val="008D094A"/>
    <w:rsid w:val="008D0DB7"/>
    <w:rsid w:val="008D0E0B"/>
    <w:rsid w:val="008D1A54"/>
    <w:rsid w:val="008D1AA2"/>
    <w:rsid w:val="008D1CE7"/>
    <w:rsid w:val="008D2E13"/>
    <w:rsid w:val="008D3B0D"/>
    <w:rsid w:val="008D3B4F"/>
    <w:rsid w:val="008D4852"/>
    <w:rsid w:val="008D49B1"/>
    <w:rsid w:val="008D4B00"/>
    <w:rsid w:val="008D5558"/>
    <w:rsid w:val="008D5886"/>
    <w:rsid w:val="008D5BE0"/>
    <w:rsid w:val="008D66DF"/>
    <w:rsid w:val="008D686E"/>
    <w:rsid w:val="008D7560"/>
    <w:rsid w:val="008D7576"/>
    <w:rsid w:val="008D7767"/>
    <w:rsid w:val="008E0547"/>
    <w:rsid w:val="008E0894"/>
    <w:rsid w:val="008E0B5F"/>
    <w:rsid w:val="008E0E76"/>
    <w:rsid w:val="008E149B"/>
    <w:rsid w:val="008E1730"/>
    <w:rsid w:val="008E2054"/>
    <w:rsid w:val="008E2737"/>
    <w:rsid w:val="008E3676"/>
    <w:rsid w:val="008E3A25"/>
    <w:rsid w:val="008E3D9C"/>
    <w:rsid w:val="008E40B9"/>
    <w:rsid w:val="008E4664"/>
    <w:rsid w:val="008E4C81"/>
    <w:rsid w:val="008E4E4C"/>
    <w:rsid w:val="008E4F7F"/>
    <w:rsid w:val="008E5148"/>
    <w:rsid w:val="008E5EC9"/>
    <w:rsid w:val="008E64FC"/>
    <w:rsid w:val="008E6A6E"/>
    <w:rsid w:val="008E6F7A"/>
    <w:rsid w:val="008E71A9"/>
    <w:rsid w:val="008E7ACB"/>
    <w:rsid w:val="008E7DA5"/>
    <w:rsid w:val="008F01FB"/>
    <w:rsid w:val="008F052B"/>
    <w:rsid w:val="008F08B8"/>
    <w:rsid w:val="008F16A7"/>
    <w:rsid w:val="008F1CC1"/>
    <w:rsid w:val="008F1FEC"/>
    <w:rsid w:val="008F2086"/>
    <w:rsid w:val="008F2502"/>
    <w:rsid w:val="008F2593"/>
    <w:rsid w:val="008F2CE2"/>
    <w:rsid w:val="008F2D32"/>
    <w:rsid w:val="008F33BA"/>
    <w:rsid w:val="008F441B"/>
    <w:rsid w:val="008F44E4"/>
    <w:rsid w:val="008F4636"/>
    <w:rsid w:val="008F4C0A"/>
    <w:rsid w:val="008F582F"/>
    <w:rsid w:val="008F599F"/>
    <w:rsid w:val="008F5D3C"/>
    <w:rsid w:val="008F6477"/>
    <w:rsid w:val="008F659F"/>
    <w:rsid w:val="008F6677"/>
    <w:rsid w:val="008F6F29"/>
    <w:rsid w:val="008F7226"/>
    <w:rsid w:val="008F7272"/>
    <w:rsid w:val="008F75E8"/>
    <w:rsid w:val="008F78E5"/>
    <w:rsid w:val="008F7B5C"/>
    <w:rsid w:val="009002B5"/>
    <w:rsid w:val="009009B6"/>
    <w:rsid w:val="00901144"/>
    <w:rsid w:val="009013B8"/>
    <w:rsid w:val="009014A5"/>
    <w:rsid w:val="009017ED"/>
    <w:rsid w:val="00901B85"/>
    <w:rsid w:val="0090239C"/>
    <w:rsid w:val="009023E4"/>
    <w:rsid w:val="00902B80"/>
    <w:rsid w:val="009031A5"/>
    <w:rsid w:val="009032B8"/>
    <w:rsid w:val="009038B8"/>
    <w:rsid w:val="00903D22"/>
    <w:rsid w:val="00904168"/>
    <w:rsid w:val="00904309"/>
    <w:rsid w:val="00904704"/>
    <w:rsid w:val="00904768"/>
    <w:rsid w:val="00905141"/>
    <w:rsid w:val="0090523B"/>
    <w:rsid w:val="0090578E"/>
    <w:rsid w:val="00905BE0"/>
    <w:rsid w:val="009064C5"/>
    <w:rsid w:val="009064E4"/>
    <w:rsid w:val="009066A0"/>
    <w:rsid w:val="00906A5B"/>
    <w:rsid w:val="00906C03"/>
    <w:rsid w:val="00906CF1"/>
    <w:rsid w:val="009073E6"/>
    <w:rsid w:val="009073E9"/>
    <w:rsid w:val="00907562"/>
    <w:rsid w:val="009075FC"/>
    <w:rsid w:val="0090760B"/>
    <w:rsid w:val="00907611"/>
    <w:rsid w:val="00907A95"/>
    <w:rsid w:val="00907D67"/>
    <w:rsid w:val="0091051D"/>
    <w:rsid w:val="00910705"/>
    <w:rsid w:val="00910809"/>
    <w:rsid w:val="00910F61"/>
    <w:rsid w:val="0091118A"/>
    <w:rsid w:val="00911C79"/>
    <w:rsid w:val="009121F8"/>
    <w:rsid w:val="009123A9"/>
    <w:rsid w:val="009125C7"/>
    <w:rsid w:val="00912704"/>
    <w:rsid w:val="00912868"/>
    <w:rsid w:val="00912F7E"/>
    <w:rsid w:val="00913B25"/>
    <w:rsid w:val="00913CB9"/>
    <w:rsid w:val="00914014"/>
    <w:rsid w:val="0091402C"/>
    <w:rsid w:val="009140D4"/>
    <w:rsid w:val="0091467A"/>
    <w:rsid w:val="00914698"/>
    <w:rsid w:val="009148D3"/>
    <w:rsid w:val="00914A42"/>
    <w:rsid w:val="0091511C"/>
    <w:rsid w:val="0091520F"/>
    <w:rsid w:val="00915505"/>
    <w:rsid w:val="009156E5"/>
    <w:rsid w:val="00915933"/>
    <w:rsid w:val="00915E17"/>
    <w:rsid w:val="00915F54"/>
    <w:rsid w:val="00915FCD"/>
    <w:rsid w:val="009161B8"/>
    <w:rsid w:val="009162CA"/>
    <w:rsid w:val="009167A3"/>
    <w:rsid w:val="00917C06"/>
    <w:rsid w:val="009208EC"/>
    <w:rsid w:val="0092090C"/>
    <w:rsid w:val="00921DD7"/>
    <w:rsid w:val="00921E5B"/>
    <w:rsid w:val="0092245E"/>
    <w:rsid w:val="0092249B"/>
    <w:rsid w:val="009228F5"/>
    <w:rsid w:val="00922A24"/>
    <w:rsid w:val="00922CBE"/>
    <w:rsid w:val="00922F14"/>
    <w:rsid w:val="00923003"/>
    <w:rsid w:val="009240EB"/>
    <w:rsid w:val="009241FD"/>
    <w:rsid w:val="009249D6"/>
    <w:rsid w:val="00924A46"/>
    <w:rsid w:val="00925316"/>
    <w:rsid w:val="00925DC8"/>
    <w:rsid w:val="00926BFA"/>
    <w:rsid w:val="00927303"/>
    <w:rsid w:val="00927A14"/>
    <w:rsid w:val="00927B4A"/>
    <w:rsid w:val="0093041C"/>
    <w:rsid w:val="00930BF2"/>
    <w:rsid w:val="009311E1"/>
    <w:rsid w:val="009313DB"/>
    <w:rsid w:val="009314F7"/>
    <w:rsid w:val="00932055"/>
    <w:rsid w:val="00932467"/>
    <w:rsid w:val="009326A8"/>
    <w:rsid w:val="00932B94"/>
    <w:rsid w:val="00932CA9"/>
    <w:rsid w:val="00932ED7"/>
    <w:rsid w:val="0093345F"/>
    <w:rsid w:val="00934230"/>
    <w:rsid w:val="009342B4"/>
    <w:rsid w:val="009343B3"/>
    <w:rsid w:val="009343D1"/>
    <w:rsid w:val="00934B78"/>
    <w:rsid w:val="0093543E"/>
    <w:rsid w:val="0093550E"/>
    <w:rsid w:val="0093556A"/>
    <w:rsid w:val="00935819"/>
    <w:rsid w:val="00935FD6"/>
    <w:rsid w:val="00936496"/>
    <w:rsid w:val="00937175"/>
    <w:rsid w:val="009371B9"/>
    <w:rsid w:val="0093726A"/>
    <w:rsid w:val="009372A9"/>
    <w:rsid w:val="009378B0"/>
    <w:rsid w:val="00937C28"/>
    <w:rsid w:val="00940126"/>
    <w:rsid w:val="0094050F"/>
    <w:rsid w:val="00941021"/>
    <w:rsid w:val="00941A98"/>
    <w:rsid w:val="009420E4"/>
    <w:rsid w:val="0094263E"/>
    <w:rsid w:val="00942DAB"/>
    <w:rsid w:val="0094320C"/>
    <w:rsid w:val="009432F5"/>
    <w:rsid w:val="009436A9"/>
    <w:rsid w:val="0094372F"/>
    <w:rsid w:val="00943A6C"/>
    <w:rsid w:val="00943CE7"/>
    <w:rsid w:val="00943E95"/>
    <w:rsid w:val="00944E82"/>
    <w:rsid w:val="009454C0"/>
    <w:rsid w:val="0094576D"/>
    <w:rsid w:val="0094585C"/>
    <w:rsid w:val="00945926"/>
    <w:rsid w:val="00945E3F"/>
    <w:rsid w:val="00946133"/>
    <w:rsid w:val="00946788"/>
    <w:rsid w:val="00946AD9"/>
    <w:rsid w:val="00946C59"/>
    <w:rsid w:val="00947304"/>
    <w:rsid w:val="00947368"/>
    <w:rsid w:val="009506F9"/>
    <w:rsid w:val="009509BF"/>
    <w:rsid w:val="00950C01"/>
    <w:rsid w:val="00950D2D"/>
    <w:rsid w:val="00951239"/>
    <w:rsid w:val="009517E3"/>
    <w:rsid w:val="00951893"/>
    <w:rsid w:val="009519A7"/>
    <w:rsid w:val="00951C9E"/>
    <w:rsid w:val="00951D10"/>
    <w:rsid w:val="00951F37"/>
    <w:rsid w:val="009521C8"/>
    <w:rsid w:val="0095283C"/>
    <w:rsid w:val="00952BF6"/>
    <w:rsid w:val="009530AB"/>
    <w:rsid w:val="00953B6A"/>
    <w:rsid w:val="009542AF"/>
    <w:rsid w:val="00954F84"/>
    <w:rsid w:val="0095667E"/>
    <w:rsid w:val="00956943"/>
    <w:rsid w:val="00956CC8"/>
    <w:rsid w:val="00956F78"/>
    <w:rsid w:val="009571A1"/>
    <w:rsid w:val="0095721F"/>
    <w:rsid w:val="0095783E"/>
    <w:rsid w:val="00957B22"/>
    <w:rsid w:val="00957D29"/>
    <w:rsid w:val="009600E6"/>
    <w:rsid w:val="009606A0"/>
    <w:rsid w:val="00961347"/>
    <w:rsid w:val="00961361"/>
    <w:rsid w:val="00961499"/>
    <w:rsid w:val="00961DEB"/>
    <w:rsid w:val="00962505"/>
    <w:rsid w:val="009627A0"/>
    <w:rsid w:val="00962AFC"/>
    <w:rsid w:val="009631FD"/>
    <w:rsid w:val="009633EC"/>
    <w:rsid w:val="009634F4"/>
    <w:rsid w:val="0096393F"/>
    <w:rsid w:val="00963F37"/>
    <w:rsid w:val="0096438A"/>
    <w:rsid w:val="00964800"/>
    <w:rsid w:val="00964B41"/>
    <w:rsid w:val="009651E9"/>
    <w:rsid w:val="00965692"/>
    <w:rsid w:val="00965D56"/>
    <w:rsid w:val="0096618D"/>
    <w:rsid w:val="00966830"/>
    <w:rsid w:val="009668FA"/>
    <w:rsid w:val="00966EA6"/>
    <w:rsid w:val="009671F0"/>
    <w:rsid w:val="00967607"/>
    <w:rsid w:val="00967A67"/>
    <w:rsid w:val="00967F25"/>
    <w:rsid w:val="009702AD"/>
    <w:rsid w:val="009708EA"/>
    <w:rsid w:val="0097095D"/>
    <w:rsid w:val="00971959"/>
    <w:rsid w:val="00971F96"/>
    <w:rsid w:val="009729B2"/>
    <w:rsid w:val="00972C5A"/>
    <w:rsid w:val="00972C77"/>
    <w:rsid w:val="00972D05"/>
    <w:rsid w:val="0097310A"/>
    <w:rsid w:val="009734C2"/>
    <w:rsid w:val="00973B1F"/>
    <w:rsid w:val="00974517"/>
    <w:rsid w:val="00974AB5"/>
    <w:rsid w:val="00974E52"/>
    <w:rsid w:val="00975744"/>
    <w:rsid w:val="00975DAD"/>
    <w:rsid w:val="00976398"/>
    <w:rsid w:val="009763FC"/>
    <w:rsid w:val="00976503"/>
    <w:rsid w:val="0097684B"/>
    <w:rsid w:val="00976A35"/>
    <w:rsid w:val="00976ADA"/>
    <w:rsid w:val="00976DB9"/>
    <w:rsid w:val="0097737E"/>
    <w:rsid w:val="009800FF"/>
    <w:rsid w:val="0098020D"/>
    <w:rsid w:val="00980475"/>
    <w:rsid w:val="009821E3"/>
    <w:rsid w:val="009822B1"/>
    <w:rsid w:val="009822B6"/>
    <w:rsid w:val="00982BF0"/>
    <w:rsid w:val="009830F1"/>
    <w:rsid w:val="009839FB"/>
    <w:rsid w:val="00983D6E"/>
    <w:rsid w:val="0098406E"/>
    <w:rsid w:val="009840A4"/>
    <w:rsid w:val="00984277"/>
    <w:rsid w:val="00984896"/>
    <w:rsid w:val="00985047"/>
    <w:rsid w:val="0098528D"/>
    <w:rsid w:val="009853C1"/>
    <w:rsid w:val="009856C2"/>
    <w:rsid w:val="009857FF"/>
    <w:rsid w:val="009858B1"/>
    <w:rsid w:val="00985C27"/>
    <w:rsid w:val="009865D1"/>
    <w:rsid w:val="00986903"/>
    <w:rsid w:val="00986EE7"/>
    <w:rsid w:val="00987300"/>
    <w:rsid w:val="0098759B"/>
    <w:rsid w:val="009877D7"/>
    <w:rsid w:val="00987B4A"/>
    <w:rsid w:val="00987DAF"/>
    <w:rsid w:val="00987E9C"/>
    <w:rsid w:val="00987F30"/>
    <w:rsid w:val="009900E0"/>
    <w:rsid w:val="00990F0B"/>
    <w:rsid w:val="009910B4"/>
    <w:rsid w:val="00991517"/>
    <w:rsid w:val="009916CF"/>
    <w:rsid w:val="0099193D"/>
    <w:rsid w:val="00991C03"/>
    <w:rsid w:val="00991F48"/>
    <w:rsid w:val="00992248"/>
    <w:rsid w:val="00992418"/>
    <w:rsid w:val="00992E8B"/>
    <w:rsid w:val="00993D94"/>
    <w:rsid w:val="00994035"/>
    <w:rsid w:val="0099446C"/>
    <w:rsid w:val="0099551F"/>
    <w:rsid w:val="009957C6"/>
    <w:rsid w:val="0099599D"/>
    <w:rsid w:val="00995A4C"/>
    <w:rsid w:val="00995B80"/>
    <w:rsid w:val="00995BC8"/>
    <w:rsid w:val="009963CE"/>
    <w:rsid w:val="009968EE"/>
    <w:rsid w:val="0099773C"/>
    <w:rsid w:val="0099788C"/>
    <w:rsid w:val="009A1327"/>
    <w:rsid w:val="009A1335"/>
    <w:rsid w:val="009A1654"/>
    <w:rsid w:val="009A1CCC"/>
    <w:rsid w:val="009A1D89"/>
    <w:rsid w:val="009A2582"/>
    <w:rsid w:val="009A2601"/>
    <w:rsid w:val="009A3140"/>
    <w:rsid w:val="009A384E"/>
    <w:rsid w:val="009A3CAA"/>
    <w:rsid w:val="009A41EA"/>
    <w:rsid w:val="009A43F6"/>
    <w:rsid w:val="009A45AC"/>
    <w:rsid w:val="009A45E8"/>
    <w:rsid w:val="009A4AF0"/>
    <w:rsid w:val="009A50E4"/>
    <w:rsid w:val="009A52A1"/>
    <w:rsid w:val="009A5A8D"/>
    <w:rsid w:val="009A62C5"/>
    <w:rsid w:val="009A6348"/>
    <w:rsid w:val="009A79C1"/>
    <w:rsid w:val="009B0F1F"/>
    <w:rsid w:val="009B0FC2"/>
    <w:rsid w:val="009B1035"/>
    <w:rsid w:val="009B12F8"/>
    <w:rsid w:val="009B1DD6"/>
    <w:rsid w:val="009B212E"/>
    <w:rsid w:val="009B2700"/>
    <w:rsid w:val="009B27BD"/>
    <w:rsid w:val="009B31B1"/>
    <w:rsid w:val="009B3A4C"/>
    <w:rsid w:val="009B3B08"/>
    <w:rsid w:val="009B453D"/>
    <w:rsid w:val="009B466D"/>
    <w:rsid w:val="009B49D8"/>
    <w:rsid w:val="009B4FB0"/>
    <w:rsid w:val="009B5BC7"/>
    <w:rsid w:val="009B5EED"/>
    <w:rsid w:val="009B5F23"/>
    <w:rsid w:val="009B61B5"/>
    <w:rsid w:val="009B6454"/>
    <w:rsid w:val="009B6479"/>
    <w:rsid w:val="009B6491"/>
    <w:rsid w:val="009B6CE0"/>
    <w:rsid w:val="009B6DE0"/>
    <w:rsid w:val="009B7AB0"/>
    <w:rsid w:val="009B7DFE"/>
    <w:rsid w:val="009C01B3"/>
    <w:rsid w:val="009C037F"/>
    <w:rsid w:val="009C03CA"/>
    <w:rsid w:val="009C0554"/>
    <w:rsid w:val="009C0B0C"/>
    <w:rsid w:val="009C0ECD"/>
    <w:rsid w:val="009C1077"/>
    <w:rsid w:val="009C1278"/>
    <w:rsid w:val="009C1842"/>
    <w:rsid w:val="009C1C72"/>
    <w:rsid w:val="009C1C8F"/>
    <w:rsid w:val="009C2801"/>
    <w:rsid w:val="009C2929"/>
    <w:rsid w:val="009C302C"/>
    <w:rsid w:val="009C37E2"/>
    <w:rsid w:val="009C39DC"/>
    <w:rsid w:val="009C439C"/>
    <w:rsid w:val="009C43F7"/>
    <w:rsid w:val="009C4537"/>
    <w:rsid w:val="009C4DFB"/>
    <w:rsid w:val="009C6330"/>
    <w:rsid w:val="009C64E1"/>
    <w:rsid w:val="009C65A1"/>
    <w:rsid w:val="009C676E"/>
    <w:rsid w:val="009C683E"/>
    <w:rsid w:val="009C713F"/>
    <w:rsid w:val="009C71D4"/>
    <w:rsid w:val="009C7460"/>
    <w:rsid w:val="009C7F34"/>
    <w:rsid w:val="009C7FCC"/>
    <w:rsid w:val="009D0A47"/>
    <w:rsid w:val="009D1270"/>
    <w:rsid w:val="009D160F"/>
    <w:rsid w:val="009D1B8D"/>
    <w:rsid w:val="009D1EEA"/>
    <w:rsid w:val="009D1F67"/>
    <w:rsid w:val="009D267F"/>
    <w:rsid w:val="009D32A1"/>
    <w:rsid w:val="009D32CB"/>
    <w:rsid w:val="009D3318"/>
    <w:rsid w:val="009D3505"/>
    <w:rsid w:val="009D3C35"/>
    <w:rsid w:val="009D40B7"/>
    <w:rsid w:val="009D4419"/>
    <w:rsid w:val="009D4512"/>
    <w:rsid w:val="009D4EE3"/>
    <w:rsid w:val="009D5203"/>
    <w:rsid w:val="009D5816"/>
    <w:rsid w:val="009D5E05"/>
    <w:rsid w:val="009D69DF"/>
    <w:rsid w:val="009D6C61"/>
    <w:rsid w:val="009D78ED"/>
    <w:rsid w:val="009E00A6"/>
    <w:rsid w:val="009E07E1"/>
    <w:rsid w:val="009E10EE"/>
    <w:rsid w:val="009E2AD5"/>
    <w:rsid w:val="009E2C88"/>
    <w:rsid w:val="009E2DAB"/>
    <w:rsid w:val="009E2E8A"/>
    <w:rsid w:val="009E3789"/>
    <w:rsid w:val="009E38DD"/>
    <w:rsid w:val="009E3E76"/>
    <w:rsid w:val="009E498D"/>
    <w:rsid w:val="009E49CE"/>
    <w:rsid w:val="009E4E7D"/>
    <w:rsid w:val="009E51DE"/>
    <w:rsid w:val="009E5571"/>
    <w:rsid w:val="009E5C4D"/>
    <w:rsid w:val="009E6490"/>
    <w:rsid w:val="009E68D7"/>
    <w:rsid w:val="009E6C3C"/>
    <w:rsid w:val="009E6C8C"/>
    <w:rsid w:val="009E6D54"/>
    <w:rsid w:val="009E7974"/>
    <w:rsid w:val="009E7BE1"/>
    <w:rsid w:val="009E7DFB"/>
    <w:rsid w:val="009F0427"/>
    <w:rsid w:val="009F0AB3"/>
    <w:rsid w:val="009F0DCC"/>
    <w:rsid w:val="009F1172"/>
    <w:rsid w:val="009F1255"/>
    <w:rsid w:val="009F194F"/>
    <w:rsid w:val="009F1A00"/>
    <w:rsid w:val="009F1E4D"/>
    <w:rsid w:val="009F1ED0"/>
    <w:rsid w:val="009F21F9"/>
    <w:rsid w:val="009F2316"/>
    <w:rsid w:val="009F2685"/>
    <w:rsid w:val="009F3380"/>
    <w:rsid w:val="009F39B1"/>
    <w:rsid w:val="009F3C79"/>
    <w:rsid w:val="009F3CC7"/>
    <w:rsid w:val="009F3E03"/>
    <w:rsid w:val="009F3E79"/>
    <w:rsid w:val="009F4094"/>
    <w:rsid w:val="009F4381"/>
    <w:rsid w:val="009F4FBB"/>
    <w:rsid w:val="009F52B4"/>
    <w:rsid w:val="009F52EA"/>
    <w:rsid w:val="009F5452"/>
    <w:rsid w:val="009F57BF"/>
    <w:rsid w:val="009F5857"/>
    <w:rsid w:val="009F5A4E"/>
    <w:rsid w:val="009F5EE9"/>
    <w:rsid w:val="009F62BC"/>
    <w:rsid w:val="009F6541"/>
    <w:rsid w:val="009F67DC"/>
    <w:rsid w:val="009F6DA8"/>
    <w:rsid w:val="009F6DD1"/>
    <w:rsid w:val="009F746B"/>
    <w:rsid w:val="009F770D"/>
    <w:rsid w:val="009F7AF4"/>
    <w:rsid w:val="009F7D5A"/>
    <w:rsid w:val="009F7FA5"/>
    <w:rsid w:val="00A00445"/>
    <w:rsid w:val="00A00467"/>
    <w:rsid w:val="00A006DB"/>
    <w:rsid w:val="00A00881"/>
    <w:rsid w:val="00A00F04"/>
    <w:rsid w:val="00A00FF7"/>
    <w:rsid w:val="00A01160"/>
    <w:rsid w:val="00A01560"/>
    <w:rsid w:val="00A01A15"/>
    <w:rsid w:val="00A01D06"/>
    <w:rsid w:val="00A02947"/>
    <w:rsid w:val="00A0296E"/>
    <w:rsid w:val="00A03CE3"/>
    <w:rsid w:val="00A043E5"/>
    <w:rsid w:val="00A043E7"/>
    <w:rsid w:val="00A045DF"/>
    <w:rsid w:val="00A0486C"/>
    <w:rsid w:val="00A05081"/>
    <w:rsid w:val="00A05335"/>
    <w:rsid w:val="00A05371"/>
    <w:rsid w:val="00A06264"/>
    <w:rsid w:val="00A06933"/>
    <w:rsid w:val="00A0743A"/>
    <w:rsid w:val="00A07778"/>
    <w:rsid w:val="00A077F4"/>
    <w:rsid w:val="00A07975"/>
    <w:rsid w:val="00A07F9B"/>
    <w:rsid w:val="00A103EE"/>
    <w:rsid w:val="00A107CB"/>
    <w:rsid w:val="00A10BDC"/>
    <w:rsid w:val="00A10D0D"/>
    <w:rsid w:val="00A1153C"/>
    <w:rsid w:val="00A1175D"/>
    <w:rsid w:val="00A1176D"/>
    <w:rsid w:val="00A11C51"/>
    <w:rsid w:val="00A11C94"/>
    <w:rsid w:val="00A12414"/>
    <w:rsid w:val="00A12429"/>
    <w:rsid w:val="00A12636"/>
    <w:rsid w:val="00A12BA5"/>
    <w:rsid w:val="00A12C09"/>
    <w:rsid w:val="00A12C4D"/>
    <w:rsid w:val="00A130B4"/>
    <w:rsid w:val="00A1368D"/>
    <w:rsid w:val="00A137FE"/>
    <w:rsid w:val="00A13901"/>
    <w:rsid w:val="00A1396B"/>
    <w:rsid w:val="00A13BD7"/>
    <w:rsid w:val="00A13FC3"/>
    <w:rsid w:val="00A140AA"/>
    <w:rsid w:val="00A1414A"/>
    <w:rsid w:val="00A14298"/>
    <w:rsid w:val="00A14351"/>
    <w:rsid w:val="00A14A59"/>
    <w:rsid w:val="00A14D30"/>
    <w:rsid w:val="00A14FD6"/>
    <w:rsid w:val="00A159AE"/>
    <w:rsid w:val="00A15D40"/>
    <w:rsid w:val="00A161DF"/>
    <w:rsid w:val="00A16E43"/>
    <w:rsid w:val="00A17160"/>
    <w:rsid w:val="00A17E30"/>
    <w:rsid w:val="00A201CF"/>
    <w:rsid w:val="00A20339"/>
    <w:rsid w:val="00A20C1C"/>
    <w:rsid w:val="00A2148A"/>
    <w:rsid w:val="00A2216B"/>
    <w:rsid w:val="00A23173"/>
    <w:rsid w:val="00A23468"/>
    <w:rsid w:val="00A23563"/>
    <w:rsid w:val="00A23616"/>
    <w:rsid w:val="00A2367F"/>
    <w:rsid w:val="00A23765"/>
    <w:rsid w:val="00A23876"/>
    <w:rsid w:val="00A23D25"/>
    <w:rsid w:val="00A24458"/>
    <w:rsid w:val="00A24AC4"/>
    <w:rsid w:val="00A24E96"/>
    <w:rsid w:val="00A2512F"/>
    <w:rsid w:val="00A2518B"/>
    <w:rsid w:val="00A25D28"/>
    <w:rsid w:val="00A25DC9"/>
    <w:rsid w:val="00A25E3B"/>
    <w:rsid w:val="00A25F9B"/>
    <w:rsid w:val="00A267D5"/>
    <w:rsid w:val="00A26ACB"/>
    <w:rsid w:val="00A26B3C"/>
    <w:rsid w:val="00A26EB3"/>
    <w:rsid w:val="00A275CE"/>
    <w:rsid w:val="00A275F8"/>
    <w:rsid w:val="00A27831"/>
    <w:rsid w:val="00A27890"/>
    <w:rsid w:val="00A27AE0"/>
    <w:rsid w:val="00A30288"/>
    <w:rsid w:val="00A30422"/>
    <w:rsid w:val="00A308AD"/>
    <w:rsid w:val="00A30940"/>
    <w:rsid w:val="00A30A1E"/>
    <w:rsid w:val="00A30C04"/>
    <w:rsid w:val="00A315AC"/>
    <w:rsid w:val="00A31670"/>
    <w:rsid w:val="00A31D7C"/>
    <w:rsid w:val="00A31DC3"/>
    <w:rsid w:val="00A3241E"/>
    <w:rsid w:val="00A32777"/>
    <w:rsid w:val="00A32A44"/>
    <w:rsid w:val="00A337AB"/>
    <w:rsid w:val="00A338C2"/>
    <w:rsid w:val="00A338FD"/>
    <w:rsid w:val="00A343D9"/>
    <w:rsid w:val="00A34CC0"/>
    <w:rsid w:val="00A35708"/>
    <w:rsid w:val="00A35B74"/>
    <w:rsid w:val="00A3608E"/>
    <w:rsid w:val="00A364C9"/>
    <w:rsid w:val="00A3671C"/>
    <w:rsid w:val="00A36983"/>
    <w:rsid w:val="00A36D24"/>
    <w:rsid w:val="00A37573"/>
    <w:rsid w:val="00A37763"/>
    <w:rsid w:val="00A37DB9"/>
    <w:rsid w:val="00A37EA8"/>
    <w:rsid w:val="00A403AD"/>
    <w:rsid w:val="00A408BC"/>
    <w:rsid w:val="00A409CF"/>
    <w:rsid w:val="00A41A05"/>
    <w:rsid w:val="00A41C38"/>
    <w:rsid w:val="00A42185"/>
    <w:rsid w:val="00A424BE"/>
    <w:rsid w:val="00A428FD"/>
    <w:rsid w:val="00A42955"/>
    <w:rsid w:val="00A42B3D"/>
    <w:rsid w:val="00A42D63"/>
    <w:rsid w:val="00A4345C"/>
    <w:rsid w:val="00A437A7"/>
    <w:rsid w:val="00A437F4"/>
    <w:rsid w:val="00A4407B"/>
    <w:rsid w:val="00A440DC"/>
    <w:rsid w:val="00A441AD"/>
    <w:rsid w:val="00A44307"/>
    <w:rsid w:val="00A4430A"/>
    <w:rsid w:val="00A443D6"/>
    <w:rsid w:val="00A44878"/>
    <w:rsid w:val="00A4521D"/>
    <w:rsid w:val="00A4538B"/>
    <w:rsid w:val="00A465CB"/>
    <w:rsid w:val="00A46B8A"/>
    <w:rsid w:val="00A47314"/>
    <w:rsid w:val="00A47499"/>
    <w:rsid w:val="00A47A47"/>
    <w:rsid w:val="00A47FD3"/>
    <w:rsid w:val="00A508DE"/>
    <w:rsid w:val="00A5106F"/>
    <w:rsid w:val="00A51291"/>
    <w:rsid w:val="00A51313"/>
    <w:rsid w:val="00A52399"/>
    <w:rsid w:val="00A535D2"/>
    <w:rsid w:val="00A5371E"/>
    <w:rsid w:val="00A5383C"/>
    <w:rsid w:val="00A53F87"/>
    <w:rsid w:val="00A5424E"/>
    <w:rsid w:val="00A54336"/>
    <w:rsid w:val="00A54449"/>
    <w:rsid w:val="00A545CF"/>
    <w:rsid w:val="00A54AF2"/>
    <w:rsid w:val="00A55CE8"/>
    <w:rsid w:val="00A56B08"/>
    <w:rsid w:val="00A56C18"/>
    <w:rsid w:val="00A57394"/>
    <w:rsid w:val="00A57937"/>
    <w:rsid w:val="00A57A1B"/>
    <w:rsid w:val="00A57AEE"/>
    <w:rsid w:val="00A57DD7"/>
    <w:rsid w:val="00A57EEE"/>
    <w:rsid w:val="00A6051A"/>
    <w:rsid w:val="00A60F7E"/>
    <w:rsid w:val="00A6123A"/>
    <w:rsid w:val="00A61CBB"/>
    <w:rsid w:val="00A622CD"/>
    <w:rsid w:val="00A628A4"/>
    <w:rsid w:val="00A6307A"/>
    <w:rsid w:val="00A63350"/>
    <w:rsid w:val="00A63624"/>
    <w:rsid w:val="00A63AFE"/>
    <w:rsid w:val="00A64229"/>
    <w:rsid w:val="00A64A1E"/>
    <w:rsid w:val="00A654B2"/>
    <w:rsid w:val="00A65EAB"/>
    <w:rsid w:val="00A667DE"/>
    <w:rsid w:val="00A66A5E"/>
    <w:rsid w:val="00A66D9B"/>
    <w:rsid w:val="00A66F02"/>
    <w:rsid w:val="00A67375"/>
    <w:rsid w:val="00A67EE8"/>
    <w:rsid w:val="00A70104"/>
    <w:rsid w:val="00A7012B"/>
    <w:rsid w:val="00A70241"/>
    <w:rsid w:val="00A702EF"/>
    <w:rsid w:val="00A703D1"/>
    <w:rsid w:val="00A703F1"/>
    <w:rsid w:val="00A71783"/>
    <w:rsid w:val="00A71CE7"/>
    <w:rsid w:val="00A71E84"/>
    <w:rsid w:val="00A722F2"/>
    <w:rsid w:val="00A7260B"/>
    <w:rsid w:val="00A726B5"/>
    <w:rsid w:val="00A72895"/>
    <w:rsid w:val="00A729FA"/>
    <w:rsid w:val="00A73258"/>
    <w:rsid w:val="00A7326C"/>
    <w:rsid w:val="00A73C50"/>
    <w:rsid w:val="00A74308"/>
    <w:rsid w:val="00A744FC"/>
    <w:rsid w:val="00A747AF"/>
    <w:rsid w:val="00A75223"/>
    <w:rsid w:val="00A755E7"/>
    <w:rsid w:val="00A75B98"/>
    <w:rsid w:val="00A76487"/>
    <w:rsid w:val="00A76BD8"/>
    <w:rsid w:val="00A76DF3"/>
    <w:rsid w:val="00A773CA"/>
    <w:rsid w:val="00A77530"/>
    <w:rsid w:val="00A77945"/>
    <w:rsid w:val="00A80098"/>
    <w:rsid w:val="00A80176"/>
    <w:rsid w:val="00A804F3"/>
    <w:rsid w:val="00A806E3"/>
    <w:rsid w:val="00A8083D"/>
    <w:rsid w:val="00A80E72"/>
    <w:rsid w:val="00A80F6E"/>
    <w:rsid w:val="00A810FE"/>
    <w:rsid w:val="00A811D8"/>
    <w:rsid w:val="00A811DB"/>
    <w:rsid w:val="00A81ACF"/>
    <w:rsid w:val="00A81C86"/>
    <w:rsid w:val="00A81D7C"/>
    <w:rsid w:val="00A82AA0"/>
    <w:rsid w:val="00A82F7E"/>
    <w:rsid w:val="00A838CB"/>
    <w:rsid w:val="00A839BB"/>
    <w:rsid w:val="00A84054"/>
    <w:rsid w:val="00A84059"/>
    <w:rsid w:val="00A844A9"/>
    <w:rsid w:val="00A844CB"/>
    <w:rsid w:val="00A844D3"/>
    <w:rsid w:val="00A84630"/>
    <w:rsid w:val="00A84687"/>
    <w:rsid w:val="00A84813"/>
    <w:rsid w:val="00A852D6"/>
    <w:rsid w:val="00A85ABE"/>
    <w:rsid w:val="00A8678F"/>
    <w:rsid w:val="00A868C2"/>
    <w:rsid w:val="00A86B98"/>
    <w:rsid w:val="00A8743C"/>
    <w:rsid w:val="00A874A6"/>
    <w:rsid w:val="00A876E2"/>
    <w:rsid w:val="00A87924"/>
    <w:rsid w:val="00A87A82"/>
    <w:rsid w:val="00A87B3E"/>
    <w:rsid w:val="00A87C2B"/>
    <w:rsid w:val="00A87CB5"/>
    <w:rsid w:val="00A9000D"/>
    <w:rsid w:val="00A901BA"/>
    <w:rsid w:val="00A90FFE"/>
    <w:rsid w:val="00A91939"/>
    <w:rsid w:val="00A91C67"/>
    <w:rsid w:val="00A91F13"/>
    <w:rsid w:val="00A92552"/>
    <w:rsid w:val="00A92AD8"/>
    <w:rsid w:val="00A933C2"/>
    <w:rsid w:val="00A938E1"/>
    <w:rsid w:val="00A9418E"/>
    <w:rsid w:val="00A948CF"/>
    <w:rsid w:val="00A94B72"/>
    <w:rsid w:val="00A94BBA"/>
    <w:rsid w:val="00A95123"/>
    <w:rsid w:val="00A95311"/>
    <w:rsid w:val="00A95940"/>
    <w:rsid w:val="00A95F12"/>
    <w:rsid w:val="00A9666D"/>
    <w:rsid w:val="00A9667F"/>
    <w:rsid w:val="00A976BD"/>
    <w:rsid w:val="00A97783"/>
    <w:rsid w:val="00A97FA7"/>
    <w:rsid w:val="00AA035A"/>
    <w:rsid w:val="00AA03DB"/>
    <w:rsid w:val="00AA053B"/>
    <w:rsid w:val="00AA0C8E"/>
    <w:rsid w:val="00AA0E40"/>
    <w:rsid w:val="00AA187E"/>
    <w:rsid w:val="00AA19C2"/>
    <w:rsid w:val="00AA1BA9"/>
    <w:rsid w:val="00AA2103"/>
    <w:rsid w:val="00AA2D76"/>
    <w:rsid w:val="00AA3573"/>
    <w:rsid w:val="00AA3818"/>
    <w:rsid w:val="00AA3A2C"/>
    <w:rsid w:val="00AA3A65"/>
    <w:rsid w:val="00AA3A9B"/>
    <w:rsid w:val="00AA441E"/>
    <w:rsid w:val="00AA4765"/>
    <w:rsid w:val="00AA4831"/>
    <w:rsid w:val="00AA59B9"/>
    <w:rsid w:val="00AA6065"/>
    <w:rsid w:val="00AA62A7"/>
    <w:rsid w:val="00AA631E"/>
    <w:rsid w:val="00AA6632"/>
    <w:rsid w:val="00AA665E"/>
    <w:rsid w:val="00AA666D"/>
    <w:rsid w:val="00AA6D17"/>
    <w:rsid w:val="00AA7656"/>
    <w:rsid w:val="00AA7827"/>
    <w:rsid w:val="00AA7B94"/>
    <w:rsid w:val="00AA7C0C"/>
    <w:rsid w:val="00AB0829"/>
    <w:rsid w:val="00AB0EC4"/>
    <w:rsid w:val="00AB13E1"/>
    <w:rsid w:val="00AB1585"/>
    <w:rsid w:val="00AB17D6"/>
    <w:rsid w:val="00AB1E29"/>
    <w:rsid w:val="00AB1F0E"/>
    <w:rsid w:val="00AB2080"/>
    <w:rsid w:val="00AB264D"/>
    <w:rsid w:val="00AB2A49"/>
    <w:rsid w:val="00AB3AA8"/>
    <w:rsid w:val="00AB3B0B"/>
    <w:rsid w:val="00AB3BDD"/>
    <w:rsid w:val="00AB41EB"/>
    <w:rsid w:val="00AB4241"/>
    <w:rsid w:val="00AB4551"/>
    <w:rsid w:val="00AB4764"/>
    <w:rsid w:val="00AB47A5"/>
    <w:rsid w:val="00AB493B"/>
    <w:rsid w:val="00AB4959"/>
    <w:rsid w:val="00AB4A9D"/>
    <w:rsid w:val="00AB5432"/>
    <w:rsid w:val="00AB5A55"/>
    <w:rsid w:val="00AB5DBB"/>
    <w:rsid w:val="00AB60FF"/>
    <w:rsid w:val="00AB6827"/>
    <w:rsid w:val="00AB6D2B"/>
    <w:rsid w:val="00AB6E43"/>
    <w:rsid w:val="00AB703E"/>
    <w:rsid w:val="00AB7644"/>
    <w:rsid w:val="00AB7BE8"/>
    <w:rsid w:val="00AC02A0"/>
    <w:rsid w:val="00AC02A4"/>
    <w:rsid w:val="00AC03B5"/>
    <w:rsid w:val="00AC0418"/>
    <w:rsid w:val="00AC0587"/>
    <w:rsid w:val="00AC0BD8"/>
    <w:rsid w:val="00AC0C10"/>
    <w:rsid w:val="00AC1224"/>
    <w:rsid w:val="00AC132F"/>
    <w:rsid w:val="00AC171C"/>
    <w:rsid w:val="00AC1B8E"/>
    <w:rsid w:val="00AC1D36"/>
    <w:rsid w:val="00AC1DBE"/>
    <w:rsid w:val="00AC222A"/>
    <w:rsid w:val="00AC2AFD"/>
    <w:rsid w:val="00AC3449"/>
    <w:rsid w:val="00AC388D"/>
    <w:rsid w:val="00AC4425"/>
    <w:rsid w:val="00AC48B8"/>
    <w:rsid w:val="00AC4CD1"/>
    <w:rsid w:val="00AC4D91"/>
    <w:rsid w:val="00AC50FC"/>
    <w:rsid w:val="00AC540A"/>
    <w:rsid w:val="00AC5794"/>
    <w:rsid w:val="00AC5B18"/>
    <w:rsid w:val="00AC6031"/>
    <w:rsid w:val="00AC6230"/>
    <w:rsid w:val="00AC6518"/>
    <w:rsid w:val="00AD06FC"/>
    <w:rsid w:val="00AD0BDB"/>
    <w:rsid w:val="00AD1A88"/>
    <w:rsid w:val="00AD1B73"/>
    <w:rsid w:val="00AD1F87"/>
    <w:rsid w:val="00AD23CE"/>
    <w:rsid w:val="00AD2661"/>
    <w:rsid w:val="00AD3355"/>
    <w:rsid w:val="00AD3803"/>
    <w:rsid w:val="00AD3D23"/>
    <w:rsid w:val="00AD3DA7"/>
    <w:rsid w:val="00AD4054"/>
    <w:rsid w:val="00AD4A8E"/>
    <w:rsid w:val="00AD4BAB"/>
    <w:rsid w:val="00AD4C76"/>
    <w:rsid w:val="00AD4EDA"/>
    <w:rsid w:val="00AD4FE3"/>
    <w:rsid w:val="00AD5351"/>
    <w:rsid w:val="00AD54D5"/>
    <w:rsid w:val="00AD54F9"/>
    <w:rsid w:val="00AD5CE2"/>
    <w:rsid w:val="00AD60F0"/>
    <w:rsid w:val="00AD6D12"/>
    <w:rsid w:val="00AD716B"/>
    <w:rsid w:val="00AD7364"/>
    <w:rsid w:val="00AD743B"/>
    <w:rsid w:val="00AD77A6"/>
    <w:rsid w:val="00AD7915"/>
    <w:rsid w:val="00AD79FB"/>
    <w:rsid w:val="00AD7DFF"/>
    <w:rsid w:val="00AE04AD"/>
    <w:rsid w:val="00AE117A"/>
    <w:rsid w:val="00AE21A0"/>
    <w:rsid w:val="00AE2603"/>
    <w:rsid w:val="00AE303D"/>
    <w:rsid w:val="00AE308A"/>
    <w:rsid w:val="00AE30F8"/>
    <w:rsid w:val="00AE3381"/>
    <w:rsid w:val="00AE39A7"/>
    <w:rsid w:val="00AE4559"/>
    <w:rsid w:val="00AE4AF8"/>
    <w:rsid w:val="00AE4BDD"/>
    <w:rsid w:val="00AE5B60"/>
    <w:rsid w:val="00AE5F20"/>
    <w:rsid w:val="00AE6007"/>
    <w:rsid w:val="00AE60B6"/>
    <w:rsid w:val="00AE61A7"/>
    <w:rsid w:val="00AE6260"/>
    <w:rsid w:val="00AE627A"/>
    <w:rsid w:val="00AE6574"/>
    <w:rsid w:val="00AE675D"/>
    <w:rsid w:val="00AE69FD"/>
    <w:rsid w:val="00AE6D9E"/>
    <w:rsid w:val="00AE71EB"/>
    <w:rsid w:val="00AE72D4"/>
    <w:rsid w:val="00AF0446"/>
    <w:rsid w:val="00AF0ED6"/>
    <w:rsid w:val="00AF1347"/>
    <w:rsid w:val="00AF17D7"/>
    <w:rsid w:val="00AF180B"/>
    <w:rsid w:val="00AF26D6"/>
    <w:rsid w:val="00AF2755"/>
    <w:rsid w:val="00AF2B18"/>
    <w:rsid w:val="00AF2B72"/>
    <w:rsid w:val="00AF2C65"/>
    <w:rsid w:val="00AF2F28"/>
    <w:rsid w:val="00AF354E"/>
    <w:rsid w:val="00AF38B1"/>
    <w:rsid w:val="00AF3A11"/>
    <w:rsid w:val="00AF42D3"/>
    <w:rsid w:val="00AF44B0"/>
    <w:rsid w:val="00AF4DEC"/>
    <w:rsid w:val="00AF503B"/>
    <w:rsid w:val="00AF5375"/>
    <w:rsid w:val="00AF588E"/>
    <w:rsid w:val="00AF5F45"/>
    <w:rsid w:val="00AF6203"/>
    <w:rsid w:val="00AF628C"/>
    <w:rsid w:val="00AF6AE2"/>
    <w:rsid w:val="00AF6D41"/>
    <w:rsid w:val="00AF74FF"/>
    <w:rsid w:val="00AF757F"/>
    <w:rsid w:val="00AF7762"/>
    <w:rsid w:val="00AF7982"/>
    <w:rsid w:val="00AF7DF9"/>
    <w:rsid w:val="00B00076"/>
    <w:rsid w:val="00B00811"/>
    <w:rsid w:val="00B00A4C"/>
    <w:rsid w:val="00B00F19"/>
    <w:rsid w:val="00B013D8"/>
    <w:rsid w:val="00B016B6"/>
    <w:rsid w:val="00B01886"/>
    <w:rsid w:val="00B01A17"/>
    <w:rsid w:val="00B02093"/>
    <w:rsid w:val="00B027D9"/>
    <w:rsid w:val="00B0295A"/>
    <w:rsid w:val="00B02F55"/>
    <w:rsid w:val="00B034CE"/>
    <w:rsid w:val="00B03727"/>
    <w:rsid w:val="00B03820"/>
    <w:rsid w:val="00B03A59"/>
    <w:rsid w:val="00B041F7"/>
    <w:rsid w:val="00B04485"/>
    <w:rsid w:val="00B049C4"/>
    <w:rsid w:val="00B04C3C"/>
    <w:rsid w:val="00B04EB8"/>
    <w:rsid w:val="00B05416"/>
    <w:rsid w:val="00B054FA"/>
    <w:rsid w:val="00B0601B"/>
    <w:rsid w:val="00B062E0"/>
    <w:rsid w:val="00B06F3B"/>
    <w:rsid w:val="00B070BF"/>
    <w:rsid w:val="00B07186"/>
    <w:rsid w:val="00B079D5"/>
    <w:rsid w:val="00B07B0A"/>
    <w:rsid w:val="00B07BC0"/>
    <w:rsid w:val="00B07D31"/>
    <w:rsid w:val="00B10950"/>
    <w:rsid w:val="00B10C59"/>
    <w:rsid w:val="00B11047"/>
    <w:rsid w:val="00B113B3"/>
    <w:rsid w:val="00B1153D"/>
    <w:rsid w:val="00B11583"/>
    <w:rsid w:val="00B116F4"/>
    <w:rsid w:val="00B11AB9"/>
    <w:rsid w:val="00B121D4"/>
    <w:rsid w:val="00B1295A"/>
    <w:rsid w:val="00B12F4A"/>
    <w:rsid w:val="00B13179"/>
    <w:rsid w:val="00B1349B"/>
    <w:rsid w:val="00B138E4"/>
    <w:rsid w:val="00B14050"/>
    <w:rsid w:val="00B14BC9"/>
    <w:rsid w:val="00B150A7"/>
    <w:rsid w:val="00B150AB"/>
    <w:rsid w:val="00B151A7"/>
    <w:rsid w:val="00B15291"/>
    <w:rsid w:val="00B153A8"/>
    <w:rsid w:val="00B159C0"/>
    <w:rsid w:val="00B159E0"/>
    <w:rsid w:val="00B15BF8"/>
    <w:rsid w:val="00B1681E"/>
    <w:rsid w:val="00B16B49"/>
    <w:rsid w:val="00B16E09"/>
    <w:rsid w:val="00B176C3"/>
    <w:rsid w:val="00B1770D"/>
    <w:rsid w:val="00B17AF0"/>
    <w:rsid w:val="00B17BDE"/>
    <w:rsid w:val="00B17BE1"/>
    <w:rsid w:val="00B17E39"/>
    <w:rsid w:val="00B17F4B"/>
    <w:rsid w:val="00B200A1"/>
    <w:rsid w:val="00B2025F"/>
    <w:rsid w:val="00B21AF6"/>
    <w:rsid w:val="00B220C1"/>
    <w:rsid w:val="00B22222"/>
    <w:rsid w:val="00B2353E"/>
    <w:rsid w:val="00B23918"/>
    <w:rsid w:val="00B24ABB"/>
    <w:rsid w:val="00B24E31"/>
    <w:rsid w:val="00B25269"/>
    <w:rsid w:val="00B258B8"/>
    <w:rsid w:val="00B265C5"/>
    <w:rsid w:val="00B2699A"/>
    <w:rsid w:val="00B26A0F"/>
    <w:rsid w:val="00B26C2A"/>
    <w:rsid w:val="00B27071"/>
    <w:rsid w:val="00B2749A"/>
    <w:rsid w:val="00B300D6"/>
    <w:rsid w:val="00B30818"/>
    <w:rsid w:val="00B308B8"/>
    <w:rsid w:val="00B32065"/>
    <w:rsid w:val="00B32108"/>
    <w:rsid w:val="00B3221A"/>
    <w:rsid w:val="00B32AF8"/>
    <w:rsid w:val="00B32FE1"/>
    <w:rsid w:val="00B33856"/>
    <w:rsid w:val="00B33F90"/>
    <w:rsid w:val="00B341DB"/>
    <w:rsid w:val="00B344F5"/>
    <w:rsid w:val="00B357D3"/>
    <w:rsid w:val="00B35C9D"/>
    <w:rsid w:val="00B36299"/>
    <w:rsid w:val="00B3661C"/>
    <w:rsid w:val="00B368B2"/>
    <w:rsid w:val="00B36B52"/>
    <w:rsid w:val="00B36E06"/>
    <w:rsid w:val="00B36F51"/>
    <w:rsid w:val="00B376AF"/>
    <w:rsid w:val="00B37D98"/>
    <w:rsid w:val="00B37E94"/>
    <w:rsid w:val="00B40105"/>
    <w:rsid w:val="00B401B5"/>
    <w:rsid w:val="00B403FA"/>
    <w:rsid w:val="00B404C5"/>
    <w:rsid w:val="00B40896"/>
    <w:rsid w:val="00B40E38"/>
    <w:rsid w:val="00B410E0"/>
    <w:rsid w:val="00B41368"/>
    <w:rsid w:val="00B41588"/>
    <w:rsid w:val="00B42085"/>
    <w:rsid w:val="00B4259D"/>
    <w:rsid w:val="00B4269C"/>
    <w:rsid w:val="00B42B18"/>
    <w:rsid w:val="00B42EC1"/>
    <w:rsid w:val="00B42F8D"/>
    <w:rsid w:val="00B42FD8"/>
    <w:rsid w:val="00B43168"/>
    <w:rsid w:val="00B43547"/>
    <w:rsid w:val="00B43818"/>
    <w:rsid w:val="00B442E3"/>
    <w:rsid w:val="00B44C08"/>
    <w:rsid w:val="00B450C4"/>
    <w:rsid w:val="00B45A17"/>
    <w:rsid w:val="00B45E05"/>
    <w:rsid w:val="00B4600E"/>
    <w:rsid w:val="00B46D75"/>
    <w:rsid w:val="00B46F69"/>
    <w:rsid w:val="00B4728E"/>
    <w:rsid w:val="00B474BA"/>
    <w:rsid w:val="00B474D1"/>
    <w:rsid w:val="00B47930"/>
    <w:rsid w:val="00B47B18"/>
    <w:rsid w:val="00B51043"/>
    <w:rsid w:val="00B510EC"/>
    <w:rsid w:val="00B51490"/>
    <w:rsid w:val="00B517BF"/>
    <w:rsid w:val="00B519FE"/>
    <w:rsid w:val="00B51A8F"/>
    <w:rsid w:val="00B51C11"/>
    <w:rsid w:val="00B51CC7"/>
    <w:rsid w:val="00B5280D"/>
    <w:rsid w:val="00B52E9B"/>
    <w:rsid w:val="00B53150"/>
    <w:rsid w:val="00B53304"/>
    <w:rsid w:val="00B53B9C"/>
    <w:rsid w:val="00B53BB9"/>
    <w:rsid w:val="00B53C52"/>
    <w:rsid w:val="00B53C53"/>
    <w:rsid w:val="00B542D7"/>
    <w:rsid w:val="00B54465"/>
    <w:rsid w:val="00B54655"/>
    <w:rsid w:val="00B54830"/>
    <w:rsid w:val="00B54ABD"/>
    <w:rsid w:val="00B54C6E"/>
    <w:rsid w:val="00B55262"/>
    <w:rsid w:val="00B55945"/>
    <w:rsid w:val="00B55A4A"/>
    <w:rsid w:val="00B55F3C"/>
    <w:rsid w:val="00B561F3"/>
    <w:rsid w:val="00B56A6A"/>
    <w:rsid w:val="00B56A73"/>
    <w:rsid w:val="00B56D42"/>
    <w:rsid w:val="00B56DAA"/>
    <w:rsid w:val="00B57001"/>
    <w:rsid w:val="00B57224"/>
    <w:rsid w:val="00B572B0"/>
    <w:rsid w:val="00B57748"/>
    <w:rsid w:val="00B579D1"/>
    <w:rsid w:val="00B57C3D"/>
    <w:rsid w:val="00B57DB9"/>
    <w:rsid w:val="00B60065"/>
    <w:rsid w:val="00B605C0"/>
    <w:rsid w:val="00B605EA"/>
    <w:rsid w:val="00B60C1D"/>
    <w:rsid w:val="00B60DB5"/>
    <w:rsid w:val="00B616F7"/>
    <w:rsid w:val="00B61CD7"/>
    <w:rsid w:val="00B62297"/>
    <w:rsid w:val="00B6396A"/>
    <w:rsid w:val="00B63A3A"/>
    <w:rsid w:val="00B63B12"/>
    <w:rsid w:val="00B63D07"/>
    <w:rsid w:val="00B63DCB"/>
    <w:rsid w:val="00B64104"/>
    <w:rsid w:val="00B64611"/>
    <w:rsid w:val="00B648F8"/>
    <w:rsid w:val="00B64BA8"/>
    <w:rsid w:val="00B64CCB"/>
    <w:rsid w:val="00B64D24"/>
    <w:rsid w:val="00B64F69"/>
    <w:rsid w:val="00B65229"/>
    <w:rsid w:val="00B655E8"/>
    <w:rsid w:val="00B6586B"/>
    <w:rsid w:val="00B65CB2"/>
    <w:rsid w:val="00B65EF4"/>
    <w:rsid w:val="00B668DE"/>
    <w:rsid w:val="00B66CD3"/>
    <w:rsid w:val="00B66EE8"/>
    <w:rsid w:val="00B66F7A"/>
    <w:rsid w:val="00B674C7"/>
    <w:rsid w:val="00B6767F"/>
    <w:rsid w:val="00B67718"/>
    <w:rsid w:val="00B67F80"/>
    <w:rsid w:val="00B67FF3"/>
    <w:rsid w:val="00B70D81"/>
    <w:rsid w:val="00B70F81"/>
    <w:rsid w:val="00B7119D"/>
    <w:rsid w:val="00B71365"/>
    <w:rsid w:val="00B71D53"/>
    <w:rsid w:val="00B7220E"/>
    <w:rsid w:val="00B7258D"/>
    <w:rsid w:val="00B72A60"/>
    <w:rsid w:val="00B72B69"/>
    <w:rsid w:val="00B72E9E"/>
    <w:rsid w:val="00B73387"/>
    <w:rsid w:val="00B73765"/>
    <w:rsid w:val="00B74297"/>
    <w:rsid w:val="00B74B4E"/>
    <w:rsid w:val="00B74C2D"/>
    <w:rsid w:val="00B7513A"/>
    <w:rsid w:val="00B7557F"/>
    <w:rsid w:val="00B75914"/>
    <w:rsid w:val="00B75DD5"/>
    <w:rsid w:val="00B7656B"/>
    <w:rsid w:val="00B76AC5"/>
    <w:rsid w:val="00B76BE6"/>
    <w:rsid w:val="00B76EB8"/>
    <w:rsid w:val="00B77102"/>
    <w:rsid w:val="00B77277"/>
    <w:rsid w:val="00B77529"/>
    <w:rsid w:val="00B776FF"/>
    <w:rsid w:val="00B80091"/>
    <w:rsid w:val="00B804A4"/>
    <w:rsid w:val="00B8075F"/>
    <w:rsid w:val="00B815B3"/>
    <w:rsid w:val="00B81788"/>
    <w:rsid w:val="00B81838"/>
    <w:rsid w:val="00B818F9"/>
    <w:rsid w:val="00B819DA"/>
    <w:rsid w:val="00B81B19"/>
    <w:rsid w:val="00B81D26"/>
    <w:rsid w:val="00B826D6"/>
    <w:rsid w:val="00B82BE2"/>
    <w:rsid w:val="00B82D77"/>
    <w:rsid w:val="00B82F93"/>
    <w:rsid w:val="00B8365E"/>
    <w:rsid w:val="00B839E4"/>
    <w:rsid w:val="00B83F90"/>
    <w:rsid w:val="00B8407C"/>
    <w:rsid w:val="00B84319"/>
    <w:rsid w:val="00B844BA"/>
    <w:rsid w:val="00B84829"/>
    <w:rsid w:val="00B85105"/>
    <w:rsid w:val="00B8524E"/>
    <w:rsid w:val="00B854F9"/>
    <w:rsid w:val="00B859AF"/>
    <w:rsid w:val="00B85C18"/>
    <w:rsid w:val="00B85D09"/>
    <w:rsid w:val="00B87144"/>
    <w:rsid w:val="00B87D1B"/>
    <w:rsid w:val="00B87F62"/>
    <w:rsid w:val="00B9045F"/>
    <w:rsid w:val="00B90D0C"/>
    <w:rsid w:val="00B91234"/>
    <w:rsid w:val="00B91542"/>
    <w:rsid w:val="00B91638"/>
    <w:rsid w:val="00B91AA2"/>
    <w:rsid w:val="00B92532"/>
    <w:rsid w:val="00B940DA"/>
    <w:rsid w:val="00B945E6"/>
    <w:rsid w:val="00B948D7"/>
    <w:rsid w:val="00B95A10"/>
    <w:rsid w:val="00B95B51"/>
    <w:rsid w:val="00B95CC4"/>
    <w:rsid w:val="00B960B3"/>
    <w:rsid w:val="00B96188"/>
    <w:rsid w:val="00B96F7B"/>
    <w:rsid w:val="00B9794D"/>
    <w:rsid w:val="00BA03E3"/>
    <w:rsid w:val="00BA06CD"/>
    <w:rsid w:val="00BA09AA"/>
    <w:rsid w:val="00BA0CF0"/>
    <w:rsid w:val="00BA1088"/>
    <w:rsid w:val="00BA1154"/>
    <w:rsid w:val="00BA1276"/>
    <w:rsid w:val="00BA1302"/>
    <w:rsid w:val="00BA1482"/>
    <w:rsid w:val="00BA1933"/>
    <w:rsid w:val="00BA1B64"/>
    <w:rsid w:val="00BA2648"/>
    <w:rsid w:val="00BA272F"/>
    <w:rsid w:val="00BA27E6"/>
    <w:rsid w:val="00BA30FE"/>
    <w:rsid w:val="00BA3156"/>
    <w:rsid w:val="00BA342E"/>
    <w:rsid w:val="00BA5745"/>
    <w:rsid w:val="00BA58AB"/>
    <w:rsid w:val="00BA5A5D"/>
    <w:rsid w:val="00BA6117"/>
    <w:rsid w:val="00BA6CE6"/>
    <w:rsid w:val="00BA6DD1"/>
    <w:rsid w:val="00BA6F0D"/>
    <w:rsid w:val="00BA7235"/>
    <w:rsid w:val="00BA72B1"/>
    <w:rsid w:val="00BA77E5"/>
    <w:rsid w:val="00BA7D00"/>
    <w:rsid w:val="00BA7D33"/>
    <w:rsid w:val="00BB005E"/>
    <w:rsid w:val="00BB043D"/>
    <w:rsid w:val="00BB0C89"/>
    <w:rsid w:val="00BB0EB3"/>
    <w:rsid w:val="00BB12B4"/>
    <w:rsid w:val="00BB13E1"/>
    <w:rsid w:val="00BB174C"/>
    <w:rsid w:val="00BB25FD"/>
    <w:rsid w:val="00BB304F"/>
    <w:rsid w:val="00BB3411"/>
    <w:rsid w:val="00BB3A1B"/>
    <w:rsid w:val="00BB3A90"/>
    <w:rsid w:val="00BB4141"/>
    <w:rsid w:val="00BB42A9"/>
    <w:rsid w:val="00BB47C3"/>
    <w:rsid w:val="00BB4DD6"/>
    <w:rsid w:val="00BB5CC6"/>
    <w:rsid w:val="00BB5D17"/>
    <w:rsid w:val="00BB5D49"/>
    <w:rsid w:val="00BB6419"/>
    <w:rsid w:val="00BB6DD5"/>
    <w:rsid w:val="00BB7385"/>
    <w:rsid w:val="00BB78C9"/>
    <w:rsid w:val="00BB7B35"/>
    <w:rsid w:val="00BC0146"/>
    <w:rsid w:val="00BC01B5"/>
    <w:rsid w:val="00BC025F"/>
    <w:rsid w:val="00BC06D4"/>
    <w:rsid w:val="00BC0D5B"/>
    <w:rsid w:val="00BC14EF"/>
    <w:rsid w:val="00BC1C21"/>
    <w:rsid w:val="00BC1E36"/>
    <w:rsid w:val="00BC2095"/>
    <w:rsid w:val="00BC21FA"/>
    <w:rsid w:val="00BC2C90"/>
    <w:rsid w:val="00BC2EB6"/>
    <w:rsid w:val="00BC32D2"/>
    <w:rsid w:val="00BC33CB"/>
    <w:rsid w:val="00BC356B"/>
    <w:rsid w:val="00BC3DD0"/>
    <w:rsid w:val="00BC411B"/>
    <w:rsid w:val="00BC4B90"/>
    <w:rsid w:val="00BC4F48"/>
    <w:rsid w:val="00BC4F6A"/>
    <w:rsid w:val="00BC4F89"/>
    <w:rsid w:val="00BC5823"/>
    <w:rsid w:val="00BC5A4E"/>
    <w:rsid w:val="00BC5D3B"/>
    <w:rsid w:val="00BC5E3F"/>
    <w:rsid w:val="00BC5F29"/>
    <w:rsid w:val="00BC5FA6"/>
    <w:rsid w:val="00BC5FAB"/>
    <w:rsid w:val="00BC65B9"/>
    <w:rsid w:val="00BC678C"/>
    <w:rsid w:val="00BC7860"/>
    <w:rsid w:val="00BC7920"/>
    <w:rsid w:val="00BC7FB1"/>
    <w:rsid w:val="00BD0052"/>
    <w:rsid w:val="00BD02D9"/>
    <w:rsid w:val="00BD0C2F"/>
    <w:rsid w:val="00BD0CB2"/>
    <w:rsid w:val="00BD142A"/>
    <w:rsid w:val="00BD1446"/>
    <w:rsid w:val="00BD17A2"/>
    <w:rsid w:val="00BD1EF0"/>
    <w:rsid w:val="00BD2307"/>
    <w:rsid w:val="00BD2528"/>
    <w:rsid w:val="00BD2616"/>
    <w:rsid w:val="00BD29D4"/>
    <w:rsid w:val="00BD309F"/>
    <w:rsid w:val="00BD3508"/>
    <w:rsid w:val="00BD3602"/>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9C0"/>
    <w:rsid w:val="00BD7089"/>
    <w:rsid w:val="00BD70B5"/>
    <w:rsid w:val="00BD7C40"/>
    <w:rsid w:val="00BD7D88"/>
    <w:rsid w:val="00BD7E3B"/>
    <w:rsid w:val="00BE04D8"/>
    <w:rsid w:val="00BE04E6"/>
    <w:rsid w:val="00BE053E"/>
    <w:rsid w:val="00BE05C5"/>
    <w:rsid w:val="00BE08DB"/>
    <w:rsid w:val="00BE0F80"/>
    <w:rsid w:val="00BE10E8"/>
    <w:rsid w:val="00BE1EA1"/>
    <w:rsid w:val="00BE2335"/>
    <w:rsid w:val="00BE2F2A"/>
    <w:rsid w:val="00BE3744"/>
    <w:rsid w:val="00BE387C"/>
    <w:rsid w:val="00BE4964"/>
    <w:rsid w:val="00BE551F"/>
    <w:rsid w:val="00BE648B"/>
    <w:rsid w:val="00BE6563"/>
    <w:rsid w:val="00BE657A"/>
    <w:rsid w:val="00BE683E"/>
    <w:rsid w:val="00BE6CC6"/>
    <w:rsid w:val="00BE7580"/>
    <w:rsid w:val="00BE7817"/>
    <w:rsid w:val="00BE7E0A"/>
    <w:rsid w:val="00BE7E7C"/>
    <w:rsid w:val="00BF0318"/>
    <w:rsid w:val="00BF0468"/>
    <w:rsid w:val="00BF0BDC"/>
    <w:rsid w:val="00BF13A4"/>
    <w:rsid w:val="00BF2331"/>
    <w:rsid w:val="00BF27A2"/>
    <w:rsid w:val="00BF2DBD"/>
    <w:rsid w:val="00BF2E9D"/>
    <w:rsid w:val="00BF2F12"/>
    <w:rsid w:val="00BF33C1"/>
    <w:rsid w:val="00BF38FD"/>
    <w:rsid w:val="00BF40C5"/>
    <w:rsid w:val="00BF4926"/>
    <w:rsid w:val="00BF4B5D"/>
    <w:rsid w:val="00BF5EF9"/>
    <w:rsid w:val="00BF5F0A"/>
    <w:rsid w:val="00BF63A1"/>
    <w:rsid w:val="00BF6769"/>
    <w:rsid w:val="00BF67AA"/>
    <w:rsid w:val="00BF6C02"/>
    <w:rsid w:val="00BF6FDE"/>
    <w:rsid w:val="00BF7566"/>
    <w:rsid w:val="00BF7707"/>
    <w:rsid w:val="00C009FF"/>
    <w:rsid w:val="00C00B5A"/>
    <w:rsid w:val="00C010BE"/>
    <w:rsid w:val="00C010CC"/>
    <w:rsid w:val="00C01320"/>
    <w:rsid w:val="00C01BF3"/>
    <w:rsid w:val="00C01C05"/>
    <w:rsid w:val="00C01C69"/>
    <w:rsid w:val="00C02250"/>
    <w:rsid w:val="00C02851"/>
    <w:rsid w:val="00C02A1B"/>
    <w:rsid w:val="00C02CF7"/>
    <w:rsid w:val="00C036DE"/>
    <w:rsid w:val="00C03FC8"/>
    <w:rsid w:val="00C04207"/>
    <w:rsid w:val="00C055D0"/>
    <w:rsid w:val="00C05A58"/>
    <w:rsid w:val="00C05E18"/>
    <w:rsid w:val="00C05F49"/>
    <w:rsid w:val="00C0612B"/>
    <w:rsid w:val="00C06306"/>
    <w:rsid w:val="00C06DF7"/>
    <w:rsid w:val="00C06E39"/>
    <w:rsid w:val="00C06FD1"/>
    <w:rsid w:val="00C0750D"/>
    <w:rsid w:val="00C0768F"/>
    <w:rsid w:val="00C079D2"/>
    <w:rsid w:val="00C1024B"/>
    <w:rsid w:val="00C111E7"/>
    <w:rsid w:val="00C118A8"/>
    <w:rsid w:val="00C11C7B"/>
    <w:rsid w:val="00C11CB8"/>
    <w:rsid w:val="00C12A88"/>
    <w:rsid w:val="00C131EE"/>
    <w:rsid w:val="00C132DB"/>
    <w:rsid w:val="00C13CCC"/>
    <w:rsid w:val="00C13EA4"/>
    <w:rsid w:val="00C13EAB"/>
    <w:rsid w:val="00C14482"/>
    <w:rsid w:val="00C152E4"/>
    <w:rsid w:val="00C15B53"/>
    <w:rsid w:val="00C15F0C"/>
    <w:rsid w:val="00C1603E"/>
    <w:rsid w:val="00C162FE"/>
    <w:rsid w:val="00C167CF"/>
    <w:rsid w:val="00C16A39"/>
    <w:rsid w:val="00C170CF"/>
    <w:rsid w:val="00C174E2"/>
    <w:rsid w:val="00C177E9"/>
    <w:rsid w:val="00C1799F"/>
    <w:rsid w:val="00C17B63"/>
    <w:rsid w:val="00C20263"/>
    <w:rsid w:val="00C206A2"/>
    <w:rsid w:val="00C2076A"/>
    <w:rsid w:val="00C20ED3"/>
    <w:rsid w:val="00C2199C"/>
    <w:rsid w:val="00C21FE4"/>
    <w:rsid w:val="00C228B7"/>
    <w:rsid w:val="00C22F4C"/>
    <w:rsid w:val="00C23310"/>
    <w:rsid w:val="00C23BD4"/>
    <w:rsid w:val="00C2469D"/>
    <w:rsid w:val="00C24765"/>
    <w:rsid w:val="00C24D6B"/>
    <w:rsid w:val="00C25CFA"/>
    <w:rsid w:val="00C25ED6"/>
    <w:rsid w:val="00C266E7"/>
    <w:rsid w:val="00C26ED5"/>
    <w:rsid w:val="00C27053"/>
    <w:rsid w:val="00C27420"/>
    <w:rsid w:val="00C27515"/>
    <w:rsid w:val="00C275CF"/>
    <w:rsid w:val="00C27996"/>
    <w:rsid w:val="00C279A5"/>
    <w:rsid w:val="00C30362"/>
    <w:rsid w:val="00C3049E"/>
    <w:rsid w:val="00C30A11"/>
    <w:rsid w:val="00C30A48"/>
    <w:rsid w:val="00C30ABD"/>
    <w:rsid w:val="00C30BBC"/>
    <w:rsid w:val="00C30EA5"/>
    <w:rsid w:val="00C31B0F"/>
    <w:rsid w:val="00C31FF4"/>
    <w:rsid w:val="00C3262E"/>
    <w:rsid w:val="00C3277D"/>
    <w:rsid w:val="00C328D1"/>
    <w:rsid w:val="00C32C92"/>
    <w:rsid w:val="00C3315D"/>
    <w:rsid w:val="00C332A7"/>
    <w:rsid w:val="00C332EA"/>
    <w:rsid w:val="00C3376C"/>
    <w:rsid w:val="00C3443D"/>
    <w:rsid w:val="00C34C2D"/>
    <w:rsid w:val="00C35650"/>
    <w:rsid w:val="00C35B0B"/>
    <w:rsid w:val="00C35B15"/>
    <w:rsid w:val="00C360A0"/>
    <w:rsid w:val="00C362F6"/>
    <w:rsid w:val="00C36779"/>
    <w:rsid w:val="00C3701D"/>
    <w:rsid w:val="00C37098"/>
    <w:rsid w:val="00C37DC6"/>
    <w:rsid w:val="00C40504"/>
    <w:rsid w:val="00C40E71"/>
    <w:rsid w:val="00C415DA"/>
    <w:rsid w:val="00C418A8"/>
    <w:rsid w:val="00C418BE"/>
    <w:rsid w:val="00C41919"/>
    <w:rsid w:val="00C4194C"/>
    <w:rsid w:val="00C41CB4"/>
    <w:rsid w:val="00C423D9"/>
    <w:rsid w:val="00C429F0"/>
    <w:rsid w:val="00C430A7"/>
    <w:rsid w:val="00C4356E"/>
    <w:rsid w:val="00C43BF9"/>
    <w:rsid w:val="00C43C02"/>
    <w:rsid w:val="00C43D63"/>
    <w:rsid w:val="00C44621"/>
    <w:rsid w:val="00C44A0F"/>
    <w:rsid w:val="00C44F3D"/>
    <w:rsid w:val="00C456E5"/>
    <w:rsid w:val="00C46ACC"/>
    <w:rsid w:val="00C46FA8"/>
    <w:rsid w:val="00C472F6"/>
    <w:rsid w:val="00C4767F"/>
    <w:rsid w:val="00C4797F"/>
    <w:rsid w:val="00C47A82"/>
    <w:rsid w:val="00C47E84"/>
    <w:rsid w:val="00C500EE"/>
    <w:rsid w:val="00C50240"/>
    <w:rsid w:val="00C50DA8"/>
    <w:rsid w:val="00C511D0"/>
    <w:rsid w:val="00C515BC"/>
    <w:rsid w:val="00C5211C"/>
    <w:rsid w:val="00C5216C"/>
    <w:rsid w:val="00C522A0"/>
    <w:rsid w:val="00C523A4"/>
    <w:rsid w:val="00C523DC"/>
    <w:rsid w:val="00C5265C"/>
    <w:rsid w:val="00C53B68"/>
    <w:rsid w:val="00C53C51"/>
    <w:rsid w:val="00C54289"/>
    <w:rsid w:val="00C542F5"/>
    <w:rsid w:val="00C54575"/>
    <w:rsid w:val="00C548F9"/>
    <w:rsid w:val="00C55042"/>
    <w:rsid w:val="00C55178"/>
    <w:rsid w:val="00C55489"/>
    <w:rsid w:val="00C55621"/>
    <w:rsid w:val="00C55628"/>
    <w:rsid w:val="00C55806"/>
    <w:rsid w:val="00C55B2C"/>
    <w:rsid w:val="00C55B47"/>
    <w:rsid w:val="00C561E3"/>
    <w:rsid w:val="00C5644F"/>
    <w:rsid w:val="00C56515"/>
    <w:rsid w:val="00C56D85"/>
    <w:rsid w:val="00C56DB2"/>
    <w:rsid w:val="00C56E45"/>
    <w:rsid w:val="00C56EEB"/>
    <w:rsid w:val="00C57154"/>
    <w:rsid w:val="00C57C2F"/>
    <w:rsid w:val="00C57CBC"/>
    <w:rsid w:val="00C60105"/>
    <w:rsid w:val="00C60280"/>
    <w:rsid w:val="00C604D8"/>
    <w:rsid w:val="00C60B2D"/>
    <w:rsid w:val="00C60B57"/>
    <w:rsid w:val="00C61512"/>
    <w:rsid w:val="00C61559"/>
    <w:rsid w:val="00C620C6"/>
    <w:rsid w:val="00C620F3"/>
    <w:rsid w:val="00C6230F"/>
    <w:rsid w:val="00C629F3"/>
    <w:rsid w:val="00C62B66"/>
    <w:rsid w:val="00C62E2B"/>
    <w:rsid w:val="00C62FD7"/>
    <w:rsid w:val="00C633B8"/>
    <w:rsid w:val="00C6343D"/>
    <w:rsid w:val="00C635C9"/>
    <w:rsid w:val="00C63643"/>
    <w:rsid w:val="00C638B9"/>
    <w:rsid w:val="00C63A4A"/>
    <w:rsid w:val="00C63B31"/>
    <w:rsid w:val="00C64051"/>
    <w:rsid w:val="00C641B2"/>
    <w:rsid w:val="00C64234"/>
    <w:rsid w:val="00C64DE1"/>
    <w:rsid w:val="00C64F53"/>
    <w:rsid w:val="00C651CA"/>
    <w:rsid w:val="00C652A8"/>
    <w:rsid w:val="00C65D50"/>
    <w:rsid w:val="00C65E83"/>
    <w:rsid w:val="00C66926"/>
    <w:rsid w:val="00C66A68"/>
    <w:rsid w:val="00C67BE4"/>
    <w:rsid w:val="00C7033D"/>
    <w:rsid w:val="00C703F5"/>
    <w:rsid w:val="00C710C1"/>
    <w:rsid w:val="00C71260"/>
    <w:rsid w:val="00C71D4F"/>
    <w:rsid w:val="00C71E05"/>
    <w:rsid w:val="00C7230F"/>
    <w:rsid w:val="00C72D74"/>
    <w:rsid w:val="00C732CE"/>
    <w:rsid w:val="00C736A3"/>
    <w:rsid w:val="00C73F5C"/>
    <w:rsid w:val="00C73F62"/>
    <w:rsid w:val="00C744CC"/>
    <w:rsid w:val="00C745B0"/>
    <w:rsid w:val="00C747B6"/>
    <w:rsid w:val="00C754C0"/>
    <w:rsid w:val="00C75B05"/>
    <w:rsid w:val="00C75BE8"/>
    <w:rsid w:val="00C75E88"/>
    <w:rsid w:val="00C7636B"/>
    <w:rsid w:val="00C76C8F"/>
    <w:rsid w:val="00C76DF2"/>
    <w:rsid w:val="00C776D1"/>
    <w:rsid w:val="00C77C0F"/>
    <w:rsid w:val="00C80C85"/>
    <w:rsid w:val="00C81027"/>
    <w:rsid w:val="00C8127C"/>
    <w:rsid w:val="00C81BDC"/>
    <w:rsid w:val="00C824CA"/>
    <w:rsid w:val="00C82945"/>
    <w:rsid w:val="00C82A2A"/>
    <w:rsid w:val="00C82C8E"/>
    <w:rsid w:val="00C8316B"/>
    <w:rsid w:val="00C84194"/>
    <w:rsid w:val="00C845DC"/>
    <w:rsid w:val="00C84817"/>
    <w:rsid w:val="00C84871"/>
    <w:rsid w:val="00C849CC"/>
    <w:rsid w:val="00C84D19"/>
    <w:rsid w:val="00C84EB6"/>
    <w:rsid w:val="00C84FFD"/>
    <w:rsid w:val="00C85005"/>
    <w:rsid w:val="00C85682"/>
    <w:rsid w:val="00C857D2"/>
    <w:rsid w:val="00C86DF5"/>
    <w:rsid w:val="00C8701B"/>
    <w:rsid w:val="00C8737B"/>
    <w:rsid w:val="00C877D2"/>
    <w:rsid w:val="00C902C7"/>
    <w:rsid w:val="00C90525"/>
    <w:rsid w:val="00C9053F"/>
    <w:rsid w:val="00C90F62"/>
    <w:rsid w:val="00C9142A"/>
    <w:rsid w:val="00C91475"/>
    <w:rsid w:val="00C915EA"/>
    <w:rsid w:val="00C916FF"/>
    <w:rsid w:val="00C91BB3"/>
    <w:rsid w:val="00C91F7C"/>
    <w:rsid w:val="00C933F2"/>
    <w:rsid w:val="00C93CE6"/>
    <w:rsid w:val="00C93D90"/>
    <w:rsid w:val="00C94805"/>
    <w:rsid w:val="00C94A7A"/>
    <w:rsid w:val="00C94EF0"/>
    <w:rsid w:val="00C95542"/>
    <w:rsid w:val="00C955CC"/>
    <w:rsid w:val="00C95768"/>
    <w:rsid w:val="00C95936"/>
    <w:rsid w:val="00C95C7C"/>
    <w:rsid w:val="00C96768"/>
    <w:rsid w:val="00C97888"/>
    <w:rsid w:val="00C97E21"/>
    <w:rsid w:val="00CA022B"/>
    <w:rsid w:val="00CA08C5"/>
    <w:rsid w:val="00CA0952"/>
    <w:rsid w:val="00CA09D9"/>
    <w:rsid w:val="00CA0A7B"/>
    <w:rsid w:val="00CA0CEE"/>
    <w:rsid w:val="00CA1139"/>
    <w:rsid w:val="00CA1821"/>
    <w:rsid w:val="00CA1BAF"/>
    <w:rsid w:val="00CA1BC6"/>
    <w:rsid w:val="00CA1D18"/>
    <w:rsid w:val="00CA1EC1"/>
    <w:rsid w:val="00CA265C"/>
    <w:rsid w:val="00CA2728"/>
    <w:rsid w:val="00CA2B4E"/>
    <w:rsid w:val="00CA2E25"/>
    <w:rsid w:val="00CA4128"/>
    <w:rsid w:val="00CA45A6"/>
    <w:rsid w:val="00CA475B"/>
    <w:rsid w:val="00CA4AE7"/>
    <w:rsid w:val="00CA59E1"/>
    <w:rsid w:val="00CA5CF2"/>
    <w:rsid w:val="00CA5FC0"/>
    <w:rsid w:val="00CA5FFB"/>
    <w:rsid w:val="00CA652D"/>
    <w:rsid w:val="00CA6759"/>
    <w:rsid w:val="00CA6CA5"/>
    <w:rsid w:val="00CA6E53"/>
    <w:rsid w:val="00CA7CAF"/>
    <w:rsid w:val="00CA7FA6"/>
    <w:rsid w:val="00CA7FA8"/>
    <w:rsid w:val="00CB16B6"/>
    <w:rsid w:val="00CB17EF"/>
    <w:rsid w:val="00CB1806"/>
    <w:rsid w:val="00CB18D9"/>
    <w:rsid w:val="00CB2345"/>
    <w:rsid w:val="00CB2689"/>
    <w:rsid w:val="00CB2842"/>
    <w:rsid w:val="00CB30BC"/>
    <w:rsid w:val="00CB3190"/>
    <w:rsid w:val="00CB40ED"/>
    <w:rsid w:val="00CB48E0"/>
    <w:rsid w:val="00CB4918"/>
    <w:rsid w:val="00CB4C6E"/>
    <w:rsid w:val="00CB4FC7"/>
    <w:rsid w:val="00CB5165"/>
    <w:rsid w:val="00CB5168"/>
    <w:rsid w:val="00CB578C"/>
    <w:rsid w:val="00CB5E63"/>
    <w:rsid w:val="00CB5F6F"/>
    <w:rsid w:val="00CB6791"/>
    <w:rsid w:val="00CB68B9"/>
    <w:rsid w:val="00CB6A7A"/>
    <w:rsid w:val="00CB6AF5"/>
    <w:rsid w:val="00CB6FF0"/>
    <w:rsid w:val="00CB74FC"/>
    <w:rsid w:val="00CB7A4C"/>
    <w:rsid w:val="00CC1261"/>
    <w:rsid w:val="00CC16E5"/>
    <w:rsid w:val="00CC256D"/>
    <w:rsid w:val="00CC27C3"/>
    <w:rsid w:val="00CC3282"/>
    <w:rsid w:val="00CC369F"/>
    <w:rsid w:val="00CC377E"/>
    <w:rsid w:val="00CC484A"/>
    <w:rsid w:val="00CC4C02"/>
    <w:rsid w:val="00CC4E7F"/>
    <w:rsid w:val="00CC4F3F"/>
    <w:rsid w:val="00CC5D6A"/>
    <w:rsid w:val="00CC5DFE"/>
    <w:rsid w:val="00CC661D"/>
    <w:rsid w:val="00CC6DEE"/>
    <w:rsid w:val="00CC6E40"/>
    <w:rsid w:val="00CC72AF"/>
    <w:rsid w:val="00CC7512"/>
    <w:rsid w:val="00CC7ACF"/>
    <w:rsid w:val="00CC7CF6"/>
    <w:rsid w:val="00CD05D0"/>
    <w:rsid w:val="00CD0B0B"/>
    <w:rsid w:val="00CD0E70"/>
    <w:rsid w:val="00CD0EB3"/>
    <w:rsid w:val="00CD0F1D"/>
    <w:rsid w:val="00CD15B9"/>
    <w:rsid w:val="00CD1C43"/>
    <w:rsid w:val="00CD1D21"/>
    <w:rsid w:val="00CD2156"/>
    <w:rsid w:val="00CD2A71"/>
    <w:rsid w:val="00CD352D"/>
    <w:rsid w:val="00CD38AB"/>
    <w:rsid w:val="00CD3C95"/>
    <w:rsid w:val="00CD4221"/>
    <w:rsid w:val="00CD4251"/>
    <w:rsid w:val="00CD42C6"/>
    <w:rsid w:val="00CD42E2"/>
    <w:rsid w:val="00CD4398"/>
    <w:rsid w:val="00CD43BD"/>
    <w:rsid w:val="00CD4B48"/>
    <w:rsid w:val="00CD50AA"/>
    <w:rsid w:val="00CD54FE"/>
    <w:rsid w:val="00CD6628"/>
    <w:rsid w:val="00CD66F9"/>
    <w:rsid w:val="00CD6A18"/>
    <w:rsid w:val="00CD6ACB"/>
    <w:rsid w:val="00CD6E14"/>
    <w:rsid w:val="00CD6E75"/>
    <w:rsid w:val="00CD7177"/>
    <w:rsid w:val="00CD7804"/>
    <w:rsid w:val="00CD7DE7"/>
    <w:rsid w:val="00CD7E20"/>
    <w:rsid w:val="00CE0075"/>
    <w:rsid w:val="00CE00C3"/>
    <w:rsid w:val="00CE035B"/>
    <w:rsid w:val="00CE0610"/>
    <w:rsid w:val="00CE0AE4"/>
    <w:rsid w:val="00CE101D"/>
    <w:rsid w:val="00CE1D8B"/>
    <w:rsid w:val="00CE2D2A"/>
    <w:rsid w:val="00CE2FDC"/>
    <w:rsid w:val="00CE34DC"/>
    <w:rsid w:val="00CE3782"/>
    <w:rsid w:val="00CE3ACF"/>
    <w:rsid w:val="00CE3E19"/>
    <w:rsid w:val="00CE4203"/>
    <w:rsid w:val="00CE43DA"/>
    <w:rsid w:val="00CE49AA"/>
    <w:rsid w:val="00CE49D0"/>
    <w:rsid w:val="00CE4C32"/>
    <w:rsid w:val="00CE4D38"/>
    <w:rsid w:val="00CE5676"/>
    <w:rsid w:val="00CE57F6"/>
    <w:rsid w:val="00CE5A40"/>
    <w:rsid w:val="00CE5B5B"/>
    <w:rsid w:val="00CE611F"/>
    <w:rsid w:val="00CE638D"/>
    <w:rsid w:val="00CE6535"/>
    <w:rsid w:val="00CE6895"/>
    <w:rsid w:val="00CE6EBB"/>
    <w:rsid w:val="00CE74A1"/>
    <w:rsid w:val="00CE76E8"/>
    <w:rsid w:val="00CE78E8"/>
    <w:rsid w:val="00CE7B76"/>
    <w:rsid w:val="00CE7CF5"/>
    <w:rsid w:val="00CF0777"/>
    <w:rsid w:val="00CF0C98"/>
    <w:rsid w:val="00CF14B9"/>
    <w:rsid w:val="00CF22FE"/>
    <w:rsid w:val="00CF2420"/>
    <w:rsid w:val="00CF2E4C"/>
    <w:rsid w:val="00CF2EB3"/>
    <w:rsid w:val="00CF2EF3"/>
    <w:rsid w:val="00CF3691"/>
    <w:rsid w:val="00CF3B66"/>
    <w:rsid w:val="00CF3CAC"/>
    <w:rsid w:val="00CF414A"/>
    <w:rsid w:val="00CF4B10"/>
    <w:rsid w:val="00CF58F5"/>
    <w:rsid w:val="00CF5D37"/>
    <w:rsid w:val="00CF5FB3"/>
    <w:rsid w:val="00CF6394"/>
    <w:rsid w:val="00CF66EF"/>
    <w:rsid w:val="00CF72D7"/>
    <w:rsid w:val="00CF7B5E"/>
    <w:rsid w:val="00D0087E"/>
    <w:rsid w:val="00D00BB6"/>
    <w:rsid w:val="00D00D13"/>
    <w:rsid w:val="00D00D6D"/>
    <w:rsid w:val="00D00E46"/>
    <w:rsid w:val="00D0114F"/>
    <w:rsid w:val="00D0125B"/>
    <w:rsid w:val="00D0185D"/>
    <w:rsid w:val="00D01AE6"/>
    <w:rsid w:val="00D01D27"/>
    <w:rsid w:val="00D02DC7"/>
    <w:rsid w:val="00D02E1A"/>
    <w:rsid w:val="00D040E8"/>
    <w:rsid w:val="00D042D9"/>
    <w:rsid w:val="00D043AC"/>
    <w:rsid w:val="00D047F7"/>
    <w:rsid w:val="00D05373"/>
    <w:rsid w:val="00D0560A"/>
    <w:rsid w:val="00D0564F"/>
    <w:rsid w:val="00D06ED1"/>
    <w:rsid w:val="00D06EF6"/>
    <w:rsid w:val="00D06F13"/>
    <w:rsid w:val="00D07319"/>
    <w:rsid w:val="00D07945"/>
    <w:rsid w:val="00D079F9"/>
    <w:rsid w:val="00D1035D"/>
    <w:rsid w:val="00D1065E"/>
    <w:rsid w:val="00D10C5B"/>
    <w:rsid w:val="00D10D9E"/>
    <w:rsid w:val="00D10E41"/>
    <w:rsid w:val="00D11596"/>
    <w:rsid w:val="00D11800"/>
    <w:rsid w:val="00D120C2"/>
    <w:rsid w:val="00D121E5"/>
    <w:rsid w:val="00D1268B"/>
    <w:rsid w:val="00D12CAA"/>
    <w:rsid w:val="00D130FE"/>
    <w:rsid w:val="00D132B6"/>
    <w:rsid w:val="00D1347B"/>
    <w:rsid w:val="00D134BC"/>
    <w:rsid w:val="00D13AB8"/>
    <w:rsid w:val="00D13B47"/>
    <w:rsid w:val="00D145EC"/>
    <w:rsid w:val="00D14991"/>
    <w:rsid w:val="00D14A6F"/>
    <w:rsid w:val="00D14BA3"/>
    <w:rsid w:val="00D156B3"/>
    <w:rsid w:val="00D15852"/>
    <w:rsid w:val="00D15A57"/>
    <w:rsid w:val="00D15C5F"/>
    <w:rsid w:val="00D166AD"/>
    <w:rsid w:val="00D16A9F"/>
    <w:rsid w:val="00D16C40"/>
    <w:rsid w:val="00D17662"/>
    <w:rsid w:val="00D17A07"/>
    <w:rsid w:val="00D17DF2"/>
    <w:rsid w:val="00D20034"/>
    <w:rsid w:val="00D201F9"/>
    <w:rsid w:val="00D201FD"/>
    <w:rsid w:val="00D20C80"/>
    <w:rsid w:val="00D2105F"/>
    <w:rsid w:val="00D211B1"/>
    <w:rsid w:val="00D21A7F"/>
    <w:rsid w:val="00D22355"/>
    <w:rsid w:val="00D225C4"/>
    <w:rsid w:val="00D22E9E"/>
    <w:rsid w:val="00D23A4C"/>
    <w:rsid w:val="00D23DBD"/>
    <w:rsid w:val="00D23F70"/>
    <w:rsid w:val="00D24629"/>
    <w:rsid w:val="00D251C7"/>
    <w:rsid w:val="00D2739A"/>
    <w:rsid w:val="00D27892"/>
    <w:rsid w:val="00D27917"/>
    <w:rsid w:val="00D279C9"/>
    <w:rsid w:val="00D301B5"/>
    <w:rsid w:val="00D30C53"/>
    <w:rsid w:val="00D30E6F"/>
    <w:rsid w:val="00D30FD9"/>
    <w:rsid w:val="00D3158E"/>
    <w:rsid w:val="00D31612"/>
    <w:rsid w:val="00D316DC"/>
    <w:rsid w:val="00D31E38"/>
    <w:rsid w:val="00D3246E"/>
    <w:rsid w:val="00D32816"/>
    <w:rsid w:val="00D32DFC"/>
    <w:rsid w:val="00D333D3"/>
    <w:rsid w:val="00D33B08"/>
    <w:rsid w:val="00D33BA3"/>
    <w:rsid w:val="00D33D55"/>
    <w:rsid w:val="00D33D8B"/>
    <w:rsid w:val="00D33ED5"/>
    <w:rsid w:val="00D33F68"/>
    <w:rsid w:val="00D34B9A"/>
    <w:rsid w:val="00D34D4F"/>
    <w:rsid w:val="00D34E8B"/>
    <w:rsid w:val="00D354EE"/>
    <w:rsid w:val="00D35966"/>
    <w:rsid w:val="00D35E14"/>
    <w:rsid w:val="00D3633F"/>
    <w:rsid w:val="00D36A28"/>
    <w:rsid w:val="00D36A36"/>
    <w:rsid w:val="00D3723E"/>
    <w:rsid w:val="00D373F5"/>
    <w:rsid w:val="00D37510"/>
    <w:rsid w:val="00D3794C"/>
    <w:rsid w:val="00D37A1C"/>
    <w:rsid w:val="00D37E58"/>
    <w:rsid w:val="00D401F5"/>
    <w:rsid w:val="00D40488"/>
    <w:rsid w:val="00D404F8"/>
    <w:rsid w:val="00D41A09"/>
    <w:rsid w:val="00D41A6E"/>
    <w:rsid w:val="00D41E19"/>
    <w:rsid w:val="00D423F6"/>
    <w:rsid w:val="00D429A5"/>
    <w:rsid w:val="00D42E14"/>
    <w:rsid w:val="00D42E38"/>
    <w:rsid w:val="00D43670"/>
    <w:rsid w:val="00D43BF3"/>
    <w:rsid w:val="00D43C60"/>
    <w:rsid w:val="00D441D7"/>
    <w:rsid w:val="00D443B6"/>
    <w:rsid w:val="00D443F8"/>
    <w:rsid w:val="00D45099"/>
    <w:rsid w:val="00D456C9"/>
    <w:rsid w:val="00D458D2"/>
    <w:rsid w:val="00D45E88"/>
    <w:rsid w:val="00D45F14"/>
    <w:rsid w:val="00D45FBC"/>
    <w:rsid w:val="00D461D5"/>
    <w:rsid w:val="00D4658D"/>
    <w:rsid w:val="00D46734"/>
    <w:rsid w:val="00D468A5"/>
    <w:rsid w:val="00D46EC2"/>
    <w:rsid w:val="00D46F9A"/>
    <w:rsid w:val="00D4766F"/>
    <w:rsid w:val="00D477FD"/>
    <w:rsid w:val="00D47DEA"/>
    <w:rsid w:val="00D50413"/>
    <w:rsid w:val="00D51D08"/>
    <w:rsid w:val="00D51D68"/>
    <w:rsid w:val="00D51EE0"/>
    <w:rsid w:val="00D52A3C"/>
    <w:rsid w:val="00D52DCB"/>
    <w:rsid w:val="00D53699"/>
    <w:rsid w:val="00D5378C"/>
    <w:rsid w:val="00D53A62"/>
    <w:rsid w:val="00D542F2"/>
    <w:rsid w:val="00D54661"/>
    <w:rsid w:val="00D54CF6"/>
    <w:rsid w:val="00D54F10"/>
    <w:rsid w:val="00D5501C"/>
    <w:rsid w:val="00D55A52"/>
    <w:rsid w:val="00D55BB7"/>
    <w:rsid w:val="00D55C3F"/>
    <w:rsid w:val="00D55E16"/>
    <w:rsid w:val="00D5624F"/>
    <w:rsid w:val="00D562D0"/>
    <w:rsid w:val="00D56D77"/>
    <w:rsid w:val="00D56E2B"/>
    <w:rsid w:val="00D57160"/>
    <w:rsid w:val="00D57225"/>
    <w:rsid w:val="00D5740E"/>
    <w:rsid w:val="00D57D0D"/>
    <w:rsid w:val="00D60893"/>
    <w:rsid w:val="00D612B8"/>
    <w:rsid w:val="00D61709"/>
    <w:rsid w:val="00D61BBB"/>
    <w:rsid w:val="00D61DEC"/>
    <w:rsid w:val="00D61E24"/>
    <w:rsid w:val="00D61EFE"/>
    <w:rsid w:val="00D62846"/>
    <w:rsid w:val="00D62D12"/>
    <w:rsid w:val="00D6300E"/>
    <w:rsid w:val="00D63A25"/>
    <w:rsid w:val="00D6406B"/>
    <w:rsid w:val="00D6466E"/>
    <w:rsid w:val="00D64A5F"/>
    <w:rsid w:val="00D64ABA"/>
    <w:rsid w:val="00D64B6A"/>
    <w:rsid w:val="00D64E4A"/>
    <w:rsid w:val="00D65D64"/>
    <w:rsid w:val="00D65EB1"/>
    <w:rsid w:val="00D6615A"/>
    <w:rsid w:val="00D6655C"/>
    <w:rsid w:val="00D66DD5"/>
    <w:rsid w:val="00D676FF"/>
    <w:rsid w:val="00D67D94"/>
    <w:rsid w:val="00D7252D"/>
    <w:rsid w:val="00D7315A"/>
    <w:rsid w:val="00D7339F"/>
    <w:rsid w:val="00D734F2"/>
    <w:rsid w:val="00D73A26"/>
    <w:rsid w:val="00D74311"/>
    <w:rsid w:val="00D7466E"/>
    <w:rsid w:val="00D74C24"/>
    <w:rsid w:val="00D74C8E"/>
    <w:rsid w:val="00D753FE"/>
    <w:rsid w:val="00D76BE6"/>
    <w:rsid w:val="00D76E48"/>
    <w:rsid w:val="00D77499"/>
    <w:rsid w:val="00D77A22"/>
    <w:rsid w:val="00D80077"/>
    <w:rsid w:val="00D805A6"/>
    <w:rsid w:val="00D807CD"/>
    <w:rsid w:val="00D80E5E"/>
    <w:rsid w:val="00D81443"/>
    <w:rsid w:val="00D8157D"/>
    <w:rsid w:val="00D816CE"/>
    <w:rsid w:val="00D81BFC"/>
    <w:rsid w:val="00D8267A"/>
    <w:rsid w:val="00D82687"/>
    <w:rsid w:val="00D82929"/>
    <w:rsid w:val="00D83372"/>
    <w:rsid w:val="00D833E8"/>
    <w:rsid w:val="00D84396"/>
    <w:rsid w:val="00D84C2E"/>
    <w:rsid w:val="00D84FE3"/>
    <w:rsid w:val="00D8526F"/>
    <w:rsid w:val="00D857CE"/>
    <w:rsid w:val="00D865B3"/>
    <w:rsid w:val="00D86799"/>
    <w:rsid w:val="00D868C0"/>
    <w:rsid w:val="00D86B47"/>
    <w:rsid w:val="00D86D9D"/>
    <w:rsid w:val="00D872B6"/>
    <w:rsid w:val="00D8782D"/>
    <w:rsid w:val="00D87D56"/>
    <w:rsid w:val="00D903AE"/>
    <w:rsid w:val="00D90440"/>
    <w:rsid w:val="00D908F2"/>
    <w:rsid w:val="00D911D8"/>
    <w:rsid w:val="00D92059"/>
    <w:rsid w:val="00D923EB"/>
    <w:rsid w:val="00D92EB9"/>
    <w:rsid w:val="00D92FAD"/>
    <w:rsid w:val="00D931C2"/>
    <w:rsid w:val="00D9346C"/>
    <w:rsid w:val="00D939AF"/>
    <w:rsid w:val="00D94010"/>
    <w:rsid w:val="00D94DC0"/>
    <w:rsid w:val="00D95060"/>
    <w:rsid w:val="00D95D2F"/>
    <w:rsid w:val="00D95E94"/>
    <w:rsid w:val="00D962A0"/>
    <w:rsid w:val="00D966D8"/>
    <w:rsid w:val="00D96774"/>
    <w:rsid w:val="00D968CE"/>
    <w:rsid w:val="00D969CA"/>
    <w:rsid w:val="00D96B51"/>
    <w:rsid w:val="00D96CA3"/>
    <w:rsid w:val="00D97C82"/>
    <w:rsid w:val="00D97D21"/>
    <w:rsid w:val="00DA0285"/>
    <w:rsid w:val="00DA0849"/>
    <w:rsid w:val="00DA0FE3"/>
    <w:rsid w:val="00DA1263"/>
    <w:rsid w:val="00DA19D7"/>
    <w:rsid w:val="00DA1FB7"/>
    <w:rsid w:val="00DA251B"/>
    <w:rsid w:val="00DA2861"/>
    <w:rsid w:val="00DA291D"/>
    <w:rsid w:val="00DA2925"/>
    <w:rsid w:val="00DA2DA3"/>
    <w:rsid w:val="00DA36FB"/>
    <w:rsid w:val="00DA3C8A"/>
    <w:rsid w:val="00DA3CB0"/>
    <w:rsid w:val="00DA3D02"/>
    <w:rsid w:val="00DA3DA8"/>
    <w:rsid w:val="00DA4061"/>
    <w:rsid w:val="00DA4476"/>
    <w:rsid w:val="00DA48DB"/>
    <w:rsid w:val="00DA49D6"/>
    <w:rsid w:val="00DA4D8D"/>
    <w:rsid w:val="00DA4DE7"/>
    <w:rsid w:val="00DA527E"/>
    <w:rsid w:val="00DA5A48"/>
    <w:rsid w:val="00DA5BA2"/>
    <w:rsid w:val="00DA65CF"/>
    <w:rsid w:val="00DA66D4"/>
    <w:rsid w:val="00DA684D"/>
    <w:rsid w:val="00DA74C1"/>
    <w:rsid w:val="00DA7B8A"/>
    <w:rsid w:val="00DA7D70"/>
    <w:rsid w:val="00DB051B"/>
    <w:rsid w:val="00DB0C62"/>
    <w:rsid w:val="00DB14E9"/>
    <w:rsid w:val="00DB1523"/>
    <w:rsid w:val="00DB16EA"/>
    <w:rsid w:val="00DB1B38"/>
    <w:rsid w:val="00DB2038"/>
    <w:rsid w:val="00DB20DD"/>
    <w:rsid w:val="00DB2287"/>
    <w:rsid w:val="00DB23CE"/>
    <w:rsid w:val="00DB25CB"/>
    <w:rsid w:val="00DB26A5"/>
    <w:rsid w:val="00DB310D"/>
    <w:rsid w:val="00DB3305"/>
    <w:rsid w:val="00DB372B"/>
    <w:rsid w:val="00DB5155"/>
    <w:rsid w:val="00DB52BF"/>
    <w:rsid w:val="00DB59FD"/>
    <w:rsid w:val="00DB62BC"/>
    <w:rsid w:val="00DB6C08"/>
    <w:rsid w:val="00DB70F4"/>
    <w:rsid w:val="00DB72D2"/>
    <w:rsid w:val="00DB7735"/>
    <w:rsid w:val="00DB7910"/>
    <w:rsid w:val="00DB7CA1"/>
    <w:rsid w:val="00DB7D56"/>
    <w:rsid w:val="00DB7FA7"/>
    <w:rsid w:val="00DC0EF8"/>
    <w:rsid w:val="00DC1130"/>
    <w:rsid w:val="00DC13A2"/>
    <w:rsid w:val="00DC1757"/>
    <w:rsid w:val="00DC2505"/>
    <w:rsid w:val="00DC2995"/>
    <w:rsid w:val="00DC29A5"/>
    <w:rsid w:val="00DC479B"/>
    <w:rsid w:val="00DC61FB"/>
    <w:rsid w:val="00DC6D91"/>
    <w:rsid w:val="00DD04FB"/>
    <w:rsid w:val="00DD058E"/>
    <w:rsid w:val="00DD0C3D"/>
    <w:rsid w:val="00DD1CF5"/>
    <w:rsid w:val="00DD20FF"/>
    <w:rsid w:val="00DD22AC"/>
    <w:rsid w:val="00DD2D90"/>
    <w:rsid w:val="00DD2DA8"/>
    <w:rsid w:val="00DD2EC6"/>
    <w:rsid w:val="00DD2FF8"/>
    <w:rsid w:val="00DD35A1"/>
    <w:rsid w:val="00DD3700"/>
    <w:rsid w:val="00DD3B6C"/>
    <w:rsid w:val="00DD4005"/>
    <w:rsid w:val="00DD41E6"/>
    <w:rsid w:val="00DD41F6"/>
    <w:rsid w:val="00DD42C7"/>
    <w:rsid w:val="00DD4362"/>
    <w:rsid w:val="00DD4B5F"/>
    <w:rsid w:val="00DD5CEB"/>
    <w:rsid w:val="00DD707E"/>
    <w:rsid w:val="00DD778C"/>
    <w:rsid w:val="00DD7D54"/>
    <w:rsid w:val="00DD7DBD"/>
    <w:rsid w:val="00DE0197"/>
    <w:rsid w:val="00DE045A"/>
    <w:rsid w:val="00DE04AA"/>
    <w:rsid w:val="00DE07D6"/>
    <w:rsid w:val="00DE098D"/>
    <w:rsid w:val="00DE0AB6"/>
    <w:rsid w:val="00DE0C8B"/>
    <w:rsid w:val="00DE0F0B"/>
    <w:rsid w:val="00DE13F9"/>
    <w:rsid w:val="00DE198F"/>
    <w:rsid w:val="00DE2095"/>
    <w:rsid w:val="00DE244A"/>
    <w:rsid w:val="00DE3048"/>
    <w:rsid w:val="00DE3350"/>
    <w:rsid w:val="00DE3615"/>
    <w:rsid w:val="00DE365E"/>
    <w:rsid w:val="00DE3C1E"/>
    <w:rsid w:val="00DE3D79"/>
    <w:rsid w:val="00DE4A92"/>
    <w:rsid w:val="00DE5222"/>
    <w:rsid w:val="00DE5564"/>
    <w:rsid w:val="00DE5737"/>
    <w:rsid w:val="00DE5F7F"/>
    <w:rsid w:val="00DE6436"/>
    <w:rsid w:val="00DE667D"/>
    <w:rsid w:val="00DE6EA4"/>
    <w:rsid w:val="00DE7038"/>
    <w:rsid w:val="00DE717E"/>
    <w:rsid w:val="00DE77CC"/>
    <w:rsid w:val="00DE7845"/>
    <w:rsid w:val="00DE79BC"/>
    <w:rsid w:val="00DE7A88"/>
    <w:rsid w:val="00DE7BBD"/>
    <w:rsid w:val="00DF0067"/>
    <w:rsid w:val="00DF0374"/>
    <w:rsid w:val="00DF085A"/>
    <w:rsid w:val="00DF13C3"/>
    <w:rsid w:val="00DF1D8C"/>
    <w:rsid w:val="00DF2534"/>
    <w:rsid w:val="00DF3444"/>
    <w:rsid w:val="00DF38C3"/>
    <w:rsid w:val="00DF39E6"/>
    <w:rsid w:val="00DF3C20"/>
    <w:rsid w:val="00DF4D3E"/>
    <w:rsid w:val="00DF4E6B"/>
    <w:rsid w:val="00DF52B5"/>
    <w:rsid w:val="00DF52D9"/>
    <w:rsid w:val="00DF5324"/>
    <w:rsid w:val="00DF5547"/>
    <w:rsid w:val="00DF59B0"/>
    <w:rsid w:val="00DF65A7"/>
    <w:rsid w:val="00DF67DF"/>
    <w:rsid w:val="00DF6A31"/>
    <w:rsid w:val="00DF6C79"/>
    <w:rsid w:val="00DF741E"/>
    <w:rsid w:val="00DF75D2"/>
    <w:rsid w:val="00DF79C5"/>
    <w:rsid w:val="00DF7B1E"/>
    <w:rsid w:val="00DF7D48"/>
    <w:rsid w:val="00E00BEA"/>
    <w:rsid w:val="00E00F40"/>
    <w:rsid w:val="00E018C9"/>
    <w:rsid w:val="00E01B5E"/>
    <w:rsid w:val="00E01B71"/>
    <w:rsid w:val="00E01B91"/>
    <w:rsid w:val="00E01C42"/>
    <w:rsid w:val="00E01D4C"/>
    <w:rsid w:val="00E02391"/>
    <w:rsid w:val="00E0278A"/>
    <w:rsid w:val="00E02DE5"/>
    <w:rsid w:val="00E035FB"/>
    <w:rsid w:val="00E036C8"/>
    <w:rsid w:val="00E04580"/>
    <w:rsid w:val="00E05024"/>
    <w:rsid w:val="00E050A3"/>
    <w:rsid w:val="00E05624"/>
    <w:rsid w:val="00E05727"/>
    <w:rsid w:val="00E0577F"/>
    <w:rsid w:val="00E05CE1"/>
    <w:rsid w:val="00E062FA"/>
    <w:rsid w:val="00E065AB"/>
    <w:rsid w:val="00E065DF"/>
    <w:rsid w:val="00E06DFD"/>
    <w:rsid w:val="00E07103"/>
    <w:rsid w:val="00E07691"/>
    <w:rsid w:val="00E10262"/>
    <w:rsid w:val="00E10971"/>
    <w:rsid w:val="00E109EC"/>
    <w:rsid w:val="00E10C71"/>
    <w:rsid w:val="00E10E41"/>
    <w:rsid w:val="00E1119F"/>
    <w:rsid w:val="00E125A2"/>
    <w:rsid w:val="00E12C0F"/>
    <w:rsid w:val="00E12C42"/>
    <w:rsid w:val="00E12E45"/>
    <w:rsid w:val="00E13984"/>
    <w:rsid w:val="00E13B87"/>
    <w:rsid w:val="00E13BCF"/>
    <w:rsid w:val="00E13CC6"/>
    <w:rsid w:val="00E13E7B"/>
    <w:rsid w:val="00E13EFB"/>
    <w:rsid w:val="00E14029"/>
    <w:rsid w:val="00E140FC"/>
    <w:rsid w:val="00E1415A"/>
    <w:rsid w:val="00E1442B"/>
    <w:rsid w:val="00E14953"/>
    <w:rsid w:val="00E14C33"/>
    <w:rsid w:val="00E1629B"/>
    <w:rsid w:val="00E16551"/>
    <w:rsid w:val="00E16666"/>
    <w:rsid w:val="00E171E8"/>
    <w:rsid w:val="00E1762B"/>
    <w:rsid w:val="00E17A04"/>
    <w:rsid w:val="00E20B31"/>
    <w:rsid w:val="00E20FE1"/>
    <w:rsid w:val="00E22274"/>
    <w:rsid w:val="00E22359"/>
    <w:rsid w:val="00E23043"/>
    <w:rsid w:val="00E230C0"/>
    <w:rsid w:val="00E234B7"/>
    <w:rsid w:val="00E23A70"/>
    <w:rsid w:val="00E23C8E"/>
    <w:rsid w:val="00E24651"/>
    <w:rsid w:val="00E25459"/>
    <w:rsid w:val="00E259A6"/>
    <w:rsid w:val="00E26073"/>
    <w:rsid w:val="00E265A7"/>
    <w:rsid w:val="00E2673E"/>
    <w:rsid w:val="00E26F08"/>
    <w:rsid w:val="00E2700A"/>
    <w:rsid w:val="00E27351"/>
    <w:rsid w:val="00E27837"/>
    <w:rsid w:val="00E27A12"/>
    <w:rsid w:val="00E3005C"/>
    <w:rsid w:val="00E30568"/>
    <w:rsid w:val="00E3073C"/>
    <w:rsid w:val="00E3089B"/>
    <w:rsid w:val="00E3099C"/>
    <w:rsid w:val="00E3168F"/>
    <w:rsid w:val="00E317EF"/>
    <w:rsid w:val="00E31A9E"/>
    <w:rsid w:val="00E31D3B"/>
    <w:rsid w:val="00E31E78"/>
    <w:rsid w:val="00E32208"/>
    <w:rsid w:val="00E323A7"/>
    <w:rsid w:val="00E32612"/>
    <w:rsid w:val="00E32D02"/>
    <w:rsid w:val="00E32D36"/>
    <w:rsid w:val="00E33CAC"/>
    <w:rsid w:val="00E340E6"/>
    <w:rsid w:val="00E342B8"/>
    <w:rsid w:val="00E34B42"/>
    <w:rsid w:val="00E34C51"/>
    <w:rsid w:val="00E34D47"/>
    <w:rsid w:val="00E3547B"/>
    <w:rsid w:val="00E36055"/>
    <w:rsid w:val="00E36A73"/>
    <w:rsid w:val="00E36BA9"/>
    <w:rsid w:val="00E37046"/>
    <w:rsid w:val="00E3732D"/>
    <w:rsid w:val="00E3779D"/>
    <w:rsid w:val="00E37A3E"/>
    <w:rsid w:val="00E37BF0"/>
    <w:rsid w:val="00E37EEA"/>
    <w:rsid w:val="00E4061E"/>
    <w:rsid w:val="00E40667"/>
    <w:rsid w:val="00E406CC"/>
    <w:rsid w:val="00E40E02"/>
    <w:rsid w:val="00E41067"/>
    <w:rsid w:val="00E41289"/>
    <w:rsid w:val="00E41455"/>
    <w:rsid w:val="00E417CC"/>
    <w:rsid w:val="00E4183D"/>
    <w:rsid w:val="00E41AE7"/>
    <w:rsid w:val="00E4206B"/>
    <w:rsid w:val="00E42213"/>
    <w:rsid w:val="00E428F2"/>
    <w:rsid w:val="00E42BFE"/>
    <w:rsid w:val="00E42D56"/>
    <w:rsid w:val="00E43600"/>
    <w:rsid w:val="00E43B89"/>
    <w:rsid w:val="00E43E98"/>
    <w:rsid w:val="00E44279"/>
    <w:rsid w:val="00E4485D"/>
    <w:rsid w:val="00E44D8E"/>
    <w:rsid w:val="00E44D8F"/>
    <w:rsid w:val="00E451A7"/>
    <w:rsid w:val="00E45242"/>
    <w:rsid w:val="00E453A3"/>
    <w:rsid w:val="00E463AD"/>
    <w:rsid w:val="00E466D0"/>
    <w:rsid w:val="00E46CDF"/>
    <w:rsid w:val="00E470E7"/>
    <w:rsid w:val="00E47835"/>
    <w:rsid w:val="00E50151"/>
    <w:rsid w:val="00E50195"/>
    <w:rsid w:val="00E50229"/>
    <w:rsid w:val="00E50C5B"/>
    <w:rsid w:val="00E5174C"/>
    <w:rsid w:val="00E51886"/>
    <w:rsid w:val="00E524D2"/>
    <w:rsid w:val="00E52CBB"/>
    <w:rsid w:val="00E52DC4"/>
    <w:rsid w:val="00E53146"/>
    <w:rsid w:val="00E54E25"/>
    <w:rsid w:val="00E5514B"/>
    <w:rsid w:val="00E55479"/>
    <w:rsid w:val="00E55635"/>
    <w:rsid w:val="00E55A87"/>
    <w:rsid w:val="00E56662"/>
    <w:rsid w:val="00E56A1D"/>
    <w:rsid w:val="00E56BA5"/>
    <w:rsid w:val="00E56FAE"/>
    <w:rsid w:val="00E5731B"/>
    <w:rsid w:val="00E574B1"/>
    <w:rsid w:val="00E57C95"/>
    <w:rsid w:val="00E6019A"/>
    <w:rsid w:val="00E60280"/>
    <w:rsid w:val="00E60A9F"/>
    <w:rsid w:val="00E614CD"/>
    <w:rsid w:val="00E61666"/>
    <w:rsid w:val="00E621BE"/>
    <w:rsid w:val="00E62DD4"/>
    <w:rsid w:val="00E6304B"/>
    <w:rsid w:val="00E631CC"/>
    <w:rsid w:val="00E631CF"/>
    <w:rsid w:val="00E63752"/>
    <w:rsid w:val="00E63762"/>
    <w:rsid w:val="00E63CF1"/>
    <w:rsid w:val="00E6410A"/>
    <w:rsid w:val="00E65197"/>
    <w:rsid w:val="00E6559B"/>
    <w:rsid w:val="00E65725"/>
    <w:rsid w:val="00E6602D"/>
    <w:rsid w:val="00E66167"/>
    <w:rsid w:val="00E661D1"/>
    <w:rsid w:val="00E662A0"/>
    <w:rsid w:val="00E66345"/>
    <w:rsid w:val="00E665DE"/>
    <w:rsid w:val="00E66671"/>
    <w:rsid w:val="00E671E2"/>
    <w:rsid w:val="00E67365"/>
    <w:rsid w:val="00E67BC8"/>
    <w:rsid w:val="00E7088A"/>
    <w:rsid w:val="00E70E8B"/>
    <w:rsid w:val="00E71422"/>
    <w:rsid w:val="00E719EF"/>
    <w:rsid w:val="00E71DEA"/>
    <w:rsid w:val="00E72850"/>
    <w:rsid w:val="00E729BE"/>
    <w:rsid w:val="00E72E97"/>
    <w:rsid w:val="00E73102"/>
    <w:rsid w:val="00E731B5"/>
    <w:rsid w:val="00E731DE"/>
    <w:rsid w:val="00E7338F"/>
    <w:rsid w:val="00E7344D"/>
    <w:rsid w:val="00E73F4C"/>
    <w:rsid w:val="00E74311"/>
    <w:rsid w:val="00E7494A"/>
    <w:rsid w:val="00E749D5"/>
    <w:rsid w:val="00E74E22"/>
    <w:rsid w:val="00E74FAF"/>
    <w:rsid w:val="00E750FE"/>
    <w:rsid w:val="00E75C14"/>
    <w:rsid w:val="00E76174"/>
    <w:rsid w:val="00E7620C"/>
    <w:rsid w:val="00E76239"/>
    <w:rsid w:val="00E765EC"/>
    <w:rsid w:val="00E76A57"/>
    <w:rsid w:val="00E776F3"/>
    <w:rsid w:val="00E77B3E"/>
    <w:rsid w:val="00E8054A"/>
    <w:rsid w:val="00E806B4"/>
    <w:rsid w:val="00E81250"/>
    <w:rsid w:val="00E8126E"/>
    <w:rsid w:val="00E8136D"/>
    <w:rsid w:val="00E81EE9"/>
    <w:rsid w:val="00E822F8"/>
    <w:rsid w:val="00E82A69"/>
    <w:rsid w:val="00E82DD7"/>
    <w:rsid w:val="00E8304C"/>
    <w:rsid w:val="00E83371"/>
    <w:rsid w:val="00E8346B"/>
    <w:rsid w:val="00E838AC"/>
    <w:rsid w:val="00E83C59"/>
    <w:rsid w:val="00E84793"/>
    <w:rsid w:val="00E84AEB"/>
    <w:rsid w:val="00E84E34"/>
    <w:rsid w:val="00E8571A"/>
    <w:rsid w:val="00E85D9E"/>
    <w:rsid w:val="00E85E63"/>
    <w:rsid w:val="00E864BF"/>
    <w:rsid w:val="00E864EF"/>
    <w:rsid w:val="00E86A65"/>
    <w:rsid w:val="00E86FEC"/>
    <w:rsid w:val="00E87497"/>
    <w:rsid w:val="00E87A5B"/>
    <w:rsid w:val="00E9044E"/>
    <w:rsid w:val="00E90DD8"/>
    <w:rsid w:val="00E91900"/>
    <w:rsid w:val="00E91D19"/>
    <w:rsid w:val="00E92930"/>
    <w:rsid w:val="00E930B0"/>
    <w:rsid w:val="00E932CB"/>
    <w:rsid w:val="00E93A6E"/>
    <w:rsid w:val="00E94251"/>
    <w:rsid w:val="00E94259"/>
    <w:rsid w:val="00E95E06"/>
    <w:rsid w:val="00E965FC"/>
    <w:rsid w:val="00E972F1"/>
    <w:rsid w:val="00E974DA"/>
    <w:rsid w:val="00E97D4C"/>
    <w:rsid w:val="00E97FC0"/>
    <w:rsid w:val="00EA013D"/>
    <w:rsid w:val="00EA111F"/>
    <w:rsid w:val="00EA1511"/>
    <w:rsid w:val="00EA184A"/>
    <w:rsid w:val="00EA1C6E"/>
    <w:rsid w:val="00EA2776"/>
    <w:rsid w:val="00EA29ED"/>
    <w:rsid w:val="00EA4833"/>
    <w:rsid w:val="00EA4A91"/>
    <w:rsid w:val="00EA513E"/>
    <w:rsid w:val="00EA51A7"/>
    <w:rsid w:val="00EA5256"/>
    <w:rsid w:val="00EA5560"/>
    <w:rsid w:val="00EA56C7"/>
    <w:rsid w:val="00EA5766"/>
    <w:rsid w:val="00EA64C0"/>
    <w:rsid w:val="00EA6699"/>
    <w:rsid w:val="00EA6B1B"/>
    <w:rsid w:val="00EA78C1"/>
    <w:rsid w:val="00EB001C"/>
    <w:rsid w:val="00EB03D6"/>
    <w:rsid w:val="00EB09AF"/>
    <w:rsid w:val="00EB0D49"/>
    <w:rsid w:val="00EB0F77"/>
    <w:rsid w:val="00EB1770"/>
    <w:rsid w:val="00EB17C6"/>
    <w:rsid w:val="00EB1D69"/>
    <w:rsid w:val="00EB1D6B"/>
    <w:rsid w:val="00EB1F4E"/>
    <w:rsid w:val="00EB2739"/>
    <w:rsid w:val="00EB3183"/>
    <w:rsid w:val="00EB34BB"/>
    <w:rsid w:val="00EB377E"/>
    <w:rsid w:val="00EB385D"/>
    <w:rsid w:val="00EB3FEE"/>
    <w:rsid w:val="00EB4049"/>
    <w:rsid w:val="00EB40F6"/>
    <w:rsid w:val="00EB41AE"/>
    <w:rsid w:val="00EB4906"/>
    <w:rsid w:val="00EB499E"/>
    <w:rsid w:val="00EB4B8B"/>
    <w:rsid w:val="00EB4DBE"/>
    <w:rsid w:val="00EB4E2E"/>
    <w:rsid w:val="00EB55F6"/>
    <w:rsid w:val="00EB59D5"/>
    <w:rsid w:val="00EB5E1C"/>
    <w:rsid w:val="00EB63BA"/>
    <w:rsid w:val="00EB6821"/>
    <w:rsid w:val="00EB68D6"/>
    <w:rsid w:val="00EB6C6F"/>
    <w:rsid w:val="00EB7795"/>
    <w:rsid w:val="00EB77A8"/>
    <w:rsid w:val="00EB790A"/>
    <w:rsid w:val="00EC002B"/>
    <w:rsid w:val="00EC0622"/>
    <w:rsid w:val="00EC093A"/>
    <w:rsid w:val="00EC09A0"/>
    <w:rsid w:val="00EC12DB"/>
    <w:rsid w:val="00EC1550"/>
    <w:rsid w:val="00EC1EC0"/>
    <w:rsid w:val="00EC22C8"/>
    <w:rsid w:val="00EC2FBF"/>
    <w:rsid w:val="00EC39D2"/>
    <w:rsid w:val="00EC3A52"/>
    <w:rsid w:val="00EC4136"/>
    <w:rsid w:val="00EC4755"/>
    <w:rsid w:val="00EC4908"/>
    <w:rsid w:val="00EC4C2D"/>
    <w:rsid w:val="00EC560A"/>
    <w:rsid w:val="00EC58F8"/>
    <w:rsid w:val="00EC5D88"/>
    <w:rsid w:val="00EC6418"/>
    <w:rsid w:val="00EC652E"/>
    <w:rsid w:val="00EC667A"/>
    <w:rsid w:val="00EC6CC5"/>
    <w:rsid w:val="00EC6DCC"/>
    <w:rsid w:val="00EC74E9"/>
    <w:rsid w:val="00ED02BE"/>
    <w:rsid w:val="00ED02FA"/>
    <w:rsid w:val="00ED0D91"/>
    <w:rsid w:val="00ED198D"/>
    <w:rsid w:val="00ED240A"/>
    <w:rsid w:val="00ED2C0E"/>
    <w:rsid w:val="00ED386D"/>
    <w:rsid w:val="00ED3AD7"/>
    <w:rsid w:val="00ED3C44"/>
    <w:rsid w:val="00ED41FB"/>
    <w:rsid w:val="00ED4E70"/>
    <w:rsid w:val="00ED52DA"/>
    <w:rsid w:val="00ED5330"/>
    <w:rsid w:val="00ED58C4"/>
    <w:rsid w:val="00ED5964"/>
    <w:rsid w:val="00ED5E5D"/>
    <w:rsid w:val="00ED7010"/>
    <w:rsid w:val="00ED7360"/>
    <w:rsid w:val="00ED78E9"/>
    <w:rsid w:val="00ED7A7F"/>
    <w:rsid w:val="00ED7ACE"/>
    <w:rsid w:val="00ED7C76"/>
    <w:rsid w:val="00EE0376"/>
    <w:rsid w:val="00EE0795"/>
    <w:rsid w:val="00EE0E81"/>
    <w:rsid w:val="00EE19C9"/>
    <w:rsid w:val="00EE2636"/>
    <w:rsid w:val="00EE271B"/>
    <w:rsid w:val="00EE294B"/>
    <w:rsid w:val="00EE35A2"/>
    <w:rsid w:val="00EE3707"/>
    <w:rsid w:val="00EE3A04"/>
    <w:rsid w:val="00EE3E44"/>
    <w:rsid w:val="00EE40A3"/>
    <w:rsid w:val="00EE415E"/>
    <w:rsid w:val="00EE44BB"/>
    <w:rsid w:val="00EE4541"/>
    <w:rsid w:val="00EE464A"/>
    <w:rsid w:val="00EE4871"/>
    <w:rsid w:val="00EE48EE"/>
    <w:rsid w:val="00EE4BA9"/>
    <w:rsid w:val="00EE4F35"/>
    <w:rsid w:val="00EE5265"/>
    <w:rsid w:val="00EE5683"/>
    <w:rsid w:val="00EE6495"/>
    <w:rsid w:val="00EE67AB"/>
    <w:rsid w:val="00EE685F"/>
    <w:rsid w:val="00EE74B1"/>
    <w:rsid w:val="00EE7817"/>
    <w:rsid w:val="00EE7832"/>
    <w:rsid w:val="00EE78F7"/>
    <w:rsid w:val="00EE7EE1"/>
    <w:rsid w:val="00EF07E6"/>
    <w:rsid w:val="00EF0B01"/>
    <w:rsid w:val="00EF0DDE"/>
    <w:rsid w:val="00EF105E"/>
    <w:rsid w:val="00EF1518"/>
    <w:rsid w:val="00EF16D8"/>
    <w:rsid w:val="00EF1A26"/>
    <w:rsid w:val="00EF222D"/>
    <w:rsid w:val="00EF2D30"/>
    <w:rsid w:val="00EF2E7D"/>
    <w:rsid w:val="00EF2F61"/>
    <w:rsid w:val="00EF31AE"/>
    <w:rsid w:val="00EF3232"/>
    <w:rsid w:val="00EF33BA"/>
    <w:rsid w:val="00EF39EE"/>
    <w:rsid w:val="00EF412F"/>
    <w:rsid w:val="00EF4142"/>
    <w:rsid w:val="00EF42AB"/>
    <w:rsid w:val="00EF4B21"/>
    <w:rsid w:val="00EF5DCF"/>
    <w:rsid w:val="00EF6009"/>
    <w:rsid w:val="00EF6211"/>
    <w:rsid w:val="00EF6B87"/>
    <w:rsid w:val="00EF7B70"/>
    <w:rsid w:val="00F0002D"/>
    <w:rsid w:val="00F0037D"/>
    <w:rsid w:val="00F01D74"/>
    <w:rsid w:val="00F01DA3"/>
    <w:rsid w:val="00F0200F"/>
    <w:rsid w:val="00F022CF"/>
    <w:rsid w:val="00F02400"/>
    <w:rsid w:val="00F0264C"/>
    <w:rsid w:val="00F0299E"/>
    <w:rsid w:val="00F02E0D"/>
    <w:rsid w:val="00F031D1"/>
    <w:rsid w:val="00F03B5C"/>
    <w:rsid w:val="00F04213"/>
    <w:rsid w:val="00F04303"/>
    <w:rsid w:val="00F04394"/>
    <w:rsid w:val="00F04535"/>
    <w:rsid w:val="00F060A0"/>
    <w:rsid w:val="00F06100"/>
    <w:rsid w:val="00F0692C"/>
    <w:rsid w:val="00F07047"/>
    <w:rsid w:val="00F07474"/>
    <w:rsid w:val="00F076D2"/>
    <w:rsid w:val="00F1014D"/>
    <w:rsid w:val="00F1039A"/>
    <w:rsid w:val="00F10527"/>
    <w:rsid w:val="00F10726"/>
    <w:rsid w:val="00F10C01"/>
    <w:rsid w:val="00F11159"/>
    <w:rsid w:val="00F1165D"/>
    <w:rsid w:val="00F11847"/>
    <w:rsid w:val="00F118B3"/>
    <w:rsid w:val="00F11DC4"/>
    <w:rsid w:val="00F12088"/>
    <w:rsid w:val="00F120C4"/>
    <w:rsid w:val="00F122C8"/>
    <w:rsid w:val="00F124EF"/>
    <w:rsid w:val="00F12CE4"/>
    <w:rsid w:val="00F12F80"/>
    <w:rsid w:val="00F13187"/>
    <w:rsid w:val="00F1343D"/>
    <w:rsid w:val="00F13BD9"/>
    <w:rsid w:val="00F144CA"/>
    <w:rsid w:val="00F15603"/>
    <w:rsid w:val="00F15C36"/>
    <w:rsid w:val="00F166EF"/>
    <w:rsid w:val="00F16858"/>
    <w:rsid w:val="00F16A27"/>
    <w:rsid w:val="00F16D47"/>
    <w:rsid w:val="00F16FDE"/>
    <w:rsid w:val="00F17227"/>
    <w:rsid w:val="00F17BC1"/>
    <w:rsid w:val="00F21580"/>
    <w:rsid w:val="00F21755"/>
    <w:rsid w:val="00F21CE4"/>
    <w:rsid w:val="00F221ED"/>
    <w:rsid w:val="00F22422"/>
    <w:rsid w:val="00F22ADA"/>
    <w:rsid w:val="00F22EAC"/>
    <w:rsid w:val="00F234AB"/>
    <w:rsid w:val="00F23FF5"/>
    <w:rsid w:val="00F24078"/>
    <w:rsid w:val="00F240F0"/>
    <w:rsid w:val="00F24359"/>
    <w:rsid w:val="00F245FA"/>
    <w:rsid w:val="00F245FC"/>
    <w:rsid w:val="00F255A2"/>
    <w:rsid w:val="00F25815"/>
    <w:rsid w:val="00F258DB"/>
    <w:rsid w:val="00F25C02"/>
    <w:rsid w:val="00F26063"/>
    <w:rsid w:val="00F260AA"/>
    <w:rsid w:val="00F26604"/>
    <w:rsid w:val="00F2683E"/>
    <w:rsid w:val="00F26847"/>
    <w:rsid w:val="00F26982"/>
    <w:rsid w:val="00F26A65"/>
    <w:rsid w:val="00F26DDD"/>
    <w:rsid w:val="00F26DE2"/>
    <w:rsid w:val="00F26F86"/>
    <w:rsid w:val="00F27524"/>
    <w:rsid w:val="00F277A7"/>
    <w:rsid w:val="00F27A55"/>
    <w:rsid w:val="00F27F3C"/>
    <w:rsid w:val="00F30338"/>
    <w:rsid w:val="00F3057D"/>
    <w:rsid w:val="00F307D4"/>
    <w:rsid w:val="00F308DF"/>
    <w:rsid w:val="00F30AFE"/>
    <w:rsid w:val="00F30D87"/>
    <w:rsid w:val="00F317C7"/>
    <w:rsid w:val="00F320FD"/>
    <w:rsid w:val="00F32375"/>
    <w:rsid w:val="00F324B1"/>
    <w:rsid w:val="00F32867"/>
    <w:rsid w:val="00F32979"/>
    <w:rsid w:val="00F32C2E"/>
    <w:rsid w:val="00F33205"/>
    <w:rsid w:val="00F332B5"/>
    <w:rsid w:val="00F33467"/>
    <w:rsid w:val="00F3385E"/>
    <w:rsid w:val="00F342B8"/>
    <w:rsid w:val="00F347DC"/>
    <w:rsid w:val="00F34871"/>
    <w:rsid w:val="00F349BE"/>
    <w:rsid w:val="00F34CC1"/>
    <w:rsid w:val="00F3549B"/>
    <w:rsid w:val="00F356FF"/>
    <w:rsid w:val="00F35DA4"/>
    <w:rsid w:val="00F36601"/>
    <w:rsid w:val="00F3661E"/>
    <w:rsid w:val="00F367AE"/>
    <w:rsid w:val="00F36D9A"/>
    <w:rsid w:val="00F37247"/>
    <w:rsid w:val="00F3746D"/>
    <w:rsid w:val="00F3795D"/>
    <w:rsid w:val="00F37975"/>
    <w:rsid w:val="00F37E0D"/>
    <w:rsid w:val="00F40075"/>
    <w:rsid w:val="00F403D3"/>
    <w:rsid w:val="00F40D6D"/>
    <w:rsid w:val="00F40E87"/>
    <w:rsid w:val="00F41231"/>
    <w:rsid w:val="00F41427"/>
    <w:rsid w:val="00F4168D"/>
    <w:rsid w:val="00F41844"/>
    <w:rsid w:val="00F41914"/>
    <w:rsid w:val="00F422BB"/>
    <w:rsid w:val="00F42331"/>
    <w:rsid w:val="00F42747"/>
    <w:rsid w:val="00F42CE7"/>
    <w:rsid w:val="00F433CC"/>
    <w:rsid w:val="00F43DB2"/>
    <w:rsid w:val="00F43EF2"/>
    <w:rsid w:val="00F44C11"/>
    <w:rsid w:val="00F44FAD"/>
    <w:rsid w:val="00F455CF"/>
    <w:rsid w:val="00F459E7"/>
    <w:rsid w:val="00F46F19"/>
    <w:rsid w:val="00F47A06"/>
    <w:rsid w:val="00F47B76"/>
    <w:rsid w:val="00F502D6"/>
    <w:rsid w:val="00F5039F"/>
    <w:rsid w:val="00F503F8"/>
    <w:rsid w:val="00F505E7"/>
    <w:rsid w:val="00F50A27"/>
    <w:rsid w:val="00F52397"/>
    <w:rsid w:val="00F52D86"/>
    <w:rsid w:val="00F52DD4"/>
    <w:rsid w:val="00F54130"/>
    <w:rsid w:val="00F54979"/>
    <w:rsid w:val="00F54A65"/>
    <w:rsid w:val="00F55192"/>
    <w:rsid w:val="00F5555F"/>
    <w:rsid w:val="00F55585"/>
    <w:rsid w:val="00F559A0"/>
    <w:rsid w:val="00F55D4E"/>
    <w:rsid w:val="00F56024"/>
    <w:rsid w:val="00F56724"/>
    <w:rsid w:val="00F56807"/>
    <w:rsid w:val="00F56B94"/>
    <w:rsid w:val="00F56CBF"/>
    <w:rsid w:val="00F56E5A"/>
    <w:rsid w:val="00F57168"/>
    <w:rsid w:val="00F5796B"/>
    <w:rsid w:val="00F57AC8"/>
    <w:rsid w:val="00F57AE7"/>
    <w:rsid w:val="00F57B3F"/>
    <w:rsid w:val="00F600F8"/>
    <w:rsid w:val="00F608EE"/>
    <w:rsid w:val="00F60D3D"/>
    <w:rsid w:val="00F60DCA"/>
    <w:rsid w:val="00F61FB1"/>
    <w:rsid w:val="00F62108"/>
    <w:rsid w:val="00F63022"/>
    <w:rsid w:val="00F6316E"/>
    <w:rsid w:val="00F63662"/>
    <w:rsid w:val="00F639E4"/>
    <w:rsid w:val="00F63D43"/>
    <w:rsid w:val="00F63FEE"/>
    <w:rsid w:val="00F64153"/>
    <w:rsid w:val="00F64219"/>
    <w:rsid w:val="00F64589"/>
    <w:rsid w:val="00F6465A"/>
    <w:rsid w:val="00F6499F"/>
    <w:rsid w:val="00F654AA"/>
    <w:rsid w:val="00F6585C"/>
    <w:rsid w:val="00F65C36"/>
    <w:rsid w:val="00F6610C"/>
    <w:rsid w:val="00F66549"/>
    <w:rsid w:val="00F670AD"/>
    <w:rsid w:val="00F67188"/>
    <w:rsid w:val="00F6766B"/>
    <w:rsid w:val="00F67711"/>
    <w:rsid w:val="00F679C5"/>
    <w:rsid w:val="00F67DFA"/>
    <w:rsid w:val="00F67ECF"/>
    <w:rsid w:val="00F70554"/>
    <w:rsid w:val="00F70AA5"/>
    <w:rsid w:val="00F70F1E"/>
    <w:rsid w:val="00F716BC"/>
    <w:rsid w:val="00F724DF"/>
    <w:rsid w:val="00F729D1"/>
    <w:rsid w:val="00F72ADA"/>
    <w:rsid w:val="00F743E0"/>
    <w:rsid w:val="00F7451F"/>
    <w:rsid w:val="00F74D8E"/>
    <w:rsid w:val="00F74FD4"/>
    <w:rsid w:val="00F7527E"/>
    <w:rsid w:val="00F76D45"/>
    <w:rsid w:val="00F770D1"/>
    <w:rsid w:val="00F778C2"/>
    <w:rsid w:val="00F80CD2"/>
    <w:rsid w:val="00F80E98"/>
    <w:rsid w:val="00F80F5D"/>
    <w:rsid w:val="00F80FBB"/>
    <w:rsid w:val="00F810E5"/>
    <w:rsid w:val="00F81561"/>
    <w:rsid w:val="00F81B76"/>
    <w:rsid w:val="00F81E32"/>
    <w:rsid w:val="00F828AD"/>
    <w:rsid w:val="00F83B1E"/>
    <w:rsid w:val="00F843D9"/>
    <w:rsid w:val="00F8452F"/>
    <w:rsid w:val="00F845AD"/>
    <w:rsid w:val="00F848F8"/>
    <w:rsid w:val="00F84B10"/>
    <w:rsid w:val="00F851E5"/>
    <w:rsid w:val="00F861FA"/>
    <w:rsid w:val="00F866D8"/>
    <w:rsid w:val="00F875DA"/>
    <w:rsid w:val="00F87BB0"/>
    <w:rsid w:val="00F9020E"/>
    <w:rsid w:val="00F90454"/>
    <w:rsid w:val="00F904CF"/>
    <w:rsid w:val="00F90687"/>
    <w:rsid w:val="00F908BB"/>
    <w:rsid w:val="00F90971"/>
    <w:rsid w:val="00F920AE"/>
    <w:rsid w:val="00F92BD6"/>
    <w:rsid w:val="00F93220"/>
    <w:rsid w:val="00F93520"/>
    <w:rsid w:val="00F9410A"/>
    <w:rsid w:val="00F9411B"/>
    <w:rsid w:val="00F9432E"/>
    <w:rsid w:val="00F949A7"/>
    <w:rsid w:val="00F94EDB"/>
    <w:rsid w:val="00F951D0"/>
    <w:rsid w:val="00F95297"/>
    <w:rsid w:val="00F954C6"/>
    <w:rsid w:val="00F95BC8"/>
    <w:rsid w:val="00F96017"/>
    <w:rsid w:val="00F96DDD"/>
    <w:rsid w:val="00F96F01"/>
    <w:rsid w:val="00F9720F"/>
    <w:rsid w:val="00F9766D"/>
    <w:rsid w:val="00F977AD"/>
    <w:rsid w:val="00F979BB"/>
    <w:rsid w:val="00F97D9F"/>
    <w:rsid w:val="00FA0390"/>
    <w:rsid w:val="00FA066A"/>
    <w:rsid w:val="00FA0CB2"/>
    <w:rsid w:val="00FA0DEB"/>
    <w:rsid w:val="00FA18AE"/>
    <w:rsid w:val="00FA18DF"/>
    <w:rsid w:val="00FA1CD2"/>
    <w:rsid w:val="00FA1E55"/>
    <w:rsid w:val="00FA1F8F"/>
    <w:rsid w:val="00FA2F3B"/>
    <w:rsid w:val="00FA300A"/>
    <w:rsid w:val="00FA3185"/>
    <w:rsid w:val="00FA33E8"/>
    <w:rsid w:val="00FA3537"/>
    <w:rsid w:val="00FA3873"/>
    <w:rsid w:val="00FA3982"/>
    <w:rsid w:val="00FA39F2"/>
    <w:rsid w:val="00FA3D9B"/>
    <w:rsid w:val="00FA4052"/>
    <w:rsid w:val="00FA483A"/>
    <w:rsid w:val="00FA4C1F"/>
    <w:rsid w:val="00FA4C54"/>
    <w:rsid w:val="00FA4CCA"/>
    <w:rsid w:val="00FA4F82"/>
    <w:rsid w:val="00FA5B3D"/>
    <w:rsid w:val="00FA613E"/>
    <w:rsid w:val="00FA79D2"/>
    <w:rsid w:val="00FA7DDC"/>
    <w:rsid w:val="00FA7DDE"/>
    <w:rsid w:val="00FA7E5E"/>
    <w:rsid w:val="00FB0AEA"/>
    <w:rsid w:val="00FB0B7B"/>
    <w:rsid w:val="00FB0FAD"/>
    <w:rsid w:val="00FB1278"/>
    <w:rsid w:val="00FB2744"/>
    <w:rsid w:val="00FB2A28"/>
    <w:rsid w:val="00FB305C"/>
    <w:rsid w:val="00FB332C"/>
    <w:rsid w:val="00FB39DE"/>
    <w:rsid w:val="00FB3C87"/>
    <w:rsid w:val="00FB3D9A"/>
    <w:rsid w:val="00FB3E1F"/>
    <w:rsid w:val="00FB3E23"/>
    <w:rsid w:val="00FB407B"/>
    <w:rsid w:val="00FB4FAB"/>
    <w:rsid w:val="00FB54E1"/>
    <w:rsid w:val="00FB5B4A"/>
    <w:rsid w:val="00FB625B"/>
    <w:rsid w:val="00FB6889"/>
    <w:rsid w:val="00FB68DC"/>
    <w:rsid w:val="00FB6939"/>
    <w:rsid w:val="00FB732A"/>
    <w:rsid w:val="00FB7336"/>
    <w:rsid w:val="00FB749F"/>
    <w:rsid w:val="00FB78F2"/>
    <w:rsid w:val="00FB79E6"/>
    <w:rsid w:val="00FC02D9"/>
    <w:rsid w:val="00FC0702"/>
    <w:rsid w:val="00FC165F"/>
    <w:rsid w:val="00FC16D3"/>
    <w:rsid w:val="00FC19D7"/>
    <w:rsid w:val="00FC1D5B"/>
    <w:rsid w:val="00FC207F"/>
    <w:rsid w:val="00FC2379"/>
    <w:rsid w:val="00FC2C69"/>
    <w:rsid w:val="00FC2E33"/>
    <w:rsid w:val="00FC3C2A"/>
    <w:rsid w:val="00FC3E4F"/>
    <w:rsid w:val="00FC406E"/>
    <w:rsid w:val="00FC4138"/>
    <w:rsid w:val="00FC486D"/>
    <w:rsid w:val="00FC489F"/>
    <w:rsid w:val="00FC4CF4"/>
    <w:rsid w:val="00FC56ED"/>
    <w:rsid w:val="00FC5822"/>
    <w:rsid w:val="00FC5A17"/>
    <w:rsid w:val="00FC5E0F"/>
    <w:rsid w:val="00FC5FE9"/>
    <w:rsid w:val="00FC72FC"/>
    <w:rsid w:val="00FC79AD"/>
    <w:rsid w:val="00FC7A42"/>
    <w:rsid w:val="00FC7D40"/>
    <w:rsid w:val="00FC7F63"/>
    <w:rsid w:val="00FD007E"/>
    <w:rsid w:val="00FD0D42"/>
    <w:rsid w:val="00FD1FED"/>
    <w:rsid w:val="00FD2223"/>
    <w:rsid w:val="00FD262A"/>
    <w:rsid w:val="00FD2C52"/>
    <w:rsid w:val="00FD2DF5"/>
    <w:rsid w:val="00FD3296"/>
    <w:rsid w:val="00FD3AB4"/>
    <w:rsid w:val="00FD3BC7"/>
    <w:rsid w:val="00FD3C52"/>
    <w:rsid w:val="00FD4328"/>
    <w:rsid w:val="00FD44D8"/>
    <w:rsid w:val="00FD4535"/>
    <w:rsid w:val="00FD4A2A"/>
    <w:rsid w:val="00FD4D6C"/>
    <w:rsid w:val="00FD50AE"/>
    <w:rsid w:val="00FD660E"/>
    <w:rsid w:val="00FD70ED"/>
    <w:rsid w:val="00FD732A"/>
    <w:rsid w:val="00FD77E7"/>
    <w:rsid w:val="00FE0EBF"/>
    <w:rsid w:val="00FE1647"/>
    <w:rsid w:val="00FE2C5A"/>
    <w:rsid w:val="00FE30BD"/>
    <w:rsid w:val="00FE30DD"/>
    <w:rsid w:val="00FE337E"/>
    <w:rsid w:val="00FE3EA4"/>
    <w:rsid w:val="00FE49E9"/>
    <w:rsid w:val="00FE4F59"/>
    <w:rsid w:val="00FE5004"/>
    <w:rsid w:val="00FE55E5"/>
    <w:rsid w:val="00FE5839"/>
    <w:rsid w:val="00FE6669"/>
    <w:rsid w:val="00FE6A47"/>
    <w:rsid w:val="00FE6B55"/>
    <w:rsid w:val="00FE7053"/>
    <w:rsid w:val="00FE74B8"/>
    <w:rsid w:val="00FE7A06"/>
    <w:rsid w:val="00FE7C21"/>
    <w:rsid w:val="00FF0008"/>
    <w:rsid w:val="00FF00B9"/>
    <w:rsid w:val="00FF0425"/>
    <w:rsid w:val="00FF04AF"/>
    <w:rsid w:val="00FF1472"/>
    <w:rsid w:val="00FF2777"/>
    <w:rsid w:val="00FF2BAF"/>
    <w:rsid w:val="00FF365B"/>
    <w:rsid w:val="00FF3C6F"/>
    <w:rsid w:val="00FF3F44"/>
    <w:rsid w:val="00FF4288"/>
    <w:rsid w:val="00FF44AD"/>
    <w:rsid w:val="00FF44D5"/>
    <w:rsid w:val="00FF45BC"/>
    <w:rsid w:val="00FF4635"/>
    <w:rsid w:val="00FF4ECB"/>
    <w:rsid w:val="00FF509B"/>
    <w:rsid w:val="00FF5214"/>
    <w:rsid w:val="00FF5B62"/>
    <w:rsid w:val="00FF61C5"/>
    <w:rsid w:val="00FF64F4"/>
    <w:rsid w:val="00FF6589"/>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0417"/>
    <o:shapelayout v:ext="edit">
      <o:idmap v:ext="edit" data="1"/>
    </o:shapelayout>
  </w:shapeDefaults>
  <w:decimalSymbol w:val=","/>
  <w:listSeparator w:val=";"/>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 w:type="table" w:customStyle="1" w:styleId="31">
    <w:name w:val="Сетка таблицы3"/>
    <w:basedOn w:val="a1"/>
    <w:next w:val="a7"/>
    <w:uiPriority w:val="59"/>
    <w:rsid w:val="00BE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7271094">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43684571">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edumolpol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dern-gorsred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grazhdan-obsh2020/" TargetMode="External"/><Relationship Id="rId24" Type="http://schemas.openxmlformats.org/officeDocument/2006/relationships/hyperlink" Target="https://admmegion.ru/programs/municipal/bezopasnost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unuprav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othody20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1BAC-DFC3-4674-9C78-2943A036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36633</TotalTime>
  <Pages>67</Pages>
  <Words>22842</Words>
  <Characters>130205</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152742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Мыйня Виктория Валерьевна</cp:lastModifiedBy>
  <cp:revision>4538</cp:revision>
  <cp:lastPrinted>2020-04-14T10:21:00Z</cp:lastPrinted>
  <dcterms:created xsi:type="dcterms:W3CDTF">2013-09-26T03:51:00Z</dcterms:created>
  <dcterms:modified xsi:type="dcterms:W3CDTF">2020-06-03T07:45:00Z</dcterms:modified>
</cp:coreProperties>
</file>